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742E7A" w:rsidRPr="008F5697">
        <w:trPr>
          <w:trHeight w:val="1221"/>
        </w:trPr>
        <w:tc>
          <w:tcPr>
            <w:tcW w:w="4400" w:type="dxa"/>
          </w:tcPr>
          <w:p w:rsidR="00742E7A" w:rsidRPr="008F5697" w:rsidRDefault="00005DBC" w:rsidP="00EE28DE">
            <w:pPr>
              <w:pStyle w:val="a3"/>
              <w:spacing w:before="23" w:after="23"/>
              <w:contextualSpacing/>
              <w:rPr>
                <w:rFonts w:ascii="Arial" w:hAnsi="Arial" w:cs="Arial"/>
                <w:b w:val="0"/>
                <w:sz w:val="24"/>
                <w:lang w:val="ru-RU" w:eastAsia="ru-RU"/>
              </w:rPr>
            </w:pPr>
            <w:r w:rsidRPr="008F5697">
              <w:rPr>
                <w:rFonts w:ascii="Arial" w:hAnsi="Arial" w:cs="Arial"/>
                <w:b w:val="0"/>
                <w:sz w:val="24"/>
                <w:lang w:val="ru-RU" w:eastAsia="ru-RU"/>
              </w:rPr>
              <w:t xml:space="preserve"> </w:t>
            </w:r>
            <w:r w:rsidR="00742E7A" w:rsidRPr="008F5697">
              <w:rPr>
                <w:rFonts w:ascii="Arial" w:hAnsi="Arial" w:cs="Arial"/>
                <w:b w:val="0"/>
                <w:sz w:val="24"/>
                <w:lang w:val="ru-RU" w:eastAsia="ru-RU"/>
              </w:rPr>
              <w:t>ИСПОЛНИТЕЛЬН</w:t>
            </w:r>
            <w:r w:rsidR="00CB571F" w:rsidRPr="008F5697">
              <w:rPr>
                <w:rFonts w:ascii="Arial" w:hAnsi="Arial" w:cs="Arial"/>
                <w:b w:val="0"/>
                <w:sz w:val="24"/>
                <w:lang w:val="ru-RU" w:eastAsia="ru-RU"/>
              </w:rPr>
              <w:t>ЫЙ</w:t>
            </w:r>
            <w:r w:rsidR="00961CCF" w:rsidRPr="008F5697">
              <w:rPr>
                <w:rFonts w:ascii="Arial" w:hAnsi="Arial" w:cs="Arial"/>
                <w:b w:val="0"/>
                <w:sz w:val="24"/>
                <w:lang w:val="ru-RU" w:eastAsia="ru-RU"/>
              </w:rPr>
              <w:t xml:space="preserve"> </w:t>
            </w:r>
            <w:r w:rsidR="00742E7A" w:rsidRPr="008F5697">
              <w:rPr>
                <w:rFonts w:ascii="Arial" w:hAnsi="Arial" w:cs="Arial"/>
                <w:b w:val="0"/>
                <w:sz w:val="24"/>
                <w:lang w:val="ru-RU" w:eastAsia="ru-RU"/>
              </w:rPr>
              <w:t>КОМИТЕТ</w:t>
            </w:r>
          </w:p>
          <w:p w:rsidR="00742E7A" w:rsidRPr="008F5697" w:rsidRDefault="00961CCF" w:rsidP="00EE28DE">
            <w:pPr>
              <w:spacing w:before="23" w:after="23"/>
              <w:contextualSpacing/>
              <w:jc w:val="center"/>
              <w:rPr>
                <w:rFonts w:ascii="Arial" w:hAnsi="Arial" w:cs="Arial"/>
                <w:sz w:val="24"/>
                <w:szCs w:val="24"/>
              </w:rPr>
            </w:pPr>
            <w:r w:rsidRPr="008F5697">
              <w:rPr>
                <w:rFonts w:ascii="Arial" w:hAnsi="Arial" w:cs="Arial"/>
                <w:sz w:val="24"/>
                <w:szCs w:val="24"/>
              </w:rPr>
              <w:t xml:space="preserve">БАВЛИНСКОГО МУНИЦИПАЛЬНОГО РАЙОНА РЕСПУБЛИКИ </w:t>
            </w:r>
            <w:r w:rsidR="00742E7A" w:rsidRPr="008F5697">
              <w:rPr>
                <w:rFonts w:ascii="Arial" w:hAnsi="Arial" w:cs="Arial"/>
                <w:sz w:val="24"/>
                <w:szCs w:val="24"/>
              </w:rPr>
              <w:t>ТАТАРСТАН</w:t>
            </w:r>
          </w:p>
        </w:tc>
        <w:tc>
          <w:tcPr>
            <w:tcW w:w="1100" w:type="dxa"/>
            <w:gridSpan w:val="2"/>
          </w:tcPr>
          <w:p w:rsidR="00742E7A" w:rsidRPr="008F5697" w:rsidRDefault="00231F23" w:rsidP="00AC6D34">
            <w:pPr>
              <w:spacing w:line="264"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3980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43"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E7A" w:rsidRPr="008F5697" w:rsidRDefault="00742E7A" w:rsidP="00AC6D34">
            <w:pPr>
              <w:spacing w:line="264" w:lineRule="auto"/>
              <w:jc w:val="center"/>
              <w:rPr>
                <w:rFonts w:ascii="Arial" w:hAnsi="Arial" w:cs="Arial"/>
                <w:sz w:val="24"/>
                <w:szCs w:val="24"/>
              </w:rPr>
            </w:pPr>
          </w:p>
          <w:p w:rsidR="00742E7A" w:rsidRPr="008F5697" w:rsidRDefault="00742E7A" w:rsidP="007844C9">
            <w:pPr>
              <w:jc w:val="center"/>
              <w:rPr>
                <w:rFonts w:ascii="Arial" w:hAnsi="Arial" w:cs="Arial"/>
                <w:sz w:val="24"/>
                <w:szCs w:val="24"/>
              </w:rPr>
            </w:pPr>
          </w:p>
          <w:p w:rsidR="00742E7A" w:rsidRPr="008F5697" w:rsidRDefault="00742E7A" w:rsidP="00AC6D34">
            <w:pPr>
              <w:spacing w:line="264" w:lineRule="auto"/>
              <w:jc w:val="center"/>
              <w:rPr>
                <w:rFonts w:ascii="Arial" w:hAnsi="Arial" w:cs="Arial"/>
                <w:sz w:val="24"/>
                <w:szCs w:val="24"/>
              </w:rPr>
            </w:pPr>
          </w:p>
        </w:tc>
        <w:tc>
          <w:tcPr>
            <w:tcW w:w="4300" w:type="dxa"/>
            <w:shd w:val="clear" w:color="auto" w:fill="auto"/>
          </w:tcPr>
          <w:p w:rsidR="00742E7A" w:rsidRPr="008F5697" w:rsidRDefault="00961CCF" w:rsidP="00EE28DE">
            <w:pPr>
              <w:pStyle w:val="2"/>
              <w:spacing w:before="23" w:after="23"/>
              <w:rPr>
                <w:rFonts w:ascii="Arial" w:hAnsi="Arial" w:cs="Arial"/>
                <w:b w:val="0"/>
                <w:sz w:val="24"/>
                <w:szCs w:val="24"/>
                <w:lang w:val="ru-RU" w:eastAsia="ru-RU"/>
              </w:rPr>
            </w:pPr>
            <w:r w:rsidRPr="008F5697">
              <w:rPr>
                <w:rFonts w:ascii="Arial" w:hAnsi="Arial" w:cs="Arial"/>
                <w:b w:val="0"/>
                <w:sz w:val="24"/>
                <w:szCs w:val="24"/>
                <w:lang w:val="ru-RU" w:eastAsia="ru-RU"/>
              </w:rPr>
              <w:t xml:space="preserve">ТАТАРСТАН </w:t>
            </w:r>
            <w:r w:rsidR="00742E7A" w:rsidRPr="008F5697">
              <w:rPr>
                <w:rFonts w:ascii="Arial" w:hAnsi="Arial" w:cs="Arial"/>
                <w:b w:val="0"/>
                <w:sz w:val="24"/>
                <w:szCs w:val="24"/>
                <w:lang w:val="ru-RU" w:eastAsia="ru-RU"/>
              </w:rPr>
              <w:t>РЕСПУБЛИКАСЫ</w:t>
            </w:r>
            <w:r w:rsidR="00742E7A" w:rsidRPr="008F5697">
              <w:rPr>
                <w:rFonts w:ascii="Arial" w:hAnsi="Arial" w:cs="Arial"/>
                <w:b w:val="0"/>
                <w:sz w:val="24"/>
                <w:szCs w:val="24"/>
                <w:lang w:val="ar-SA" w:eastAsia="ru-RU"/>
              </w:rPr>
              <w:t xml:space="preserve"> БАУЛЫ</w:t>
            </w:r>
            <w:r w:rsidR="00742E7A" w:rsidRPr="008F5697">
              <w:rPr>
                <w:rFonts w:ascii="Arial" w:hAnsi="Arial" w:cs="Arial"/>
                <w:b w:val="0"/>
                <w:sz w:val="24"/>
                <w:szCs w:val="24"/>
                <w:lang w:val="ru-RU" w:eastAsia="ru-RU"/>
              </w:rPr>
              <w:t xml:space="preserve"> </w:t>
            </w:r>
          </w:p>
          <w:p w:rsidR="00742E7A" w:rsidRPr="008F5697" w:rsidRDefault="00742E7A" w:rsidP="00EE28DE">
            <w:pPr>
              <w:pStyle w:val="2"/>
              <w:spacing w:before="23" w:after="23"/>
              <w:rPr>
                <w:rFonts w:ascii="Arial" w:hAnsi="Arial" w:cs="Arial"/>
                <w:b w:val="0"/>
                <w:sz w:val="24"/>
                <w:szCs w:val="24"/>
                <w:lang w:val="ru-RU" w:eastAsia="ru-RU"/>
              </w:rPr>
            </w:pPr>
            <w:r w:rsidRPr="008F5697">
              <w:rPr>
                <w:rFonts w:ascii="Arial" w:hAnsi="Arial" w:cs="Arial"/>
                <w:b w:val="0"/>
                <w:sz w:val="24"/>
                <w:szCs w:val="24"/>
                <w:lang w:val="tt-RU" w:eastAsia="ru-RU"/>
              </w:rPr>
              <w:t>МУНИ</w:t>
            </w:r>
            <w:r w:rsidRPr="008F5697">
              <w:rPr>
                <w:rFonts w:ascii="Arial" w:hAnsi="Arial" w:cs="Arial"/>
                <w:b w:val="0"/>
                <w:sz w:val="24"/>
                <w:szCs w:val="24"/>
                <w:lang w:val="ru-RU" w:eastAsia="ru-RU"/>
              </w:rPr>
              <w:t>Ц</w:t>
            </w:r>
            <w:r w:rsidR="00961CCF" w:rsidRPr="008F5697">
              <w:rPr>
                <w:rFonts w:ascii="Arial" w:hAnsi="Arial" w:cs="Arial"/>
                <w:b w:val="0"/>
                <w:sz w:val="24"/>
                <w:szCs w:val="24"/>
                <w:lang w:val="tt-RU" w:eastAsia="ru-RU"/>
              </w:rPr>
              <w:t xml:space="preserve">ИПАЛЬ </w:t>
            </w:r>
            <w:r w:rsidRPr="008F5697">
              <w:rPr>
                <w:rFonts w:ascii="Arial" w:hAnsi="Arial" w:cs="Arial"/>
                <w:b w:val="0"/>
                <w:sz w:val="24"/>
                <w:szCs w:val="24"/>
                <w:lang w:val="ru-RU" w:eastAsia="ru-RU"/>
              </w:rPr>
              <w:t>РАЙОНЫ</w:t>
            </w:r>
          </w:p>
          <w:p w:rsidR="00742E7A" w:rsidRPr="008F5697" w:rsidRDefault="00961CCF" w:rsidP="00EE28DE">
            <w:pPr>
              <w:spacing w:before="23" w:after="23"/>
              <w:jc w:val="center"/>
              <w:rPr>
                <w:rFonts w:ascii="Arial" w:hAnsi="Arial" w:cs="Arial"/>
                <w:sz w:val="24"/>
                <w:szCs w:val="24"/>
              </w:rPr>
            </w:pPr>
            <w:r w:rsidRPr="008F5697">
              <w:rPr>
                <w:rFonts w:ascii="Arial" w:hAnsi="Arial" w:cs="Arial"/>
                <w:sz w:val="24"/>
                <w:szCs w:val="24"/>
              </w:rPr>
              <w:t xml:space="preserve">БАШКАРМА </w:t>
            </w:r>
            <w:r w:rsidR="00742E7A" w:rsidRPr="008F5697">
              <w:rPr>
                <w:rFonts w:ascii="Arial" w:hAnsi="Arial" w:cs="Arial"/>
                <w:sz w:val="24"/>
                <w:szCs w:val="24"/>
              </w:rPr>
              <w:t>КОМИТЕТЫ</w:t>
            </w:r>
          </w:p>
        </w:tc>
      </w:tr>
      <w:tr w:rsidR="005677E5" w:rsidRPr="008F5697">
        <w:trPr>
          <w:trHeight w:hRule="exact" w:val="387"/>
        </w:trPr>
        <w:tc>
          <w:tcPr>
            <w:tcW w:w="9800" w:type="dxa"/>
            <w:gridSpan w:val="4"/>
          </w:tcPr>
          <w:p w:rsidR="005677E5" w:rsidRPr="005A05C7" w:rsidRDefault="005677E5" w:rsidP="004240BD">
            <w:pPr>
              <w:pBdr>
                <w:bottom w:val="single" w:sz="18" w:space="1" w:color="auto"/>
                <w:between w:val="single" w:sz="2" w:space="1" w:color="auto"/>
              </w:pBdr>
              <w:contextualSpacing/>
              <w:jc w:val="center"/>
              <w:rPr>
                <w:rFonts w:ascii="Arial" w:hAnsi="Arial" w:cs="Arial"/>
                <w:sz w:val="24"/>
                <w:szCs w:val="24"/>
              </w:rPr>
            </w:pPr>
          </w:p>
          <w:p w:rsidR="005677E5" w:rsidRPr="005A05C7" w:rsidRDefault="005677E5" w:rsidP="004240BD">
            <w:pPr>
              <w:jc w:val="center"/>
              <w:rPr>
                <w:rFonts w:ascii="Arial" w:hAnsi="Arial" w:cs="Arial"/>
                <w:sz w:val="24"/>
                <w:szCs w:val="24"/>
              </w:rPr>
            </w:pPr>
          </w:p>
        </w:tc>
      </w:tr>
      <w:tr w:rsidR="004240BD" w:rsidRPr="008F5697">
        <w:trPr>
          <w:trHeight w:val="413"/>
        </w:trPr>
        <w:tc>
          <w:tcPr>
            <w:tcW w:w="4850" w:type="dxa"/>
            <w:gridSpan w:val="2"/>
            <w:vAlign w:val="bottom"/>
          </w:tcPr>
          <w:p w:rsidR="004240BD" w:rsidRPr="008F5697" w:rsidRDefault="00A85133" w:rsidP="00A85133">
            <w:pPr>
              <w:rPr>
                <w:rFonts w:ascii="Arial" w:hAnsi="Arial" w:cs="Arial"/>
                <w:sz w:val="24"/>
                <w:szCs w:val="24"/>
              </w:rPr>
            </w:pPr>
            <w:r w:rsidRPr="008F5697">
              <w:rPr>
                <w:rFonts w:ascii="Arial" w:hAnsi="Arial" w:cs="Arial"/>
                <w:sz w:val="24"/>
                <w:szCs w:val="24"/>
              </w:rPr>
              <w:t xml:space="preserve">  </w:t>
            </w:r>
            <w:r w:rsidR="00DD0E0A" w:rsidRPr="008F5697">
              <w:rPr>
                <w:rFonts w:ascii="Arial" w:hAnsi="Arial" w:cs="Arial"/>
                <w:sz w:val="24"/>
                <w:szCs w:val="24"/>
              </w:rPr>
              <w:t xml:space="preserve"> </w:t>
            </w:r>
            <w:r w:rsidRPr="008F5697">
              <w:rPr>
                <w:rFonts w:ascii="Arial" w:hAnsi="Arial" w:cs="Arial"/>
                <w:sz w:val="24"/>
                <w:szCs w:val="24"/>
              </w:rPr>
              <w:t xml:space="preserve">    </w:t>
            </w:r>
            <w:r w:rsidR="00600AE7" w:rsidRPr="008F5697">
              <w:rPr>
                <w:rFonts w:ascii="Arial" w:hAnsi="Arial" w:cs="Arial"/>
                <w:sz w:val="24"/>
                <w:szCs w:val="24"/>
              </w:rPr>
              <w:t xml:space="preserve"> </w:t>
            </w:r>
            <w:r w:rsidR="004240BD" w:rsidRPr="008F5697">
              <w:rPr>
                <w:rFonts w:ascii="Arial" w:hAnsi="Arial" w:cs="Arial"/>
                <w:sz w:val="24"/>
                <w:szCs w:val="24"/>
              </w:rPr>
              <w:t>ПО</w:t>
            </w:r>
            <w:r w:rsidR="00BC0BCD" w:rsidRPr="008F5697">
              <w:rPr>
                <w:rFonts w:ascii="Arial" w:hAnsi="Arial" w:cs="Arial"/>
                <w:sz w:val="24"/>
                <w:szCs w:val="24"/>
              </w:rPr>
              <w:t>СТАНОВЛ</w:t>
            </w:r>
            <w:r w:rsidR="004240BD" w:rsidRPr="008F5697">
              <w:rPr>
                <w:rFonts w:ascii="Arial" w:hAnsi="Arial" w:cs="Arial"/>
                <w:sz w:val="24"/>
                <w:szCs w:val="24"/>
              </w:rPr>
              <w:t>ЕНИЕ</w:t>
            </w:r>
          </w:p>
        </w:tc>
        <w:tc>
          <w:tcPr>
            <w:tcW w:w="4950" w:type="dxa"/>
            <w:gridSpan w:val="2"/>
            <w:vAlign w:val="bottom"/>
          </w:tcPr>
          <w:p w:rsidR="004240BD" w:rsidRPr="008F5697" w:rsidRDefault="00A85133" w:rsidP="004240BD">
            <w:pPr>
              <w:jc w:val="center"/>
              <w:rPr>
                <w:rFonts w:ascii="Arial" w:hAnsi="Arial" w:cs="Arial"/>
                <w:sz w:val="24"/>
                <w:szCs w:val="24"/>
              </w:rPr>
            </w:pPr>
            <w:r w:rsidRPr="008F5697">
              <w:rPr>
                <w:rFonts w:ascii="Arial" w:hAnsi="Arial" w:cs="Arial"/>
                <w:sz w:val="24"/>
                <w:szCs w:val="24"/>
              </w:rPr>
              <w:t xml:space="preserve">  </w:t>
            </w:r>
            <w:r w:rsidR="00C25F93" w:rsidRPr="008F5697">
              <w:rPr>
                <w:rFonts w:ascii="Arial" w:hAnsi="Arial" w:cs="Arial"/>
                <w:sz w:val="24"/>
                <w:szCs w:val="24"/>
              </w:rPr>
              <w:t xml:space="preserve"> </w:t>
            </w:r>
            <w:r w:rsidRPr="008F5697">
              <w:rPr>
                <w:rFonts w:ascii="Arial" w:hAnsi="Arial" w:cs="Arial"/>
                <w:sz w:val="24"/>
                <w:szCs w:val="24"/>
              </w:rPr>
              <w:t xml:space="preserve">  </w:t>
            </w:r>
            <w:r w:rsidR="00B31AD3" w:rsidRPr="008F5697">
              <w:rPr>
                <w:rFonts w:ascii="Arial" w:hAnsi="Arial" w:cs="Arial"/>
                <w:sz w:val="24"/>
                <w:szCs w:val="24"/>
              </w:rPr>
              <w:t xml:space="preserve"> </w:t>
            </w:r>
            <w:r w:rsidRPr="008F5697">
              <w:rPr>
                <w:rFonts w:ascii="Arial" w:hAnsi="Arial" w:cs="Arial"/>
                <w:sz w:val="24"/>
                <w:szCs w:val="24"/>
              </w:rPr>
              <w:t xml:space="preserve"> </w:t>
            </w:r>
            <w:r w:rsidR="00BC0BCD" w:rsidRPr="008F5697">
              <w:rPr>
                <w:rFonts w:ascii="Arial" w:hAnsi="Arial" w:cs="Arial"/>
                <w:sz w:val="24"/>
                <w:szCs w:val="24"/>
              </w:rPr>
              <w:t>КАРАР</w:t>
            </w:r>
          </w:p>
        </w:tc>
      </w:tr>
      <w:tr w:rsidR="005677E5" w:rsidRPr="008F5697">
        <w:trPr>
          <w:trHeight w:val="413"/>
        </w:trPr>
        <w:tc>
          <w:tcPr>
            <w:tcW w:w="9800" w:type="dxa"/>
            <w:gridSpan w:val="4"/>
            <w:vAlign w:val="bottom"/>
          </w:tcPr>
          <w:p w:rsidR="005C6C3E" w:rsidRPr="008F5697" w:rsidRDefault="005C6C3E" w:rsidP="005C6C3E">
            <w:pPr>
              <w:spacing w:line="120" w:lineRule="auto"/>
              <w:rPr>
                <w:rFonts w:ascii="Arial" w:hAnsi="Arial" w:cs="Arial"/>
                <w:sz w:val="24"/>
                <w:szCs w:val="24"/>
              </w:rPr>
            </w:pPr>
          </w:p>
          <w:p w:rsidR="00A85133" w:rsidRPr="008F5697" w:rsidRDefault="00A85133" w:rsidP="00A85133">
            <w:pPr>
              <w:spacing w:line="120" w:lineRule="auto"/>
              <w:rPr>
                <w:rFonts w:ascii="Arial" w:hAnsi="Arial" w:cs="Arial"/>
                <w:sz w:val="24"/>
                <w:szCs w:val="24"/>
              </w:rPr>
            </w:pPr>
            <w:r w:rsidRPr="008F5697">
              <w:rPr>
                <w:rFonts w:ascii="Arial" w:hAnsi="Arial" w:cs="Arial"/>
                <w:sz w:val="24"/>
                <w:szCs w:val="24"/>
              </w:rPr>
              <w:t xml:space="preserve">           </w:t>
            </w:r>
          </w:p>
          <w:p w:rsidR="005677E5" w:rsidRPr="008F5697" w:rsidRDefault="005677E5" w:rsidP="00231F23">
            <w:pPr>
              <w:jc w:val="center"/>
              <w:rPr>
                <w:rFonts w:ascii="Arial" w:hAnsi="Arial" w:cs="Arial"/>
                <w:sz w:val="24"/>
                <w:szCs w:val="24"/>
              </w:rPr>
            </w:pPr>
          </w:p>
        </w:tc>
      </w:tr>
    </w:tbl>
    <w:p w:rsidR="004A20B9" w:rsidRPr="008F5697" w:rsidRDefault="004A20B9" w:rsidP="00957473">
      <w:pPr>
        <w:autoSpaceDE w:val="0"/>
        <w:autoSpaceDN w:val="0"/>
        <w:adjustRightInd w:val="0"/>
        <w:rPr>
          <w:rFonts w:ascii="Arial" w:hAnsi="Arial" w:cs="Arial"/>
          <w:sz w:val="24"/>
          <w:szCs w:val="24"/>
        </w:rPr>
      </w:pPr>
    </w:p>
    <w:p w:rsidR="00325A50" w:rsidRPr="008F5697" w:rsidRDefault="00325A50" w:rsidP="005167F2">
      <w:pPr>
        <w:widowControl w:val="0"/>
        <w:shd w:val="clear" w:color="auto" w:fill="FFFFFF"/>
        <w:suppressAutoHyphens/>
        <w:autoSpaceDE w:val="0"/>
        <w:autoSpaceDN w:val="0"/>
        <w:adjustRightInd w:val="0"/>
        <w:spacing w:line="120" w:lineRule="auto"/>
        <w:contextualSpacing/>
        <w:rPr>
          <w:rFonts w:ascii="Arial" w:hAnsi="Arial" w:cs="Arial"/>
          <w:bCs/>
          <w:iCs/>
          <w:spacing w:val="-8"/>
          <w:sz w:val="24"/>
          <w:szCs w:val="24"/>
        </w:rPr>
      </w:pPr>
    </w:p>
    <w:p w:rsidR="00413313" w:rsidRPr="008F5697" w:rsidRDefault="00352E65" w:rsidP="00413313">
      <w:pPr>
        <w:widowControl w:val="0"/>
        <w:shd w:val="clear" w:color="auto" w:fill="FFFFFF"/>
        <w:suppressAutoHyphens/>
        <w:autoSpaceDE w:val="0"/>
        <w:autoSpaceDN w:val="0"/>
        <w:adjustRightInd w:val="0"/>
        <w:contextualSpacing/>
        <w:rPr>
          <w:rFonts w:ascii="Arial" w:hAnsi="Arial" w:cs="Arial"/>
          <w:sz w:val="24"/>
          <w:szCs w:val="24"/>
        </w:rPr>
      </w:pPr>
      <w:r w:rsidRPr="008F5697">
        <w:rPr>
          <w:rFonts w:ascii="Arial" w:hAnsi="Arial" w:cs="Arial"/>
          <w:bCs/>
          <w:iCs/>
          <w:spacing w:val="-8"/>
          <w:sz w:val="24"/>
          <w:szCs w:val="24"/>
        </w:rPr>
        <w:t>О</w:t>
      </w:r>
      <w:r w:rsidR="00EC2495" w:rsidRPr="008F5697">
        <w:rPr>
          <w:rFonts w:ascii="Arial" w:hAnsi="Arial" w:cs="Arial"/>
          <w:bCs/>
          <w:iCs/>
          <w:spacing w:val="-8"/>
          <w:sz w:val="24"/>
          <w:szCs w:val="24"/>
        </w:rPr>
        <w:t>б утверждении</w:t>
      </w:r>
      <w:r w:rsidR="00C23EF1" w:rsidRPr="008F5697">
        <w:rPr>
          <w:rFonts w:ascii="Arial" w:hAnsi="Arial" w:cs="Arial"/>
          <w:bCs/>
          <w:iCs/>
          <w:spacing w:val="-8"/>
          <w:sz w:val="24"/>
          <w:szCs w:val="24"/>
        </w:rPr>
        <w:t xml:space="preserve"> </w:t>
      </w:r>
      <w:r w:rsidR="00BD0755" w:rsidRPr="008F5697">
        <w:rPr>
          <w:rFonts w:ascii="Arial" w:hAnsi="Arial" w:cs="Arial"/>
          <w:bCs/>
          <w:iCs/>
          <w:spacing w:val="-8"/>
          <w:sz w:val="24"/>
          <w:szCs w:val="24"/>
        </w:rPr>
        <w:t>План</w:t>
      </w:r>
      <w:r w:rsidR="00EC2495" w:rsidRPr="008F5697">
        <w:rPr>
          <w:rFonts w:ascii="Arial" w:hAnsi="Arial" w:cs="Arial"/>
          <w:bCs/>
          <w:iCs/>
          <w:spacing w:val="-8"/>
          <w:sz w:val="24"/>
          <w:szCs w:val="24"/>
        </w:rPr>
        <w:t>а</w:t>
      </w:r>
      <w:r w:rsidR="00413313" w:rsidRPr="008F5697">
        <w:rPr>
          <w:rFonts w:ascii="Arial" w:hAnsi="Arial" w:cs="Arial"/>
          <w:bCs/>
          <w:iCs/>
          <w:spacing w:val="-8"/>
          <w:sz w:val="24"/>
          <w:szCs w:val="24"/>
        </w:rPr>
        <w:t xml:space="preserve"> </w:t>
      </w:r>
      <w:r w:rsidR="00413313" w:rsidRPr="008F5697">
        <w:rPr>
          <w:rFonts w:ascii="Arial" w:hAnsi="Arial" w:cs="Arial"/>
          <w:sz w:val="24"/>
          <w:szCs w:val="24"/>
        </w:rPr>
        <w:t xml:space="preserve">действий </w:t>
      </w:r>
    </w:p>
    <w:p w:rsidR="00413313" w:rsidRPr="008F5697" w:rsidRDefault="00413313" w:rsidP="00413313">
      <w:pPr>
        <w:widowControl w:val="0"/>
        <w:shd w:val="clear" w:color="auto" w:fill="FFFFFF"/>
        <w:suppressAutoHyphens/>
        <w:autoSpaceDE w:val="0"/>
        <w:autoSpaceDN w:val="0"/>
        <w:adjustRightInd w:val="0"/>
        <w:contextualSpacing/>
        <w:rPr>
          <w:rFonts w:ascii="Arial" w:hAnsi="Arial" w:cs="Arial"/>
          <w:sz w:val="24"/>
          <w:szCs w:val="24"/>
        </w:rPr>
      </w:pPr>
      <w:r w:rsidRPr="008F5697">
        <w:rPr>
          <w:rFonts w:ascii="Arial" w:hAnsi="Arial" w:cs="Arial"/>
          <w:sz w:val="24"/>
          <w:szCs w:val="24"/>
        </w:rPr>
        <w:t xml:space="preserve">Бавлинского муниципального района </w:t>
      </w:r>
    </w:p>
    <w:p w:rsidR="00413313" w:rsidRPr="008F5697" w:rsidRDefault="00413313" w:rsidP="00413313">
      <w:pPr>
        <w:widowControl w:val="0"/>
        <w:shd w:val="clear" w:color="auto" w:fill="FFFFFF"/>
        <w:suppressAutoHyphens/>
        <w:autoSpaceDE w:val="0"/>
        <w:autoSpaceDN w:val="0"/>
        <w:adjustRightInd w:val="0"/>
        <w:contextualSpacing/>
        <w:rPr>
          <w:rFonts w:ascii="Arial" w:hAnsi="Arial" w:cs="Arial"/>
          <w:sz w:val="24"/>
          <w:szCs w:val="24"/>
        </w:rPr>
      </w:pPr>
      <w:r w:rsidRPr="008F5697">
        <w:rPr>
          <w:rFonts w:ascii="Arial" w:hAnsi="Arial" w:cs="Arial"/>
          <w:sz w:val="24"/>
          <w:szCs w:val="24"/>
        </w:rPr>
        <w:t xml:space="preserve">по обеспечению </w:t>
      </w:r>
      <w:proofErr w:type="gramStart"/>
      <w:r w:rsidRPr="008F5697">
        <w:rPr>
          <w:rFonts w:ascii="Arial" w:hAnsi="Arial" w:cs="Arial"/>
          <w:sz w:val="24"/>
          <w:szCs w:val="24"/>
        </w:rPr>
        <w:t>бесперебойного</w:t>
      </w:r>
      <w:proofErr w:type="gramEnd"/>
      <w:r w:rsidRPr="008F5697">
        <w:rPr>
          <w:rFonts w:ascii="Arial" w:hAnsi="Arial" w:cs="Arial"/>
          <w:sz w:val="24"/>
          <w:szCs w:val="24"/>
        </w:rPr>
        <w:t xml:space="preserve"> </w:t>
      </w:r>
      <w:proofErr w:type="spellStart"/>
      <w:r w:rsidRPr="008F5697">
        <w:rPr>
          <w:rFonts w:ascii="Arial" w:hAnsi="Arial" w:cs="Arial"/>
          <w:sz w:val="24"/>
          <w:szCs w:val="24"/>
        </w:rPr>
        <w:t>дви</w:t>
      </w:r>
      <w:proofErr w:type="spellEnd"/>
      <w:r w:rsidRPr="008F5697">
        <w:rPr>
          <w:rFonts w:ascii="Arial" w:hAnsi="Arial" w:cs="Arial"/>
          <w:sz w:val="24"/>
          <w:szCs w:val="24"/>
        </w:rPr>
        <w:t>-</w:t>
      </w:r>
    </w:p>
    <w:p w:rsidR="00413313" w:rsidRPr="008F5697" w:rsidRDefault="00413313" w:rsidP="00413313">
      <w:pPr>
        <w:widowControl w:val="0"/>
        <w:shd w:val="clear" w:color="auto" w:fill="FFFFFF"/>
        <w:suppressAutoHyphens/>
        <w:autoSpaceDE w:val="0"/>
        <w:autoSpaceDN w:val="0"/>
        <w:adjustRightInd w:val="0"/>
        <w:contextualSpacing/>
        <w:rPr>
          <w:rFonts w:ascii="Arial" w:hAnsi="Arial" w:cs="Arial"/>
          <w:sz w:val="24"/>
          <w:szCs w:val="24"/>
        </w:rPr>
      </w:pPr>
      <w:proofErr w:type="spellStart"/>
      <w:r w:rsidRPr="008F5697">
        <w:rPr>
          <w:rFonts w:ascii="Arial" w:hAnsi="Arial" w:cs="Arial"/>
          <w:sz w:val="24"/>
          <w:szCs w:val="24"/>
        </w:rPr>
        <w:t>жения</w:t>
      </w:r>
      <w:proofErr w:type="spellEnd"/>
      <w:r w:rsidRPr="008F5697">
        <w:rPr>
          <w:rFonts w:ascii="Arial" w:hAnsi="Arial" w:cs="Arial"/>
          <w:sz w:val="24"/>
          <w:szCs w:val="24"/>
        </w:rPr>
        <w:t xml:space="preserve"> транспорта по </w:t>
      </w:r>
      <w:proofErr w:type="gramStart"/>
      <w:r w:rsidRPr="008F5697">
        <w:rPr>
          <w:rFonts w:ascii="Arial" w:hAnsi="Arial" w:cs="Arial"/>
          <w:sz w:val="24"/>
          <w:szCs w:val="24"/>
        </w:rPr>
        <w:t>автомобильным</w:t>
      </w:r>
      <w:proofErr w:type="gramEnd"/>
      <w:r w:rsidRPr="008F5697">
        <w:rPr>
          <w:rFonts w:ascii="Arial" w:hAnsi="Arial" w:cs="Arial"/>
          <w:sz w:val="24"/>
          <w:szCs w:val="24"/>
        </w:rPr>
        <w:t xml:space="preserve"> </w:t>
      </w:r>
    </w:p>
    <w:p w:rsidR="00413313" w:rsidRPr="008F5697" w:rsidRDefault="00413313" w:rsidP="00413313">
      <w:pPr>
        <w:widowControl w:val="0"/>
        <w:shd w:val="clear" w:color="auto" w:fill="FFFFFF"/>
        <w:suppressAutoHyphens/>
        <w:autoSpaceDE w:val="0"/>
        <w:autoSpaceDN w:val="0"/>
        <w:adjustRightInd w:val="0"/>
        <w:contextualSpacing/>
        <w:rPr>
          <w:rFonts w:ascii="Arial" w:hAnsi="Arial" w:cs="Arial"/>
          <w:sz w:val="24"/>
          <w:szCs w:val="24"/>
        </w:rPr>
      </w:pPr>
      <w:r w:rsidRPr="008F5697">
        <w:rPr>
          <w:rFonts w:ascii="Arial" w:hAnsi="Arial" w:cs="Arial"/>
          <w:sz w:val="24"/>
          <w:szCs w:val="24"/>
        </w:rPr>
        <w:t xml:space="preserve">дорогам на территории Бавлинского </w:t>
      </w:r>
    </w:p>
    <w:p w:rsidR="00413313" w:rsidRPr="008F5697" w:rsidRDefault="00413313" w:rsidP="00413313">
      <w:pPr>
        <w:widowControl w:val="0"/>
        <w:shd w:val="clear" w:color="auto" w:fill="FFFFFF"/>
        <w:suppressAutoHyphens/>
        <w:autoSpaceDE w:val="0"/>
        <w:autoSpaceDN w:val="0"/>
        <w:adjustRightInd w:val="0"/>
        <w:contextualSpacing/>
        <w:rPr>
          <w:rFonts w:ascii="Arial" w:hAnsi="Arial" w:cs="Arial"/>
          <w:sz w:val="24"/>
          <w:szCs w:val="24"/>
        </w:rPr>
      </w:pPr>
      <w:r w:rsidRPr="008F5697">
        <w:rPr>
          <w:rFonts w:ascii="Arial" w:hAnsi="Arial" w:cs="Arial"/>
          <w:sz w:val="24"/>
          <w:szCs w:val="24"/>
        </w:rPr>
        <w:t xml:space="preserve">муниципального района в </w:t>
      </w:r>
      <w:proofErr w:type="gramStart"/>
      <w:r w:rsidRPr="008F5697">
        <w:rPr>
          <w:rFonts w:ascii="Arial" w:hAnsi="Arial" w:cs="Arial"/>
          <w:sz w:val="24"/>
          <w:szCs w:val="24"/>
        </w:rPr>
        <w:t>зимний</w:t>
      </w:r>
      <w:proofErr w:type="gramEnd"/>
      <w:r w:rsidRPr="008F5697">
        <w:rPr>
          <w:rFonts w:ascii="Arial" w:hAnsi="Arial" w:cs="Arial"/>
          <w:sz w:val="24"/>
          <w:szCs w:val="24"/>
        </w:rPr>
        <w:t xml:space="preserve"> </w:t>
      </w:r>
    </w:p>
    <w:p w:rsidR="00413313" w:rsidRPr="008F5697" w:rsidRDefault="00413313" w:rsidP="00413313">
      <w:pPr>
        <w:widowControl w:val="0"/>
        <w:shd w:val="clear" w:color="auto" w:fill="FFFFFF"/>
        <w:suppressAutoHyphens/>
        <w:autoSpaceDE w:val="0"/>
        <w:autoSpaceDN w:val="0"/>
        <w:adjustRightInd w:val="0"/>
        <w:contextualSpacing/>
        <w:rPr>
          <w:rFonts w:ascii="Arial" w:hAnsi="Arial" w:cs="Arial"/>
          <w:sz w:val="24"/>
          <w:szCs w:val="24"/>
        </w:rPr>
      </w:pPr>
      <w:r w:rsidRPr="008F5697">
        <w:rPr>
          <w:rFonts w:ascii="Arial" w:hAnsi="Arial" w:cs="Arial"/>
          <w:sz w:val="24"/>
          <w:szCs w:val="24"/>
        </w:rPr>
        <w:t>период 20</w:t>
      </w:r>
      <w:r w:rsidR="00C17A1F" w:rsidRPr="008F5697">
        <w:rPr>
          <w:rFonts w:ascii="Arial" w:hAnsi="Arial" w:cs="Arial"/>
          <w:sz w:val="24"/>
          <w:szCs w:val="24"/>
        </w:rPr>
        <w:t>20</w:t>
      </w:r>
      <w:r w:rsidR="00126404" w:rsidRPr="008F5697">
        <w:rPr>
          <w:rFonts w:ascii="Arial" w:hAnsi="Arial" w:cs="Arial"/>
          <w:sz w:val="24"/>
          <w:szCs w:val="24"/>
        </w:rPr>
        <w:t>/</w:t>
      </w:r>
      <w:r w:rsidRPr="008F5697">
        <w:rPr>
          <w:rFonts w:ascii="Arial" w:hAnsi="Arial" w:cs="Arial"/>
          <w:sz w:val="24"/>
          <w:szCs w:val="24"/>
        </w:rPr>
        <w:t>20</w:t>
      </w:r>
      <w:r w:rsidR="00FB20B3" w:rsidRPr="008F5697">
        <w:rPr>
          <w:rFonts w:ascii="Arial" w:hAnsi="Arial" w:cs="Arial"/>
          <w:sz w:val="24"/>
          <w:szCs w:val="24"/>
        </w:rPr>
        <w:t>2</w:t>
      </w:r>
      <w:r w:rsidR="00C17A1F" w:rsidRPr="008F5697">
        <w:rPr>
          <w:rFonts w:ascii="Arial" w:hAnsi="Arial" w:cs="Arial"/>
          <w:sz w:val="24"/>
          <w:szCs w:val="24"/>
        </w:rPr>
        <w:t>1</w:t>
      </w:r>
      <w:r w:rsidRPr="008F5697">
        <w:rPr>
          <w:rFonts w:ascii="Arial" w:hAnsi="Arial" w:cs="Arial"/>
          <w:sz w:val="24"/>
          <w:szCs w:val="24"/>
        </w:rPr>
        <w:t>гг. (план</w:t>
      </w:r>
      <w:r w:rsidR="00EC2495" w:rsidRPr="008F5697">
        <w:rPr>
          <w:rFonts w:ascii="Arial" w:hAnsi="Arial" w:cs="Arial"/>
          <w:sz w:val="24"/>
          <w:szCs w:val="24"/>
        </w:rPr>
        <w:t>а</w:t>
      </w:r>
      <w:r w:rsidRPr="008F5697">
        <w:rPr>
          <w:rFonts w:ascii="Arial" w:hAnsi="Arial" w:cs="Arial"/>
          <w:sz w:val="24"/>
          <w:szCs w:val="24"/>
        </w:rPr>
        <w:t xml:space="preserve"> «Буран»)</w:t>
      </w:r>
    </w:p>
    <w:p w:rsidR="00254065" w:rsidRPr="008F5697" w:rsidRDefault="00254065" w:rsidP="00254065">
      <w:pPr>
        <w:widowControl w:val="0"/>
        <w:shd w:val="clear" w:color="auto" w:fill="FFFFFF"/>
        <w:suppressAutoHyphens/>
        <w:autoSpaceDE w:val="0"/>
        <w:autoSpaceDN w:val="0"/>
        <w:adjustRightInd w:val="0"/>
        <w:spacing w:line="360" w:lineRule="auto"/>
        <w:contextualSpacing/>
        <w:rPr>
          <w:rFonts w:ascii="Arial" w:hAnsi="Arial" w:cs="Arial"/>
          <w:sz w:val="24"/>
          <w:szCs w:val="24"/>
        </w:rPr>
      </w:pPr>
    </w:p>
    <w:p w:rsidR="009615AE" w:rsidRPr="008F5697" w:rsidRDefault="009615AE" w:rsidP="009615AE">
      <w:pPr>
        <w:widowControl w:val="0"/>
        <w:shd w:val="clear" w:color="auto" w:fill="FFFFFF"/>
        <w:autoSpaceDE w:val="0"/>
        <w:autoSpaceDN w:val="0"/>
        <w:adjustRightInd w:val="0"/>
        <w:ind w:right="3226"/>
        <w:contextualSpacing/>
        <w:rPr>
          <w:rFonts w:ascii="Arial" w:hAnsi="Arial" w:cs="Arial"/>
          <w:bCs/>
          <w:iCs/>
          <w:spacing w:val="-5"/>
          <w:sz w:val="24"/>
          <w:szCs w:val="24"/>
        </w:rPr>
      </w:pPr>
    </w:p>
    <w:p w:rsidR="004E0960" w:rsidRPr="008F5697" w:rsidRDefault="009615AE" w:rsidP="00C17A1F">
      <w:pPr>
        <w:widowControl w:val="0"/>
        <w:shd w:val="clear" w:color="auto" w:fill="FFFFFF"/>
        <w:suppressAutoHyphens/>
        <w:autoSpaceDE w:val="0"/>
        <w:autoSpaceDN w:val="0"/>
        <w:adjustRightInd w:val="0"/>
        <w:spacing w:line="360" w:lineRule="auto"/>
        <w:ind w:firstLine="709"/>
        <w:contextualSpacing/>
        <w:jc w:val="both"/>
        <w:rPr>
          <w:rFonts w:ascii="Arial" w:hAnsi="Arial" w:cs="Arial"/>
          <w:sz w:val="24"/>
          <w:szCs w:val="24"/>
        </w:rPr>
      </w:pPr>
      <w:proofErr w:type="gramStart"/>
      <w:r w:rsidRPr="008F5697">
        <w:rPr>
          <w:rFonts w:ascii="Arial" w:hAnsi="Arial" w:cs="Arial"/>
          <w:sz w:val="24"/>
          <w:szCs w:val="24"/>
        </w:rPr>
        <w:t xml:space="preserve">В </w:t>
      </w:r>
      <w:r w:rsidR="00352E65" w:rsidRPr="008F5697">
        <w:rPr>
          <w:rFonts w:ascii="Arial" w:hAnsi="Arial" w:cs="Arial"/>
          <w:sz w:val="24"/>
          <w:szCs w:val="24"/>
        </w:rPr>
        <w:t>соответствии с п.</w:t>
      </w:r>
      <w:r w:rsidR="00626ADB" w:rsidRPr="008F5697">
        <w:rPr>
          <w:rFonts w:ascii="Arial" w:hAnsi="Arial" w:cs="Arial"/>
          <w:sz w:val="24"/>
          <w:szCs w:val="24"/>
        </w:rPr>
        <w:t>3</w:t>
      </w:r>
      <w:r w:rsidR="00EC2495" w:rsidRPr="008F5697">
        <w:rPr>
          <w:rFonts w:ascii="Arial" w:hAnsi="Arial" w:cs="Arial"/>
          <w:sz w:val="24"/>
          <w:szCs w:val="24"/>
        </w:rPr>
        <w:t xml:space="preserve">. </w:t>
      </w:r>
      <w:r w:rsidR="00626ADB" w:rsidRPr="008F5697">
        <w:rPr>
          <w:rFonts w:ascii="Arial" w:hAnsi="Arial" w:cs="Arial"/>
          <w:sz w:val="24"/>
          <w:szCs w:val="24"/>
        </w:rPr>
        <w:t xml:space="preserve">постановления Кабинета Министров Республики Татарстан от </w:t>
      </w:r>
      <w:r w:rsidR="00C17A1F" w:rsidRPr="008F5697">
        <w:rPr>
          <w:rFonts w:ascii="Arial" w:hAnsi="Arial" w:cs="Arial"/>
          <w:sz w:val="24"/>
          <w:szCs w:val="24"/>
        </w:rPr>
        <w:t>22</w:t>
      </w:r>
      <w:r w:rsidR="00626ADB" w:rsidRPr="008F5697">
        <w:rPr>
          <w:rFonts w:ascii="Arial" w:hAnsi="Arial" w:cs="Arial"/>
          <w:sz w:val="24"/>
          <w:szCs w:val="24"/>
        </w:rPr>
        <w:t>.08.20</w:t>
      </w:r>
      <w:r w:rsidR="00C17A1F" w:rsidRPr="008F5697">
        <w:rPr>
          <w:rFonts w:ascii="Arial" w:hAnsi="Arial" w:cs="Arial"/>
          <w:sz w:val="24"/>
          <w:szCs w:val="24"/>
        </w:rPr>
        <w:t>20</w:t>
      </w:r>
      <w:r w:rsidR="00626ADB" w:rsidRPr="008F5697">
        <w:rPr>
          <w:rFonts w:ascii="Arial" w:hAnsi="Arial" w:cs="Arial"/>
          <w:sz w:val="24"/>
          <w:szCs w:val="24"/>
        </w:rPr>
        <w:t xml:space="preserve"> №7</w:t>
      </w:r>
      <w:r w:rsidR="00C17A1F" w:rsidRPr="008F5697">
        <w:rPr>
          <w:rFonts w:ascii="Arial" w:hAnsi="Arial" w:cs="Arial"/>
          <w:sz w:val="24"/>
          <w:szCs w:val="24"/>
        </w:rPr>
        <w:t>21</w:t>
      </w:r>
      <w:r w:rsidR="00126404" w:rsidRPr="008F5697">
        <w:rPr>
          <w:rFonts w:ascii="Arial" w:hAnsi="Arial" w:cs="Arial"/>
          <w:sz w:val="24"/>
          <w:szCs w:val="24"/>
        </w:rPr>
        <w:t xml:space="preserve"> «Об обеспечении бесперебойного движения автомобильного и железнодорожного транспорта на территории Республики Татарстан в зимний период 20</w:t>
      </w:r>
      <w:r w:rsidR="00C17A1F" w:rsidRPr="008F5697">
        <w:rPr>
          <w:rFonts w:ascii="Arial" w:hAnsi="Arial" w:cs="Arial"/>
          <w:sz w:val="24"/>
          <w:szCs w:val="24"/>
        </w:rPr>
        <w:t>20</w:t>
      </w:r>
      <w:r w:rsidR="00126404" w:rsidRPr="008F5697">
        <w:rPr>
          <w:rFonts w:ascii="Arial" w:hAnsi="Arial" w:cs="Arial"/>
          <w:sz w:val="24"/>
          <w:szCs w:val="24"/>
        </w:rPr>
        <w:t>/202</w:t>
      </w:r>
      <w:r w:rsidR="00C17A1F" w:rsidRPr="008F5697">
        <w:rPr>
          <w:rFonts w:ascii="Arial" w:hAnsi="Arial" w:cs="Arial"/>
          <w:sz w:val="24"/>
          <w:szCs w:val="24"/>
        </w:rPr>
        <w:t>1</w:t>
      </w:r>
      <w:r w:rsidR="00126404" w:rsidRPr="008F5697">
        <w:rPr>
          <w:rFonts w:ascii="Arial" w:hAnsi="Arial" w:cs="Arial"/>
          <w:sz w:val="24"/>
          <w:szCs w:val="24"/>
        </w:rPr>
        <w:t xml:space="preserve"> года</w:t>
      </w:r>
      <w:r w:rsidR="009425ED" w:rsidRPr="008F5697">
        <w:rPr>
          <w:rFonts w:ascii="Arial" w:hAnsi="Arial" w:cs="Arial"/>
          <w:sz w:val="24"/>
          <w:szCs w:val="24"/>
        </w:rPr>
        <w:t>»</w:t>
      </w:r>
      <w:r w:rsidR="00254065" w:rsidRPr="008F5697">
        <w:rPr>
          <w:rFonts w:ascii="Arial" w:hAnsi="Arial" w:cs="Arial"/>
          <w:sz w:val="24"/>
          <w:szCs w:val="24"/>
        </w:rPr>
        <w:t>,</w:t>
      </w:r>
      <w:r w:rsidR="00126404" w:rsidRPr="008F5697">
        <w:rPr>
          <w:rFonts w:ascii="Arial" w:hAnsi="Arial" w:cs="Arial"/>
          <w:sz w:val="24"/>
          <w:szCs w:val="24"/>
        </w:rPr>
        <w:t xml:space="preserve"> </w:t>
      </w:r>
      <w:r w:rsidR="00EC2495" w:rsidRPr="008F5697">
        <w:rPr>
          <w:rFonts w:ascii="Arial" w:hAnsi="Arial" w:cs="Arial"/>
          <w:sz w:val="24"/>
          <w:szCs w:val="24"/>
        </w:rPr>
        <w:t>в целях</w:t>
      </w:r>
      <w:r w:rsidR="0096328F" w:rsidRPr="008F5697">
        <w:rPr>
          <w:rFonts w:ascii="Arial" w:hAnsi="Arial" w:cs="Arial"/>
          <w:sz w:val="24"/>
          <w:szCs w:val="24"/>
        </w:rPr>
        <w:t xml:space="preserve"> спасения и сохранения жизни и здоровья людей, снижения материальных потерь при возникновении чрезвычайных ситуаций природного характера на автомобильных дорогах на территории Бавлинского муниципального района </w:t>
      </w:r>
      <w:r w:rsidR="00352E65" w:rsidRPr="008F5697">
        <w:rPr>
          <w:rFonts w:ascii="Arial" w:hAnsi="Arial" w:cs="Arial"/>
          <w:sz w:val="24"/>
          <w:szCs w:val="24"/>
        </w:rPr>
        <w:t>Исполнительный комитет Бавлинского</w:t>
      </w:r>
      <w:proofErr w:type="gramEnd"/>
      <w:r w:rsidR="00352E65" w:rsidRPr="008F5697">
        <w:rPr>
          <w:rFonts w:ascii="Arial" w:hAnsi="Arial" w:cs="Arial"/>
          <w:sz w:val="24"/>
          <w:szCs w:val="24"/>
        </w:rPr>
        <w:t xml:space="preserve"> муниципального района Республики Татарстан</w:t>
      </w:r>
    </w:p>
    <w:p w:rsidR="009615AE" w:rsidRPr="008F5697" w:rsidRDefault="009615AE" w:rsidP="00E731A6">
      <w:pPr>
        <w:widowControl w:val="0"/>
        <w:suppressLineNumbers/>
        <w:suppressAutoHyphens/>
        <w:autoSpaceDE w:val="0"/>
        <w:autoSpaceDN w:val="0"/>
        <w:adjustRightInd w:val="0"/>
        <w:spacing w:line="360" w:lineRule="auto"/>
        <w:mirrorIndents/>
        <w:jc w:val="center"/>
        <w:rPr>
          <w:rFonts w:ascii="Arial" w:hAnsi="Arial" w:cs="Arial"/>
          <w:sz w:val="24"/>
          <w:szCs w:val="24"/>
        </w:rPr>
      </w:pPr>
      <w:proofErr w:type="gramStart"/>
      <w:r w:rsidRPr="008F5697">
        <w:rPr>
          <w:rFonts w:ascii="Arial" w:hAnsi="Arial" w:cs="Arial"/>
          <w:sz w:val="24"/>
          <w:szCs w:val="24"/>
        </w:rPr>
        <w:t>П</w:t>
      </w:r>
      <w:proofErr w:type="gramEnd"/>
      <w:r w:rsidRPr="008F5697">
        <w:rPr>
          <w:rFonts w:ascii="Arial" w:hAnsi="Arial" w:cs="Arial"/>
          <w:sz w:val="24"/>
          <w:szCs w:val="24"/>
        </w:rPr>
        <w:t xml:space="preserve"> О С Т А Н О В Л Я Е Т:</w:t>
      </w:r>
    </w:p>
    <w:p w:rsidR="00C23EF1" w:rsidRPr="008F5697" w:rsidRDefault="00793235" w:rsidP="00C17A1F">
      <w:pPr>
        <w:widowControl w:val="0"/>
        <w:shd w:val="clear" w:color="auto" w:fill="FFFFFF"/>
        <w:suppressAutoHyphens/>
        <w:autoSpaceDE w:val="0"/>
        <w:autoSpaceDN w:val="0"/>
        <w:adjustRightInd w:val="0"/>
        <w:spacing w:line="360" w:lineRule="auto"/>
        <w:ind w:firstLine="709"/>
        <w:contextualSpacing/>
        <w:jc w:val="both"/>
        <w:rPr>
          <w:rFonts w:ascii="Arial" w:hAnsi="Arial" w:cs="Arial"/>
          <w:sz w:val="24"/>
          <w:szCs w:val="24"/>
        </w:rPr>
      </w:pPr>
      <w:r w:rsidRPr="008F5697">
        <w:rPr>
          <w:rFonts w:ascii="Arial" w:hAnsi="Arial" w:cs="Arial"/>
          <w:snapToGrid w:val="0"/>
          <w:color w:val="000000"/>
          <w:sz w:val="24"/>
          <w:szCs w:val="24"/>
        </w:rPr>
        <w:t xml:space="preserve"> </w:t>
      </w:r>
      <w:r w:rsidR="00E731A6" w:rsidRPr="008F5697">
        <w:rPr>
          <w:rFonts w:ascii="Arial" w:hAnsi="Arial" w:cs="Arial"/>
          <w:snapToGrid w:val="0"/>
          <w:color w:val="000000"/>
          <w:sz w:val="24"/>
          <w:szCs w:val="24"/>
        </w:rPr>
        <w:t>1.</w:t>
      </w:r>
      <w:r w:rsidR="00C23EF1" w:rsidRPr="008F5697">
        <w:rPr>
          <w:rFonts w:ascii="Arial" w:hAnsi="Arial" w:cs="Arial"/>
          <w:snapToGrid w:val="0"/>
          <w:color w:val="000000"/>
          <w:sz w:val="24"/>
          <w:szCs w:val="24"/>
        </w:rPr>
        <w:t xml:space="preserve"> </w:t>
      </w:r>
      <w:r w:rsidR="00EC2495" w:rsidRPr="008F5697">
        <w:rPr>
          <w:rFonts w:ascii="Arial" w:hAnsi="Arial" w:cs="Arial"/>
          <w:snapToGrid w:val="0"/>
          <w:color w:val="000000"/>
          <w:sz w:val="24"/>
          <w:szCs w:val="24"/>
        </w:rPr>
        <w:t>Утвердить</w:t>
      </w:r>
      <w:r w:rsidR="000A6EF4" w:rsidRPr="008F5697">
        <w:rPr>
          <w:rFonts w:ascii="Arial" w:hAnsi="Arial" w:cs="Arial"/>
          <w:snapToGrid w:val="0"/>
          <w:color w:val="000000"/>
          <w:sz w:val="24"/>
          <w:szCs w:val="24"/>
        </w:rPr>
        <w:t xml:space="preserve"> прилагаемый</w:t>
      </w:r>
      <w:r w:rsidR="00EC2495" w:rsidRPr="008F5697">
        <w:rPr>
          <w:rFonts w:ascii="Arial" w:hAnsi="Arial" w:cs="Arial"/>
          <w:snapToGrid w:val="0"/>
          <w:color w:val="000000"/>
          <w:sz w:val="24"/>
          <w:szCs w:val="24"/>
        </w:rPr>
        <w:t xml:space="preserve"> </w:t>
      </w:r>
      <w:r w:rsidRPr="008F5697">
        <w:rPr>
          <w:rFonts w:ascii="Arial" w:hAnsi="Arial" w:cs="Arial"/>
          <w:snapToGrid w:val="0"/>
          <w:color w:val="000000"/>
          <w:sz w:val="24"/>
          <w:szCs w:val="24"/>
        </w:rPr>
        <w:t xml:space="preserve">План </w:t>
      </w:r>
      <w:r w:rsidRPr="008F5697">
        <w:rPr>
          <w:rFonts w:ascii="Arial" w:hAnsi="Arial" w:cs="Arial"/>
          <w:sz w:val="24"/>
          <w:szCs w:val="24"/>
        </w:rPr>
        <w:t xml:space="preserve">действий Бавлинского муниципального района по обеспечению бесперебойного движения транспорта по автомобильным дорогам </w:t>
      </w:r>
      <w:proofErr w:type="gramStart"/>
      <w:r w:rsidRPr="008F5697">
        <w:rPr>
          <w:rFonts w:ascii="Arial" w:hAnsi="Arial" w:cs="Arial"/>
          <w:sz w:val="24"/>
          <w:szCs w:val="24"/>
        </w:rPr>
        <w:t>на</w:t>
      </w:r>
      <w:proofErr w:type="gramEnd"/>
      <w:r w:rsidRPr="008F5697">
        <w:rPr>
          <w:rFonts w:ascii="Arial" w:hAnsi="Arial" w:cs="Arial"/>
          <w:sz w:val="24"/>
          <w:szCs w:val="24"/>
        </w:rPr>
        <w:t xml:space="preserve"> территории Бавлинского муниципального района в зимний период 20</w:t>
      </w:r>
      <w:r w:rsidR="00C17A1F" w:rsidRPr="008F5697">
        <w:rPr>
          <w:rFonts w:ascii="Arial" w:hAnsi="Arial" w:cs="Arial"/>
          <w:sz w:val="24"/>
          <w:szCs w:val="24"/>
        </w:rPr>
        <w:t>20</w:t>
      </w:r>
      <w:r w:rsidR="00126404" w:rsidRPr="008F5697">
        <w:rPr>
          <w:rFonts w:ascii="Arial" w:hAnsi="Arial" w:cs="Arial"/>
          <w:sz w:val="24"/>
          <w:szCs w:val="24"/>
        </w:rPr>
        <w:t>/</w:t>
      </w:r>
      <w:r w:rsidRPr="008F5697">
        <w:rPr>
          <w:rFonts w:ascii="Arial" w:hAnsi="Arial" w:cs="Arial"/>
          <w:sz w:val="24"/>
          <w:szCs w:val="24"/>
        </w:rPr>
        <w:t>20</w:t>
      </w:r>
      <w:r w:rsidR="00626ADB" w:rsidRPr="008F5697">
        <w:rPr>
          <w:rFonts w:ascii="Arial" w:hAnsi="Arial" w:cs="Arial"/>
          <w:sz w:val="24"/>
          <w:szCs w:val="24"/>
        </w:rPr>
        <w:t>2</w:t>
      </w:r>
      <w:r w:rsidR="00C17A1F" w:rsidRPr="008F5697">
        <w:rPr>
          <w:rFonts w:ascii="Arial" w:hAnsi="Arial" w:cs="Arial"/>
          <w:sz w:val="24"/>
          <w:szCs w:val="24"/>
        </w:rPr>
        <w:t>1</w:t>
      </w:r>
      <w:r w:rsidRPr="008F5697">
        <w:rPr>
          <w:rFonts w:ascii="Arial" w:hAnsi="Arial" w:cs="Arial"/>
          <w:sz w:val="24"/>
          <w:szCs w:val="24"/>
        </w:rPr>
        <w:t>гг.</w:t>
      </w:r>
      <w:r w:rsidR="00C23EF1" w:rsidRPr="008F5697">
        <w:rPr>
          <w:rFonts w:ascii="Arial" w:hAnsi="Arial" w:cs="Arial"/>
          <w:sz w:val="24"/>
          <w:szCs w:val="24"/>
        </w:rPr>
        <w:t xml:space="preserve"> (план «Буран»)</w:t>
      </w:r>
      <w:r w:rsidR="00EC2495" w:rsidRPr="008F5697">
        <w:rPr>
          <w:rFonts w:ascii="Arial" w:hAnsi="Arial" w:cs="Arial"/>
          <w:sz w:val="24"/>
          <w:szCs w:val="24"/>
        </w:rPr>
        <w:t>.</w:t>
      </w:r>
    </w:p>
    <w:p w:rsidR="009615AE" w:rsidRPr="008F5697" w:rsidRDefault="00B86992" w:rsidP="00C17A1F">
      <w:pPr>
        <w:widowControl w:val="0"/>
        <w:shd w:val="clear" w:color="auto" w:fill="FFFFFF"/>
        <w:suppressAutoHyphens/>
        <w:autoSpaceDE w:val="0"/>
        <w:autoSpaceDN w:val="0"/>
        <w:adjustRightInd w:val="0"/>
        <w:spacing w:line="360" w:lineRule="auto"/>
        <w:ind w:firstLine="709"/>
        <w:contextualSpacing/>
        <w:jc w:val="both"/>
        <w:rPr>
          <w:rFonts w:ascii="Arial" w:hAnsi="Arial" w:cs="Arial"/>
          <w:sz w:val="24"/>
          <w:szCs w:val="24"/>
        </w:rPr>
      </w:pPr>
      <w:r w:rsidRPr="008F5697">
        <w:rPr>
          <w:rFonts w:ascii="Arial" w:hAnsi="Arial" w:cs="Arial"/>
          <w:sz w:val="24"/>
          <w:szCs w:val="24"/>
        </w:rPr>
        <w:t>2.</w:t>
      </w:r>
      <w:r w:rsidR="009615AE" w:rsidRPr="008F5697">
        <w:rPr>
          <w:rFonts w:ascii="Arial" w:hAnsi="Arial" w:cs="Arial"/>
          <w:sz w:val="24"/>
          <w:szCs w:val="24"/>
        </w:rPr>
        <w:t xml:space="preserve"> </w:t>
      </w:r>
      <w:proofErr w:type="gramStart"/>
      <w:r w:rsidR="009615AE" w:rsidRPr="008F5697">
        <w:rPr>
          <w:rFonts w:ascii="Arial" w:hAnsi="Arial" w:cs="Arial"/>
          <w:sz w:val="24"/>
          <w:szCs w:val="24"/>
        </w:rPr>
        <w:t>Контроль за</w:t>
      </w:r>
      <w:proofErr w:type="gramEnd"/>
      <w:r w:rsidR="009615AE" w:rsidRPr="008F5697">
        <w:rPr>
          <w:rFonts w:ascii="Arial" w:hAnsi="Arial" w:cs="Arial"/>
          <w:sz w:val="24"/>
          <w:szCs w:val="24"/>
        </w:rPr>
        <w:t xml:space="preserve"> исполнением настоящего постановления </w:t>
      </w:r>
      <w:r w:rsidRPr="008F5697">
        <w:rPr>
          <w:rFonts w:ascii="Arial" w:hAnsi="Arial" w:cs="Arial"/>
          <w:sz w:val="24"/>
          <w:szCs w:val="24"/>
        </w:rPr>
        <w:t>возложить</w:t>
      </w:r>
      <w:r w:rsidR="00793235" w:rsidRPr="008F5697">
        <w:rPr>
          <w:rFonts w:ascii="Arial" w:hAnsi="Arial" w:cs="Arial"/>
          <w:sz w:val="24"/>
          <w:szCs w:val="24"/>
        </w:rPr>
        <w:t xml:space="preserve"> </w:t>
      </w:r>
      <w:r w:rsidRPr="008F5697">
        <w:rPr>
          <w:rFonts w:ascii="Arial" w:hAnsi="Arial" w:cs="Arial"/>
          <w:sz w:val="24"/>
          <w:szCs w:val="24"/>
        </w:rPr>
        <w:t xml:space="preserve">на </w:t>
      </w:r>
      <w:r w:rsidR="009615AE" w:rsidRPr="008F5697">
        <w:rPr>
          <w:rFonts w:ascii="Arial" w:hAnsi="Arial" w:cs="Arial"/>
          <w:sz w:val="24"/>
          <w:szCs w:val="24"/>
        </w:rPr>
        <w:t>заместителя руководителя Исполнительного комитета Бавлинского муниципального района по инфраструктурному развитию</w:t>
      </w:r>
      <w:r w:rsidR="006E599E" w:rsidRPr="008F5697">
        <w:rPr>
          <w:rFonts w:ascii="Arial" w:hAnsi="Arial" w:cs="Arial"/>
          <w:sz w:val="24"/>
          <w:szCs w:val="24"/>
        </w:rPr>
        <w:t>.</w:t>
      </w:r>
      <w:r w:rsidR="009615AE" w:rsidRPr="008F5697">
        <w:rPr>
          <w:rFonts w:ascii="Arial" w:hAnsi="Arial" w:cs="Arial"/>
          <w:sz w:val="24"/>
          <w:szCs w:val="24"/>
        </w:rPr>
        <w:t xml:space="preserve"> </w:t>
      </w:r>
    </w:p>
    <w:p w:rsidR="00126404" w:rsidRPr="008F5697" w:rsidRDefault="00126404" w:rsidP="00126404">
      <w:pPr>
        <w:widowControl w:val="0"/>
        <w:autoSpaceDE w:val="0"/>
        <w:autoSpaceDN w:val="0"/>
        <w:adjustRightInd w:val="0"/>
        <w:ind w:firstLine="709"/>
        <w:rPr>
          <w:rFonts w:ascii="Arial" w:hAnsi="Arial" w:cs="Arial"/>
          <w:sz w:val="24"/>
          <w:szCs w:val="24"/>
        </w:rPr>
      </w:pPr>
    </w:p>
    <w:p w:rsidR="00C17A1F" w:rsidRPr="008F5697" w:rsidRDefault="00C17A1F" w:rsidP="00126404">
      <w:pPr>
        <w:widowControl w:val="0"/>
        <w:autoSpaceDE w:val="0"/>
        <w:autoSpaceDN w:val="0"/>
        <w:adjustRightInd w:val="0"/>
        <w:ind w:firstLine="709"/>
        <w:rPr>
          <w:rFonts w:ascii="Arial" w:hAnsi="Arial" w:cs="Arial"/>
          <w:sz w:val="24"/>
          <w:szCs w:val="24"/>
        </w:rPr>
      </w:pPr>
    </w:p>
    <w:p w:rsidR="00025884" w:rsidRPr="008F5697" w:rsidRDefault="009615AE" w:rsidP="00126404">
      <w:pPr>
        <w:widowControl w:val="0"/>
        <w:autoSpaceDE w:val="0"/>
        <w:autoSpaceDN w:val="0"/>
        <w:adjustRightInd w:val="0"/>
        <w:ind w:firstLine="709"/>
        <w:rPr>
          <w:rFonts w:ascii="Arial" w:hAnsi="Arial" w:cs="Arial"/>
          <w:sz w:val="24"/>
          <w:szCs w:val="24"/>
        </w:rPr>
      </w:pPr>
      <w:r w:rsidRPr="008F5697">
        <w:rPr>
          <w:rFonts w:ascii="Arial" w:hAnsi="Arial" w:cs="Arial"/>
          <w:sz w:val="24"/>
          <w:szCs w:val="24"/>
        </w:rPr>
        <w:t xml:space="preserve">Руководитель </w:t>
      </w:r>
      <w:r w:rsidR="00EC2495" w:rsidRPr="008F5697">
        <w:rPr>
          <w:rFonts w:ascii="Arial" w:hAnsi="Arial" w:cs="Arial"/>
          <w:sz w:val="24"/>
          <w:szCs w:val="24"/>
        </w:rPr>
        <w:t xml:space="preserve">                           </w:t>
      </w:r>
      <w:r w:rsidR="00C23EF1" w:rsidRPr="008F5697">
        <w:rPr>
          <w:rFonts w:ascii="Arial" w:hAnsi="Arial" w:cs="Arial"/>
          <w:sz w:val="24"/>
          <w:szCs w:val="24"/>
        </w:rPr>
        <w:t xml:space="preserve">       </w:t>
      </w:r>
      <w:r w:rsidR="002A0F0E" w:rsidRPr="008F5697">
        <w:rPr>
          <w:rFonts w:ascii="Arial" w:hAnsi="Arial" w:cs="Arial"/>
          <w:sz w:val="24"/>
          <w:szCs w:val="24"/>
        </w:rPr>
        <w:t xml:space="preserve">                               </w:t>
      </w:r>
      <w:r w:rsidR="00C23EF1" w:rsidRPr="008F5697">
        <w:rPr>
          <w:rFonts w:ascii="Arial" w:hAnsi="Arial" w:cs="Arial"/>
          <w:sz w:val="24"/>
          <w:szCs w:val="24"/>
        </w:rPr>
        <w:t xml:space="preserve">       </w:t>
      </w:r>
      <w:r w:rsidR="002A0F0E" w:rsidRPr="008F5697">
        <w:rPr>
          <w:rFonts w:ascii="Arial" w:hAnsi="Arial" w:cs="Arial"/>
          <w:sz w:val="24"/>
          <w:szCs w:val="24"/>
        </w:rPr>
        <w:t xml:space="preserve">      </w:t>
      </w:r>
      <w:r w:rsidRPr="008F5697">
        <w:rPr>
          <w:rFonts w:ascii="Arial" w:hAnsi="Arial" w:cs="Arial"/>
          <w:sz w:val="24"/>
          <w:szCs w:val="24"/>
        </w:rPr>
        <w:t>И.И.</w:t>
      </w:r>
      <w:r w:rsidR="00A838AA" w:rsidRPr="008F5697">
        <w:rPr>
          <w:rFonts w:ascii="Arial" w:hAnsi="Arial" w:cs="Arial"/>
          <w:sz w:val="24"/>
          <w:szCs w:val="24"/>
        </w:rPr>
        <w:t xml:space="preserve"> </w:t>
      </w:r>
      <w:proofErr w:type="spellStart"/>
      <w:r w:rsidRPr="008F5697">
        <w:rPr>
          <w:rFonts w:ascii="Arial" w:hAnsi="Arial" w:cs="Arial"/>
          <w:sz w:val="24"/>
          <w:szCs w:val="24"/>
        </w:rPr>
        <w:t>Гузаиров</w:t>
      </w:r>
      <w:proofErr w:type="spellEnd"/>
      <w:r w:rsidRPr="008F5697">
        <w:rPr>
          <w:rFonts w:ascii="Arial" w:hAnsi="Arial" w:cs="Arial"/>
          <w:sz w:val="24"/>
          <w:szCs w:val="24"/>
        </w:rPr>
        <w:t xml:space="preserve">     </w:t>
      </w: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686030" w:rsidRDefault="00686030" w:rsidP="008E3825">
      <w:pPr>
        <w:pStyle w:val="22"/>
        <w:tabs>
          <w:tab w:val="left" w:pos="709"/>
        </w:tabs>
        <w:spacing w:after="0" w:line="240" w:lineRule="auto"/>
        <w:ind w:firstLine="709"/>
        <w:jc w:val="right"/>
        <w:rPr>
          <w:rFonts w:ascii="Arial" w:hAnsi="Arial" w:cs="Arial"/>
          <w:bCs/>
        </w:rPr>
      </w:pPr>
    </w:p>
    <w:p w:rsidR="008F5697" w:rsidRDefault="008F5697" w:rsidP="008E3825">
      <w:pPr>
        <w:pStyle w:val="22"/>
        <w:tabs>
          <w:tab w:val="left" w:pos="709"/>
        </w:tabs>
        <w:spacing w:after="0" w:line="240" w:lineRule="auto"/>
        <w:ind w:firstLine="709"/>
        <w:jc w:val="right"/>
        <w:rPr>
          <w:rFonts w:ascii="Arial" w:hAnsi="Arial" w:cs="Arial"/>
          <w:bCs/>
        </w:rPr>
      </w:pPr>
    </w:p>
    <w:p w:rsidR="008F5697" w:rsidRPr="008F5697" w:rsidRDefault="008F5697" w:rsidP="008E3825">
      <w:pPr>
        <w:pStyle w:val="22"/>
        <w:tabs>
          <w:tab w:val="left" w:pos="709"/>
        </w:tabs>
        <w:spacing w:after="0" w:line="240" w:lineRule="auto"/>
        <w:ind w:firstLine="709"/>
        <w:jc w:val="right"/>
        <w:rPr>
          <w:rFonts w:ascii="Arial" w:hAnsi="Arial" w:cs="Arial"/>
          <w:bCs/>
        </w:rPr>
      </w:pPr>
    </w:p>
    <w:p w:rsidR="008E3825" w:rsidRPr="008F5697" w:rsidRDefault="008E3825" w:rsidP="008E3825">
      <w:pPr>
        <w:pStyle w:val="22"/>
        <w:tabs>
          <w:tab w:val="left" w:pos="709"/>
        </w:tabs>
        <w:spacing w:after="0" w:line="240" w:lineRule="auto"/>
        <w:ind w:firstLine="709"/>
        <w:jc w:val="right"/>
        <w:rPr>
          <w:rFonts w:ascii="Arial" w:hAnsi="Arial" w:cs="Arial"/>
          <w:bCs/>
        </w:rPr>
      </w:pPr>
      <w:r w:rsidRPr="008F5697">
        <w:rPr>
          <w:rFonts w:ascii="Arial" w:hAnsi="Arial" w:cs="Arial"/>
          <w:bCs/>
        </w:rPr>
        <w:lastRenderedPageBreak/>
        <w:t>УТВЕРЖДЕН</w:t>
      </w:r>
    </w:p>
    <w:p w:rsidR="008E3825" w:rsidRPr="008F5697" w:rsidRDefault="008E3825" w:rsidP="008E3825">
      <w:pPr>
        <w:pStyle w:val="22"/>
        <w:tabs>
          <w:tab w:val="left" w:pos="709"/>
        </w:tabs>
        <w:spacing w:after="0" w:line="240" w:lineRule="auto"/>
        <w:ind w:firstLine="709"/>
        <w:jc w:val="right"/>
        <w:rPr>
          <w:rFonts w:ascii="Arial" w:hAnsi="Arial" w:cs="Arial"/>
          <w:bCs/>
        </w:rPr>
      </w:pPr>
      <w:r w:rsidRPr="008F5697">
        <w:rPr>
          <w:rFonts w:ascii="Arial" w:hAnsi="Arial" w:cs="Arial"/>
          <w:bCs/>
        </w:rPr>
        <w:t xml:space="preserve">постановлением </w:t>
      </w:r>
    </w:p>
    <w:p w:rsidR="008E3825" w:rsidRPr="008F5697" w:rsidRDefault="008E3825" w:rsidP="008E3825">
      <w:pPr>
        <w:pStyle w:val="22"/>
        <w:tabs>
          <w:tab w:val="left" w:pos="709"/>
        </w:tabs>
        <w:spacing w:after="0" w:line="240" w:lineRule="auto"/>
        <w:ind w:firstLine="709"/>
        <w:jc w:val="right"/>
        <w:rPr>
          <w:rFonts w:ascii="Arial" w:hAnsi="Arial" w:cs="Arial"/>
          <w:bCs/>
        </w:rPr>
      </w:pPr>
      <w:r w:rsidRPr="008F5697">
        <w:rPr>
          <w:rFonts w:ascii="Arial" w:hAnsi="Arial" w:cs="Arial"/>
          <w:bCs/>
        </w:rPr>
        <w:t>Исполнительного комитета</w:t>
      </w:r>
    </w:p>
    <w:p w:rsidR="008E3825" w:rsidRPr="008F5697" w:rsidRDefault="008E3825" w:rsidP="008E3825">
      <w:pPr>
        <w:pStyle w:val="22"/>
        <w:tabs>
          <w:tab w:val="left" w:pos="709"/>
        </w:tabs>
        <w:spacing w:after="0" w:line="240" w:lineRule="auto"/>
        <w:ind w:firstLine="709"/>
        <w:jc w:val="right"/>
        <w:rPr>
          <w:rFonts w:ascii="Arial" w:hAnsi="Arial" w:cs="Arial"/>
          <w:bCs/>
        </w:rPr>
      </w:pPr>
      <w:r w:rsidRPr="008F5697">
        <w:rPr>
          <w:rFonts w:ascii="Arial" w:hAnsi="Arial" w:cs="Arial"/>
          <w:bCs/>
        </w:rPr>
        <w:t>Бавлинского муниципального района</w:t>
      </w:r>
    </w:p>
    <w:p w:rsidR="008E3825" w:rsidRPr="008F5697" w:rsidRDefault="008E3825" w:rsidP="008E3825">
      <w:pPr>
        <w:jc w:val="center"/>
        <w:rPr>
          <w:rFonts w:ascii="Arial" w:hAnsi="Arial" w:cs="Arial"/>
          <w:sz w:val="24"/>
          <w:szCs w:val="24"/>
        </w:rPr>
      </w:pPr>
      <w:bookmarkStart w:id="0" w:name="_GoBack"/>
      <w:bookmarkEnd w:id="0"/>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pStyle w:val="1"/>
        <w:rPr>
          <w:rFonts w:ascii="Arial" w:hAnsi="Arial" w:cs="Arial"/>
          <w:b w:val="0"/>
          <w:sz w:val="24"/>
          <w:szCs w:val="24"/>
        </w:rPr>
      </w:pPr>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pStyle w:val="1"/>
        <w:rPr>
          <w:rFonts w:ascii="Arial" w:hAnsi="Arial" w:cs="Arial"/>
          <w:b w:val="0"/>
          <w:sz w:val="24"/>
          <w:szCs w:val="24"/>
        </w:rPr>
      </w:pPr>
    </w:p>
    <w:p w:rsidR="008E3825" w:rsidRPr="008F5697" w:rsidRDefault="008E3825" w:rsidP="008E3825">
      <w:pPr>
        <w:pStyle w:val="1"/>
        <w:rPr>
          <w:rFonts w:ascii="Arial" w:hAnsi="Arial" w:cs="Arial"/>
          <w:b w:val="0"/>
          <w:sz w:val="24"/>
          <w:szCs w:val="24"/>
        </w:rPr>
      </w:pPr>
    </w:p>
    <w:p w:rsidR="008E3825" w:rsidRPr="008F5697" w:rsidRDefault="008E3825" w:rsidP="00686030">
      <w:pPr>
        <w:pStyle w:val="1"/>
        <w:jc w:val="center"/>
        <w:rPr>
          <w:rFonts w:ascii="Arial" w:hAnsi="Arial" w:cs="Arial"/>
          <w:b w:val="0"/>
          <w:sz w:val="24"/>
          <w:szCs w:val="24"/>
        </w:rPr>
      </w:pPr>
      <w:r w:rsidRPr="008F5697">
        <w:rPr>
          <w:rFonts w:ascii="Arial" w:hAnsi="Arial" w:cs="Arial"/>
          <w:b w:val="0"/>
          <w:sz w:val="24"/>
          <w:szCs w:val="24"/>
        </w:rPr>
        <w:t>ПЛАН</w:t>
      </w:r>
    </w:p>
    <w:p w:rsidR="008E3825" w:rsidRPr="008F5697" w:rsidRDefault="008E3825" w:rsidP="00686030">
      <w:pPr>
        <w:pStyle w:val="32"/>
        <w:jc w:val="center"/>
        <w:rPr>
          <w:rFonts w:ascii="Arial" w:hAnsi="Arial" w:cs="Arial"/>
          <w:sz w:val="24"/>
          <w:szCs w:val="24"/>
        </w:rPr>
      </w:pPr>
      <w:r w:rsidRPr="008F5697">
        <w:rPr>
          <w:rFonts w:ascii="Arial" w:hAnsi="Arial" w:cs="Arial"/>
          <w:sz w:val="24"/>
          <w:szCs w:val="24"/>
        </w:rPr>
        <w:t>действий Бавлинского муниципального района по обеспечению</w:t>
      </w:r>
    </w:p>
    <w:p w:rsidR="008E3825" w:rsidRPr="008F5697" w:rsidRDefault="008E3825" w:rsidP="00686030">
      <w:pPr>
        <w:pStyle w:val="32"/>
        <w:jc w:val="center"/>
        <w:rPr>
          <w:rFonts w:ascii="Arial" w:hAnsi="Arial" w:cs="Arial"/>
          <w:sz w:val="24"/>
          <w:szCs w:val="24"/>
        </w:rPr>
      </w:pPr>
      <w:r w:rsidRPr="008F5697">
        <w:rPr>
          <w:rFonts w:ascii="Arial" w:hAnsi="Arial" w:cs="Arial"/>
          <w:sz w:val="24"/>
          <w:szCs w:val="24"/>
        </w:rPr>
        <w:t>бесперебойного движения транспорта по автомобильным дорогам</w:t>
      </w:r>
    </w:p>
    <w:p w:rsidR="008E3825" w:rsidRPr="008F5697" w:rsidRDefault="008E3825" w:rsidP="00686030">
      <w:pPr>
        <w:pStyle w:val="32"/>
        <w:jc w:val="center"/>
        <w:rPr>
          <w:rFonts w:ascii="Arial" w:hAnsi="Arial" w:cs="Arial"/>
          <w:sz w:val="24"/>
          <w:szCs w:val="24"/>
        </w:rPr>
      </w:pPr>
      <w:r w:rsidRPr="008F5697">
        <w:rPr>
          <w:rFonts w:ascii="Arial" w:hAnsi="Arial" w:cs="Arial"/>
          <w:sz w:val="24"/>
          <w:szCs w:val="24"/>
        </w:rPr>
        <w:t>на территории Бавлинского муниципального района</w:t>
      </w:r>
    </w:p>
    <w:p w:rsidR="008E3825" w:rsidRPr="008F5697" w:rsidRDefault="008E3825" w:rsidP="00686030">
      <w:pPr>
        <w:pStyle w:val="32"/>
        <w:jc w:val="center"/>
        <w:rPr>
          <w:rFonts w:ascii="Arial" w:hAnsi="Arial" w:cs="Arial"/>
          <w:sz w:val="24"/>
          <w:szCs w:val="24"/>
        </w:rPr>
      </w:pPr>
      <w:r w:rsidRPr="008F5697">
        <w:rPr>
          <w:rFonts w:ascii="Arial" w:hAnsi="Arial" w:cs="Arial"/>
          <w:sz w:val="24"/>
          <w:szCs w:val="24"/>
        </w:rPr>
        <w:t>в зимний период 2020/2021 гг.</w:t>
      </w:r>
    </w:p>
    <w:p w:rsidR="008E3825" w:rsidRPr="008F5697" w:rsidRDefault="008E3825" w:rsidP="00686030">
      <w:pPr>
        <w:jc w:val="center"/>
        <w:rPr>
          <w:rFonts w:ascii="Arial" w:hAnsi="Arial" w:cs="Arial"/>
          <w:sz w:val="24"/>
          <w:szCs w:val="24"/>
        </w:rPr>
      </w:pPr>
      <w:r w:rsidRPr="008F5697">
        <w:rPr>
          <w:rFonts w:ascii="Arial" w:hAnsi="Arial" w:cs="Arial"/>
          <w:sz w:val="24"/>
          <w:szCs w:val="24"/>
        </w:rPr>
        <w:t>(план «Буран»)</w:t>
      </w:r>
    </w:p>
    <w:p w:rsidR="008E3825" w:rsidRPr="008F5697" w:rsidRDefault="008E3825" w:rsidP="00686030">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Default="008E3825"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Default="008F5697" w:rsidP="008E3825">
      <w:pPr>
        <w:rPr>
          <w:rFonts w:ascii="Arial" w:hAnsi="Arial" w:cs="Arial"/>
          <w:sz w:val="24"/>
          <w:szCs w:val="24"/>
        </w:rPr>
      </w:pPr>
    </w:p>
    <w:p w:rsidR="008F5697" w:rsidRPr="008F5697" w:rsidRDefault="008F5697"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Pr="008F5697" w:rsidRDefault="008E3825" w:rsidP="008E3825">
      <w:pPr>
        <w:rPr>
          <w:rFonts w:ascii="Arial" w:hAnsi="Arial" w:cs="Arial"/>
          <w:sz w:val="24"/>
          <w:szCs w:val="24"/>
        </w:rPr>
      </w:pPr>
    </w:p>
    <w:p w:rsidR="008E3825" w:rsidRDefault="008E3825" w:rsidP="008E3825">
      <w:pPr>
        <w:tabs>
          <w:tab w:val="left" w:pos="3055"/>
        </w:tabs>
        <w:jc w:val="center"/>
        <w:rPr>
          <w:rFonts w:ascii="Arial" w:hAnsi="Arial" w:cs="Arial"/>
          <w:sz w:val="24"/>
          <w:szCs w:val="24"/>
        </w:rPr>
      </w:pP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- 2020г.</w:t>
      </w:r>
    </w:p>
    <w:p w:rsidR="008F5697" w:rsidRPr="008F5697" w:rsidRDefault="008F5697" w:rsidP="008E3825">
      <w:pPr>
        <w:tabs>
          <w:tab w:val="left" w:pos="3055"/>
        </w:tabs>
        <w:jc w:val="center"/>
        <w:rPr>
          <w:rFonts w:ascii="Arial" w:hAnsi="Arial" w:cs="Arial"/>
          <w:sz w:val="24"/>
          <w:szCs w:val="24"/>
        </w:rPr>
      </w:pPr>
    </w:p>
    <w:p w:rsidR="008E3825" w:rsidRPr="008F5697" w:rsidRDefault="008E3825" w:rsidP="008E3825">
      <w:pPr>
        <w:spacing w:line="360" w:lineRule="auto"/>
        <w:rPr>
          <w:rFonts w:ascii="Arial" w:hAnsi="Arial" w:cs="Arial"/>
          <w:sz w:val="24"/>
          <w:szCs w:val="24"/>
        </w:rPr>
      </w:pPr>
    </w:p>
    <w:p w:rsidR="008E3825" w:rsidRPr="008F5697" w:rsidRDefault="008E3825" w:rsidP="008E3825">
      <w:pPr>
        <w:numPr>
          <w:ilvl w:val="0"/>
          <w:numId w:val="19"/>
        </w:numPr>
        <w:spacing w:line="360" w:lineRule="auto"/>
        <w:jc w:val="center"/>
        <w:rPr>
          <w:rFonts w:ascii="Arial" w:hAnsi="Arial" w:cs="Arial"/>
          <w:sz w:val="24"/>
          <w:szCs w:val="24"/>
        </w:rPr>
      </w:pPr>
      <w:r w:rsidRPr="008F5697">
        <w:rPr>
          <w:rFonts w:ascii="Arial" w:hAnsi="Arial" w:cs="Arial"/>
          <w:sz w:val="24"/>
          <w:szCs w:val="24"/>
        </w:rPr>
        <w:t>Общие положения</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В настоящем Плане используются следующие термины и определения:</w:t>
      </w:r>
    </w:p>
    <w:p w:rsidR="008E3825" w:rsidRPr="008F5697" w:rsidRDefault="008E3825" w:rsidP="008E3825">
      <w:pPr>
        <w:spacing w:line="360" w:lineRule="auto"/>
        <w:ind w:firstLine="709"/>
        <w:jc w:val="both"/>
        <w:rPr>
          <w:rFonts w:ascii="Arial" w:hAnsi="Arial" w:cs="Arial"/>
          <w:sz w:val="24"/>
          <w:szCs w:val="24"/>
        </w:rPr>
      </w:pPr>
      <w:proofErr w:type="gramStart"/>
      <w:r w:rsidRPr="008F5697">
        <w:rPr>
          <w:rFonts w:ascii="Arial" w:hAnsi="Arial" w:cs="Arial"/>
          <w:sz w:val="24"/>
          <w:szCs w:val="24"/>
        </w:rPr>
        <w:t>чрезвычайная ситуация (далее - ЧС)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ликвидация ЧС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зона ЧС - территория (участок территории), на которой сложилась ЧС;</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стационарный пункт обогрева (далее – СПО) – это стационарное здание или сооружение модульного типа, расположенное на дорогах федерального, регионального и местного значения (автозаправочные станции, гостиничные комплексы, мотели, кафе, объекты социально-культурного назначения, расположенные вдоль автомобильных дорог или находящиеся в непосредственной близости).</w:t>
      </w:r>
    </w:p>
    <w:p w:rsidR="008E3825" w:rsidRPr="008F5697" w:rsidRDefault="008E3825" w:rsidP="008E3825">
      <w:pPr>
        <w:pStyle w:val="a3"/>
        <w:spacing w:line="360" w:lineRule="auto"/>
        <w:ind w:firstLine="709"/>
        <w:jc w:val="both"/>
        <w:rPr>
          <w:rFonts w:ascii="Arial" w:hAnsi="Arial" w:cs="Arial"/>
          <w:b w:val="0"/>
          <w:bCs/>
          <w:sz w:val="24"/>
        </w:rPr>
      </w:pPr>
      <w:r w:rsidRPr="008F5697">
        <w:rPr>
          <w:rFonts w:ascii="Arial" w:hAnsi="Arial" w:cs="Arial"/>
          <w:b w:val="0"/>
          <w:sz w:val="24"/>
        </w:rPr>
        <w:t xml:space="preserve">План действий Бавлинского муниципального района по обеспечению бесперебойного движения транспорта по автомобильным дорогам на территории Бавлинского муниципального района в зимний период 2020/2021 гг. (план «Буран») - </w:t>
      </w:r>
      <w:r w:rsidRPr="008F5697">
        <w:rPr>
          <w:rFonts w:ascii="Arial" w:hAnsi="Arial" w:cs="Arial"/>
          <w:b w:val="0"/>
          <w:bCs/>
          <w:sz w:val="24"/>
        </w:rPr>
        <w:t xml:space="preserve">это комплекс организационных и практических мероприятий, проводимых заблаговременно и направленных на максимально возможное уменьшение риска возникновения чрезвычайных ситуаций на автомобильных дорогах, а также на спасение и сохранение жизни и здоровья людей, оказавшихся в зоне чрезвычайной ситуации, уменьшение материальных потерь и ликвидацию последствий чрезвычайной ситуации природного характера. </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План «Буран» разрабатывается с указанием действий органов управления, сил и сре</w:t>
      </w:r>
      <w:proofErr w:type="gramStart"/>
      <w:r w:rsidRPr="008F5697">
        <w:rPr>
          <w:rFonts w:ascii="Arial" w:hAnsi="Arial" w:cs="Arial"/>
          <w:sz w:val="24"/>
          <w:szCs w:val="24"/>
        </w:rPr>
        <w:t>дств пр</w:t>
      </w:r>
      <w:proofErr w:type="gramEnd"/>
      <w:r w:rsidRPr="008F5697">
        <w:rPr>
          <w:rFonts w:ascii="Arial" w:hAnsi="Arial" w:cs="Arial"/>
          <w:sz w:val="24"/>
          <w:szCs w:val="24"/>
        </w:rPr>
        <w:t xml:space="preserve">и возникновении чрезвычайных ситуаций на автодорогах федерального, республиканского и местного значения, проходящих по территории муниципального района.  </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План «Буран» устанавливает ответственность руководителей органов местного самоуправления и организаций, привлекаемых к выполнению практических мероприятий при введении в действие плана «Буран», определяет стоящие перед ними задачи, а также порядок привлечения подчиненных сил и средств.</w:t>
      </w:r>
    </w:p>
    <w:p w:rsidR="008E3825" w:rsidRPr="008F5697" w:rsidRDefault="008E3825" w:rsidP="008E3825">
      <w:pPr>
        <w:pStyle w:val="31"/>
        <w:spacing w:line="360" w:lineRule="auto"/>
        <w:rPr>
          <w:rFonts w:ascii="Arial" w:hAnsi="Arial" w:cs="Arial"/>
          <w:sz w:val="24"/>
          <w:szCs w:val="24"/>
        </w:rPr>
      </w:pPr>
      <w:r w:rsidRPr="008F5697">
        <w:rPr>
          <w:rFonts w:ascii="Arial" w:hAnsi="Arial" w:cs="Arial"/>
          <w:sz w:val="24"/>
          <w:szCs w:val="24"/>
        </w:rPr>
        <w:t xml:space="preserve">План «Буран» рассматривается на заседании Комиссии по чрезвычайным ситуациям и обеспечению пожарной безопасности Бавлинского муниципального района (далее – КЧС и ОПБ), утверждается постановлением Исполнительного комитета Бавлинского муниципального района и является обязательным для исполнения всеми органами местного самоуправления района, а также организациями и предприятиями в части касающейся. </w:t>
      </w:r>
    </w:p>
    <w:p w:rsidR="008E3825" w:rsidRPr="008F5697" w:rsidRDefault="008E3825" w:rsidP="008E3825">
      <w:pPr>
        <w:pStyle w:val="31"/>
        <w:spacing w:line="360" w:lineRule="auto"/>
        <w:rPr>
          <w:rFonts w:ascii="Arial" w:hAnsi="Arial" w:cs="Arial"/>
          <w:sz w:val="24"/>
          <w:szCs w:val="24"/>
        </w:rPr>
      </w:pPr>
      <w:r w:rsidRPr="008F5697">
        <w:rPr>
          <w:rFonts w:ascii="Arial" w:hAnsi="Arial" w:cs="Arial"/>
          <w:sz w:val="24"/>
          <w:szCs w:val="24"/>
        </w:rPr>
        <w:t>Краткая характеристика и общая протяженность автодорог общего пользования Бавлинского муниципального района представлены в приложениях №1 и №2 к настоящему Плану.</w:t>
      </w:r>
    </w:p>
    <w:p w:rsidR="008E3825" w:rsidRPr="008F5697" w:rsidRDefault="008E3825" w:rsidP="008E3825">
      <w:pPr>
        <w:pStyle w:val="31"/>
        <w:rPr>
          <w:rFonts w:ascii="Arial" w:hAnsi="Arial" w:cs="Arial"/>
          <w:sz w:val="24"/>
          <w:szCs w:val="24"/>
        </w:rPr>
      </w:pPr>
    </w:p>
    <w:p w:rsidR="008E3825" w:rsidRPr="008F5697" w:rsidRDefault="008E3825" w:rsidP="008E3825">
      <w:pPr>
        <w:spacing w:line="360" w:lineRule="auto"/>
        <w:jc w:val="center"/>
        <w:rPr>
          <w:rFonts w:ascii="Arial" w:hAnsi="Arial" w:cs="Arial"/>
          <w:sz w:val="24"/>
          <w:szCs w:val="24"/>
        </w:rPr>
      </w:pPr>
      <w:r w:rsidRPr="008F5697">
        <w:rPr>
          <w:rFonts w:ascii="Arial" w:hAnsi="Arial" w:cs="Arial"/>
          <w:sz w:val="24"/>
          <w:szCs w:val="24"/>
          <w:lang w:val="en-US"/>
        </w:rPr>
        <w:t>II</w:t>
      </w:r>
      <w:r w:rsidRPr="008F5697">
        <w:rPr>
          <w:rFonts w:ascii="Arial" w:hAnsi="Arial" w:cs="Arial"/>
          <w:sz w:val="24"/>
          <w:szCs w:val="24"/>
        </w:rPr>
        <w:t>. Порядок введения в действие плана «</w:t>
      </w:r>
      <w:r w:rsidRPr="008F5697">
        <w:rPr>
          <w:rFonts w:ascii="Arial" w:hAnsi="Arial" w:cs="Arial"/>
          <w:bCs/>
          <w:sz w:val="24"/>
          <w:szCs w:val="24"/>
        </w:rPr>
        <w:t>Буран</w:t>
      </w:r>
      <w:r w:rsidRPr="008F5697">
        <w:rPr>
          <w:rFonts w:ascii="Arial" w:hAnsi="Arial" w:cs="Arial"/>
          <w:sz w:val="24"/>
          <w:szCs w:val="24"/>
        </w:rPr>
        <w:t>»</w:t>
      </w:r>
    </w:p>
    <w:p w:rsidR="008E3825" w:rsidRPr="008F5697" w:rsidRDefault="008E3825" w:rsidP="008E3825">
      <w:pPr>
        <w:spacing w:line="360" w:lineRule="auto"/>
        <w:ind w:firstLine="709"/>
        <w:jc w:val="both"/>
        <w:rPr>
          <w:rFonts w:ascii="Arial" w:hAnsi="Arial" w:cs="Arial"/>
          <w:sz w:val="24"/>
          <w:szCs w:val="24"/>
        </w:rPr>
      </w:pPr>
      <w:proofErr w:type="gramStart"/>
      <w:r w:rsidRPr="008F5697">
        <w:rPr>
          <w:rFonts w:ascii="Arial" w:hAnsi="Arial" w:cs="Arial"/>
          <w:sz w:val="24"/>
          <w:szCs w:val="24"/>
        </w:rPr>
        <w:t>План «Буран» вводится в действие на основе прогнозов и данных, поступающих от Государственного учреждения «Управление по гидрометеорологии и мониторингу окружающей среды Республики Татарстан», Министерства по делам гражданской обороны и чрезвычайным ситуациям Республики Татарстан, доклада оперативного дежурного ЕДДС МКУ «Управление гражданской защиты Бавлинского муниципального района» (далее – ЕДДС) и экипажей дорожно-патрульной службы отделения ГИБДД отдела МВД России по Бавлинскому району, об ухудшении</w:t>
      </w:r>
      <w:proofErr w:type="gramEnd"/>
      <w:r w:rsidRPr="008F5697">
        <w:rPr>
          <w:rFonts w:ascii="Arial" w:hAnsi="Arial" w:cs="Arial"/>
          <w:sz w:val="24"/>
          <w:szCs w:val="24"/>
        </w:rPr>
        <w:t xml:space="preserve"> положения дел на автомобильных дорогах федерального и республиканского значения, при угрозе или возникновении опасных метеорологических явлений: метель, снегопад, усиление ветра, ухудшение видимости, образование снежных заносов, а также при заторах техники, обледенении покрытия дорог и контактных проводов.</w:t>
      </w:r>
    </w:p>
    <w:p w:rsidR="008E3825" w:rsidRPr="008F5697" w:rsidRDefault="008E3825" w:rsidP="008E3825">
      <w:pPr>
        <w:spacing w:line="360" w:lineRule="auto"/>
        <w:ind w:firstLine="709"/>
        <w:jc w:val="both"/>
        <w:rPr>
          <w:rFonts w:ascii="Arial" w:hAnsi="Arial" w:cs="Arial"/>
          <w:sz w:val="24"/>
          <w:szCs w:val="24"/>
        </w:rPr>
      </w:pPr>
      <w:proofErr w:type="gramStart"/>
      <w:r w:rsidRPr="008F5697">
        <w:rPr>
          <w:rFonts w:ascii="Arial" w:hAnsi="Arial" w:cs="Arial"/>
          <w:sz w:val="24"/>
          <w:szCs w:val="24"/>
        </w:rPr>
        <w:t>План вводится в действие решением председателя КЧС и ОПБ – руководителя Исполнительного комитета Бавлинского муниципального района, а в его отсутствие –  заместителя председателя КЧС и ОПБ – начальника 109 Пожарно-спасательной части 11 пожарно-спасательного отряда Федеральной противопожарной службы Государственной противопожарной службы Главного управления Министерства по делам гражданской обороны и чрезвычайным ситуациям России по Республике Татарстан (далее - ПСЧ-109).</w:t>
      </w:r>
      <w:proofErr w:type="gramEnd"/>
      <w:r w:rsidRPr="008F5697">
        <w:rPr>
          <w:rFonts w:ascii="Arial" w:hAnsi="Arial" w:cs="Arial"/>
          <w:sz w:val="24"/>
          <w:szCs w:val="24"/>
        </w:rPr>
        <w:t xml:space="preserve"> Доведение решения председателя КЧС и ОПБ осуществляет </w:t>
      </w:r>
      <w:r w:rsidR="00231F23">
        <w:rPr>
          <w:rFonts w:ascii="Arial" w:hAnsi="Arial" w:cs="Arial"/>
          <w:noProof/>
          <w:sz w:val="24"/>
          <w:szCs w:val="24"/>
        </w:rPr>
        <mc:AlternateContent>
          <mc:Choice Requires="wps">
            <w:drawing>
              <wp:anchor distT="0" distB="0" distL="114300" distR="114300" simplePos="0" relativeHeight="251642880" behindDoc="0" locked="0" layoutInCell="0" allowOverlap="1">
                <wp:simplePos x="0" y="0"/>
                <wp:positionH relativeFrom="column">
                  <wp:posOffset>10155555</wp:posOffset>
                </wp:positionH>
                <wp:positionV relativeFrom="paragraph">
                  <wp:posOffset>419100</wp:posOffset>
                </wp:positionV>
                <wp:extent cx="2286000" cy="219075"/>
                <wp:effectExtent l="0" t="4445" r="1905" b="0"/>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90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825" w:rsidRDefault="008E3825" w:rsidP="008E3825">
                            <w:pPr>
                              <w:jc w:val="center"/>
                            </w:pPr>
                            <w:r>
                              <w:t>центральный  телеграф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799.65pt;margin-top:33pt;width:180pt;height:1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" o:allowincell="f" stroked="f" strokeweight="0">
                <v:textbox inset="0,0,0,0">
                  <w:txbxContent>
                    <w:p w:rsidR="008E3825" w:rsidRDefault="008E3825" w:rsidP="008E3825">
                      <w:pPr>
                        <w:jc w:val="center"/>
                      </w:pPr>
                      <w:r>
                        <w:t>центральный  телеграф</w:t>
                      </w:r>
                    </w:p>
                  </w:txbxContent>
                </v:textbox>
              </v:rect>
            </w:pict>
          </mc:Fallback>
        </mc:AlternateContent>
      </w:r>
      <w:r w:rsidRPr="008F5697">
        <w:rPr>
          <w:rFonts w:ascii="Arial" w:hAnsi="Arial" w:cs="Arial"/>
          <w:sz w:val="24"/>
          <w:szCs w:val="24"/>
        </w:rPr>
        <w:t xml:space="preserve">оперативный дежурный ЕДДС по телефону командой «Введен в действие план «Буран»». В последующем решение доводится письменно. </w:t>
      </w:r>
    </w:p>
    <w:p w:rsidR="008E3825" w:rsidRPr="008F5697" w:rsidRDefault="008E3825" w:rsidP="008E3825">
      <w:pPr>
        <w:ind w:firstLine="709"/>
        <w:jc w:val="both"/>
        <w:rPr>
          <w:rFonts w:ascii="Arial" w:hAnsi="Arial" w:cs="Arial"/>
          <w:sz w:val="24"/>
          <w:szCs w:val="24"/>
        </w:rPr>
      </w:pPr>
    </w:p>
    <w:p w:rsidR="008E3825" w:rsidRPr="008F5697" w:rsidRDefault="008E3825" w:rsidP="008E3825">
      <w:pPr>
        <w:spacing w:line="360" w:lineRule="auto"/>
        <w:jc w:val="center"/>
        <w:rPr>
          <w:rFonts w:ascii="Arial" w:hAnsi="Arial" w:cs="Arial"/>
          <w:sz w:val="24"/>
          <w:szCs w:val="24"/>
        </w:rPr>
      </w:pPr>
      <w:r w:rsidRPr="008F5697">
        <w:rPr>
          <w:rFonts w:ascii="Arial" w:hAnsi="Arial" w:cs="Arial"/>
          <w:sz w:val="24"/>
          <w:szCs w:val="24"/>
          <w:lang w:val="en-US"/>
        </w:rPr>
        <w:t>III</w:t>
      </w:r>
      <w:r w:rsidRPr="008F5697">
        <w:rPr>
          <w:rFonts w:ascii="Arial" w:hAnsi="Arial" w:cs="Arial"/>
          <w:sz w:val="24"/>
          <w:szCs w:val="24"/>
        </w:rPr>
        <w:t>. Организация управления, взаимодействия, оповещения и связи</w:t>
      </w:r>
    </w:p>
    <w:p w:rsidR="008E3825" w:rsidRPr="008F5697" w:rsidRDefault="008E3825" w:rsidP="008E3825">
      <w:pPr>
        <w:spacing w:line="120" w:lineRule="auto"/>
        <w:jc w:val="center"/>
        <w:rPr>
          <w:rFonts w:ascii="Arial" w:hAnsi="Arial" w:cs="Arial"/>
          <w:sz w:val="24"/>
          <w:szCs w:val="24"/>
        </w:rPr>
      </w:pP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Взаимодействие с организациями осуществляется в целях повышения оперативности и эффективности их реагирования при угрозе возникновения чрезвычайных ситуаций природного характера или нарушении автодорожных сообщений на территории муниципального района, вызванных экстремальными погодными условиями.</w:t>
      </w:r>
      <w:r w:rsidRPr="008F5697">
        <w:rPr>
          <w:rFonts w:ascii="Arial" w:hAnsi="Arial" w:cs="Arial"/>
          <w:sz w:val="24"/>
          <w:szCs w:val="24"/>
        </w:rPr>
        <w:tab/>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Управление силами и средствами осуществляется Районным оперативным штабом, который является рабочим органом КЧС и ОПБ. Состав рабочей группы КЧС и ОПБ по координации деятельности служб, привлекаемых для реализации плана «Буран» (далее – рабочая группа КЧС и ОПБ), представлен в приложении №3 к настоящему Плану.</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Районный оперативный штаб развертывается по решению руководителя рабочей группы КЧС и ОПБ при возникновении чрезвычайных ситуаций на транспортных коммуникациях в зале ЕДДС и выполняет следующие задачи:</w:t>
      </w:r>
    </w:p>
    <w:p w:rsidR="008E3825" w:rsidRPr="008F5697" w:rsidRDefault="008E3825" w:rsidP="008E3825">
      <w:pPr>
        <w:numPr>
          <w:ilvl w:val="0"/>
          <w:numId w:val="17"/>
        </w:numPr>
        <w:tabs>
          <w:tab w:val="left" w:pos="360"/>
          <w:tab w:val="left" w:pos="993"/>
        </w:tabs>
        <w:spacing w:line="360" w:lineRule="auto"/>
        <w:ind w:left="0" w:firstLine="709"/>
        <w:jc w:val="both"/>
        <w:rPr>
          <w:rFonts w:ascii="Arial" w:hAnsi="Arial" w:cs="Arial"/>
          <w:sz w:val="24"/>
          <w:szCs w:val="24"/>
        </w:rPr>
      </w:pPr>
      <w:r w:rsidRPr="008F5697">
        <w:rPr>
          <w:rFonts w:ascii="Arial" w:hAnsi="Arial" w:cs="Arial"/>
          <w:sz w:val="24"/>
          <w:szCs w:val="24"/>
        </w:rPr>
        <w:t>поддержание в готовности необходимых сил и средств организаций района, привлекаемых к выполнению мероприятий по плану «Буран»;</w:t>
      </w:r>
    </w:p>
    <w:p w:rsidR="008E3825" w:rsidRPr="008F5697" w:rsidRDefault="008E3825" w:rsidP="008E3825">
      <w:pPr>
        <w:numPr>
          <w:ilvl w:val="0"/>
          <w:numId w:val="17"/>
        </w:numPr>
        <w:tabs>
          <w:tab w:val="left" w:pos="360"/>
          <w:tab w:val="left" w:pos="993"/>
        </w:tabs>
        <w:spacing w:line="360" w:lineRule="auto"/>
        <w:ind w:left="0" w:firstLine="709"/>
        <w:jc w:val="both"/>
        <w:rPr>
          <w:rFonts w:ascii="Arial" w:hAnsi="Arial" w:cs="Arial"/>
          <w:sz w:val="24"/>
          <w:szCs w:val="24"/>
        </w:rPr>
      </w:pPr>
      <w:r w:rsidRPr="008F5697">
        <w:rPr>
          <w:rFonts w:ascii="Arial" w:hAnsi="Arial" w:cs="Arial"/>
          <w:sz w:val="24"/>
          <w:szCs w:val="24"/>
        </w:rPr>
        <w:t>подготовка предложений для принятия решения председателем КЧС и ОПБ на выполнение мероприятий в условиях чрезвычайных ситуаций природного характера, возникающих на автомобильных дорогах;</w:t>
      </w:r>
    </w:p>
    <w:p w:rsidR="008E3825" w:rsidRPr="008F5697" w:rsidRDefault="008E3825" w:rsidP="008E3825">
      <w:pPr>
        <w:numPr>
          <w:ilvl w:val="0"/>
          <w:numId w:val="17"/>
        </w:numPr>
        <w:tabs>
          <w:tab w:val="left" w:pos="360"/>
          <w:tab w:val="left" w:pos="993"/>
        </w:tabs>
        <w:spacing w:line="360" w:lineRule="auto"/>
        <w:ind w:left="0" w:firstLine="709"/>
        <w:jc w:val="both"/>
        <w:rPr>
          <w:rFonts w:ascii="Arial" w:hAnsi="Arial" w:cs="Arial"/>
          <w:sz w:val="24"/>
          <w:szCs w:val="24"/>
        </w:rPr>
      </w:pPr>
      <w:r w:rsidRPr="008F5697">
        <w:rPr>
          <w:rFonts w:ascii="Arial" w:hAnsi="Arial" w:cs="Arial"/>
          <w:sz w:val="24"/>
          <w:szCs w:val="24"/>
        </w:rPr>
        <w:t>осуществление в установленном порядке сбора и обмена информации  между взаимодействующими, вышестоящими и подчиненными органами управления;</w:t>
      </w:r>
    </w:p>
    <w:p w:rsidR="008E3825" w:rsidRPr="008F5697" w:rsidRDefault="008E3825" w:rsidP="008E3825">
      <w:pPr>
        <w:numPr>
          <w:ilvl w:val="0"/>
          <w:numId w:val="17"/>
        </w:numPr>
        <w:tabs>
          <w:tab w:val="left" w:pos="360"/>
          <w:tab w:val="left" w:pos="993"/>
        </w:tabs>
        <w:spacing w:line="360" w:lineRule="auto"/>
        <w:ind w:left="0" w:firstLine="709"/>
        <w:jc w:val="both"/>
        <w:rPr>
          <w:rFonts w:ascii="Arial" w:hAnsi="Arial" w:cs="Arial"/>
          <w:sz w:val="24"/>
          <w:szCs w:val="24"/>
        </w:rPr>
      </w:pPr>
      <w:r w:rsidRPr="008F5697">
        <w:rPr>
          <w:rFonts w:ascii="Arial" w:hAnsi="Arial" w:cs="Arial"/>
          <w:sz w:val="24"/>
          <w:szCs w:val="24"/>
        </w:rPr>
        <w:t>своевременное оповещение и информирование населения, органов местного самоуправления и организаций о возникновении ЧС природного характера и сложившейся обстановке на автомобильных дорогах на территории района;</w:t>
      </w:r>
    </w:p>
    <w:p w:rsidR="008E3825" w:rsidRPr="008F5697" w:rsidRDefault="008E3825" w:rsidP="008E3825">
      <w:pPr>
        <w:numPr>
          <w:ilvl w:val="0"/>
          <w:numId w:val="17"/>
        </w:numPr>
        <w:tabs>
          <w:tab w:val="left" w:pos="360"/>
          <w:tab w:val="left" w:pos="993"/>
        </w:tabs>
        <w:spacing w:line="360" w:lineRule="auto"/>
        <w:ind w:left="0" w:firstLine="709"/>
        <w:jc w:val="both"/>
        <w:rPr>
          <w:rFonts w:ascii="Arial" w:hAnsi="Arial" w:cs="Arial"/>
          <w:sz w:val="24"/>
          <w:szCs w:val="24"/>
        </w:rPr>
      </w:pPr>
      <w:r w:rsidRPr="008F5697">
        <w:rPr>
          <w:rFonts w:ascii="Arial" w:hAnsi="Arial" w:cs="Arial"/>
          <w:sz w:val="24"/>
          <w:szCs w:val="24"/>
        </w:rPr>
        <w:t>координация действий сил и средств организаций, привлеченных к выполнению мероприятий по плану «Буран».</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В состав Районного оперативного штаба входят представители Исполнительного комитета Бавлинского муниципального района, Исполнительного комитета муниципального образования «город Бавлы»,  ПСЧ-109, отделения ГИБДД Отдела МВД России по Бавлинскому району, Бавлинского РУЭС ПАО «</w:t>
      </w:r>
      <w:proofErr w:type="spellStart"/>
      <w:r w:rsidRPr="008F5697">
        <w:rPr>
          <w:rFonts w:ascii="Arial" w:hAnsi="Arial" w:cs="Arial"/>
          <w:sz w:val="24"/>
          <w:szCs w:val="24"/>
        </w:rPr>
        <w:t>Таттелеком</w:t>
      </w:r>
      <w:proofErr w:type="spellEnd"/>
      <w:r w:rsidRPr="008F5697">
        <w:rPr>
          <w:rFonts w:ascii="Arial" w:hAnsi="Arial" w:cs="Arial"/>
          <w:sz w:val="24"/>
          <w:szCs w:val="24"/>
        </w:rPr>
        <w:t>», ГАУЗ «</w:t>
      </w:r>
      <w:proofErr w:type="spellStart"/>
      <w:r w:rsidRPr="008F5697">
        <w:rPr>
          <w:rFonts w:ascii="Arial" w:hAnsi="Arial" w:cs="Arial"/>
          <w:sz w:val="24"/>
          <w:szCs w:val="24"/>
        </w:rPr>
        <w:t>Бавлинская</w:t>
      </w:r>
      <w:proofErr w:type="spellEnd"/>
      <w:r w:rsidRPr="008F5697">
        <w:rPr>
          <w:rFonts w:ascii="Arial" w:hAnsi="Arial" w:cs="Arial"/>
          <w:sz w:val="24"/>
          <w:szCs w:val="24"/>
        </w:rPr>
        <w:t xml:space="preserve"> центральная районная больница» (далее – ГАУЗ «</w:t>
      </w:r>
      <w:proofErr w:type="spellStart"/>
      <w:r w:rsidRPr="008F5697">
        <w:rPr>
          <w:rFonts w:ascii="Arial" w:hAnsi="Arial" w:cs="Arial"/>
          <w:sz w:val="24"/>
          <w:szCs w:val="24"/>
        </w:rPr>
        <w:t>Бавлинская</w:t>
      </w:r>
      <w:proofErr w:type="spellEnd"/>
      <w:r w:rsidRPr="008F5697">
        <w:rPr>
          <w:rFonts w:ascii="Arial" w:hAnsi="Arial" w:cs="Arial"/>
          <w:sz w:val="24"/>
          <w:szCs w:val="24"/>
        </w:rPr>
        <w:t xml:space="preserve"> ЦРБ»), Бавлинского участка №1 БУАД 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 xml:space="preserve">», АО ФГУ «Дорожное эксплуатационное предприятие - 103», МКП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«Управление по благоустройству и озеленению», Территориального отдела </w:t>
      </w:r>
      <w:proofErr w:type="spellStart"/>
      <w:r w:rsidRPr="008F5697">
        <w:rPr>
          <w:rFonts w:ascii="Arial" w:hAnsi="Arial" w:cs="Arial"/>
          <w:sz w:val="24"/>
          <w:szCs w:val="24"/>
        </w:rPr>
        <w:t>Роспотребнадзора</w:t>
      </w:r>
      <w:proofErr w:type="spellEnd"/>
      <w:r w:rsidRPr="008F5697">
        <w:rPr>
          <w:rFonts w:ascii="Arial" w:hAnsi="Arial" w:cs="Arial"/>
          <w:sz w:val="24"/>
          <w:szCs w:val="24"/>
        </w:rPr>
        <w:t>, ООО «Татнефть-АЗС Центр» «Бавлинский филиал», а также других организаций (по согласованию) по представлению руководителя штаба.</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Руководителем Районного оперативного штаба назначается один из заместителей начальника ПСЧ-109.</w:t>
      </w:r>
    </w:p>
    <w:p w:rsidR="008E3825" w:rsidRPr="008F5697" w:rsidRDefault="008E3825" w:rsidP="008E3825">
      <w:pPr>
        <w:spacing w:line="360" w:lineRule="auto"/>
        <w:ind w:firstLine="709"/>
        <w:jc w:val="both"/>
        <w:rPr>
          <w:rFonts w:ascii="Arial" w:hAnsi="Arial" w:cs="Arial"/>
          <w:color w:val="FF0000"/>
          <w:sz w:val="24"/>
          <w:szCs w:val="24"/>
        </w:rPr>
      </w:pPr>
      <w:r w:rsidRPr="008F5697">
        <w:rPr>
          <w:rFonts w:ascii="Arial" w:hAnsi="Arial" w:cs="Arial"/>
          <w:sz w:val="24"/>
          <w:szCs w:val="24"/>
        </w:rPr>
        <w:t>Сведения о местонахождении и способах связи со службами, привлекаемыми к мероприятиям по плану «Буран», представлены в приложении №4 к настоящему Плану.</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Оповещение предприятий и организаций, привлекаемых к выполнению мероприятий по плану «Буран», организуется ЕДДС согласно схеме организации оповещения (приложение №5 к настоящему Плану).</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Организация связи Министерства по делам гражданской обороны и чрезвычайным ситуациям Республики Татарстан при ликвидации чрезвычайной ситуации на территории района организуется ЕДДС согласно схеме связи (приложение №6 к настоящему Плану).</w:t>
      </w:r>
    </w:p>
    <w:p w:rsidR="008E3825" w:rsidRPr="008F5697" w:rsidRDefault="008E3825" w:rsidP="008E3825">
      <w:pPr>
        <w:ind w:firstLine="709"/>
        <w:jc w:val="both"/>
        <w:rPr>
          <w:rFonts w:ascii="Arial" w:hAnsi="Arial" w:cs="Arial"/>
          <w:sz w:val="24"/>
          <w:szCs w:val="24"/>
        </w:rPr>
      </w:pPr>
    </w:p>
    <w:p w:rsidR="008E3825" w:rsidRPr="008F5697" w:rsidRDefault="008E3825" w:rsidP="008E3825">
      <w:pPr>
        <w:pStyle w:val="2"/>
        <w:numPr>
          <w:ilvl w:val="12"/>
          <w:numId w:val="0"/>
        </w:numPr>
        <w:rPr>
          <w:rFonts w:ascii="Arial" w:hAnsi="Arial" w:cs="Arial"/>
          <w:b w:val="0"/>
          <w:sz w:val="24"/>
          <w:szCs w:val="24"/>
        </w:rPr>
      </w:pPr>
      <w:r w:rsidRPr="008F5697">
        <w:rPr>
          <w:rFonts w:ascii="Arial" w:hAnsi="Arial" w:cs="Arial"/>
          <w:b w:val="0"/>
          <w:sz w:val="24"/>
          <w:szCs w:val="24"/>
        </w:rPr>
        <w:t xml:space="preserve">IV. Силы и средства, привлекаемые к выполнению </w:t>
      </w:r>
    </w:p>
    <w:p w:rsidR="008E3825" w:rsidRPr="008F5697" w:rsidRDefault="008E3825" w:rsidP="008E3825">
      <w:pPr>
        <w:pStyle w:val="2"/>
        <w:numPr>
          <w:ilvl w:val="12"/>
          <w:numId w:val="0"/>
        </w:numPr>
        <w:rPr>
          <w:rFonts w:ascii="Arial" w:hAnsi="Arial" w:cs="Arial"/>
          <w:b w:val="0"/>
          <w:sz w:val="24"/>
          <w:szCs w:val="24"/>
        </w:rPr>
      </w:pPr>
      <w:r w:rsidRPr="008F5697">
        <w:rPr>
          <w:rFonts w:ascii="Arial" w:hAnsi="Arial" w:cs="Arial"/>
          <w:b w:val="0"/>
          <w:sz w:val="24"/>
          <w:szCs w:val="24"/>
        </w:rPr>
        <w:t>мероприятий по плану «Буран»</w:t>
      </w:r>
    </w:p>
    <w:p w:rsidR="008E3825" w:rsidRPr="008F5697" w:rsidRDefault="008E3825" w:rsidP="008E3825">
      <w:pPr>
        <w:rPr>
          <w:rFonts w:ascii="Arial" w:hAnsi="Arial" w:cs="Arial"/>
          <w:sz w:val="24"/>
          <w:szCs w:val="24"/>
        </w:rPr>
      </w:pP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К ликвидации последствий чрезвычайных ситуаций природного характера, связанных с ограничением или прекращением движения транспорта по автомобильным дорогам, а также для решения вопросов жизнеобеспечения, привлекаются структурные подразделения, силы и средства </w:t>
      </w:r>
      <w:proofErr w:type="gramStart"/>
      <w:r w:rsidRPr="008F5697">
        <w:rPr>
          <w:rFonts w:ascii="Arial" w:hAnsi="Arial" w:cs="Arial"/>
          <w:sz w:val="24"/>
          <w:szCs w:val="24"/>
        </w:rPr>
        <w:t>от</w:t>
      </w:r>
      <w:proofErr w:type="gramEnd"/>
      <w:r w:rsidRPr="008F5697">
        <w:rPr>
          <w:rFonts w:ascii="Arial" w:hAnsi="Arial" w:cs="Arial"/>
          <w:sz w:val="24"/>
          <w:szCs w:val="24"/>
        </w:rPr>
        <w:t>:</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Исполнительного комитета Бавлинского муниципального района;</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Исполнительного комитета муниципального образования «город Бавлы»;</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 ПСЧ-109; </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отделения ГИБДД Отдела МВД России по Бавлинскому району;</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Бавлинского РУЭС ПАО «</w:t>
      </w:r>
      <w:proofErr w:type="spellStart"/>
      <w:r w:rsidRPr="008F5697">
        <w:rPr>
          <w:rFonts w:ascii="Arial" w:hAnsi="Arial" w:cs="Arial"/>
          <w:sz w:val="24"/>
          <w:szCs w:val="24"/>
        </w:rPr>
        <w:t>Таттелеком</w:t>
      </w:r>
      <w:proofErr w:type="spellEnd"/>
      <w:r w:rsidRPr="008F5697">
        <w:rPr>
          <w:rFonts w:ascii="Arial" w:hAnsi="Arial" w:cs="Arial"/>
          <w:sz w:val="24"/>
          <w:szCs w:val="24"/>
        </w:rPr>
        <w:t>»;</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ГАУЗ «</w:t>
      </w:r>
      <w:proofErr w:type="spellStart"/>
      <w:r w:rsidRPr="008F5697">
        <w:rPr>
          <w:rFonts w:ascii="Arial" w:hAnsi="Arial" w:cs="Arial"/>
          <w:sz w:val="24"/>
          <w:szCs w:val="24"/>
        </w:rPr>
        <w:t>Бавлинская</w:t>
      </w:r>
      <w:proofErr w:type="spellEnd"/>
      <w:r w:rsidRPr="008F5697">
        <w:rPr>
          <w:rFonts w:ascii="Arial" w:hAnsi="Arial" w:cs="Arial"/>
          <w:sz w:val="24"/>
          <w:szCs w:val="24"/>
        </w:rPr>
        <w:t xml:space="preserve"> ЦРБ»;</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Бавлинского участка №1 БУАД 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 xml:space="preserve">»; </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АО ФГУ «Дорожное эксплуатационное предприятие - 103»;</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 ОП </w:t>
      </w:r>
      <w:proofErr w:type="spellStart"/>
      <w:r w:rsidRPr="008F5697">
        <w:rPr>
          <w:rFonts w:ascii="Arial" w:hAnsi="Arial" w:cs="Arial"/>
          <w:sz w:val="24"/>
          <w:szCs w:val="24"/>
        </w:rPr>
        <w:t>с</w:t>
      </w:r>
      <w:proofErr w:type="gramStart"/>
      <w:r w:rsidRPr="008F5697">
        <w:rPr>
          <w:rFonts w:ascii="Arial" w:hAnsi="Arial" w:cs="Arial"/>
          <w:sz w:val="24"/>
          <w:szCs w:val="24"/>
        </w:rPr>
        <w:t>.А</w:t>
      </w:r>
      <w:proofErr w:type="gramEnd"/>
      <w:r w:rsidRPr="008F5697">
        <w:rPr>
          <w:rFonts w:ascii="Arial" w:hAnsi="Arial" w:cs="Arial"/>
          <w:sz w:val="24"/>
          <w:szCs w:val="24"/>
        </w:rPr>
        <w:t>лександровка</w:t>
      </w:r>
      <w:proofErr w:type="spellEnd"/>
      <w:r w:rsidRPr="008F5697">
        <w:rPr>
          <w:rFonts w:ascii="Arial" w:hAnsi="Arial" w:cs="Arial"/>
          <w:sz w:val="24"/>
          <w:szCs w:val="24"/>
        </w:rPr>
        <w:t xml:space="preserve"> ГКУ «ПО РТ»;</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 ОП </w:t>
      </w:r>
      <w:proofErr w:type="spellStart"/>
      <w:r w:rsidRPr="008F5697">
        <w:rPr>
          <w:rFonts w:ascii="Arial" w:hAnsi="Arial" w:cs="Arial"/>
          <w:sz w:val="24"/>
          <w:szCs w:val="24"/>
        </w:rPr>
        <w:t>п</w:t>
      </w:r>
      <w:proofErr w:type="gramStart"/>
      <w:r w:rsidRPr="008F5697">
        <w:rPr>
          <w:rFonts w:ascii="Arial" w:hAnsi="Arial" w:cs="Arial"/>
          <w:sz w:val="24"/>
          <w:szCs w:val="24"/>
        </w:rPr>
        <w:t>.Н</w:t>
      </w:r>
      <w:proofErr w:type="gramEnd"/>
      <w:r w:rsidRPr="008F5697">
        <w:rPr>
          <w:rFonts w:ascii="Arial" w:hAnsi="Arial" w:cs="Arial"/>
          <w:sz w:val="24"/>
          <w:szCs w:val="24"/>
        </w:rPr>
        <w:t>овозареченск</w:t>
      </w:r>
      <w:proofErr w:type="spellEnd"/>
      <w:r w:rsidRPr="008F5697">
        <w:rPr>
          <w:rFonts w:ascii="Arial" w:hAnsi="Arial" w:cs="Arial"/>
          <w:sz w:val="24"/>
          <w:szCs w:val="24"/>
        </w:rPr>
        <w:t xml:space="preserve"> ГКУ «ПО РТ»;</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 МКП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«Управление по благоустройству и озеленению».</w:t>
      </w:r>
    </w:p>
    <w:p w:rsidR="008E3825" w:rsidRPr="008F5697" w:rsidRDefault="008E3825" w:rsidP="008E3825">
      <w:pPr>
        <w:pStyle w:val="a9"/>
        <w:spacing w:line="360" w:lineRule="auto"/>
        <w:ind w:firstLine="709"/>
        <w:rPr>
          <w:rFonts w:ascii="Arial" w:hAnsi="Arial" w:cs="Arial"/>
          <w:sz w:val="24"/>
          <w:szCs w:val="24"/>
        </w:rPr>
      </w:pPr>
      <w:r w:rsidRPr="008F5697">
        <w:rPr>
          <w:rFonts w:ascii="Arial" w:hAnsi="Arial" w:cs="Arial"/>
          <w:sz w:val="24"/>
          <w:szCs w:val="24"/>
        </w:rPr>
        <w:t>Привлечение сил и средств осуществляется по решению председателя КЧС и ОПБ на основании территориального плана, исходя из складывающейся обстановки и объемов решаемых задач. Сведения по руководящему составу,  привлекаемым силам и средствам Бавлинского участка №1 БУАД 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 xml:space="preserve">», АО ФГУ «Дорожное эксплуатационное предприятие - 103», МКП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«Управление по благоустройству и озеленению», а также по границам закрепленных участков ответственности по автомобильным дорогам указаны в приложениях №7 и №8 к настоящему Плану.</w:t>
      </w:r>
    </w:p>
    <w:p w:rsidR="008E3825" w:rsidRPr="008F5697" w:rsidRDefault="008E3825" w:rsidP="008E3825">
      <w:pPr>
        <w:pStyle w:val="a9"/>
        <w:spacing w:line="360" w:lineRule="auto"/>
        <w:ind w:firstLine="709"/>
        <w:rPr>
          <w:rFonts w:ascii="Arial" w:hAnsi="Arial" w:cs="Arial"/>
          <w:sz w:val="24"/>
          <w:szCs w:val="24"/>
        </w:rPr>
      </w:pPr>
      <w:r w:rsidRPr="008F5697">
        <w:rPr>
          <w:rFonts w:ascii="Arial" w:hAnsi="Arial" w:cs="Arial"/>
          <w:sz w:val="24"/>
          <w:szCs w:val="24"/>
        </w:rPr>
        <w:t>При необходимости к ликвидации последствий ЧС могут привлекаться также силы и средства предприятий и организаций независимо от их форм собственности.</w:t>
      </w:r>
    </w:p>
    <w:p w:rsidR="008E3825" w:rsidRPr="008F5697" w:rsidRDefault="008E3825" w:rsidP="008E3825">
      <w:pPr>
        <w:pStyle w:val="a3"/>
        <w:spacing w:line="360" w:lineRule="auto"/>
        <w:ind w:firstLine="709"/>
        <w:jc w:val="both"/>
        <w:rPr>
          <w:rFonts w:ascii="Arial" w:hAnsi="Arial" w:cs="Arial"/>
          <w:b w:val="0"/>
          <w:sz w:val="24"/>
        </w:rPr>
      </w:pPr>
      <w:r w:rsidRPr="008F5697">
        <w:rPr>
          <w:rFonts w:ascii="Arial" w:hAnsi="Arial" w:cs="Arial"/>
          <w:b w:val="0"/>
          <w:sz w:val="24"/>
        </w:rPr>
        <w:t>Расчет сил и средств Поисково-спасательной службы при Министерстве по делам гражданской обороны и чрезвычайным ситуациям Республики Татарстан при введении в действие плана «Буран» представлены в  приложении №9 к настоящему Плану.</w:t>
      </w:r>
    </w:p>
    <w:p w:rsidR="008E3825" w:rsidRPr="008F5697" w:rsidRDefault="008E3825" w:rsidP="008E3825">
      <w:pPr>
        <w:pStyle w:val="a3"/>
        <w:ind w:firstLine="709"/>
        <w:jc w:val="both"/>
        <w:rPr>
          <w:rFonts w:ascii="Arial" w:hAnsi="Arial" w:cs="Arial"/>
          <w:b w:val="0"/>
          <w:sz w:val="24"/>
        </w:rPr>
      </w:pPr>
    </w:p>
    <w:p w:rsidR="008E3825" w:rsidRPr="008F5697" w:rsidRDefault="008E3825" w:rsidP="008E3825">
      <w:pPr>
        <w:numPr>
          <w:ilvl w:val="12"/>
          <w:numId w:val="0"/>
        </w:numPr>
        <w:spacing w:line="360" w:lineRule="auto"/>
        <w:jc w:val="center"/>
        <w:rPr>
          <w:rFonts w:ascii="Arial" w:hAnsi="Arial" w:cs="Arial"/>
          <w:sz w:val="24"/>
          <w:szCs w:val="24"/>
        </w:rPr>
      </w:pPr>
      <w:r w:rsidRPr="008F5697">
        <w:rPr>
          <w:rFonts w:ascii="Arial" w:hAnsi="Arial" w:cs="Arial"/>
          <w:sz w:val="24"/>
          <w:szCs w:val="24"/>
          <w:lang w:val="en-US"/>
        </w:rPr>
        <w:t>V</w:t>
      </w:r>
      <w:r w:rsidRPr="008F5697">
        <w:rPr>
          <w:rFonts w:ascii="Arial" w:hAnsi="Arial" w:cs="Arial"/>
          <w:sz w:val="24"/>
          <w:szCs w:val="24"/>
        </w:rPr>
        <w:t xml:space="preserve">. </w:t>
      </w:r>
      <w:proofErr w:type="gramStart"/>
      <w:r w:rsidRPr="008F5697">
        <w:rPr>
          <w:rFonts w:ascii="Arial" w:hAnsi="Arial" w:cs="Arial"/>
          <w:sz w:val="24"/>
          <w:szCs w:val="24"/>
        </w:rPr>
        <w:t>Задачи  ЕДДС</w:t>
      </w:r>
      <w:proofErr w:type="gramEnd"/>
      <w:r w:rsidRPr="008F5697">
        <w:rPr>
          <w:rFonts w:ascii="Arial" w:hAnsi="Arial" w:cs="Arial"/>
          <w:sz w:val="24"/>
          <w:szCs w:val="24"/>
        </w:rPr>
        <w:t>, органов местного самоуправления и организаций</w:t>
      </w:r>
    </w:p>
    <w:p w:rsidR="008E3825" w:rsidRPr="008F5697" w:rsidRDefault="008E3825" w:rsidP="008E3825">
      <w:pPr>
        <w:numPr>
          <w:ilvl w:val="12"/>
          <w:numId w:val="0"/>
        </w:numPr>
        <w:spacing w:line="120" w:lineRule="auto"/>
        <w:jc w:val="center"/>
        <w:rPr>
          <w:rFonts w:ascii="Arial" w:hAnsi="Arial" w:cs="Arial"/>
          <w:sz w:val="24"/>
          <w:szCs w:val="24"/>
        </w:rPr>
      </w:pP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К задачам ЕДДС Бавлинского муниципального района относятся:</w:t>
      </w:r>
    </w:p>
    <w:p w:rsidR="008E3825" w:rsidRPr="008F5697" w:rsidRDefault="008E3825" w:rsidP="008E3825">
      <w:pPr>
        <w:numPr>
          <w:ilvl w:val="0"/>
          <w:numId w:val="17"/>
        </w:numPr>
        <w:tabs>
          <w:tab w:val="left" w:pos="360"/>
          <w:tab w:val="left" w:pos="993"/>
        </w:tabs>
        <w:spacing w:line="360" w:lineRule="auto"/>
        <w:ind w:left="0" w:firstLine="709"/>
        <w:jc w:val="both"/>
        <w:rPr>
          <w:rFonts w:ascii="Arial" w:hAnsi="Arial" w:cs="Arial"/>
          <w:sz w:val="24"/>
          <w:szCs w:val="24"/>
        </w:rPr>
      </w:pPr>
      <w:r w:rsidRPr="008F5697">
        <w:rPr>
          <w:rFonts w:ascii="Arial" w:hAnsi="Arial" w:cs="Arial"/>
          <w:sz w:val="24"/>
          <w:szCs w:val="24"/>
        </w:rPr>
        <w:t>своевременное оповещение и информирование органов местного самоуправления и организаций о возникновении ЧС природного характера и сложившейся обстановке на автомобильных дорогах на территории муниципального района (согласно схеме в приложении №5 к настоящему Плану);</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прием от населения и организаций сообщений об угрозе возникновения или возникновении ЧС (происшествия);</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xml:space="preserve">- анализ и оценка достоверности поступившей информации, доведении ее до диспетчерских дорожных служб (далее – ДДС), в </w:t>
      </w:r>
      <w:proofErr w:type="gramStart"/>
      <w:r w:rsidRPr="008F5697">
        <w:rPr>
          <w:rFonts w:ascii="Arial" w:hAnsi="Arial" w:cs="Arial"/>
          <w:sz w:val="24"/>
          <w:szCs w:val="24"/>
        </w:rPr>
        <w:t>компетенцию</w:t>
      </w:r>
      <w:proofErr w:type="gramEnd"/>
      <w:r w:rsidRPr="008F5697">
        <w:rPr>
          <w:rFonts w:ascii="Arial" w:hAnsi="Arial" w:cs="Arial"/>
          <w:sz w:val="24"/>
          <w:szCs w:val="24"/>
        </w:rPr>
        <w:t xml:space="preserve"> которой входит реагирование на принятое сообщение;</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 сбор и обработка данных (в том числе данных мониторинга подвижных и стационарных объектов), необходимых для подготовки и принятия управленческих решений по предупреждению и ликвидации ЧС (происшествия), а также </w:t>
      </w:r>
      <w:proofErr w:type="gramStart"/>
      <w:r w:rsidRPr="008F5697">
        <w:rPr>
          <w:rFonts w:ascii="Arial" w:hAnsi="Arial" w:cs="Arial"/>
          <w:sz w:val="24"/>
          <w:szCs w:val="24"/>
        </w:rPr>
        <w:t>контроля за</w:t>
      </w:r>
      <w:proofErr w:type="gramEnd"/>
      <w:r w:rsidRPr="008F5697">
        <w:rPr>
          <w:rFonts w:ascii="Arial" w:hAnsi="Arial" w:cs="Arial"/>
          <w:sz w:val="24"/>
          <w:szCs w:val="24"/>
        </w:rPr>
        <w:t xml:space="preserve"> их исполнением;</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сбор информации от ДДС, служб контроля и наблюдения за окружающей средой и распространение между ДДС, действующих на территории муниципального района,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(происшествия);</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 доведение задач, поставленных рабочей группой КЧС и ОПБ до ДДС и подчиненных сил постоянной готовности, </w:t>
      </w:r>
      <w:proofErr w:type="gramStart"/>
      <w:r w:rsidRPr="008F5697">
        <w:rPr>
          <w:rFonts w:ascii="Arial" w:hAnsi="Arial" w:cs="Arial"/>
          <w:sz w:val="24"/>
          <w:szCs w:val="24"/>
        </w:rPr>
        <w:t>контроль за</w:t>
      </w:r>
      <w:proofErr w:type="gramEnd"/>
      <w:r w:rsidRPr="008F5697">
        <w:rPr>
          <w:rFonts w:ascii="Arial" w:hAnsi="Arial" w:cs="Arial"/>
          <w:sz w:val="24"/>
          <w:szCs w:val="24"/>
        </w:rPr>
        <w:t xml:space="preserve"> их выполнением и организация взаимодействия;</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информирование ФКУ «Центр управления в кризисных ситуациях Главного управления МЧС России по Республике Татарстан» о сложившейся обстановке, выполняемых решениях и ходе проводимых мероприятий.</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xml:space="preserve">При получении команды на ввод в действие плана «Буран» руководители органов местного самоуправления и организаций действуют согласно своим ранее разработанным оперативным планам, уделяя особое внимание </w:t>
      </w:r>
      <w:proofErr w:type="gramStart"/>
      <w:r w:rsidRPr="008F5697">
        <w:rPr>
          <w:rFonts w:ascii="Arial" w:hAnsi="Arial" w:cs="Arial"/>
          <w:sz w:val="24"/>
          <w:szCs w:val="24"/>
        </w:rPr>
        <w:t>на</w:t>
      </w:r>
      <w:proofErr w:type="gramEnd"/>
      <w:r w:rsidRPr="008F5697">
        <w:rPr>
          <w:rFonts w:ascii="Arial" w:hAnsi="Arial" w:cs="Arial"/>
          <w:sz w:val="24"/>
          <w:szCs w:val="24"/>
        </w:rPr>
        <w:t>:</w:t>
      </w:r>
    </w:p>
    <w:p w:rsidR="008E3825" w:rsidRPr="008F5697" w:rsidRDefault="008E3825" w:rsidP="008E3825">
      <w:pPr>
        <w:numPr>
          <w:ilvl w:val="0"/>
          <w:numId w:val="18"/>
        </w:numPr>
        <w:tabs>
          <w:tab w:val="clear" w:pos="397"/>
          <w:tab w:val="left" w:pos="750"/>
          <w:tab w:val="left" w:pos="993"/>
        </w:tabs>
        <w:spacing w:line="360" w:lineRule="auto"/>
        <w:ind w:left="0" w:firstLine="709"/>
        <w:jc w:val="both"/>
        <w:rPr>
          <w:rFonts w:ascii="Arial" w:hAnsi="Arial" w:cs="Arial"/>
          <w:sz w:val="24"/>
          <w:szCs w:val="24"/>
        </w:rPr>
      </w:pPr>
      <w:r w:rsidRPr="008F5697">
        <w:rPr>
          <w:rFonts w:ascii="Arial" w:hAnsi="Arial" w:cs="Arial"/>
          <w:sz w:val="24"/>
          <w:szCs w:val="24"/>
        </w:rPr>
        <w:t>своевременное доведение информации до подчиненных структурных подразделений;</w:t>
      </w:r>
    </w:p>
    <w:p w:rsidR="008E3825" w:rsidRPr="008F5697" w:rsidRDefault="008E3825" w:rsidP="008E3825">
      <w:pPr>
        <w:numPr>
          <w:ilvl w:val="0"/>
          <w:numId w:val="18"/>
        </w:numPr>
        <w:tabs>
          <w:tab w:val="clear" w:pos="397"/>
          <w:tab w:val="left" w:pos="750"/>
          <w:tab w:val="left" w:pos="993"/>
        </w:tabs>
        <w:spacing w:line="360" w:lineRule="auto"/>
        <w:ind w:left="0" w:firstLine="709"/>
        <w:jc w:val="both"/>
        <w:rPr>
          <w:rFonts w:ascii="Arial" w:hAnsi="Arial" w:cs="Arial"/>
          <w:sz w:val="24"/>
          <w:szCs w:val="24"/>
        </w:rPr>
      </w:pPr>
      <w:r w:rsidRPr="008F5697">
        <w:rPr>
          <w:rFonts w:ascii="Arial" w:hAnsi="Arial" w:cs="Arial"/>
          <w:sz w:val="24"/>
          <w:szCs w:val="24"/>
        </w:rPr>
        <w:t>организацию круглосуточного дежурства оперативных групп;</w:t>
      </w:r>
    </w:p>
    <w:p w:rsidR="008E3825" w:rsidRPr="008F5697" w:rsidRDefault="008E3825" w:rsidP="008E3825">
      <w:pPr>
        <w:numPr>
          <w:ilvl w:val="0"/>
          <w:numId w:val="18"/>
        </w:numPr>
        <w:tabs>
          <w:tab w:val="clear" w:pos="397"/>
          <w:tab w:val="left" w:pos="750"/>
          <w:tab w:val="left" w:pos="993"/>
        </w:tabs>
        <w:spacing w:line="360" w:lineRule="auto"/>
        <w:ind w:left="0" w:firstLine="709"/>
        <w:jc w:val="both"/>
        <w:rPr>
          <w:rFonts w:ascii="Arial" w:hAnsi="Arial" w:cs="Arial"/>
          <w:sz w:val="24"/>
          <w:szCs w:val="24"/>
        </w:rPr>
      </w:pPr>
      <w:r w:rsidRPr="008F5697">
        <w:rPr>
          <w:rFonts w:ascii="Arial" w:hAnsi="Arial" w:cs="Arial"/>
          <w:sz w:val="24"/>
          <w:szCs w:val="24"/>
        </w:rPr>
        <w:t>организацию управления структурными подразделениями;</w:t>
      </w:r>
    </w:p>
    <w:p w:rsidR="008E3825" w:rsidRPr="008F5697" w:rsidRDefault="008E3825" w:rsidP="008E3825">
      <w:pPr>
        <w:numPr>
          <w:ilvl w:val="0"/>
          <w:numId w:val="18"/>
        </w:numPr>
        <w:tabs>
          <w:tab w:val="clear" w:pos="397"/>
          <w:tab w:val="left" w:pos="750"/>
          <w:tab w:val="left" w:pos="993"/>
        </w:tabs>
        <w:spacing w:line="360" w:lineRule="auto"/>
        <w:ind w:left="0" w:firstLine="709"/>
        <w:jc w:val="both"/>
        <w:rPr>
          <w:rFonts w:ascii="Arial" w:hAnsi="Arial" w:cs="Arial"/>
          <w:sz w:val="24"/>
          <w:szCs w:val="24"/>
        </w:rPr>
      </w:pPr>
      <w:r w:rsidRPr="008F5697">
        <w:rPr>
          <w:rFonts w:ascii="Arial" w:hAnsi="Arial" w:cs="Arial"/>
          <w:sz w:val="24"/>
          <w:szCs w:val="24"/>
        </w:rPr>
        <w:t>организацию взаимодействия и взаимного обмена информацией между ЕДДС и диспетчерскими службами организаций, привлекаемых к выполнению мероприятий по плану «Буран»;</w:t>
      </w:r>
    </w:p>
    <w:p w:rsidR="008E3825" w:rsidRPr="008F5697" w:rsidRDefault="008E3825" w:rsidP="008E3825">
      <w:pPr>
        <w:numPr>
          <w:ilvl w:val="0"/>
          <w:numId w:val="18"/>
        </w:numPr>
        <w:tabs>
          <w:tab w:val="clear" w:pos="397"/>
          <w:tab w:val="left" w:pos="750"/>
          <w:tab w:val="left" w:pos="993"/>
        </w:tabs>
        <w:spacing w:line="360" w:lineRule="auto"/>
        <w:ind w:left="0" w:firstLine="709"/>
        <w:jc w:val="both"/>
        <w:rPr>
          <w:rFonts w:ascii="Arial" w:hAnsi="Arial" w:cs="Arial"/>
          <w:sz w:val="24"/>
          <w:szCs w:val="24"/>
        </w:rPr>
      </w:pPr>
      <w:r w:rsidRPr="008F5697">
        <w:rPr>
          <w:rFonts w:ascii="Arial" w:hAnsi="Arial" w:cs="Arial"/>
          <w:sz w:val="24"/>
          <w:szCs w:val="24"/>
        </w:rPr>
        <w:t>неукоснительное выполнение решений председателя КЧС и ОПБ и Районного оперативного штаба;</w:t>
      </w:r>
    </w:p>
    <w:p w:rsidR="008E3825" w:rsidRPr="008F5697" w:rsidRDefault="008E3825" w:rsidP="008E3825">
      <w:pPr>
        <w:numPr>
          <w:ilvl w:val="0"/>
          <w:numId w:val="18"/>
        </w:numPr>
        <w:tabs>
          <w:tab w:val="clear" w:pos="397"/>
          <w:tab w:val="left" w:pos="750"/>
          <w:tab w:val="left" w:pos="993"/>
        </w:tabs>
        <w:spacing w:line="360" w:lineRule="auto"/>
        <w:ind w:left="0" w:firstLine="709"/>
        <w:jc w:val="both"/>
        <w:rPr>
          <w:rFonts w:ascii="Arial" w:hAnsi="Arial" w:cs="Arial"/>
          <w:sz w:val="24"/>
          <w:szCs w:val="24"/>
        </w:rPr>
      </w:pPr>
      <w:r w:rsidRPr="008F5697">
        <w:rPr>
          <w:rFonts w:ascii="Arial" w:hAnsi="Arial" w:cs="Arial"/>
          <w:sz w:val="24"/>
          <w:szCs w:val="24"/>
        </w:rPr>
        <w:t xml:space="preserve">представление своевременного доклада в Районный оперативный штаб о выполненных мероприятиях и привлеченных силах и средствах. </w:t>
      </w:r>
    </w:p>
    <w:p w:rsidR="008E3825" w:rsidRPr="008F5697" w:rsidRDefault="008E3825" w:rsidP="008E3825">
      <w:pPr>
        <w:tabs>
          <w:tab w:val="left" w:pos="750"/>
          <w:tab w:val="left" w:pos="993"/>
        </w:tabs>
        <w:ind w:left="709"/>
        <w:jc w:val="both"/>
        <w:rPr>
          <w:rFonts w:ascii="Arial" w:hAnsi="Arial" w:cs="Arial"/>
          <w:sz w:val="24"/>
          <w:szCs w:val="24"/>
        </w:rPr>
      </w:pPr>
    </w:p>
    <w:p w:rsidR="008E3825" w:rsidRPr="008F5697" w:rsidRDefault="008E3825" w:rsidP="008E3825">
      <w:pPr>
        <w:numPr>
          <w:ilvl w:val="12"/>
          <w:numId w:val="0"/>
        </w:numPr>
        <w:jc w:val="center"/>
        <w:rPr>
          <w:rFonts w:ascii="Arial" w:hAnsi="Arial" w:cs="Arial"/>
          <w:sz w:val="24"/>
          <w:szCs w:val="24"/>
        </w:rPr>
      </w:pPr>
      <w:r w:rsidRPr="008F5697">
        <w:rPr>
          <w:rFonts w:ascii="Arial" w:hAnsi="Arial" w:cs="Arial"/>
          <w:sz w:val="24"/>
          <w:szCs w:val="24"/>
          <w:lang w:val="en-US"/>
        </w:rPr>
        <w:t>VI</w:t>
      </w:r>
      <w:r w:rsidRPr="008F5697">
        <w:rPr>
          <w:rFonts w:ascii="Arial" w:hAnsi="Arial" w:cs="Arial"/>
          <w:sz w:val="24"/>
          <w:szCs w:val="24"/>
        </w:rPr>
        <w:t>. Организация материально-технического, медицинского</w:t>
      </w:r>
    </w:p>
    <w:p w:rsidR="008E3825" w:rsidRPr="008F5697" w:rsidRDefault="008E3825" w:rsidP="008E3825">
      <w:pPr>
        <w:numPr>
          <w:ilvl w:val="12"/>
          <w:numId w:val="0"/>
        </w:numPr>
        <w:jc w:val="center"/>
        <w:rPr>
          <w:rFonts w:ascii="Arial" w:hAnsi="Arial" w:cs="Arial"/>
          <w:sz w:val="24"/>
          <w:szCs w:val="24"/>
        </w:rPr>
      </w:pPr>
      <w:r w:rsidRPr="008F5697">
        <w:rPr>
          <w:rFonts w:ascii="Arial" w:hAnsi="Arial" w:cs="Arial"/>
          <w:sz w:val="24"/>
          <w:szCs w:val="24"/>
        </w:rPr>
        <w:t>и финансового обеспечения</w:t>
      </w:r>
    </w:p>
    <w:p w:rsidR="008E3825" w:rsidRPr="008F5697" w:rsidRDefault="008E3825" w:rsidP="008E3825">
      <w:pPr>
        <w:numPr>
          <w:ilvl w:val="12"/>
          <w:numId w:val="0"/>
        </w:numPr>
        <w:spacing w:line="120" w:lineRule="auto"/>
        <w:jc w:val="center"/>
        <w:rPr>
          <w:rFonts w:ascii="Arial" w:hAnsi="Arial" w:cs="Arial"/>
          <w:sz w:val="24"/>
          <w:szCs w:val="24"/>
        </w:rPr>
      </w:pP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В настоящем Плане заранее определены места вынужденной остановки транспортных средств с наличием следующих элементов обеспечения:</w:t>
      </w:r>
    </w:p>
    <w:p w:rsidR="008E3825" w:rsidRPr="008F5697" w:rsidRDefault="008E3825" w:rsidP="008E3825">
      <w:pPr>
        <w:numPr>
          <w:ilvl w:val="0"/>
          <w:numId w:val="16"/>
        </w:numPr>
        <w:tabs>
          <w:tab w:val="left" w:pos="360"/>
        </w:tabs>
        <w:spacing w:line="360" w:lineRule="auto"/>
        <w:ind w:left="0" w:firstLine="709"/>
        <w:jc w:val="both"/>
        <w:rPr>
          <w:rFonts w:ascii="Arial" w:hAnsi="Arial" w:cs="Arial"/>
          <w:sz w:val="24"/>
          <w:szCs w:val="24"/>
        </w:rPr>
      </w:pPr>
      <w:r w:rsidRPr="008F5697">
        <w:rPr>
          <w:rFonts w:ascii="Arial" w:hAnsi="Arial" w:cs="Arial"/>
          <w:sz w:val="24"/>
          <w:szCs w:val="24"/>
        </w:rPr>
        <w:t>предприятий общественного питания;</w:t>
      </w:r>
    </w:p>
    <w:p w:rsidR="008E3825" w:rsidRPr="008F5697" w:rsidRDefault="008E3825" w:rsidP="008E3825">
      <w:pPr>
        <w:numPr>
          <w:ilvl w:val="0"/>
          <w:numId w:val="16"/>
        </w:numPr>
        <w:tabs>
          <w:tab w:val="left" w:pos="360"/>
        </w:tabs>
        <w:spacing w:line="360" w:lineRule="auto"/>
        <w:ind w:left="0" w:firstLine="709"/>
        <w:jc w:val="both"/>
        <w:rPr>
          <w:rFonts w:ascii="Arial" w:hAnsi="Arial" w:cs="Arial"/>
          <w:sz w:val="24"/>
          <w:szCs w:val="24"/>
        </w:rPr>
      </w:pPr>
      <w:r w:rsidRPr="008F5697">
        <w:rPr>
          <w:rFonts w:ascii="Arial" w:hAnsi="Arial" w:cs="Arial"/>
          <w:sz w:val="24"/>
          <w:szCs w:val="24"/>
        </w:rPr>
        <w:t>стационарных автозаправочных станций;</w:t>
      </w:r>
    </w:p>
    <w:p w:rsidR="008E3825" w:rsidRPr="008F5697" w:rsidRDefault="008E3825" w:rsidP="008E3825">
      <w:pPr>
        <w:numPr>
          <w:ilvl w:val="0"/>
          <w:numId w:val="16"/>
        </w:numPr>
        <w:tabs>
          <w:tab w:val="left" w:pos="360"/>
        </w:tabs>
        <w:spacing w:line="360" w:lineRule="auto"/>
        <w:ind w:left="0" w:firstLine="709"/>
        <w:jc w:val="both"/>
        <w:rPr>
          <w:rFonts w:ascii="Arial" w:hAnsi="Arial" w:cs="Arial"/>
          <w:sz w:val="24"/>
          <w:szCs w:val="24"/>
        </w:rPr>
      </w:pPr>
      <w:r w:rsidRPr="008F5697">
        <w:rPr>
          <w:rFonts w:ascii="Arial" w:hAnsi="Arial" w:cs="Arial"/>
          <w:sz w:val="24"/>
          <w:szCs w:val="24"/>
        </w:rPr>
        <w:t>сре</w:t>
      </w:r>
      <w:proofErr w:type="gramStart"/>
      <w:r w:rsidRPr="008F5697">
        <w:rPr>
          <w:rFonts w:ascii="Arial" w:hAnsi="Arial" w:cs="Arial"/>
          <w:sz w:val="24"/>
          <w:szCs w:val="24"/>
        </w:rPr>
        <w:t>дств св</w:t>
      </w:r>
      <w:proofErr w:type="gramEnd"/>
      <w:r w:rsidRPr="008F5697">
        <w:rPr>
          <w:rFonts w:ascii="Arial" w:hAnsi="Arial" w:cs="Arial"/>
          <w:sz w:val="24"/>
          <w:szCs w:val="24"/>
        </w:rPr>
        <w:t>язи;</w:t>
      </w:r>
    </w:p>
    <w:p w:rsidR="008E3825" w:rsidRPr="008F5697" w:rsidRDefault="008E3825" w:rsidP="008E3825">
      <w:pPr>
        <w:numPr>
          <w:ilvl w:val="0"/>
          <w:numId w:val="16"/>
        </w:numPr>
        <w:tabs>
          <w:tab w:val="left" w:pos="360"/>
        </w:tabs>
        <w:spacing w:line="360" w:lineRule="auto"/>
        <w:ind w:left="0" w:firstLine="709"/>
        <w:jc w:val="both"/>
        <w:rPr>
          <w:rFonts w:ascii="Arial" w:hAnsi="Arial" w:cs="Arial"/>
          <w:sz w:val="24"/>
          <w:szCs w:val="24"/>
        </w:rPr>
      </w:pPr>
      <w:r w:rsidRPr="008F5697">
        <w:rPr>
          <w:rFonts w:ascii="Arial" w:hAnsi="Arial" w:cs="Arial"/>
          <w:sz w:val="24"/>
          <w:szCs w:val="24"/>
        </w:rPr>
        <w:t>мест отдыха;</w:t>
      </w:r>
    </w:p>
    <w:p w:rsidR="008E3825" w:rsidRPr="008F5697" w:rsidRDefault="008E3825" w:rsidP="008E3825">
      <w:pPr>
        <w:numPr>
          <w:ilvl w:val="0"/>
          <w:numId w:val="16"/>
        </w:numPr>
        <w:tabs>
          <w:tab w:val="left" w:pos="360"/>
        </w:tabs>
        <w:spacing w:line="360" w:lineRule="auto"/>
        <w:ind w:left="0" w:firstLine="709"/>
        <w:jc w:val="both"/>
        <w:rPr>
          <w:rFonts w:ascii="Arial" w:hAnsi="Arial" w:cs="Arial"/>
          <w:sz w:val="24"/>
          <w:szCs w:val="24"/>
        </w:rPr>
      </w:pPr>
      <w:r w:rsidRPr="008F5697">
        <w:rPr>
          <w:rFonts w:ascii="Arial" w:hAnsi="Arial" w:cs="Arial"/>
          <w:sz w:val="24"/>
          <w:szCs w:val="24"/>
        </w:rPr>
        <w:t>мест для размещения останавливаемого транспорта, отвечающего требованиям безопасности.</w:t>
      </w:r>
    </w:p>
    <w:p w:rsidR="008E3825" w:rsidRPr="008F5697" w:rsidRDefault="008E3825" w:rsidP="008E3825">
      <w:pPr>
        <w:tabs>
          <w:tab w:val="left" w:pos="750"/>
        </w:tabs>
        <w:spacing w:line="360" w:lineRule="auto"/>
        <w:ind w:firstLine="709"/>
        <w:jc w:val="both"/>
        <w:rPr>
          <w:rFonts w:ascii="Arial" w:hAnsi="Arial" w:cs="Arial"/>
          <w:sz w:val="24"/>
          <w:szCs w:val="24"/>
        </w:rPr>
      </w:pPr>
      <w:r w:rsidRPr="008F5697">
        <w:rPr>
          <w:rFonts w:ascii="Arial" w:hAnsi="Arial" w:cs="Arial"/>
          <w:sz w:val="24"/>
          <w:szCs w:val="24"/>
        </w:rPr>
        <w:t>Обеспечение людей горячим питанием и продовольствием в местах сосредоточения транспортных средств осуществляется силами  и средствами Бавлинского филиал</w:t>
      </w:r>
      <w:proofErr w:type="gramStart"/>
      <w:r w:rsidRPr="008F5697">
        <w:rPr>
          <w:rFonts w:ascii="Arial" w:hAnsi="Arial" w:cs="Arial"/>
          <w:sz w:val="24"/>
          <w:szCs w:val="24"/>
        </w:rPr>
        <w:t>а ООО</w:t>
      </w:r>
      <w:proofErr w:type="gramEnd"/>
      <w:r w:rsidRPr="008F5697">
        <w:rPr>
          <w:rFonts w:ascii="Arial" w:hAnsi="Arial" w:cs="Arial"/>
          <w:sz w:val="24"/>
          <w:szCs w:val="24"/>
        </w:rPr>
        <w:t xml:space="preserve"> «Татнефть-УРС» и ПО «Бавлинский» с привлечением стационарных пунктов питания и торговли, а при необходимости и с использованием подвижных пунктов питания и продовольственного снабжения (приложение №10 к настоящему Плану). </w:t>
      </w:r>
    </w:p>
    <w:p w:rsidR="008E3825" w:rsidRPr="008F5697" w:rsidRDefault="008E3825" w:rsidP="008E3825">
      <w:pPr>
        <w:tabs>
          <w:tab w:val="left" w:pos="750"/>
        </w:tabs>
        <w:spacing w:line="360" w:lineRule="auto"/>
        <w:ind w:firstLine="709"/>
        <w:jc w:val="both"/>
        <w:rPr>
          <w:rFonts w:ascii="Arial" w:hAnsi="Arial" w:cs="Arial"/>
          <w:sz w:val="24"/>
          <w:szCs w:val="24"/>
        </w:rPr>
      </w:pPr>
      <w:r w:rsidRPr="008F5697">
        <w:rPr>
          <w:rFonts w:ascii="Arial" w:hAnsi="Arial" w:cs="Arial"/>
          <w:sz w:val="24"/>
          <w:szCs w:val="24"/>
        </w:rPr>
        <w:t>СПО развертываются на базе стационарных зданий и сооружений, находящихся вдоль автомобильных дорог М-5, Р-239 (приложение №11 к настоящему Плану).</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К приведению в готовность подвижных пунктов питания, продовольственного и вещевого снабжения необходимо приступать сразу же после получения штормового предупреждения о неблагоприятных и опасных метеорологических явлениях, не дожидаясь затруднения движения автомобильного транспорта на опасных участках автомобильных дорог федерального и республиканского значений, проходящих по территории муниципального района.</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Главной целью пунктов обогрева является обеспечение минимально необходимыми условиями для сохранения жизни и здоровья людей в условиях ЧС на автомобильных дорогах.</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Основные задачи пунктов обогрева:</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прием, регистрация и временное размещение пострадавшего населения;</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xml:space="preserve">- информирование пострадавшего населения об изменениях в </w:t>
      </w:r>
      <w:proofErr w:type="gramStart"/>
      <w:r w:rsidRPr="008F5697">
        <w:rPr>
          <w:rFonts w:ascii="Arial" w:hAnsi="Arial" w:cs="Arial"/>
          <w:sz w:val="24"/>
          <w:szCs w:val="24"/>
        </w:rPr>
        <w:t>сложившей-</w:t>
      </w:r>
      <w:proofErr w:type="spellStart"/>
      <w:r w:rsidRPr="008F5697">
        <w:rPr>
          <w:rFonts w:ascii="Arial" w:hAnsi="Arial" w:cs="Arial"/>
          <w:sz w:val="24"/>
          <w:szCs w:val="24"/>
        </w:rPr>
        <w:t>ся</w:t>
      </w:r>
      <w:proofErr w:type="spellEnd"/>
      <w:proofErr w:type="gramEnd"/>
      <w:r w:rsidRPr="008F5697">
        <w:rPr>
          <w:rFonts w:ascii="Arial" w:hAnsi="Arial" w:cs="Arial"/>
          <w:sz w:val="24"/>
          <w:szCs w:val="24"/>
        </w:rPr>
        <w:t xml:space="preserve"> ситуации;</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представление информации в КЧС и ОПБ Бавлинского муниципального района о количестве принятого пострадавшего населения;</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обеспечение  и поддержание общественного порядка на пункте обогрева;</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обеспечение пострадавшего населения водой, продуктами питания и предметами первой необходимости;</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xml:space="preserve">- предоставление мест для парковки транспортных средств </w:t>
      </w:r>
      <w:proofErr w:type="gramStart"/>
      <w:r w:rsidRPr="008F5697">
        <w:rPr>
          <w:rFonts w:ascii="Arial" w:hAnsi="Arial" w:cs="Arial"/>
          <w:sz w:val="24"/>
          <w:szCs w:val="24"/>
        </w:rPr>
        <w:t>пострадав-</w:t>
      </w:r>
      <w:proofErr w:type="spellStart"/>
      <w:r w:rsidRPr="008F5697">
        <w:rPr>
          <w:rFonts w:ascii="Arial" w:hAnsi="Arial" w:cs="Arial"/>
          <w:sz w:val="24"/>
          <w:szCs w:val="24"/>
        </w:rPr>
        <w:t>шему</w:t>
      </w:r>
      <w:proofErr w:type="spellEnd"/>
      <w:proofErr w:type="gramEnd"/>
      <w:r w:rsidRPr="008F5697">
        <w:rPr>
          <w:rFonts w:ascii="Arial" w:hAnsi="Arial" w:cs="Arial"/>
          <w:sz w:val="24"/>
          <w:szCs w:val="24"/>
        </w:rPr>
        <w:t xml:space="preserve"> населению.</w:t>
      </w:r>
    </w:p>
    <w:p w:rsidR="008E3825" w:rsidRPr="008F5697" w:rsidRDefault="008E3825" w:rsidP="008E3825">
      <w:pPr>
        <w:numPr>
          <w:ilvl w:val="12"/>
          <w:numId w:val="0"/>
        </w:numPr>
        <w:spacing w:line="360" w:lineRule="auto"/>
        <w:ind w:firstLine="709"/>
        <w:jc w:val="both"/>
        <w:rPr>
          <w:rFonts w:ascii="Arial" w:hAnsi="Arial" w:cs="Arial"/>
          <w:sz w:val="24"/>
          <w:szCs w:val="24"/>
        </w:rPr>
      </w:pPr>
      <w:r w:rsidRPr="008F5697">
        <w:rPr>
          <w:rFonts w:ascii="Arial" w:hAnsi="Arial" w:cs="Arial"/>
          <w:sz w:val="24"/>
          <w:szCs w:val="24"/>
        </w:rPr>
        <w:t xml:space="preserve">  Обеспечение доставки к местам сосредоточения транспортных средств и заправка автотранспорта ГСМ осуществляется силами и средствам</w:t>
      </w:r>
      <w:proofErr w:type="gramStart"/>
      <w:r w:rsidRPr="008F5697">
        <w:rPr>
          <w:rFonts w:ascii="Arial" w:hAnsi="Arial" w:cs="Arial"/>
          <w:sz w:val="24"/>
          <w:szCs w:val="24"/>
        </w:rPr>
        <w:t>и ООО</w:t>
      </w:r>
      <w:proofErr w:type="gramEnd"/>
      <w:r w:rsidRPr="008F5697">
        <w:rPr>
          <w:rFonts w:ascii="Arial" w:hAnsi="Arial" w:cs="Arial"/>
          <w:sz w:val="24"/>
          <w:szCs w:val="24"/>
        </w:rPr>
        <w:t xml:space="preserve"> «Татнефть-АЗС Центр» «Бавлинский филиал»</w:t>
      </w:r>
      <w:r w:rsidRPr="008F5697">
        <w:rPr>
          <w:rFonts w:ascii="Arial" w:hAnsi="Arial" w:cs="Arial"/>
          <w:color w:val="FF0000"/>
          <w:sz w:val="24"/>
          <w:szCs w:val="24"/>
        </w:rPr>
        <w:t xml:space="preserve"> </w:t>
      </w:r>
      <w:r w:rsidRPr="008F5697">
        <w:rPr>
          <w:rFonts w:ascii="Arial" w:hAnsi="Arial" w:cs="Arial"/>
          <w:sz w:val="24"/>
          <w:szCs w:val="24"/>
        </w:rPr>
        <w:t xml:space="preserve">и его структурными подразделениями.  </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Организация медицинского обеспечения возлагается на ГАУЗ «</w:t>
      </w:r>
      <w:proofErr w:type="spellStart"/>
      <w:r w:rsidRPr="008F5697">
        <w:rPr>
          <w:rFonts w:ascii="Arial" w:hAnsi="Arial" w:cs="Arial"/>
          <w:sz w:val="24"/>
          <w:szCs w:val="24"/>
        </w:rPr>
        <w:t>Бавлинская</w:t>
      </w:r>
      <w:proofErr w:type="spellEnd"/>
      <w:r w:rsidRPr="008F5697">
        <w:rPr>
          <w:rFonts w:ascii="Arial" w:hAnsi="Arial" w:cs="Arial"/>
          <w:sz w:val="24"/>
          <w:szCs w:val="24"/>
        </w:rPr>
        <w:t xml:space="preserve"> центральная районная больница». Медицинское обеспечение включает в себя комплекс организационных, лечебно-эвакуационных мероприятий, направленных на повышение готовности к действиям по оказанию своевременной медицинской помощи лицам, оказавшимся на дорогах в период запрещения движения транспорта (приложение №12 к настоящему Плану).</w:t>
      </w:r>
    </w:p>
    <w:p w:rsidR="008E3825" w:rsidRPr="008F5697" w:rsidRDefault="008E3825" w:rsidP="008E3825">
      <w:pPr>
        <w:pStyle w:val="a9"/>
        <w:spacing w:line="360" w:lineRule="auto"/>
        <w:ind w:firstLine="709"/>
        <w:rPr>
          <w:rFonts w:ascii="Arial" w:hAnsi="Arial" w:cs="Arial"/>
          <w:sz w:val="24"/>
          <w:szCs w:val="24"/>
        </w:rPr>
      </w:pPr>
      <w:r w:rsidRPr="008F5697">
        <w:rPr>
          <w:rFonts w:ascii="Arial" w:hAnsi="Arial" w:cs="Arial"/>
          <w:sz w:val="24"/>
          <w:szCs w:val="24"/>
        </w:rPr>
        <w:t>Финансовое обеспечение мероприятий, направленных на предупреждение и ликвидацию чрезвычайных ситуаций, производится за счет средств, предусмотренных в бюджете района.</w:t>
      </w:r>
    </w:p>
    <w:p w:rsidR="008E3825" w:rsidRPr="008F5697" w:rsidRDefault="008E3825" w:rsidP="008E3825">
      <w:pPr>
        <w:pStyle w:val="a9"/>
        <w:spacing w:line="360" w:lineRule="auto"/>
        <w:ind w:firstLine="709"/>
        <w:rPr>
          <w:rFonts w:ascii="Arial" w:hAnsi="Arial" w:cs="Arial"/>
          <w:sz w:val="24"/>
          <w:szCs w:val="24"/>
        </w:rPr>
      </w:pPr>
      <w:proofErr w:type="gramStart"/>
      <w:r w:rsidRPr="008F5697">
        <w:rPr>
          <w:rFonts w:ascii="Arial" w:hAnsi="Arial" w:cs="Arial"/>
          <w:sz w:val="24"/>
          <w:szCs w:val="24"/>
        </w:rPr>
        <w:t>При недостатке финансовых средств, выделяемых местным бюджетом, предусматривается привлечение резерва финансовых средств из бюджета Республики Татарстан, согласно постановлению Кабинета Министров Республики Татарстан от 30.11.2001 №838 «О резерве финансовых средств на предупреждение и ликвидацию чрезвычайных ситуаций», а также средств, предусмотренных в республиканском бюджете по разделу «Предупреждение и ликвидация чрезвычайных ситуаций и последствий стихийных бедствий».</w:t>
      </w:r>
      <w:proofErr w:type="gramEnd"/>
    </w:p>
    <w:p w:rsidR="008E3825" w:rsidRPr="008F5697" w:rsidRDefault="008E3825" w:rsidP="008E3825">
      <w:pPr>
        <w:pStyle w:val="a9"/>
        <w:spacing w:line="360" w:lineRule="auto"/>
        <w:ind w:firstLine="720"/>
        <w:rPr>
          <w:rFonts w:ascii="Arial" w:hAnsi="Arial" w:cs="Arial"/>
          <w:bCs/>
          <w:sz w:val="24"/>
          <w:szCs w:val="24"/>
        </w:rPr>
      </w:pPr>
    </w:p>
    <w:p w:rsidR="008E3825" w:rsidRPr="008F5697" w:rsidRDefault="008E3825" w:rsidP="008E3825">
      <w:pPr>
        <w:pStyle w:val="a9"/>
        <w:jc w:val="center"/>
        <w:rPr>
          <w:rFonts w:ascii="Arial" w:hAnsi="Arial" w:cs="Arial"/>
          <w:bCs/>
          <w:sz w:val="24"/>
          <w:szCs w:val="24"/>
        </w:rPr>
      </w:pPr>
      <w:r w:rsidRPr="008F5697">
        <w:rPr>
          <w:rFonts w:ascii="Arial" w:hAnsi="Arial" w:cs="Arial"/>
          <w:bCs/>
          <w:sz w:val="24"/>
          <w:szCs w:val="24"/>
        </w:rPr>
        <w:t>_______________</w:t>
      </w:r>
    </w:p>
    <w:p w:rsidR="008E3825" w:rsidRPr="008F5697" w:rsidRDefault="00231F23" w:rsidP="008E3825">
      <w:pPr>
        <w:pStyle w:val="ad"/>
        <w:rPr>
          <w:rFonts w:ascii="Arial" w:hAnsi="Arial" w:cs="Arial"/>
          <w:b w:val="0"/>
          <w:sz w:val="24"/>
          <w:szCs w:val="24"/>
        </w:rPr>
      </w:pPr>
      <w:r>
        <w:rPr>
          <w:rFonts w:ascii="Arial" w:hAnsi="Arial" w:cs="Arial"/>
          <w:b w:val="0"/>
          <w:noProof/>
          <w:sz w:val="24"/>
          <w:szCs w:val="24"/>
          <w:lang w:val="ru-RU" w:eastAsia="ru-RU"/>
        </w:rPr>
        <mc:AlternateContent>
          <mc:Choice Requires="wps">
            <w:drawing>
              <wp:anchor distT="0" distB="0" distL="114300" distR="114300" simplePos="0" relativeHeight="251640832" behindDoc="0" locked="0" layoutInCell="1" allowOverlap="1">
                <wp:simplePos x="0" y="0"/>
                <wp:positionH relativeFrom="column">
                  <wp:posOffset>-7076440</wp:posOffset>
                </wp:positionH>
                <wp:positionV relativeFrom="paragraph">
                  <wp:posOffset>-1096645</wp:posOffset>
                </wp:positionV>
                <wp:extent cx="6243320" cy="2738120"/>
                <wp:effectExtent l="6350" t="6985" r="8255" b="762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3320" cy="273812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825" w:rsidRDefault="008E3825" w:rsidP="008E3825">
                            <w:r>
                              <w:t xml:space="preserve">                                                         </w:t>
                            </w:r>
                          </w:p>
                          <w:p w:rsidR="008E3825" w:rsidRDefault="008E3825" w:rsidP="008E3825"/>
                          <w:p w:rsidR="008E3825" w:rsidRDefault="008E3825" w:rsidP="008E3825"/>
                          <w:p w:rsidR="008E3825" w:rsidRDefault="00231F23" w:rsidP="008E3825">
                            <w:r>
                              <w:rPr>
                                <w:noProof/>
                              </w:rPr>
                              <w:drawing>
                                <wp:inline distT="0" distB="0" distL="0" distR="0">
                                  <wp:extent cx="21590" cy="254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 cy="2549525"/>
                                          </a:xfrm>
                                          <a:prstGeom prst="rect">
                                            <a:avLst/>
                                          </a:prstGeom>
                                          <a:noFill/>
                                          <a:ln>
                                            <a:noFill/>
                                          </a:ln>
                                        </pic:spPr>
                                      </pic:pic>
                                    </a:graphicData>
                                  </a:graphic>
                                </wp:inline>
                              </w:drawing>
                            </w:r>
                            <w:r w:rsidR="008E3825">
                              <w:t xml:space="preserve">                                                       </w:t>
                            </w:r>
                            <w:proofErr w:type="spellStart"/>
                            <w:r w:rsidR="008E3825">
                              <w:t>юю</w:t>
                            </w:r>
                            <w:proofErr w:type="spellEnd"/>
                            <w:r w:rsidR="008E3825">
                              <w:t xml:space="preserve">                                         Во вторую очередь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557.2pt;margin-top:-86.35pt;width:491.6pt;height:215.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" fillcolor="#eaeaea">
                <v:textbox inset="0,0,0,0">
                  <w:txbxContent>
                    <w:p w:rsidR="008E3825" w:rsidRDefault="008E3825" w:rsidP="008E3825">
                      <w:r>
                        <w:t xml:space="preserve">                                                         </w:t>
                      </w:r>
                    </w:p>
                    <w:p w:rsidR="008E3825" w:rsidRDefault="008E3825" w:rsidP="008E3825"/>
                    <w:p w:rsidR="008E3825" w:rsidRDefault="008E3825" w:rsidP="008E3825"/>
                    <w:p w:rsidR="008E3825" w:rsidRDefault="00231F23" w:rsidP="008E3825">
                      <w:r>
                        <w:rPr>
                          <w:noProof/>
                        </w:rPr>
                        <w:drawing>
                          <wp:inline distT="0" distB="0" distL="0" distR="0">
                            <wp:extent cx="21590" cy="254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 cy="2549525"/>
                                    </a:xfrm>
                                    <a:prstGeom prst="rect">
                                      <a:avLst/>
                                    </a:prstGeom>
                                    <a:noFill/>
                                    <a:ln>
                                      <a:noFill/>
                                    </a:ln>
                                  </pic:spPr>
                                </pic:pic>
                              </a:graphicData>
                            </a:graphic>
                          </wp:inline>
                        </w:drawing>
                      </w:r>
                      <w:r w:rsidR="008E3825">
                        <w:t xml:space="preserve">                                                       юю                                         Во вторую очередь                                                                                                                                                                                                                                                 </w:t>
                      </w:r>
                    </w:p>
                  </w:txbxContent>
                </v:textbox>
              </v:rect>
            </w:pict>
          </mc:Fallback>
        </mc:AlternateContent>
      </w:r>
      <w:r>
        <w:rPr>
          <w:rFonts w:ascii="Arial" w:hAnsi="Arial" w:cs="Arial"/>
          <w:b w:val="0"/>
          <w:noProof/>
          <w:sz w:val="24"/>
          <w:szCs w:val="24"/>
          <w:lang w:val="ru-RU" w:eastAsia="ru-RU"/>
        </w:rPr>
        <mc:AlternateContent>
          <mc:Choice Requires="wps">
            <w:drawing>
              <wp:anchor distT="0" distB="0" distL="114300" distR="114300" simplePos="0" relativeHeight="251641856" behindDoc="0" locked="0" layoutInCell="0" allowOverlap="1">
                <wp:simplePos x="0" y="0"/>
                <wp:positionH relativeFrom="column">
                  <wp:posOffset>12291060</wp:posOffset>
                </wp:positionH>
                <wp:positionV relativeFrom="paragraph">
                  <wp:posOffset>62230</wp:posOffset>
                </wp:positionV>
                <wp:extent cx="2070735" cy="274320"/>
                <wp:effectExtent l="0" t="3810" r="0" b="0"/>
                <wp:wrapNone/>
                <wp:docPr id="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3825" w:rsidRPr="006F68C6" w:rsidRDefault="008E3825" w:rsidP="008E3825">
                            <w:pPr>
                              <w:rPr>
                                <w:b/>
                                <w:sz w:val="32"/>
                                <w:szCs w:val="32"/>
                              </w:rPr>
                            </w:pPr>
                            <w:r w:rsidRPr="006F68C6">
                              <w:rPr>
                                <w:b/>
                                <w:sz w:val="32"/>
                                <w:szCs w:val="32"/>
                              </w:rPr>
                              <w:t>Приложение №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967.8pt;margin-top:4.9pt;width:163.05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" o:allowincell="f" filled="f" stroked="f" strokeweight="0">
                <v:textbox inset="0,0,0,0">
                  <w:txbxContent>
                    <w:p w:rsidR="008E3825" w:rsidRPr="006F68C6" w:rsidRDefault="008E3825" w:rsidP="008E3825">
                      <w:pPr>
                        <w:rPr>
                          <w:b/>
                          <w:sz w:val="32"/>
                          <w:szCs w:val="32"/>
                        </w:rPr>
                      </w:pPr>
                      <w:r w:rsidRPr="006F68C6">
                        <w:rPr>
                          <w:b/>
                          <w:sz w:val="32"/>
                          <w:szCs w:val="32"/>
                        </w:rPr>
                        <w:t>Приложение № 9</w:t>
                      </w:r>
                    </w:p>
                  </w:txbxContent>
                </v:textbox>
              </v:rect>
            </w:pict>
          </mc:Fallback>
        </mc:AlternateContent>
      </w:r>
      <w:r w:rsidR="008E3825" w:rsidRPr="008F5697">
        <w:rPr>
          <w:rFonts w:ascii="Arial" w:hAnsi="Arial" w:cs="Arial"/>
          <w:b w:val="0"/>
          <w:sz w:val="24"/>
          <w:szCs w:val="24"/>
        </w:rPr>
        <w:t xml:space="preserve">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ab/>
      </w:r>
    </w:p>
    <w:p w:rsidR="008E3825" w:rsidRPr="008F5697" w:rsidRDefault="008E3825" w:rsidP="008E3825">
      <w:pPr>
        <w:pStyle w:val="32"/>
        <w:jc w:val="right"/>
        <w:rPr>
          <w:rFonts w:ascii="Arial" w:hAnsi="Arial" w:cs="Arial"/>
          <w:sz w:val="24"/>
          <w:szCs w:val="24"/>
        </w:rPr>
      </w:pPr>
    </w:p>
    <w:p w:rsidR="008E3825" w:rsidRPr="008F5697" w:rsidRDefault="008E3825" w:rsidP="008E3825">
      <w:pPr>
        <w:pStyle w:val="32"/>
        <w:jc w:val="right"/>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Default="008E3825"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Default="008F5697" w:rsidP="00126404">
      <w:pPr>
        <w:widowControl w:val="0"/>
        <w:autoSpaceDE w:val="0"/>
        <w:autoSpaceDN w:val="0"/>
        <w:adjustRightInd w:val="0"/>
        <w:ind w:firstLine="709"/>
        <w:rPr>
          <w:rFonts w:ascii="Arial" w:hAnsi="Arial" w:cs="Arial"/>
          <w:sz w:val="24"/>
          <w:szCs w:val="24"/>
        </w:rPr>
      </w:pPr>
    </w:p>
    <w:p w:rsidR="008F5697" w:rsidRPr="008F5697" w:rsidRDefault="008F5697"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126404">
      <w:pPr>
        <w:widowControl w:val="0"/>
        <w:autoSpaceDE w:val="0"/>
        <w:autoSpaceDN w:val="0"/>
        <w:adjustRightInd w:val="0"/>
        <w:ind w:firstLine="709"/>
        <w:rPr>
          <w:rFonts w:ascii="Arial" w:hAnsi="Arial" w:cs="Arial"/>
          <w:sz w:val="24"/>
          <w:szCs w:val="24"/>
        </w:rPr>
      </w:pP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Приложение №1</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 к Плану действий Бавлинского</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автомобильным дорогам на территории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Бавлинского муниципального района в</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  зимний период 2020/2021 гг. (плану «Буран»)</w:t>
      </w:r>
    </w:p>
    <w:p w:rsidR="008E3825" w:rsidRPr="008F5697" w:rsidRDefault="008E3825" w:rsidP="008E3825">
      <w:pPr>
        <w:jc w:val="right"/>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r w:rsidRPr="008F5697">
        <w:rPr>
          <w:rFonts w:ascii="Arial" w:hAnsi="Arial" w:cs="Arial"/>
          <w:sz w:val="24"/>
          <w:szCs w:val="24"/>
        </w:rPr>
        <w:t xml:space="preserve">Краткая характеристика </w:t>
      </w:r>
    </w:p>
    <w:p w:rsidR="008E3825" w:rsidRPr="008F5697" w:rsidRDefault="008E3825" w:rsidP="008E3825">
      <w:pPr>
        <w:jc w:val="center"/>
        <w:rPr>
          <w:rFonts w:ascii="Arial" w:hAnsi="Arial" w:cs="Arial"/>
          <w:sz w:val="24"/>
          <w:szCs w:val="24"/>
        </w:rPr>
      </w:pPr>
      <w:r w:rsidRPr="008F5697">
        <w:rPr>
          <w:rFonts w:ascii="Arial" w:hAnsi="Arial" w:cs="Arial"/>
          <w:sz w:val="24"/>
          <w:szCs w:val="24"/>
        </w:rPr>
        <w:t xml:space="preserve">автодорог общего пользования федерального, регионального </w:t>
      </w:r>
    </w:p>
    <w:p w:rsidR="008E3825" w:rsidRPr="008F5697" w:rsidRDefault="008E3825" w:rsidP="008E3825">
      <w:pPr>
        <w:jc w:val="center"/>
        <w:rPr>
          <w:rFonts w:ascii="Arial" w:hAnsi="Arial" w:cs="Arial"/>
          <w:sz w:val="24"/>
          <w:szCs w:val="24"/>
        </w:rPr>
      </w:pPr>
      <w:r w:rsidRPr="008F5697">
        <w:rPr>
          <w:rFonts w:ascii="Arial" w:hAnsi="Arial" w:cs="Arial"/>
          <w:sz w:val="24"/>
          <w:szCs w:val="24"/>
        </w:rPr>
        <w:t>и местного значения Бавлинского муниципального района</w:t>
      </w:r>
    </w:p>
    <w:p w:rsidR="008E3825" w:rsidRPr="008F5697" w:rsidRDefault="008E3825" w:rsidP="008E3825">
      <w:pPr>
        <w:ind w:firstLine="709"/>
        <w:jc w:val="center"/>
        <w:rPr>
          <w:rFonts w:ascii="Arial" w:hAnsi="Arial" w:cs="Arial"/>
          <w:sz w:val="24"/>
          <w:szCs w:val="24"/>
        </w:rPr>
      </w:pP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По территории Бавлинского муниципального района проходят 2 автодороги федерального значения общей протяженностью 82 км, 28 автодорог регионального значения общей протяженностью 207,784 км и 309,7 км автодорог местного значения.</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1. Федеральные автодороги.</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1.1. Федеральная автодорога М-5 «Урал» (</w:t>
      </w:r>
      <w:r w:rsidRPr="008F5697">
        <w:rPr>
          <w:rFonts w:ascii="Arial" w:hAnsi="Arial" w:cs="Arial"/>
          <w:bCs/>
          <w:sz w:val="24"/>
          <w:szCs w:val="24"/>
        </w:rPr>
        <w:t xml:space="preserve">Самара-Уфа-Челябинск) федеральной трассы Москва-Челябинск М-5 </w:t>
      </w:r>
      <w:r w:rsidRPr="008F5697">
        <w:rPr>
          <w:rFonts w:ascii="Arial" w:hAnsi="Arial" w:cs="Arial"/>
          <w:sz w:val="24"/>
          <w:szCs w:val="24"/>
        </w:rPr>
        <w:t xml:space="preserve">общей протяженностью 25,5 км проходит по территории Бавлинского муниципального района с 1256 + 000 км до 1281км +480. На данной трассе выделен один аварийно-опасный участок дороги, подверженный опасным природным явлениям, таким как снежные заносы: с </w:t>
      </w:r>
      <w:proofErr w:type="gramStart"/>
      <w:r w:rsidRPr="008F5697">
        <w:rPr>
          <w:rFonts w:ascii="Arial" w:hAnsi="Arial" w:cs="Arial"/>
          <w:sz w:val="24"/>
          <w:szCs w:val="24"/>
        </w:rPr>
        <w:t>км</w:t>
      </w:r>
      <w:proofErr w:type="gramEnd"/>
      <w:r w:rsidRPr="008F5697">
        <w:rPr>
          <w:rFonts w:ascii="Arial" w:hAnsi="Arial" w:cs="Arial"/>
          <w:sz w:val="24"/>
          <w:szCs w:val="24"/>
        </w:rPr>
        <w:t xml:space="preserve"> </w:t>
      </w:r>
      <w:r w:rsidRPr="008F5697">
        <w:rPr>
          <w:rFonts w:ascii="Arial" w:eastAsia="Calibri" w:hAnsi="Arial" w:cs="Arial"/>
          <w:sz w:val="24"/>
          <w:szCs w:val="24"/>
          <w:lang w:eastAsia="en-US"/>
        </w:rPr>
        <w:t>1267+500 по 1270+300 км.</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Крутых подъемов, аэродромов, мостов, железнодорожных переездов, посадочных вертолетных площадок (не далее 0,5 километров от автодороги) не имеется.</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Обслуживание участка федеральной трассы осуществляет АО ФГУ «Дорожное эксплуатационное предприятие - 103» (г. Октябрьский Республика Башкортостан). Количество технических средств составляет 15 единиц: роторный снегоочиститель МТЗ -1, автогрейдер-1, КДМ – 4 ед., гусеничный бульдозер-1, трактор с отвалом или ковшом – 3 ед., автосамосвал с отвалом-1, фронтальные погрузчики – 2 ед., иная снегоуборочная техника – 2 ед.</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1.2. Протяженность федеральной автодороги </w:t>
      </w:r>
      <w:r w:rsidRPr="008F5697">
        <w:rPr>
          <w:rFonts w:ascii="Arial" w:hAnsi="Arial" w:cs="Arial"/>
          <w:sz w:val="24"/>
          <w:szCs w:val="24"/>
          <w:shd w:val="clear" w:color="auto" w:fill="FFFFFF"/>
        </w:rPr>
        <w:t>Р-239</w:t>
      </w:r>
      <w:r w:rsidRPr="008F5697">
        <w:rPr>
          <w:rFonts w:ascii="Arial" w:hAnsi="Arial" w:cs="Arial"/>
          <w:bCs/>
          <w:sz w:val="24"/>
          <w:szCs w:val="24"/>
        </w:rPr>
        <w:t xml:space="preserve"> «Казань-Оренбург», проходящей по территории</w:t>
      </w:r>
      <w:r w:rsidRPr="008F5697">
        <w:rPr>
          <w:rFonts w:ascii="Arial" w:hAnsi="Arial" w:cs="Arial"/>
          <w:sz w:val="24"/>
          <w:szCs w:val="24"/>
        </w:rPr>
        <w:t xml:space="preserve"> Бавлинского муниципального района, составляет 56,26 км. </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2. Региональные (республиканские) автодороги.</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По территории Бавлинского муниципального района проходят 28 автодорог республиканского значения общей протяженностью 207,784 км.</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Обслуживание федеральной автодороги Р-239 </w:t>
      </w:r>
      <w:r w:rsidRPr="008F5697">
        <w:rPr>
          <w:rFonts w:ascii="Arial" w:hAnsi="Arial" w:cs="Arial"/>
          <w:bCs/>
          <w:sz w:val="24"/>
          <w:szCs w:val="24"/>
        </w:rPr>
        <w:t>«Казань-Оренбург»</w:t>
      </w:r>
      <w:r w:rsidRPr="008F5697">
        <w:rPr>
          <w:rFonts w:ascii="Arial" w:hAnsi="Arial" w:cs="Arial"/>
          <w:sz w:val="24"/>
          <w:szCs w:val="24"/>
        </w:rPr>
        <w:t xml:space="preserve"> и дорог республиканского значения осуществляет Бавлинский участок №1 </w:t>
      </w:r>
      <w:proofErr w:type="spellStart"/>
      <w:r w:rsidRPr="008F5697">
        <w:rPr>
          <w:rFonts w:ascii="Arial" w:hAnsi="Arial" w:cs="Arial"/>
          <w:sz w:val="24"/>
          <w:szCs w:val="24"/>
        </w:rPr>
        <w:t>Бугульминского</w:t>
      </w:r>
      <w:proofErr w:type="spellEnd"/>
      <w:r w:rsidRPr="008F5697">
        <w:rPr>
          <w:rFonts w:ascii="Arial" w:hAnsi="Arial" w:cs="Arial"/>
          <w:sz w:val="24"/>
          <w:szCs w:val="24"/>
        </w:rPr>
        <w:t xml:space="preserve"> управления автомобильных дорог 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 Количество технических средств составляет 12 единиц: КДМ-3, автогрейдер-2, роторный снегоочиститель МТЗ- 2, Т-150 -1, трактор с отвалом-1, фронтальный  погрузчик -2, МТЗ-1.</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3. Автодороги общего пользования местного значения.</w:t>
      </w:r>
    </w:p>
    <w:p w:rsidR="008E3825" w:rsidRPr="008F5697" w:rsidRDefault="008E3825" w:rsidP="008E3825">
      <w:pPr>
        <w:spacing w:line="360" w:lineRule="auto"/>
        <w:ind w:firstLine="709"/>
        <w:jc w:val="both"/>
        <w:rPr>
          <w:rFonts w:ascii="Arial" w:hAnsi="Arial" w:cs="Arial"/>
          <w:sz w:val="24"/>
          <w:szCs w:val="24"/>
        </w:rPr>
      </w:pPr>
      <w:r w:rsidRPr="008F5697">
        <w:rPr>
          <w:rFonts w:ascii="Arial" w:hAnsi="Arial" w:cs="Arial"/>
          <w:sz w:val="24"/>
          <w:szCs w:val="24"/>
        </w:rPr>
        <w:t xml:space="preserve">Улично-дорожная сеть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обслуживается МКП </w:t>
      </w:r>
      <w:proofErr w:type="spellStart"/>
      <w:r w:rsidRPr="008F5697">
        <w:rPr>
          <w:rFonts w:ascii="Arial" w:hAnsi="Arial" w:cs="Arial"/>
          <w:sz w:val="24"/>
          <w:szCs w:val="24"/>
        </w:rPr>
        <w:t>г.Бавлы</w:t>
      </w:r>
      <w:proofErr w:type="spellEnd"/>
      <w:r w:rsidRPr="008F5697">
        <w:rPr>
          <w:rFonts w:ascii="Arial" w:hAnsi="Arial" w:cs="Arial"/>
          <w:sz w:val="24"/>
          <w:szCs w:val="24"/>
        </w:rPr>
        <w:t xml:space="preserve"> «Управление по благоустройству и озеленению». Количество технических средств составляет 20 единиц:  </w:t>
      </w:r>
      <w:proofErr w:type="gramStart"/>
      <w:r w:rsidRPr="008F5697">
        <w:rPr>
          <w:rFonts w:ascii="Arial" w:hAnsi="Arial" w:cs="Arial"/>
          <w:sz w:val="24"/>
          <w:szCs w:val="24"/>
        </w:rPr>
        <w:t xml:space="preserve">КДМ – 3 ед., автогрейдер – 3 ед., роторный снегоочиститель – 2 ед., трактор (с отвалом или ковшом) – 3 ед., </w:t>
      </w:r>
      <w:proofErr w:type="spellStart"/>
      <w:r w:rsidRPr="008F5697">
        <w:rPr>
          <w:rFonts w:ascii="Arial" w:hAnsi="Arial" w:cs="Arial"/>
          <w:sz w:val="24"/>
          <w:szCs w:val="24"/>
        </w:rPr>
        <w:t>минипогрузчик</w:t>
      </w:r>
      <w:proofErr w:type="spellEnd"/>
      <w:r w:rsidRPr="008F5697">
        <w:rPr>
          <w:rFonts w:ascii="Arial" w:hAnsi="Arial" w:cs="Arial"/>
          <w:sz w:val="24"/>
          <w:szCs w:val="24"/>
        </w:rPr>
        <w:t xml:space="preserve"> – 2 ед., Т-150,  снегопогрузчик- 1, экскаватор-1, иная снегоуборочная техника – 4 ед.</w:t>
      </w:r>
      <w:proofErr w:type="gramEnd"/>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r w:rsidRPr="008F5697">
        <w:rPr>
          <w:rFonts w:ascii="Arial" w:hAnsi="Arial" w:cs="Arial"/>
          <w:sz w:val="24"/>
          <w:szCs w:val="24"/>
        </w:rPr>
        <w:t>Содержание улично-дорожной сети сельских поселений осуществляется Исполнительными комитетами сельских поселений, путем заключения разовых договоров с организациями и индивидуальными предпринимателями.</w:t>
      </w: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Default="008E3825"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widowControl w:val="0"/>
        <w:autoSpaceDE w:val="0"/>
        <w:autoSpaceDN w:val="0"/>
        <w:adjustRightInd w:val="0"/>
        <w:spacing w:line="312" w:lineRule="auto"/>
        <w:ind w:firstLine="709"/>
        <w:rPr>
          <w:rFonts w:ascii="Arial" w:hAnsi="Arial" w:cs="Arial"/>
          <w:sz w:val="24"/>
          <w:szCs w:val="24"/>
        </w:rPr>
      </w:pPr>
    </w:p>
    <w:p w:rsidR="008F5697" w:rsidRPr="008F5697" w:rsidRDefault="008F5697"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Приложение №2</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к Плану действий Бавлинского</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 муниципального района по обеспечению</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бесперебойного движения транспорта по</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автомобильным дорогам на территории</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Бавлинского муниципального района в</w:t>
      </w:r>
    </w:p>
    <w:p w:rsidR="008E3825" w:rsidRPr="008F5697" w:rsidRDefault="008E3825" w:rsidP="008E3825">
      <w:pPr>
        <w:pStyle w:val="32"/>
        <w:jc w:val="right"/>
        <w:rPr>
          <w:rFonts w:ascii="Arial" w:hAnsi="Arial" w:cs="Arial"/>
          <w:bCs/>
          <w:sz w:val="24"/>
          <w:szCs w:val="24"/>
        </w:rPr>
      </w:pPr>
      <w:r w:rsidRPr="008F5697">
        <w:rPr>
          <w:rFonts w:ascii="Arial" w:hAnsi="Arial" w:cs="Arial"/>
          <w:sz w:val="24"/>
          <w:szCs w:val="24"/>
        </w:rPr>
        <w:t>зимний период 2020/2021 гг. (плану «Буран»)</w:t>
      </w: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bCs/>
          <w:sz w:val="24"/>
          <w:szCs w:val="24"/>
        </w:rPr>
      </w:pPr>
      <w:r w:rsidRPr="008F5697">
        <w:rPr>
          <w:rFonts w:ascii="Arial" w:hAnsi="Arial" w:cs="Arial"/>
          <w:bCs/>
          <w:sz w:val="24"/>
          <w:szCs w:val="24"/>
        </w:rPr>
        <w:t xml:space="preserve">Общая протяженность дорог </w:t>
      </w:r>
    </w:p>
    <w:p w:rsidR="008E3825" w:rsidRPr="008F5697" w:rsidRDefault="008E3825" w:rsidP="008E3825">
      <w:pPr>
        <w:jc w:val="center"/>
        <w:rPr>
          <w:rFonts w:ascii="Arial" w:hAnsi="Arial" w:cs="Arial"/>
          <w:bCs/>
          <w:sz w:val="24"/>
          <w:szCs w:val="24"/>
        </w:rPr>
      </w:pPr>
      <w:r w:rsidRPr="008F5697">
        <w:rPr>
          <w:rFonts w:ascii="Arial" w:hAnsi="Arial" w:cs="Arial"/>
          <w:bCs/>
          <w:sz w:val="24"/>
          <w:szCs w:val="24"/>
        </w:rPr>
        <w:t>Бавлинского муниципального района</w:t>
      </w:r>
    </w:p>
    <w:p w:rsidR="008E3825" w:rsidRPr="008F5697" w:rsidRDefault="008E3825" w:rsidP="008E3825">
      <w:pPr>
        <w:jc w:val="center"/>
        <w:rPr>
          <w:rFonts w:ascii="Arial" w:hAnsi="Arial" w:cs="Arial"/>
          <w:bCs/>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932"/>
        <w:gridCol w:w="992"/>
        <w:gridCol w:w="993"/>
        <w:gridCol w:w="851"/>
        <w:gridCol w:w="879"/>
        <w:gridCol w:w="992"/>
      </w:tblGrid>
      <w:tr w:rsidR="008E3825" w:rsidRPr="008F5697" w:rsidTr="00EB4FCA">
        <w:trPr>
          <w:cantSplit/>
          <w:trHeight w:val="342"/>
        </w:trPr>
        <w:tc>
          <w:tcPr>
            <w:tcW w:w="568" w:type="dxa"/>
            <w:vMerge w:val="restart"/>
          </w:tcPr>
          <w:p w:rsidR="008E3825" w:rsidRPr="008F5697" w:rsidRDefault="008E3825" w:rsidP="00EB4FCA">
            <w:pPr>
              <w:tabs>
                <w:tab w:val="left" w:pos="4120"/>
              </w:tabs>
              <w:ind w:left="-57" w:right="-57"/>
              <w:jc w:val="center"/>
              <w:rPr>
                <w:rFonts w:ascii="Arial" w:hAnsi="Arial" w:cs="Arial"/>
                <w:sz w:val="24"/>
                <w:szCs w:val="24"/>
              </w:rPr>
            </w:pPr>
            <w:r w:rsidRPr="008F5697">
              <w:rPr>
                <w:rFonts w:ascii="Arial" w:hAnsi="Arial" w:cs="Arial"/>
                <w:sz w:val="24"/>
                <w:szCs w:val="24"/>
              </w:rPr>
              <w:t>№</w:t>
            </w:r>
          </w:p>
          <w:p w:rsidR="008E3825" w:rsidRPr="008F5697" w:rsidRDefault="008E3825" w:rsidP="00EB4FCA">
            <w:pPr>
              <w:tabs>
                <w:tab w:val="left" w:pos="4120"/>
              </w:tabs>
              <w:ind w:left="-57" w:right="-57"/>
              <w:jc w:val="center"/>
              <w:rPr>
                <w:rFonts w:ascii="Arial" w:hAnsi="Arial" w:cs="Arial"/>
                <w:sz w:val="24"/>
                <w:szCs w:val="24"/>
              </w:rPr>
            </w:pPr>
            <w:proofErr w:type="gramStart"/>
            <w:r w:rsidRPr="008F5697">
              <w:rPr>
                <w:rFonts w:ascii="Arial" w:hAnsi="Arial" w:cs="Arial"/>
                <w:sz w:val="24"/>
                <w:szCs w:val="24"/>
              </w:rPr>
              <w:t>п</w:t>
            </w:r>
            <w:proofErr w:type="gramEnd"/>
            <w:r w:rsidRPr="008F5697">
              <w:rPr>
                <w:rFonts w:ascii="Arial" w:hAnsi="Arial" w:cs="Arial"/>
                <w:sz w:val="24"/>
                <w:szCs w:val="24"/>
              </w:rPr>
              <w:t>/п</w:t>
            </w:r>
          </w:p>
        </w:tc>
        <w:tc>
          <w:tcPr>
            <w:tcW w:w="4932" w:type="dxa"/>
            <w:vMerge w:val="restart"/>
          </w:tcPr>
          <w:p w:rsidR="008E3825" w:rsidRPr="008F5697" w:rsidRDefault="008E3825" w:rsidP="00EB4FCA">
            <w:pPr>
              <w:tabs>
                <w:tab w:val="left" w:pos="4120"/>
              </w:tabs>
              <w:ind w:left="-57" w:right="-57"/>
              <w:jc w:val="center"/>
              <w:rPr>
                <w:rFonts w:ascii="Arial" w:hAnsi="Arial" w:cs="Arial"/>
                <w:sz w:val="24"/>
                <w:szCs w:val="24"/>
              </w:rPr>
            </w:pPr>
            <w:r w:rsidRPr="008F5697">
              <w:rPr>
                <w:rFonts w:ascii="Arial" w:hAnsi="Arial" w:cs="Arial"/>
                <w:sz w:val="24"/>
                <w:szCs w:val="24"/>
              </w:rPr>
              <w:t>Наименование предприятия</w:t>
            </w:r>
          </w:p>
          <w:p w:rsidR="008E3825" w:rsidRPr="008F5697" w:rsidRDefault="008E3825" w:rsidP="00EB4FCA">
            <w:pPr>
              <w:ind w:left="-57" w:right="-57"/>
              <w:jc w:val="center"/>
              <w:rPr>
                <w:rFonts w:ascii="Arial" w:hAnsi="Arial" w:cs="Arial"/>
                <w:sz w:val="24"/>
                <w:szCs w:val="24"/>
              </w:rPr>
            </w:pPr>
            <w:r w:rsidRPr="008F5697">
              <w:rPr>
                <w:rFonts w:ascii="Arial" w:hAnsi="Arial" w:cs="Arial"/>
                <w:sz w:val="24"/>
                <w:szCs w:val="24"/>
              </w:rPr>
              <w:t>(балансодержателя),</w:t>
            </w:r>
          </w:p>
          <w:p w:rsidR="008E3825" w:rsidRPr="008F5697" w:rsidRDefault="008E3825" w:rsidP="00EB4FCA">
            <w:pPr>
              <w:ind w:left="-57" w:right="-57"/>
              <w:jc w:val="center"/>
              <w:rPr>
                <w:rFonts w:ascii="Arial" w:hAnsi="Arial" w:cs="Arial"/>
                <w:sz w:val="24"/>
                <w:szCs w:val="24"/>
              </w:rPr>
            </w:pPr>
            <w:r w:rsidRPr="008F5697">
              <w:rPr>
                <w:rFonts w:ascii="Arial" w:hAnsi="Arial" w:cs="Arial"/>
                <w:sz w:val="24"/>
                <w:szCs w:val="24"/>
              </w:rPr>
              <w:t>наименование автодороги</w:t>
            </w:r>
          </w:p>
        </w:tc>
        <w:tc>
          <w:tcPr>
            <w:tcW w:w="992" w:type="dxa"/>
            <w:vMerge w:val="restart"/>
          </w:tcPr>
          <w:p w:rsidR="008E3825" w:rsidRPr="008F5697" w:rsidRDefault="008E3825" w:rsidP="00EB4FCA">
            <w:pPr>
              <w:tabs>
                <w:tab w:val="left" w:pos="4120"/>
              </w:tabs>
              <w:ind w:left="-57" w:right="-57"/>
              <w:jc w:val="center"/>
              <w:rPr>
                <w:rFonts w:ascii="Arial" w:hAnsi="Arial" w:cs="Arial"/>
                <w:sz w:val="24"/>
                <w:szCs w:val="24"/>
              </w:rPr>
            </w:pPr>
          </w:p>
          <w:p w:rsidR="008E3825" w:rsidRPr="008F5697" w:rsidRDefault="008E3825" w:rsidP="00EB4FCA">
            <w:pPr>
              <w:ind w:left="-57" w:right="-57"/>
              <w:jc w:val="center"/>
              <w:rPr>
                <w:rFonts w:ascii="Arial" w:hAnsi="Arial" w:cs="Arial"/>
                <w:sz w:val="24"/>
                <w:szCs w:val="24"/>
              </w:rPr>
            </w:pPr>
            <w:r w:rsidRPr="008F5697">
              <w:rPr>
                <w:rFonts w:ascii="Arial" w:hAnsi="Arial" w:cs="Arial"/>
                <w:sz w:val="24"/>
                <w:szCs w:val="24"/>
              </w:rPr>
              <w:t>Всего</w:t>
            </w:r>
          </w:p>
        </w:tc>
        <w:tc>
          <w:tcPr>
            <w:tcW w:w="3715" w:type="dxa"/>
            <w:gridSpan w:val="4"/>
            <w:tcBorders>
              <w:bottom w:val="single" w:sz="4" w:space="0" w:color="auto"/>
            </w:tcBorders>
          </w:tcPr>
          <w:p w:rsidR="008E3825" w:rsidRPr="008F5697" w:rsidRDefault="008E3825" w:rsidP="00EB4FCA">
            <w:pPr>
              <w:tabs>
                <w:tab w:val="left" w:pos="4120"/>
              </w:tabs>
              <w:ind w:left="-57" w:right="-57"/>
              <w:jc w:val="center"/>
              <w:rPr>
                <w:rFonts w:ascii="Arial" w:hAnsi="Arial" w:cs="Arial"/>
                <w:sz w:val="24"/>
                <w:szCs w:val="24"/>
              </w:rPr>
            </w:pPr>
            <w:r w:rsidRPr="008F5697">
              <w:rPr>
                <w:rFonts w:ascii="Arial" w:hAnsi="Arial" w:cs="Arial"/>
                <w:sz w:val="24"/>
                <w:szCs w:val="24"/>
              </w:rPr>
              <w:t>В том числе:</w:t>
            </w:r>
          </w:p>
        </w:tc>
      </w:tr>
      <w:tr w:rsidR="008E3825" w:rsidRPr="008F5697" w:rsidTr="00EB4FCA">
        <w:trPr>
          <w:cantSplit/>
          <w:trHeight w:val="184"/>
        </w:trPr>
        <w:tc>
          <w:tcPr>
            <w:tcW w:w="568" w:type="dxa"/>
            <w:vMerge/>
            <w:tcBorders>
              <w:bottom w:val="single" w:sz="4" w:space="0" w:color="auto"/>
            </w:tcBorders>
          </w:tcPr>
          <w:p w:rsidR="008E3825" w:rsidRPr="008F5697" w:rsidRDefault="008E3825" w:rsidP="00EB4FCA">
            <w:pPr>
              <w:tabs>
                <w:tab w:val="left" w:pos="4120"/>
              </w:tabs>
              <w:ind w:left="-57" w:right="-57"/>
              <w:jc w:val="center"/>
              <w:rPr>
                <w:rFonts w:ascii="Arial" w:hAnsi="Arial" w:cs="Arial"/>
                <w:sz w:val="24"/>
                <w:szCs w:val="24"/>
              </w:rPr>
            </w:pPr>
          </w:p>
        </w:tc>
        <w:tc>
          <w:tcPr>
            <w:tcW w:w="4932" w:type="dxa"/>
            <w:vMerge/>
            <w:tcBorders>
              <w:bottom w:val="single" w:sz="4" w:space="0" w:color="auto"/>
            </w:tcBorders>
          </w:tcPr>
          <w:p w:rsidR="008E3825" w:rsidRPr="008F5697" w:rsidRDefault="008E3825" w:rsidP="00EB4FCA">
            <w:pPr>
              <w:tabs>
                <w:tab w:val="left" w:pos="4120"/>
              </w:tabs>
              <w:ind w:left="-57" w:right="-57"/>
              <w:jc w:val="center"/>
              <w:rPr>
                <w:rFonts w:ascii="Arial" w:hAnsi="Arial" w:cs="Arial"/>
                <w:sz w:val="24"/>
                <w:szCs w:val="24"/>
              </w:rPr>
            </w:pPr>
          </w:p>
        </w:tc>
        <w:tc>
          <w:tcPr>
            <w:tcW w:w="992" w:type="dxa"/>
            <w:vMerge/>
            <w:tcBorders>
              <w:bottom w:val="single" w:sz="4" w:space="0" w:color="auto"/>
            </w:tcBorders>
          </w:tcPr>
          <w:p w:rsidR="008E3825" w:rsidRPr="008F5697" w:rsidRDefault="008E3825" w:rsidP="00EB4FCA">
            <w:pPr>
              <w:tabs>
                <w:tab w:val="left" w:pos="4120"/>
              </w:tabs>
              <w:ind w:left="-57" w:right="-57"/>
              <w:jc w:val="center"/>
              <w:rPr>
                <w:rFonts w:ascii="Arial" w:hAnsi="Arial" w:cs="Arial"/>
                <w:sz w:val="24"/>
                <w:szCs w:val="24"/>
              </w:rPr>
            </w:pPr>
          </w:p>
        </w:tc>
        <w:tc>
          <w:tcPr>
            <w:tcW w:w="993" w:type="dxa"/>
            <w:tcBorders>
              <w:bottom w:val="single" w:sz="4" w:space="0" w:color="auto"/>
            </w:tcBorders>
          </w:tcPr>
          <w:p w:rsidR="008E3825" w:rsidRPr="008F5697" w:rsidRDefault="008E3825" w:rsidP="00EB4FCA">
            <w:pPr>
              <w:ind w:left="-57" w:right="-57"/>
              <w:jc w:val="center"/>
              <w:rPr>
                <w:rFonts w:ascii="Arial" w:hAnsi="Arial" w:cs="Arial"/>
                <w:sz w:val="24"/>
                <w:szCs w:val="24"/>
              </w:rPr>
            </w:pPr>
            <w:proofErr w:type="spellStart"/>
            <w:proofErr w:type="gramStart"/>
            <w:r w:rsidRPr="008F5697">
              <w:rPr>
                <w:rFonts w:ascii="Arial" w:hAnsi="Arial" w:cs="Arial"/>
                <w:sz w:val="24"/>
                <w:szCs w:val="24"/>
              </w:rPr>
              <w:t>Асфаль-тобетон</w:t>
            </w:r>
            <w:proofErr w:type="spellEnd"/>
            <w:proofErr w:type="gramEnd"/>
          </w:p>
        </w:tc>
        <w:tc>
          <w:tcPr>
            <w:tcW w:w="851" w:type="dxa"/>
            <w:tcBorders>
              <w:bottom w:val="single" w:sz="4" w:space="0" w:color="auto"/>
            </w:tcBorders>
          </w:tcPr>
          <w:p w:rsidR="008E3825" w:rsidRPr="008F5697" w:rsidRDefault="008E3825" w:rsidP="00EB4FCA">
            <w:pPr>
              <w:ind w:left="-57" w:right="-57"/>
              <w:jc w:val="center"/>
              <w:rPr>
                <w:rFonts w:ascii="Arial" w:hAnsi="Arial" w:cs="Arial"/>
                <w:sz w:val="24"/>
                <w:szCs w:val="24"/>
              </w:rPr>
            </w:pPr>
            <w:r w:rsidRPr="008F5697">
              <w:rPr>
                <w:rFonts w:ascii="Arial" w:hAnsi="Arial" w:cs="Arial"/>
                <w:sz w:val="24"/>
                <w:szCs w:val="24"/>
              </w:rPr>
              <w:t>Щебень</w:t>
            </w:r>
          </w:p>
        </w:tc>
        <w:tc>
          <w:tcPr>
            <w:tcW w:w="879" w:type="dxa"/>
            <w:tcBorders>
              <w:bottom w:val="single" w:sz="4" w:space="0" w:color="auto"/>
            </w:tcBorders>
          </w:tcPr>
          <w:p w:rsidR="008E3825" w:rsidRPr="008F5697" w:rsidRDefault="008E3825" w:rsidP="00EB4FCA">
            <w:pPr>
              <w:ind w:left="-57" w:right="-57"/>
              <w:jc w:val="center"/>
              <w:rPr>
                <w:rFonts w:ascii="Arial" w:hAnsi="Arial" w:cs="Arial"/>
                <w:sz w:val="24"/>
                <w:szCs w:val="24"/>
              </w:rPr>
            </w:pPr>
            <w:r w:rsidRPr="008F5697">
              <w:rPr>
                <w:rFonts w:ascii="Arial" w:hAnsi="Arial" w:cs="Arial"/>
                <w:sz w:val="24"/>
                <w:szCs w:val="24"/>
              </w:rPr>
              <w:t>Грунт</w:t>
            </w:r>
          </w:p>
        </w:tc>
        <w:tc>
          <w:tcPr>
            <w:tcW w:w="992" w:type="dxa"/>
            <w:tcBorders>
              <w:bottom w:val="single" w:sz="4" w:space="0" w:color="auto"/>
            </w:tcBorders>
          </w:tcPr>
          <w:p w:rsidR="008E3825" w:rsidRPr="008F5697" w:rsidRDefault="008E3825" w:rsidP="00EB4FCA">
            <w:pPr>
              <w:ind w:left="-57" w:right="-57"/>
              <w:jc w:val="center"/>
              <w:rPr>
                <w:rFonts w:ascii="Arial" w:hAnsi="Arial" w:cs="Arial"/>
                <w:sz w:val="24"/>
                <w:szCs w:val="24"/>
              </w:rPr>
            </w:pPr>
            <w:proofErr w:type="spellStart"/>
            <w:r w:rsidRPr="008F5697">
              <w:rPr>
                <w:rFonts w:ascii="Arial" w:hAnsi="Arial" w:cs="Arial"/>
                <w:sz w:val="24"/>
                <w:szCs w:val="24"/>
              </w:rPr>
              <w:t>Цемен-тобетон</w:t>
            </w:r>
            <w:proofErr w:type="spellEnd"/>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lang w:val="en-US"/>
              </w:rPr>
            </w:pPr>
            <w:r w:rsidRPr="008F5697">
              <w:rPr>
                <w:rFonts w:ascii="Arial" w:hAnsi="Arial" w:cs="Arial"/>
                <w:bCs/>
                <w:sz w:val="24"/>
                <w:szCs w:val="24"/>
                <w:lang w:val="en-US"/>
              </w:rPr>
              <w:t>I.</w:t>
            </w:r>
          </w:p>
        </w:tc>
        <w:tc>
          <w:tcPr>
            <w:tcW w:w="4932" w:type="dxa"/>
          </w:tcPr>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Федеральные дороги:</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 xml:space="preserve">82 </w:t>
            </w:r>
          </w:p>
        </w:tc>
        <w:tc>
          <w:tcPr>
            <w:tcW w:w="993"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82</w:t>
            </w:r>
          </w:p>
        </w:tc>
        <w:tc>
          <w:tcPr>
            <w:tcW w:w="851"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w:t>
            </w:r>
          </w:p>
        </w:tc>
        <w:tc>
          <w:tcPr>
            <w:tcW w:w="4932" w:type="dxa"/>
          </w:tcPr>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 xml:space="preserve">АО ФГУ «Дорожное эксплуатационное предприятие - 103» </w:t>
            </w:r>
          </w:p>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w:t>
            </w:r>
            <w:proofErr w:type="spellStart"/>
            <w:r w:rsidRPr="008F5697">
              <w:rPr>
                <w:rFonts w:ascii="Arial" w:hAnsi="Arial" w:cs="Arial"/>
                <w:b w:val="0"/>
                <w:sz w:val="24"/>
                <w:szCs w:val="24"/>
              </w:rPr>
              <w:t>г.Октябрьский</w:t>
            </w:r>
            <w:proofErr w:type="spellEnd"/>
            <w:r w:rsidRPr="008F5697">
              <w:rPr>
                <w:rFonts w:ascii="Arial" w:hAnsi="Arial" w:cs="Arial"/>
                <w:b w:val="0"/>
                <w:sz w:val="24"/>
                <w:szCs w:val="24"/>
              </w:rPr>
              <w:t xml:space="preserve"> Республика Башкортостан)</w:t>
            </w:r>
          </w:p>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А/д  М-5 «Москва-Челябинск»</w:t>
            </w:r>
          </w:p>
        </w:tc>
        <w:tc>
          <w:tcPr>
            <w:tcW w:w="992"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25,5</w:t>
            </w:r>
          </w:p>
        </w:tc>
        <w:tc>
          <w:tcPr>
            <w:tcW w:w="993"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25,5</w:t>
            </w:r>
          </w:p>
        </w:tc>
        <w:tc>
          <w:tcPr>
            <w:tcW w:w="851"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c>
          <w:tcPr>
            <w:tcW w:w="879"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c>
          <w:tcPr>
            <w:tcW w:w="992"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r>
      <w:tr w:rsidR="008E3825" w:rsidRPr="008F5697" w:rsidTr="00EB4FCA">
        <w:trPr>
          <w:trHeight w:val="740"/>
        </w:trPr>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2.</w:t>
            </w:r>
          </w:p>
        </w:tc>
        <w:tc>
          <w:tcPr>
            <w:tcW w:w="4932" w:type="dxa"/>
          </w:tcPr>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 xml:space="preserve">Бавлинский участок №1 </w:t>
            </w:r>
            <w:proofErr w:type="spellStart"/>
            <w:r w:rsidRPr="008F5697">
              <w:rPr>
                <w:rFonts w:ascii="Arial" w:hAnsi="Arial" w:cs="Arial"/>
                <w:b w:val="0"/>
                <w:sz w:val="24"/>
                <w:szCs w:val="24"/>
              </w:rPr>
              <w:t>Бугульминского</w:t>
            </w:r>
            <w:proofErr w:type="spellEnd"/>
            <w:r w:rsidRPr="008F5697">
              <w:rPr>
                <w:rFonts w:ascii="Arial" w:hAnsi="Arial" w:cs="Arial"/>
                <w:b w:val="0"/>
                <w:sz w:val="24"/>
                <w:szCs w:val="24"/>
              </w:rPr>
              <w:t xml:space="preserve"> УАД ООО «</w:t>
            </w:r>
            <w:proofErr w:type="spellStart"/>
            <w:r w:rsidRPr="008F5697">
              <w:rPr>
                <w:rFonts w:ascii="Arial" w:hAnsi="Arial" w:cs="Arial"/>
                <w:b w:val="0"/>
                <w:sz w:val="24"/>
                <w:szCs w:val="24"/>
              </w:rPr>
              <w:t>Татнефтедор</w:t>
            </w:r>
            <w:proofErr w:type="spellEnd"/>
            <w:r w:rsidRPr="008F5697">
              <w:rPr>
                <w:rFonts w:ascii="Arial" w:hAnsi="Arial" w:cs="Arial"/>
                <w:b w:val="0"/>
                <w:sz w:val="24"/>
                <w:szCs w:val="24"/>
              </w:rPr>
              <w:t>»:</w:t>
            </w:r>
          </w:p>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А/д  Р-239 «Казань-Оренбург»</w:t>
            </w:r>
          </w:p>
        </w:tc>
        <w:tc>
          <w:tcPr>
            <w:tcW w:w="992"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56,26</w:t>
            </w:r>
          </w:p>
        </w:tc>
        <w:tc>
          <w:tcPr>
            <w:tcW w:w="993"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56,26</w:t>
            </w:r>
          </w:p>
        </w:tc>
        <w:tc>
          <w:tcPr>
            <w:tcW w:w="851"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c>
          <w:tcPr>
            <w:tcW w:w="879"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c>
          <w:tcPr>
            <w:tcW w:w="992" w:type="dxa"/>
          </w:tcPr>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p>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lang w:val="en-US"/>
              </w:rPr>
              <w:t>I</w:t>
            </w:r>
            <w:r w:rsidRPr="008F5697">
              <w:rPr>
                <w:rFonts w:ascii="Arial" w:hAnsi="Arial" w:cs="Arial"/>
                <w:bCs/>
                <w:sz w:val="24"/>
                <w:szCs w:val="24"/>
              </w:rPr>
              <w:t>I.</w:t>
            </w:r>
          </w:p>
        </w:tc>
        <w:tc>
          <w:tcPr>
            <w:tcW w:w="4932" w:type="dxa"/>
          </w:tcPr>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Республиканские дороги:</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207,784</w:t>
            </w:r>
          </w:p>
        </w:tc>
        <w:tc>
          <w:tcPr>
            <w:tcW w:w="993"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166,644</w:t>
            </w:r>
          </w:p>
        </w:tc>
        <w:tc>
          <w:tcPr>
            <w:tcW w:w="851"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6,885</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10,995</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2,245</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p>
        </w:tc>
        <w:tc>
          <w:tcPr>
            <w:tcW w:w="4932" w:type="dxa"/>
          </w:tcPr>
          <w:p w:rsidR="008E3825" w:rsidRPr="008F5697" w:rsidRDefault="008E3825" w:rsidP="00EB4FCA">
            <w:pPr>
              <w:pStyle w:val="1"/>
              <w:ind w:left="-57" w:right="-113"/>
              <w:rPr>
                <w:rFonts w:ascii="Arial" w:hAnsi="Arial" w:cs="Arial"/>
                <w:b w:val="0"/>
                <w:bCs w:val="0"/>
                <w:sz w:val="24"/>
                <w:szCs w:val="24"/>
              </w:rPr>
            </w:pPr>
            <w:r w:rsidRPr="008F5697">
              <w:rPr>
                <w:rFonts w:ascii="Arial" w:hAnsi="Arial" w:cs="Arial"/>
                <w:b w:val="0"/>
                <w:sz w:val="24"/>
                <w:szCs w:val="24"/>
              </w:rPr>
              <w:t xml:space="preserve">Бавлинский участок №1 </w:t>
            </w:r>
            <w:proofErr w:type="spellStart"/>
            <w:r w:rsidRPr="008F5697">
              <w:rPr>
                <w:rFonts w:ascii="Arial" w:hAnsi="Arial" w:cs="Arial"/>
                <w:b w:val="0"/>
                <w:sz w:val="24"/>
                <w:szCs w:val="24"/>
              </w:rPr>
              <w:t>Бугульминского</w:t>
            </w:r>
            <w:proofErr w:type="spellEnd"/>
            <w:r w:rsidRPr="008F5697">
              <w:rPr>
                <w:rFonts w:ascii="Arial" w:hAnsi="Arial" w:cs="Arial"/>
                <w:b w:val="0"/>
                <w:sz w:val="24"/>
                <w:szCs w:val="24"/>
              </w:rPr>
              <w:t xml:space="preserve"> УАД ООО «</w:t>
            </w:r>
            <w:proofErr w:type="spellStart"/>
            <w:r w:rsidRPr="008F5697">
              <w:rPr>
                <w:rFonts w:ascii="Arial" w:hAnsi="Arial" w:cs="Arial"/>
                <w:b w:val="0"/>
                <w:sz w:val="24"/>
                <w:szCs w:val="24"/>
              </w:rPr>
              <w:t>Татнефтедор</w:t>
            </w:r>
            <w:proofErr w:type="spellEnd"/>
            <w:r w:rsidRPr="008F5697">
              <w:rPr>
                <w:rFonts w:ascii="Arial" w:hAnsi="Arial" w:cs="Arial"/>
                <w:b w:val="0"/>
                <w:sz w:val="24"/>
                <w:szCs w:val="24"/>
              </w:rPr>
              <w:t>»:</w:t>
            </w:r>
          </w:p>
        </w:tc>
        <w:tc>
          <w:tcPr>
            <w:tcW w:w="992" w:type="dxa"/>
          </w:tcPr>
          <w:p w:rsidR="008E3825" w:rsidRPr="008F5697" w:rsidRDefault="008E3825" w:rsidP="00EB4FCA">
            <w:pPr>
              <w:tabs>
                <w:tab w:val="left" w:pos="4120"/>
              </w:tabs>
              <w:jc w:val="center"/>
              <w:rPr>
                <w:rFonts w:ascii="Arial" w:hAnsi="Arial" w:cs="Arial"/>
                <w:bCs/>
                <w:sz w:val="24"/>
                <w:szCs w:val="24"/>
              </w:rPr>
            </w:pPr>
          </w:p>
        </w:tc>
        <w:tc>
          <w:tcPr>
            <w:tcW w:w="993" w:type="dxa"/>
          </w:tcPr>
          <w:p w:rsidR="008E3825" w:rsidRPr="008F5697" w:rsidRDefault="008E3825" w:rsidP="00EB4FCA">
            <w:pPr>
              <w:tabs>
                <w:tab w:val="left" w:pos="4120"/>
              </w:tabs>
              <w:jc w:val="center"/>
              <w:rPr>
                <w:rFonts w:ascii="Arial" w:hAnsi="Arial" w:cs="Arial"/>
                <w:bCs/>
                <w:sz w:val="24"/>
                <w:szCs w:val="24"/>
              </w:rPr>
            </w:pPr>
          </w:p>
        </w:tc>
        <w:tc>
          <w:tcPr>
            <w:tcW w:w="851" w:type="dxa"/>
          </w:tcPr>
          <w:p w:rsidR="008E3825" w:rsidRPr="008F5697" w:rsidRDefault="008E3825" w:rsidP="00EB4FCA">
            <w:pPr>
              <w:tabs>
                <w:tab w:val="left" w:pos="4120"/>
              </w:tabs>
              <w:jc w:val="center"/>
              <w:rPr>
                <w:rFonts w:ascii="Arial" w:hAnsi="Arial" w:cs="Arial"/>
                <w:bCs/>
                <w:sz w:val="24"/>
                <w:szCs w:val="24"/>
              </w:rPr>
            </w:pPr>
          </w:p>
        </w:tc>
        <w:tc>
          <w:tcPr>
            <w:tcW w:w="879" w:type="dxa"/>
          </w:tcPr>
          <w:p w:rsidR="008E3825" w:rsidRPr="008F5697" w:rsidRDefault="008E3825" w:rsidP="00EB4FCA">
            <w:pPr>
              <w:tabs>
                <w:tab w:val="left" w:pos="4120"/>
              </w:tabs>
              <w:jc w:val="center"/>
              <w:rPr>
                <w:rFonts w:ascii="Arial" w:hAnsi="Arial" w:cs="Arial"/>
                <w:bCs/>
                <w:sz w:val="24"/>
                <w:szCs w:val="24"/>
              </w:rPr>
            </w:pPr>
          </w:p>
        </w:tc>
        <w:tc>
          <w:tcPr>
            <w:tcW w:w="992" w:type="dxa"/>
          </w:tcPr>
          <w:p w:rsidR="008E3825" w:rsidRPr="008F5697" w:rsidRDefault="008E3825" w:rsidP="00EB4FCA">
            <w:pPr>
              <w:tabs>
                <w:tab w:val="left" w:pos="4120"/>
              </w:tabs>
              <w:jc w:val="center"/>
              <w:rPr>
                <w:rFonts w:ascii="Arial" w:hAnsi="Arial" w:cs="Arial"/>
                <w:bCs/>
                <w:sz w:val="24"/>
                <w:szCs w:val="24"/>
              </w:rPr>
            </w:pP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w:t>
            </w:r>
            <w:proofErr w:type="spellStart"/>
            <w:r w:rsidRPr="008F5697">
              <w:rPr>
                <w:rFonts w:ascii="Arial" w:hAnsi="Arial" w:cs="Arial"/>
                <w:sz w:val="24"/>
                <w:szCs w:val="24"/>
              </w:rPr>
              <w:t>Потапово-Тумбарла</w:t>
            </w:r>
            <w:proofErr w:type="spellEnd"/>
            <w:r w:rsidRPr="008F5697">
              <w:rPr>
                <w:rFonts w:ascii="Arial" w:hAnsi="Arial" w:cs="Arial"/>
                <w:sz w:val="24"/>
                <w:szCs w:val="24"/>
              </w:rPr>
              <w:t xml:space="preserve"> - </w:t>
            </w:r>
            <w:proofErr w:type="spellStart"/>
            <w:r w:rsidRPr="008F5697">
              <w:rPr>
                <w:rFonts w:ascii="Arial" w:hAnsi="Arial" w:cs="Arial"/>
                <w:sz w:val="24"/>
                <w:szCs w:val="24"/>
              </w:rPr>
              <w:t>Тат</w:t>
            </w:r>
            <w:proofErr w:type="gramStart"/>
            <w:r w:rsidRPr="008F5697">
              <w:rPr>
                <w:rFonts w:ascii="Arial" w:hAnsi="Arial" w:cs="Arial"/>
                <w:sz w:val="24"/>
                <w:szCs w:val="24"/>
              </w:rPr>
              <w:t>.К</w:t>
            </w:r>
            <w:proofErr w:type="gramEnd"/>
            <w:r w:rsidRPr="008F5697">
              <w:rPr>
                <w:rFonts w:ascii="Arial" w:hAnsi="Arial" w:cs="Arial"/>
                <w:sz w:val="24"/>
                <w:szCs w:val="24"/>
              </w:rPr>
              <w:t>андыз</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34,39</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34,39</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w:t>
            </w:r>
            <w:proofErr w:type="spellStart"/>
            <w:r w:rsidRPr="008F5697">
              <w:rPr>
                <w:rFonts w:ascii="Arial" w:hAnsi="Arial" w:cs="Arial"/>
                <w:sz w:val="24"/>
                <w:szCs w:val="24"/>
              </w:rPr>
              <w:t>Исергапово</w:t>
            </w:r>
            <w:proofErr w:type="spellEnd"/>
            <w:r w:rsidRPr="008F5697">
              <w:rPr>
                <w:rFonts w:ascii="Arial" w:hAnsi="Arial" w:cs="Arial"/>
                <w:sz w:val="24"/>
                <w:szCs w:val="24"/>
              </w:rPr>
              <w:t xml:space="preserve"> - </w:t>
            </w:r>
            <w:proofErr w:type="spellStart"/>
            <w:r w:rsidRPr="008F5697">
              <w:rPr>
                <w:rFonts w:ascii="Arial" w:hAnsi="Arial" w:cs="Arial"/>
                <w:sz w:val="24"/>
                <w:szCs w:val="24"/>
              </w:rPr>
              <w:t>Кзыл</w:t>
            </w:r>
            <w:proofErr w:type="spellEnd"/>
            <w:r w:rsidRPr="008F5697">
              <w:rPr>
                <w:rFonts w:ascii="Arial" w:hAnsi="Arial" w:cs="Arial"/>
                <w:sz w:val="24"/>
                <w:szCs w:val="24"/>
              </w:rPr>
              <w:t>-Яр</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6,775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6,775</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3.</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Бавлы - </w:t>
            </w:r>
            <w:proofErr w:type="gramStart"/>
            <w:r w:rsidRPr="008F5697">
              <w:rPr>
                <w:rFonts w:ascii="Arial" w:hAnsi="Arial" w:cs="Arial"/>
                <w:sz w:val="24"/>
                <w:szCs w:val="24"/>
              </w:rPr>
              <w:t>Октябрьский</w:t>
            </w:r>
            <w:proofErr w:type="gram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16,01</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14,7</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4.</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Бавлы - </w:t>
            </w:r>
            <w:proofErr w:type="spellStart"/>
            <w:r w:rsidRPr="008F5697">
              <w:rPr>
                <w:rFonts w:ascii="Arial" w:hAnsi="Arial" w:cs="Arial"/>
                <w:sz w:val="24"/>
                <w:szCs w:val="24"/>
              </w:rPr>
              <w:t>Потапово-Тумбарла</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7,63</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7,63</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5.</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от Р-239 «Казань-Оренбург» - Муртаза - Крым-Сарай </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11,08</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11,08</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6.</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Бавлы - объездная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2,62</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2,62</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7.</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объездная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14,0</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14,0</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8.</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w:t>
            </w:r>
            <w:proofErr w:type="gramStart"/>
            <w:r w:rsidRPr="008F5697">
              <w:rPr>
                <w:rFonts w:ascii="Arial" w:hAnsi="Arial" w:cs="Arial"/>
                <w:sz w:val="24"/>
                <w:szCs w:val="24"/>
              </w:rPr>
              <w:t>Уруссу-Октябрьский</w:t>
            </w:r>
            <w:proofErr w:type="gramEnd"/>
            <w:r w:rsidRPr="008F5697">
              <w:rPr>
                <w:rFonts w:ascii="Arial" w:hAnsi="Arial" w:cs="Arial"/>
                <w:sz w:val="24"/>
                <w:szCs w:val="24"/>
              </w:rPr>
              <w:t xml:space="preserve">» - </w:t>
            </w:r>
            <w:proofErr w:type="spellStart"/>
            <w:r w:rsidRPr="008F5697">
              <w:rPr>
                <w:rFonts w:ascii="Arial" w:hAnsi="Arial" w:cs="Arial"/>
                <w:sz w:val="24"/>
                <w:szCs w:val="24"/>
              </w:rPr>
              <w:t>Абсалямово</w:t>
            </w:r>
            <w:proofErr w:type="spellEnd"/>
            <w:r w:rsidRPr="008F5697">
              <w:rPr>
                <w:rFonts w:ascii="Arial" w:hAnsi="Arial" w:cs="Arial"/>
                <w:sz w:val="24"/>
                <w:szCs w:val="24"/>
              </w:rPr>
              <w:t xml:space="preserve"> - </w:t>
            </w:r>
            <w:proofErr w:type="spellStart"/>
            <w:r w:rsidRPr="008F5697">
              <w:rPr>
                <w:rFonts w:ascii="Arial" w:hAnsi="Arial" w:cs="Arial"/>
                <w:sz w:val="24"/>
                <w:szCs w:val="24"/>
              </w:rPr>
              <w:t>Уба</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4,08</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9.</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А/д от Р-239 «Казань-Оренбург» - Васькино-</w:t>
            </w:r>
            <w:proofErr w:type="spellStart"/>
            <w:r w:rsidRPr="008F5697">
              <w:rPr>
                <w:rFonts w:ascii="Arial" w:hAnsi="Arial" w:cs="Arial"/>
                <w:sz w:val="24"/>
                <w:szCs w:val="24"/>
              </w:rPr>
              <w:t>Туйрала</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2,12</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2,12</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10.</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А/д от Р-239 «Казань-Оренбург» - Измайлово</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9,434</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9,434</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11.</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от Р-239 «Казань-Оренбург» - </w:t>
            </w:r>
            <w:proofErr w:type="spellStart"/>
            <w:r w:rsidRPr="008F5697">
              <w:rPr>
                <w:rFonts w:ascii="Arial" w:hAnsi="Arial" w:cs="Arial"/>
                <w:sz w:val="24"/>
                <w:szCs w:val="24"/>
              </w:rPr>
              <w:t>Н.Чути</w:t>
            </w:r>
            <w:proofErr w:type="spellEnd"/>
            <w:r w:rsidRPr="008F5697">
              <w:rPr>
                <w:rFonts w:ascii="Arial" w:hAnsi="Arial" w:cs="Arial"/>
                <w:sz w:val="24"/>
                <w:szCs w:val="24"/>
              </w:rPr>
              <w:t xml:space="preserve"> - </w:t>
            </w:r>
            <w:proofErr w:type="spellStart"/>
            <w:r w:rsidRPr="008F5697">
              <w:rPr>
                <w:rFonts w:ascii="Arial" w:hAnsi="Arial" w:cs="Arial"/>
                <w:sz w:val="24"/>
                <w:szCs w:val="24"/>
              </w:rPr>
              <w:t>Хансверкино</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14,6</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14,6</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12.</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от Р-239 «Казань-Оренбург» - Покровский </w:t>
            </w:r>
            <w:proofErr w:type="spellStart"/>
            <w:r w:rsidRPr="008F5697">
              <w:rPr>
                <w:rFonts w:ascii="Arial" w:hAnsi="Arial" w:cs="Arial"/>
                <w:sz w:val="24"/>
                <w:szCs w:val="24"/>
              </w:rPr>
              <w:t>Урустамак</w:t>
            </w:r>
            <w:proofErr w:type="spellEnd"/>
            <w:r w:rsidRPr="008F5697">
              <w:rPr>
                <w:rFonts w:ascii="Arial" w:hAnsi="Arial" w:cs="Arial"/>
                <w:sz w:val="24"/>
                <w:szCs w:val="24"/>
              </w:rPr>
              <w:t xml:space="preserve"> - </w:t>
            </w:r>
            <w:proofErr w:type="spellStart"/>
            <w:r w:rsidRPr="008F5697">
              <w:rPr>
                <w:rFonts w:ascii="Arial" w:hAnsi="Arial" w:cs="Arial"/>
                <w:sz w:val="24"/>
                <w:szCs w:val="24"/>
              </w:rPr>
              <w:t>Ваешур</w:t>
            </w:r>
            <w:proofErr w:type="spellEnd"/>
            <w:r w:rsidRPr="008F5697">
              <w:rPr>
                <w:rFonts w:ascii="Arial" w:hAnsi="Arial" w:cs="Arial"/>
                <w:sz w:val="24"/>
                <w:szCs w:val="24"/>
              </w:rPr>
              <w:t xml:space="preserve"> - </w:t>
            </w:r>
            <w:proofErr w:type="spellStart"/>
            <w:r w:rsidRPr="008F5697">
              <w:rPr>
                <w:rFonts w:ascii="Arial" w:hAnsi="Arial" w:cs="Arial"/>
                <w:sz w:val="24"/>
                <w:szCs w:val="24"/>
              </w:rPr>
              <w:t>Шарай</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7,87</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7,87</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13.</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А/д от Р-239 «Казань-Оренбург» - Дмитриевка - Поповка</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15,3</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6,17</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6,885</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2,245</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14.</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объездная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 </w:t>
            </w:r>
            <w:proofErr w:type="spellStart"/>
            <w:r w:rsidRPr="008F5697">
              <w:rPr>
                <w:rFonts w:ascii="Arial" w:hAnsi="Arial" w:cs="Arial"/>
                <w:sz w:val="24"/>
                <w:szCs w:val="24"/>
              </w:rPr>
              <w:t>Тат.Тумбарла</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4,855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4,855</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15.</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w:t>
            </w:r>
            <w:proofErr w:type="spellStart"/>
            <w:r w:rsidRPr="008F5697">
              <w:rPr>
                <w:rFonts w:ascii="Arial" w:hAnsi="Arial" w:cs="Arial"/>
                <w:sz w:val="24"/>
                <w:szCs w:val="24"/>
              </w:rPr>
              <w:t>Тат</w:t>
            </w:r>
            <w:proofErr w:type="gramStart"/>
            <w:r w:rsidRPr="008F5697">
              <w:rPr>
                <w:rFonts w:ascii="Arial" w:hAnsi="Arial" w:cs="Arial"/>
                <w:sz w:val="24"/>
                <w:szCs w:val="24"/>
              </w:rPr>
              <w:t>.К</w:t>
            </w:r>
            <w:proofErr w:type="gramEnd"/>
            <w:r w:rsidRPr="008F5697">
              <w:rPr>
                <w:rFonts w:ascii="Arial" w:hAnsi="Arial" w:cs="Arial"/>
                <w:sz w:val="24"/>
                <w:szCs w:val="24"/>
              </w:rPr>
              <w:t>андыз</w:t>
            </w:r>
            <w:proofErr w:type="spellEnd"/>
            <w:r w:rsidRPr="008F5697">
              <w:rPr>
                <w:rFonts w:ascii="Arial" w:hAnsi="Arial" w:cs="Arial"/>
                <w:sz w:val="24"/>
                <w:szCs w:val="24"/>
              </w:rPr>
              <w:t xml:space="preserve"> - Верхняя </w:t>
            </w:r>
            <w:proofErr w:type="spellStart"/>
            <w:r w:rsidRPr="008F5697">
              <w:rPr>
                <w:rFonts w:ascii="Arial" w:hAnsi="Arial" w:cs="Arial"/>
                <w:sz w:val="24"/>
                <w:szCs w:val="24"/>
              </w:rPr>
              <w:t>Фоминовка</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6,245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6,245</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16.</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Бавлы - </w:t>
            </w:r>
            <w:proofErr w:type="gramStart"/>
            <w:r w:rsidRPr="008F5697">
              <w:rPr>
                <w:rFonts w:ascii="Arial" w:hAnsi="Arial" w:cs="Arial"/>
                <w:sz w:val="24"/>
                <w:szCs w:val="24"/>
              </w:rPr>
              <w:t>Октябрьский</w:t>
            </w:r>
            <w:proofErr w:type="gramEnd"/>
            <w:r w:rsidRPr="008F5697">
              <w:rPr>
                <w:rFonts w:ascii="Arial" w:hAnsi="Arial" w:cs="Arial"/>
                <w:sz w:val="24"/>
                <w:szCs w:val="24"/>
              </w:rPr>
              <w:t xml:space="preserve"> (М-5)</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9,355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9,355</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17.</w:t>
            </w:r>
          </w:p>
        </w:tc>
        <w:tc>
          <w:tcPr>
            <w:tcW w:w="4932" w:type="dxa"/>
          </w:tcPr>
          <w:p w:rsidR="008E3825" w:rsidRPr="008F5697" w:rsidRDefault="008E3825" w:rsidP="00EB4FCA">
            <w:pPr>
              <w:tabs>
                <w:tab w:val="left" w:pos="4120"/>
              </w:tabs>
              <w:ind w:right="-113"/>
              <w:rPr>
                <w:rFonts w:ascii="Arial" w:hAnsi="Arial" w:cs="Arial"/>
                <w:sz w:val="24"/>
                <w:szCs w:val="24"/>
              </w:rPr>
            </w:pPr>
            <w:r w:rsidRPr="008F5697">
              <w:rPr>
                <w:rFonts w:ascii="Arial" w:hAnsi="Arial" w:cs="Arial"/>
                <w:sz w:val="24"/>
                <w:szCs w:val="24"/>
              </w:rPr>
              <w:t xml:space="preserve">Бугульма - Ютаза </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10,66</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18.</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w:t>
            </w:r>
            <w:proofErr w:type="spellStart"/>
            <w:r w:rsidRPr="008F5697">
              <w:rPr>
                <w:rFonts w:ascii="Arial" w:hAnsi="Arial" w:cs="Arial"/>
                <w:sz w:val="24"/>
                <w:szCs w:val="24"/>
              </w:rPr>
              <w:t>Тат</w:t>
            </w:r>
            <w:proofErr w:type="gramStart"/>
            <w:r w:rsidRPr="008F5697">
              <w:rPr>
                <w:rFonts w:ascii="Arial" w:hAnsi="Arial" w:cs="Arial"/>
                <w:sz w:val="24"/>
                <w:szCs w:val="24"/>
              </w:rPr>
              <w:t>.Т</w:t>
            </w:r>
            <w:proofErr w:type="gramEnd"/>
            <w:r w:rsidRPr="008F5697">
              <w:rPr>
                <w:rFonts w:ascii="Arial" w:hAnsi="Arial" w:cs="Arial"/>
                <w:sz w:val="24"/>
                <w:szCs w:val="24"/>
              </w:rPr>
              <w:t>умбарла</w:t>
            </w:r>
            <w:proofErr w:type="spellEnd"/>
            <w:r w:rsidRPr="008F5697">
              <w:rPr>
                <w:rFonts w:ascii="Arial" w:hAnsi="Arial" w:cs="Arial"/>
                <w:sz w:val="24"/>
                <w:szCs w:val="24"/>
              </w:rPr>
              <w:t xml:space="preserve"> - </w:t>
            </w:r>
            <w:proofErr w:type="spellStart"/>
            <w:r w:rsidRPr="008F5697">
              <w:rPr>
                <w:rFonts w:ascii="Arial" w:hAnsi="Arial" w:cs="Arial"/>
                <w:sz w:val="24"/>
                <w:szCs w:val="24"/>
              </w:rPr>
              <w:t>Миннигулово</w:t>
            </w:r>
            <w:proofErr w:type="spellEnd"/>
            <w:r w:rsidRPr="008F5697">
              <w:rPr>
                <w:rFonts w:ascii="Arial" w:hAnsi="Arial" w:cs="Arial"/>
                <w:sz w:val="24"/>
                <w:szCs w:val="24"/>
              </w:rPr>
              <w:t xml:space="preserve"> - </w:t>
            </w:r>
            <w:proofErr w:type="spellStart"/>
            <w:r w:rsidRPr="008F5697">
              <w:rPr>
                <w:rFonts w:ascii="Arial" w:hAnsi="Arial" w:cs="Arial"/>
                <w:sz w:val="24"/>
                <w:szCs w:val="24"/>
              </w:rPr>
              <w:t>Шамаево</w:t>
            </w:r>
            <w:proofErr w:type="spellEnd"/>
            <w:r w:rsidRPr="008F5697">
              <w:rPr>
                <w:rFonts w:ascii="Arial" w:hAnsi="Arial" w:cs="Arial"/>
                <w:sz w:val="24"/>
                <w:szCs w:val="24"/>
              </w:rPr>
              <w:t xml:space="preserve"> </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5,175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5,175</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19.</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А/д </w:t>
            </w:r>
            <w:proofErr w:type="spellStart"/>
            <w:r w:rsidRPr="008F5697">
              <w:rPr>
                <w:rFonts w:ascii="Arial" w:hAnsi="Arial" w:cs="Arial"/>
                <w:sz w:val="24"/>
                <w:szCs w:val="24"/>
              </w:rPr>
              <w:t>Потапово-Тумбарла</w:t>
            </w:r>
            <w:proofErr w:type="spellEnd"/>
            <w:r w:rsidRPr="008F5697">
              <w:rPr>
                <w:rFonts w:ascii="Arial" w:hAnsi="Arial" w:cs="Arial"/>
                <w:sz w:val="24"/>
                <w:szCs w:val="24"/>
              </w:rPr>
              <w:t xml:space="preserve"> - Галкино - </w:t>
            </w:r>
            <w:proofErr w:type="spellStart"/>
            <w:r w:rsidRPr="008F5697">
              <w:rPr>
                <w:rFonts w:ascii="Arial" w:hAnsi="Arial" w:cs="Arial"/>
                <w:sz w:val="24"/>
                <w:szCs w:val="24"/>
              </w:rPr>
              <w:t>Тат</w:t>
            </w:r>
            <w:proofErr w:type="gramStart"/>
            <w:r w:rsidRPr="008F5697">
              <w:rPr>
                <w:rFonts w:ascii="Arial" w:hAnsi="Arial" w:cs="Arial"/>
                <w:sz w:val="24"/>
                <w:szCs w:val="24"/>
              </w:rPr>
              <w:t>.Т</w:t>
            </w:r>
            <w:proofErr w:type="gramEnd"/>
            <w:r w:rsidRPr="008F5697">
              <w:rPr>
                <w:rFonts w:ascii="Arial" w:hAnsi="Arial" w:cs="Arial"/>
                <w:sz w:val="24"/>
                <w:szCs w:val="24"/>
              </w:rPr>
              <w:t>умбарла</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8,69</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3,63</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3,07</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20.</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А/д Александровка - Ташлы</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5,33</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0,6</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4,73</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21.</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Подъездная дорога к </w:t>
            </w:r>
            <w:proofErr w:type="spellStart"/>
            <w:r w:rsidRPr="008F5697">
              <w:rPr>
                <w:rFonts w:ascii="Arial" w:hAnsi="Arial" w:cs="Arial"/>
                <w:sz w:val="24"/>
                <w:szCs w:val="24"/>
              </w:rPr>
              <w:t>д</w:t>
            </w:r>
            <w:proofErr w:type="gramStart"/>
            <w:r w:rsidRPr="008F5697">
              <w:rPr>
                <w:rFonts w:ascii="Arial" w:hAnsi="Arial" w:cs="Arial"/>
                <w:sz w:val="24"/>
                <w:szCs w:val="24"/>
              </w:rPr>
              <w:t>.Б</w:t>
            </w:r>
            <w:proofErr w:type="gramEnd"/>
            <w:r w:rsidRPr="008F5697">
              <w:rPr>
                <w:rFonts w:ascii="Arial" w:hAnsi="Arial" w:cs="Arial"/>
                <w:sz w:val="24"/>
                <w:szCs w:val="24"/>
              </w:rPr>
              <w:t>акалы</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0,315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0,315</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22.</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Подъездная дорога к </w:t>
            </w:r>
            <w:proofErr w:type="spellStart"/>
            <w:r w:rsidRPr="008F5697">
              <w:rPr>
                <w:rFonts w:ascii="Arial" w:hAnsi="Arial" w:cs="Arial"/>
                <w:sz w:val="24"/>
                <w:szCs w:val="24"/>
              </w:rPr>
              <w:t>д</w:t>
            </w:r>
            <w:proofErr w:type="gramStart"/>
            <w:r w:rsidRPr="008F5697">
              <w:rPr>
                <w:rFonts w:ascii="Arial" w:hAnsi="Arial" w:cs="Arial"/>
                <w:sz w:val="24"/>
                <w:szCs w:val="24"/>
              </w:rPr>
              <w:t>.К</w:t>
            </w:r>
            <w:proofErr w:type="gramEnd"/>
            <w:r w:rsidRPr="008F5697">
              <w:rPr>
                <w:rFonts w:ascii="Arial" w:hAnsi="Arial" w:cs="Arial"/>
                <w:sz w:val="24"/>
                <w:szCs w:val="24"/>
              </w:rPr>
              <w:t>ит</w:t>
            </w:r>
            <w:proofErr w:type="spellEnd"/>
            <w:r w:rsidRPr="008F5697">
              <w:rPr>
                <w:rFonts w:ascii="Arial" w:hAnsi="Arial" w:cs="Arial"/>
                <w:sz w:val="24"/>
                <w:szCs w:val="24"/>
              </w:rPr>
              <w:t>-Озеро</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0,7</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0,7</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23.</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Подъездная дорога к </w:t>
            </w:r>
            <w:proofErr w:type="spellStart"/>
            <w:r w:rsidRPr="008F5697">
              <w:rPr>
                <w:rFonts w:ascii="Arial" w:hAnsi="Arial" w:cs="Arial"/>
                <w:sz w:val="24"/>
                <w:szCs w:val="24"/>
              </w:rPr>
              <w:t>д</w:t>
            </w:r>
            <w:proofErr w:type="gramStart"/>
            <w:r w:rsidRPr="008F5697">
              <w:rPr>
                <w:rFonts w:ascii="Arial" w:hAnsi="Arial" w:cs="Arial"/>
                <w:sz w:val="24"/>
                <w:szCs w:val="24"/>
              </w:rPr>
              <w:t>.Н</w:t>
            </w:r>
            <w:proofErr w:type="gramEnd"/>
            <w:r w:rsidRPr="008F5697">
              <w:rPr>
                <w:rFonts w:ascii="Arial" w:hAnsi="Arial" w:cs="Arial"/>
                <w:sz w:val="24"/>
                <w:szCs w:val="24"/>
              </w:rPr>
              <w:t>овые</w:t>
            </w:r>
            <w:proofErr w:type="spellEnd"/>
            <w:r w:rsidRPr="008F5697">
              <w:rPr>
                <w:rFonts w:ascii="Arial" w:hAnsi="Arial" w:cs="Arial"/>
                <w:sz w:val="24"/>
                <w:szCs w:val="24"/>
              </w:rPr>
              <w:t xml:space="preserve"> Бавлы</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0,38</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0,38</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24.</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Подъездная дорога к </w:t>
            </w:r>
            <w:proofErr w:type="spellStart"/>
            <w:r w:rsidRPr="008F5697">
              <w:rPr>
                <w:rFonts w:ascii="Arial" w:hAnsi="Arial" w:cs="Arial"/>
                <w:sz w:val="24"/>
                <w:szCs w:val="24"/>
              </w:rPr>
              <w:t>д</w:t>
            </w:r>
            <w:proofErr w:type="gramStart"/>
            <w:r w:rsidRPr="008F5697">
              <w:rPr>
                <w:rFonts w:ascii="Arial" w:hAnsi="Arial" w:cs="Arial"/>
                <w:sz w:val="24"/>
                <w:szCs w:val="24"/>
              </w:rPr>
              <w:t>.У</w:t>
            </w:r>
            <w:proofErr w:type="gramEnd"/>
            <w:r w:rsidRPr="008F5697">
              <w:rPr>
                <w:rFonts w:ascii="Arial" w:hAnsi="Arial" w:cs="Arial"/>
                <w:sz w:val="24"/>
                <w:szCs w:val="24"/>
              </w:rPr>
              <w:t>ба</w:t>
            </w:r>
            <w:proofErr w:type="spellEnd"/>
            <w:r w:rsidRPr="008F5697">
              <w:rPr>
                <w:rFonts w:ascii="Arial" w:hAnsi="Arial" w:cs="Arial"/>
                <w:sz w:val="24"/>
                <w:szCs w:val="24"/>
              </w:rPr>
              <w:t xml:space="preserve"> </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0,9</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0,3</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25.</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Подъезд к </w:t>
            </w:r>
            <w:proofErr w:type="spellStart"/>
            <w:r w:rsidRPr="008F5697">
              <w:rPr>
                <w:rFonts w:ascii="Arial" w:hAnsi="Arial" w:cs="Arial"/>
                <w:sz w:val="24"/>
                <w:szCs w:val="24"/>
              </w:rPr>
              <w:t>д</w:t>
            </w:r>
            <w:proofErr w:type="gramStart"/>
            <w:r w:rsidRPr="008F5697">
              <w:rPr>
                <w:rFonts w:ascii="Arial" w:hAnsi="Arial" w:cs="Arial"/>
                <w:sz w:val="24"/>
                <w:szCs w:val="24"/>
              </w:rPr>
              <w:t>.С</w:t>
            </w:r>
            <w:proofErr w:type="gramEnd"/>
            <w:r w:rsidRPr="008F5697">
              <w:rPr>
                <w:rFonts w:ascii="Arial" w:hAnsi="Arial" w:cs="Arial"/>
                <w:sz w:val="24"/>
                <w:szCs w:val="24"/>
              </w:rPr>
              <w:t>тарые</w:t>
            </w:r>
            <w:proofErr w:type="spellEnd"/>
            <w:r w:rsidRPr="008F5697">
              <w:rPr>
                <w:rFonts w:ascii="Arial" w:hAnsi="Arial" w:cs="Arial"/>
                <w:sz w:val="24"/>
                <w:szCs w:val="24"/>
              </w:rPr>
              <w:t xml:space="preserve"> </w:t>
            </w:r>
            <w:proofErr w:type="spellStart"/>
            <w:r w:rsidRPr="008F5697">
              <w:rPr>
                <w:rFonts w:ascii="Arial" w:hAnsi="Arial" w:cs="Arial"/>
                <w:sz w:val="24"/>
                <w:szCs w:val="24"/>
              </w:rPr>
              <w:t>Чути</w:t>
            </w:r>
            <w:proofErr w:type="spellEnd"/>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1,5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1,5</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26.</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 xml:space="preserve">Подъезд к </w:t>
            </w:r>
            <w:proofErr w:type="spellStart"/>
            <w:r w:rsidRPr="008F5697">
              <w:rPr>
                <w:rFonts w:ascii="Arial" w:hAnsi="Arial" w:cs="Arial"/>
                <w:sz w:val="24"/>
                <w:szCs w:val="24"/>
              </w:rPr>
              <w:t>д</w:t>
            </w:r>
            <w:proofErr w:type="gramStart"/>
            <w:r w:rsidRPr="008F5697">
              <w:rPr>
                <w:rFonts w:ascii="Arial" w:hAnsi="Arial" w:cs="Arial"/>
                <w:sz w:val="24"/>
                <w:szCs w:val="24"/>
              </w:rPr>
              <w:t>.С</w:t>
            </w:r>
            <w:proofErr w:type="gramEnd"/>
            <w:r w:rsidRPr="008F5697">
              <w:rPr>
                <w:rFonts w:ascii="Arial" w:hAnsi="Arial" w:cs="Arial"/>
                <w:sz w:val="24"/>
                <w:szCs w:val="24"/>
              </w:rPr>
              <w:t>алихово</w:t>
            </w:r>
            <w:proofErr w:type="spellEnd"/>
            <w:r w:rsidRPr="008F5697">
              <w:rPr>
                <w:rFonts w:ascii="Arial" w:hAnsi="Arial" w:cs="Arial"/>
                <w:sz w:val="24"/>
                <w:szCs w:val="24"/>
              </w:rPr>
              <w:t xml:space="preserve"> </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5,395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5,395</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27.</w:t>
            </w:r>
          </w:p>
        </w:tc>
        <w:tc>
          <w:tcPr>
            <w:tcW w:w="4932" w:type="dxa"/>
          </w:tcPr>
          <w:p w:rsidR="008E3825" w:rsidRPr="008F5697" w:rsidRDefault="008E3825" w:rsidP="00EB4FCA">
            <w:pPr>
              <w:tabs>
                <w:tab w:val="left" w:pos="4120"/>
              </w:tabs>
              <w:ind w:left="-57" w:right="-113"/>
              <w:rPr>
                <w:rFonts w:ascii="Arial" w:hAnsi="Arial" w:cs="Arial"/>
                <w:sz w:val="24"/>
                <w:szCs w:val="24"/>
              </w:rPr>
            </w:pPr>
            <w:r w:rsidRPr="008F5697">
              <w:rPr>
                <w:rFonts w:ascii="Arial" w:hAnsi="Arial" w:cs="Arial"/>
                <w:sz w:val="24"/>
                <w:szCs w:val="24"/>
              </w:rPr>
              <w:t>Октябрьский (М-5)</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2,375</w:t>
            </w:r>
          </w:p>
        </w:tc>
        <w:tc>
          <w:tcPr>
            <w:tcW w:w="993"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51"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879"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c>
          <w:tcPr>
            <w:tcW w:w="992" w:type="dxa"/>
          </w:tcPr>
          <w:p w:rsidR="008E3825" w:rsidRPr="008F5697" w:rsidRDefault="008E3825" w:rsidP="00EB4FCA">
            <w:pPr>
              <w:tabs>
                <w:tab w:val="left" w:pos="4120"/>
              </w:tabs>
              <w:jc w:val="center"/>
              <w:rPr>
                <w:rFonts w:ascii="Arial" w:hAnsi="Arial" w:cs="Arial"/>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lang w:val="en-US"/>
              </w:rPr>
              <w:t>III</w:t>
            </w:r>
            <w:r w:rsidRPr="008F5697">
              <w:rPr>
                <w:rFonts w:ascii="Arial" w:hAnsi="Arial" w:cs="Arial"/>
                <w:bCs/>
                <w:sz w:val="24"/>
                <w:szCs w:val="24"/>
              </w:rPr>
              <w:t>.</w:t>
            </w:r>
          </w:p>
        </w:tc>
        <w:tc>
          <w:tcPr>
            <w:tcW w:w="4932" w:type="dxa"/>
          </w:tcPr>
          <w:p w:rsidR="008E3825" w:rsidRPr="008F5697" w:rsidRDefault="008E3825" w:rsidP="00EB4FCA">
            <w:pPr>
              <w:pStyle w:val="1"/>
              <w:ind w:left="-57" w:right="-57"/>
              <w:rPr>
                <w:rFonts w:ascii="Arial" w:hAnsi="Arial" w:cs="Arial"/>
                <w:b w:val="0"/>
                <w:sz w:val="24"/>
                <w:szCs w:val="24"/>
              </w:rPr>
            </w:pPr>
            <w:r w:rsidRPr="008F5697">
              <w:rPr>
                <w:rFonts w:ascii="Arial" w:hAnsi="Arial" w:cs="Arial"/>
                <w:b w:val="0"/>
                <w:sz w:val="24"/>
                <w:szCs w:val="24"/>
              </w:rPr>
              <w:t>Улично-дорожная сеть муниципального образования «город Бавлы»:</w:t>
            </w:r>
          </w:p>
          <w:p w:rsidR="008E3825" w:rsidRPr="008F5697" w:rsidRDefault="008E3825" w:rsidP="00EB4FCA">
            <w:pPr>
              <w:ind w:left="-57" w:right="-57"/>
              <w:rPr>
                <w:rFonts w:ascii="Arial" w:hAnsi="Arial" w:cs="Arial"/>
                <w:sz w:val="24"/>
                <w:szCs w:val="24"/>
              </w:rPr>
            </w:pPr>
            <w:r w:rsidRPr="008F5697">
              <w:rPr>
                <w:rFonts w:ascii="Arial" w:hAnsi="Arial" w:cs="Arial"/>
                <w:sz w:val="24"/>
                <w:szCs w:val="24"/>
              </w:rPr>
              <w:t xml:space="preserve">МКП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«Управление по благоустройству и озеленению»</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112,3</w:t>
            </w:r>
          </w:p>
        </w:tc>
        <w:tc>
          <w:tcPr>
            <w:tcW w:w="993"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83,3</w:t>
            </w:r>
          </w:p>
        </w:tc>
        <w:tc>
          <w:tcPr>
            <w:tcW w:w="851"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27,848</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1,152</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sz w:val="24"/>
                <w:szCs w:val="24"/>
              </w:rPr>
              <w:t>-</w:t>
            </w:r>
          </w:p>
        </w:tc>
      </w:tr>
      <w:tr w:rsidR="008E3825" w:rsidRPr="008F5697" w:rsidTr="00EB4FCA">
        <w:tc>
          <w:tcPr>
            <w:tcW w:w="568" w:type="dxa"/>
          </w:tcPr>
          <w:p w:rsidR="008E3825" w:rsidRPr="008F5697" w:rsidRDefault="008E3825" w:rsidP="00EB4FCA">
            <w:pPr>
              <w:tabs>
                <w:tab w:val="left" w:pos="4120"/>
              </w:tabs>
              <w:jc w:val="center"/>
              <w:rPr>
                <w:rFonts w:ascii="Arial" w:hAnsi="Arial" w:cs="Arial"/>
                <w:bCs/>
                <w:sz w:val="24"/>
                <w:szCs w:val="24"/>
                <w:lang w:val="en-US"/>
              </w:rPr>
            </w:pPr>
            <w:r w:rsidRPr="008F5697">
              <w:rPr>
                <w:rFonts w:ascii="Arial" w:hAnsi="Arial" w:cs="Arial"/>
                <w:bCs/>
                <w:sz w:val="24"/>
                <w:szCs w:val="24"/>
                <w:lang w:val="en-US"/>
              </w:rPr>
              <w:t>IV.</w:t>
            </w:r>
          </w:p>
        </w:tc>
        <w:tc>
          <w:tcPr>
            <w:tcW w:w="4932" w:type="dxa"/>
          </w:tcPr>
          <w:p w:rsidR="008E3825" w:rsidRPr="008F5697" w:rsidRDefault="008E3825" w:rsidP="00EB4FCA">
            <w:pPr>
              <w:pStyle w:val="1"/>
              <w:ind w:left="-57" w:right="-57"/>
              <w:rPr>
                <w:rFonts w:ascii="Arial" w:hAnsi="Arial" w:cs="Arial"/>
                <w:b w:val="0"/>
                <w:sz w:val="24"/>
                <w:szCs w:val="24"/>
              </w:rPr>
            </w:pPr>
            <w:r w:rsidRPr="008F5697">
              <w:rPr>
                <w:rFonts w:ascii="Arial" w:hAnsi="Arial" w:cs="Arial"/>
                <w:b w:val="0"/>
                <w:sz w:val="24"/>
                <w:szCs w:val="24"/>
              </w:rPr>
              <w:t>Улично-дорожная сеть сельских поселений Бавлинского муниципального района:</w:t>
            </w:r>
          </w:p>
          <w:p w:rsidR="008E3825" w:rsidRPr="008F5697" w:rsidRDefault="008E3825" w:rsidP="00EB4FCA">
            <w:pPr>
              <w:ind w:left="-57" w:right="-57"/>
              <w:rPr>
                <w:rFonts w:ascii="Arial" w:hAnsi="Arial" w:cs="Arial"/>
                <w:sz w:val="24"/>
                <w:szCs w:val="24"/>
              </w:rPr>
            </w:pPr>
            <w:r w:rsidRPr="008F5697">
              <w:rPr>
                <w:rFonts w:ascii="Arial" w:hAnsi="Arial" w:cs="Arial"/>
                <w:sz w:val="24"/>
                <w:szCs w:val="24"/>
              </w:rPr>
              <w:t>Исполнительные комитеты сельских поселений</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197,364</w:t>
            </w:r>
          </w:p>
        </w:tc>
        <w:tc>
          <w:tcPr>
            <w:tcW w:w="993"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62,514</w:t>
            </w:r>
          </w:p>
        </w:tc>
        <w:tc>
          <w:tcPr>
            <w:tcW w:w="851"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92,35</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41,5</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1,0</w:t>
            </w:r>
          </w:p>
        </w:tc>
      </w:tr>
      <w:tr w:rsidR="008E3825" w:rsidRPr="008F5697" w:rsidTr="00EB4FCA">
        <w:trPr>
          <w:trHeight w:val="239"/>
        </w:trPr>
        <w:tc>
          <w:tcPr>
            <w:tcW w:w="5500" w:type="dxa"/>
            <w:gridSpan w:val="2"/>
          </w:tcPr>
          <w:p w:rsidR="008E3825" w:rsidRPr="008F5697" w:rsidRDefault="008E3825" w:rsidP="00EB4FCA">
            <w:pPr>
              <w:pStyle w:val="1"/>
              <w:ind w:left="-57" w:right="-113"/>
              <w:rPr>
                <w:rFonts w:ascii="Arial" w:hAnsi="Arial" w:cs="Arial"/>
                <w:b w:val="0"/>
                <w:sz w:val="24"/>
                <w:szCs w:val="24"/>
              </w:rPr>
            </w:pPr>
            <w:r w:rsidRPr="008F5697">
              <w:rPr>
                <w:rFonts w:ascii="Arial" w:hAnsi="Arial" w:cs="Arial"/>
                <w:b w:val="0"/>
                <w:sz w:val="24"/>
                <w:szCs w:val="24"/>
              </w:rPr>
              <w:t xml:space="preserve">  ВСЕГО:</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599,448</w:t>
            </w:r>
          </w:p>
        </w:tc>
        <w:tc>
          <w:tcPr>
            <w:tcW w:w="993"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394,458</w:t>
            </w:r>
          </w:p>
        </w:tc>
        <w:tc>
          <w:tcPr>
            <w:tcW w:w="851"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127,08</w:t>
            </w:r>
          </w:p>
        </w:tc>
        <w:tc>
          <w:tcPr>
            <w:tcW w:w="879"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53,647</w:t>
            </w:r>
          </w:p>
        </w:tc>
        <w:tc>
          <w:tcPr>
            <w:tcW w:w="992" w:type="dxa"/>
          </w:tcPr>
          <w:p w:rsidR="008E3825" w:rsidRPr="008F5697" w:rsidRDefault="008E3825" w:rsidP="00EB4FCA">
            <w:pPr>
              <w:tabs>
                <w:tab w:val="left" w:pos="4120"/>
              </w:tabs>
              <w:jc w:val="center"/>
              <w:rPr>
                <w:rFonts w:ascii="Arial" w:hAnsi="Arial" w:cs="Arial"/>
                <w:bCs/>
                <w:sz w:val="24"/>
                <w:szCs w:val="24"/>
              </w:rPr>
            </w:pPr>
            <w:r w:rsidRPr="008F5697">
              <w:rPr>
                <w:rFonts w:ascii="Arial" w:hAnsi="Arial" w:cs="Arial"/>
                <w:bCs/>
                <w:sz w:val="24"/>
                <w:szCs w:val="24"/>
              </w:rPr>
              <w:t>3,245</w:t>
            </w:r>
          </w:p>
        </w:tc>
      </w:tr>
    </w:tbl>
    <w:p w:rsidR="008E3825" w:rsidRPr="008F5697" w:rsidRDefault="008E3825" w:rsidP="008E3825">
      <w:pPr>
        <w:jc w:val="center"/>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8F5697" w:rsidRDefault="008F5697" w:rsidP="008E3825">
      <w:pPr>
        <w:pStyle w:val="32"/>
        <w:jc w:val="right"/>
        <w:rPr>
          <w:rFonts w:ascii="Arial" w:hAnsi="Arial" w:cs="Arial"/>
          <w:sz w:val="24"/>
          <w:szCs w:val="24"/>
          <w:lang w:val="ru-RU"/>
        </w:rPr>
      </w:pPr>
    </w:p>
    <w:p w:rsidR="008F5697" w:rsidRDefault="008F5697" w:rsidP="008E3825">
      <w:pPr>
        <w:pStyle w:val="32"/>
        <w:jc w:val="right"/>
        <w:rPr>
          <w:rFonts w:ascii="Arial" w:hAnsi="Arial" w:cs="Arial"/>
          <w:sz w:val="24"/>
          <w:szCs w:val="24"/>
          <w:lang w:val="ru-RU"/>
        </w:rPr>
      </w:pPr>
    </w:p>
    <w:p w:rsidR="00E008CC" w:rsidRPr="008F5697" w:rsidRDefault="00E008CC" w:rsidP="008E3825">
      <w:pPr>
        <w:pStyle w:val="32"/>
        <w:jc w:val="right"/>
        <w:rPr>
          <w:rFonts w:ascii="Arial" w:hAnsi="Arial" w:cs="Arial"/>
          <w:sz w:val="24"/>
          <w:szCs w:val="24"/>
          <w:lang w:val="ru-RU"/>
        </w:rPr>
      </w:pPr>
      <w:r w:rsidRPr="008F5697">
        <w:rPr>
          <w:rFonts w:ascii="Arial" w:hAnsi="Arial" w:cs="Arial"/>
          <w:sz w:val="24"/>
          <w:szCs w:val="24"/>
          <w:lang w:val="ru-RU"/>
        </w:rPr>
        <w:t xml:space="preserve">      </w:t>
      </w:r>
    </w:p>
    <w:p w:rsidR="00E008CC" w:rsidRPr="008F5697" w:rsidRDefault="00E008CC" w:rsidP="008E3825">
      <w:pPr>
        <w:pStyle w:val="32"/>
        <w:jc w:val="right"/>
        <w:rPr>
          <w:rFonts w:ascii="Arial" w:hAnsi="Arial" w:cs="Arial"/>
          <w:sz w:val="24"/>
          <w:szCs w:val="24"/>
          <w:lang w:val="ru-RU"/>
        </w:rPr>
      </w:pPr>
      <w:r w:rsidRPr="008F5697">
        <w:rPr>
          <w:rFonts w:ascii="Arial" w:hAnsi="Arial" w:cs="Arial"/>
          <w:sz w:val="24"/>
          <w:szCs w:val="24"/>
        </w:rPr>
        <w:t>Приложение №3</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к Плану действий Бавлинского</w:t>
      </w:r>
    </w:p>
    <w:p w:rsidR="008E3825" w:rsidRPr="008F5697" w:rsidRDefault="00231F23" w:rsidP="008E3825">
      <w:pPr>
        <w:pStyle w:val="32"/>
        <w:jc w:val="right"/>
        <w:rPr>
          <w:rFonts w:ascii="Arial" w:hAnsi="Arial" w:cs="Arial"/>
          <w:sz w:val="24"/>
          <w:szCs w:val="24"/>
        </w:rPr>
      </w:pPr>
      <w:r>
        <w:rPr>
          <w:rFonts w:ascii="Arial" w:hAnsi="Arial" w:cs="Arial"/>
          <w:noProof/>
          <w:sz w:val="24"/>
          <w:szCs w:val="24"/>
          <w:lang w:val="ru-RU" w:eastAsia="ru-RU"/>
        </w:rPr>
        <mc:AlternateContent>
          <mc:Choice Requires="wps">
            <w:drawing>
              <wp:anchor distT="0" distB="0" distL="114300" distR="114300" simplePos="0" relativeHeight="251643904" behindDoc="0" locked="0" layoutInCell="1" allowOverlap="1">
                <wp:simplePos x="0" y="0"/>
                <wp:positionH relativeFrom="column">
                  <wp:posOffset>-911860</wp:posOffset>
                </wp:positionH>
                <wp:positionV relativeFrom="paragraph">
                  <wp:posOffset>123190</wp:posOffset>
                </wp:positionV>
                <wp:extent cx="78740" cy="568960"/>
                <wp:effectExtent l="8255" t="7620" r="8255" b="1397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568960"/>
                        </a:xfrm>
                        <a:prstGeom prst="rect">
                          <a:avLst/>
                        </a:prstGeom>
                        <a:solidFill>
                          <a:srgbClr val="FFFFFF"/>
                        </a:solidFill>
                        <a:ln w="9525">
                          <a:solidFill>
                            <a:srgbClr val="000000"/>
                          </a:solidFill>
                          <a:miter lim="800000"/>
                          <a:headEnd/>
                          <a:tailEnd/>
                        </a:ln>
                      </wps:spPr>
                      <wps:txbx>
                        <w:txbxContent>
                          <w:p w:rsidR="008E3825" w:rsidRDefault="008E3825" w:rsidP="008E3825">
                            <w:pPr>
                              <w:shd w:val="clear" w:color="auto" w:fill="00CC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71.8pt;margin-top:9.7pt;width:6.2pt;height:44.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lZKwIAAFcEAAAOAAAAZHJzL2Uyb0RvYy54bWysVNuO2yAQfa/Uf0C8N07SJJt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">
                <v:textbox>
                  <w:txbxContent>
                    <w:p w:rsidR="008E3825" w:rsidRDefault="008E3825" w:rsidP="008E3825">
                      <w:pPr>
                        <w:shd w:val="clear" w:color="auto" w:fill="00CCFF"/>
                        <w:jc w:val="center"/>
                      </w:pPr>
                    </w:p>
                  </w:txbxContent>
                </v:textbox>
              </v:shape>
            </w:pict>
          </mc:Fallback>
        </mc:AlternateContent>
      </w:r>
      <w:r w:rsidR="008E3825" w:rsidRPr="008F5697">
        <w:rPr>
          <w:rFonts w:ascii="Arial" w:hAnsi="Arial" w:cs="Arial"/>
          <w:sz w:val="24"/>
          <w:szCs w:val="24"/>
        </w:rPr>
        <w:t xml:space="preserve"> муниципального района по обеспечению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автомобильным дорогам на территории </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Бавлинского муниципального района в</w:t>
      </w:r>
    </w:p>
    <w:p w:rsidR="008E3825" w:rsidRPr="008F5697" w:rsidRDefault="008E3825" w:rsidP="008E3825">
      <w:pPr>
        <w:pStyle w:val="32"/>
        <w:jc w:val="right"/>
        <w:rPr>
          <w:rFonts w:ascii="Arial" w:hAnsi="Arial" w:cs="Arial"/>
          <w:sz w:val="24"/>
          <w:szCs w:val="24"/>
        </w:rPr>
      </w:pPr>
      <w:r w:rsidRPr="008F5697">
        <w:rPr>
          <w:rFonts w:ascii="Arial" w:hAnsi="Arial" w:cs="Arial"/>
          <w:sz w:val="24"/>
          <w:szCs w:val="24"/>
        </w:rPr>
        <w:t xml:space="preserve"> зимний период 2020/2021 гг. (плану «Буран»)</w:t>
      </w:r>
    </w:p>
    <w:p w:rsidR="008E3825" w:rsidRPr="008F5697" w:rsidRDefault="008E3825" w:rsidP="008E3825">
      <w:pPr>
        <w:jc w:val="center"/>
        <w:rPr>
          <w:rFonts w:ascii="Arial" w:hAnsi="Arial" w:cs="Arial"/>
          <w:sz w:val="24"/>
          <w:szCs w:val="24"/>
        </w:rPr>
      </w:pPr>
    </w:p>
    <w:p w:rsidR="008E3825" w:rsidRPr="008F5697" w:rsidRDefault="008E3825" w:rsidP="008E3825">
      <w:pPr>
        <w:jc w:val="center"/>
        <w:rPr>
          <w:rFonts w:ascii="Arial" w:hAnsi="Arial" w:cs="Arial"/>
          <w:sz w:val="24"/>
          <w:szCs w:val="24"/>
        </w:rPr>
      </w:pPr>
    </w:p>
    <w:p w:rsidR="008E3825" w:rsidRPr="008F5697" w:rsidRDefault="00231F23" w:rsidP="008E3825">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44928" behindDoc="0" locked="0" layoutInCell="1" allowOverlap="1">
                <wp:simplePos x="0" y="0"/>
                <wp:positionH relativeFrom="column">
                  <wp:posOffset>-911860</wp:posOffset>
                </wp:positionH>
                <wp:positionV relativeFrom="paragraph">
                  <wp:posOffset>34925</wp:posOffset>
                </wp:positionV>
                <wp:extent cx="78740" cy="885825"/>
                <wp:effectExtent l="17780" t="12065" r="17780" b="1651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78740" cy="8858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825" w:rsidRPr="003001D6" w:rsidRDefault="008E3825" w:rsidP="008E38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71.8pt;margin-top:2.75pt;width:6.2pt;height:69.75p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" strokeweight="1.5pt">
                <v:textbox inset="0,0,0,0">
                  <w:txbxContent>
                    <w:p w:rsidR="008E3825" w:rsidRPr="003001D6" w:rsidRDefault="008E3825" w:rsidP="008E3825"/>
                  </w:txbxContent>
                </v:textbox>
              </v:rect>
            </w:pict>
          </mc:Fallback>
        </mc:AlternateContent>
      </w:r>
      <w:r w:rsidR="008E3825" w:rsidRPr="008F5697">
        <w:rPr>
          <w:rFonts w:ascii="Arial" w:hAnsi="Arial" w:cs="Arial"/>
          <w:sz w:val="24"/>
          <w:szCs w:val="24"/>
        </w:rPr>
        <w:t>СОСТАВ</w:t>
      </w:r>
    </w:p>
    <w:p w:rsidR="008E3825" w:rsidRPr="008F5697" w:rsidRDefault="008E3825" w:rsidP="008E3825">
      <w:pPr>
        <w:ind w:left="540"/>
        <w:jc w:val="center"/>
        <w:rPr>
          <w:rFonts w:ascii="Arial" w:hAnsi="Arial" w:cs="Arial"/>
          <w:sz w:val="24"/>
          <w:szCs w:val="24"/>
        </w:rPr>
      </w:pPr>
      <w:r w:rsidRPr="008F5697">
        <w:rPr>
          <w:rFonts w:ascii="Arial" w:hAnsi="Arial" w:cs="Arial"/>
          <w:sz w:val="24"/>
          <w:szCs w:val="24"/>
        </w:rPr>
        <w:t>рабочей группы КЧС и ОПБ по координации деятельности служб,</w:t>
      </w:r>
    </w:p>
    <w:p w:rsidR="008E3825" w:rsidRPr="008F5697" w:rsidRDefault="008E3825" w:rsidP="008E3825">
      <w:pPr>
        <w:ind w:left="540"/>
        <w:jc w:val="center"/>
        <w:rPr>
          <w:rFonts w:ascii="Arial" w:hAnsi="Arial" w:cs="Arial"/>
          <w:sz w:val="24"/>
          <w:szCs w:val="24"/>
        </w:rPr>
      </w:pPr>
      <w:r w:rsidRPr="008F5697">
        <w:rPr>
          <w:rFonts w:ascii="Arial" w:hAnsi="Arial" w:cs="Arial"/>
          <w:sz w:val="24"/>
          <w:szCs w:val="24"/>
        </w:rPr>
        <w:t>привлекаемых для реализации плана «Буран»</w:t>
      </w:r>
    </w:p>
    <w:p w:rsidR="008E3825" w:rsidRPr="008F5697" w:rsidRDefault="008E3825" w:rsidP="008E3825">
      <w:pPr>
        <w:ind w:left="540"/>
        <w:jc w:val="center"/>
        <w:rPr>
          <w:rFonts w:ascii="Arial" w:hAnsi="Arial" w:cs="Arial"/>
          <w:sz w:val="24"/>
          <w:szCs w:val="24"/>
        </w:rPr>
      </w:pPr>
    </w:p>
    <w:tbl>
      <w:tblPr>
        <w:tblW w:w="976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7647"/>
        <w:gridCol w:w="1541"/>
      </w:tblGrid>
      <w:tr w:rsidR="008E3825" w:rsidRPr="008F5697" w:rsidTr="00EB4FCA">
        <w:trPr>
          <w:trHeight w:val="608"/>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w:t>
            </w:r>
          </w:p>
          <w:p w:rsidR="008E3825" w:rsidRPr="008F5697" w:rsidRDefault="008E3825" w:rsidP="00EB4FCA">
            <w:pPr>
              <w:jc w:val="center"/>
              <w:rPr>
                <w:rFonts w:ascii="Arial" w:hAnsi="Arial" w:cs="Arial"/>
                <w:sz w:val="24"/>
                <w:szCs w:val="24"/>
              </w:rPr>
            </w:pPr>
            <w:proofErr w:type="gramStart"/>
            <w:r w:rsidRPr="008F5697">
              <w:rPr>
                <w:rFonts w:ascii="Arial" w:hAnsi="Arial" w:cs="Arial"/>
                <w:sz w:val="24"/>
                <w:szCs w:val="24"/>
              </w:rPr>
              <w:t>п</w:t>
            </w:r>
            <w:proofErr w:type="gramEnd"/>
            <w:r w:rsidRPr="008F5697">
              <w:rPr>
                <w:rFonts w:ascii="Arial" w:hAnsi="Arial" w:cs="Arial"/>
                <w:sz w:val="24"/>
                <w:szCs w:val="24"/>
              </w:rPr>
              <w:t>/п</w:t>
            </w:r>
          </w:p>
        </w:tc>
        <w:tc>
          <w:tcPr>
            <w:tcW w:w="7647"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Должность</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Служебный телефон (85569)</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Руководитель Исполнительного комитета Бавлинского муниципального района, руководитель рабочей группы</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6-07-10</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2.</w:t>
            </w:r>
          </w:p>
        </w:tc>
        <w:tc>
          <w:tcPr>
            <w:tcW w:w="7647" w:type="dxa"/>
          </w:tcPr>
          <w:p w:rsidR="008E3825" w:rsidRPr="008F5697" w:rsidRDefault="008E3825" w:rsidP="00EB4FCA">
            <w:pPr>
              <w:pStyle w:val="a5"/>
              <w:tabs>
                <w:tab w:val="clear" w:pos="4677"/>
                <w:tab w:val="clear" w:pos="9355"/>
              </w:tabs>
              <w:rPr>
                <w:rFonts w:ascii="Arial" w:hAnsi="Arial" w:cs="Arial"/>
                <w:sz w:val="24"/>
                <w:szCs w:val="24"/>
                <w:lang w:val="ru-RU" w:eastAsia="ru-RU"/>
              </w:rPr>
            </w:pPr>
            <w:r w:rsidRPr="008F5697">
              <w:rPr>
                <w:rFonts w:ascii="Arial" w:hAnsi="Arial" w:cs="Arial"/>
                <w:sz w:val="24"/>
                <w:szCs w:val="24"/>
                <w:lang w:val="ru-RU" w:eastAsia="ru-RU"/>
              </w:rPr>
              <w:t>Начальник ПЧ-109 ФГКУ «11 отряд ФПС по РТ», заместитель руководителя рабочей группы</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5-17-01</w:t>
            </w:r>
          </w:p>
        </w:tc>
      </w:tr>
      <w:tr w:rsidR="008E3825" w:rsidRPr="008F5697" w:rsidTr="00EB4FCA">
        <w:trPr>
          <w:trHeight w:val="304"/>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3.</w:t>
            </w:r>
          </w:p>
        </w:tc>
        <w:tc>
          <w:tcPr>
            <w:tcW w:w="7647" w:type="dxa"/>
          </w:tcPr>
          <w:p w:rsidR="008E3825" w:rsidRPr="008F5697" w:rsidRDefault="008E3825" w:rsidP="00EB4FCA">
            <w:pPr>
              <w:widowControl w:val="0"/>
              <w:autoSpaceDE w:val="0"/>
              <w:autoSpaceDN w:val="0"/>
              <w:adjustRightInd w:val="0"/>
              <w:rPr>
                <w:rFonts w:ascii="Arial" w:hAnsi="Arial" w:cs="Arial"/>
                <w:sz w:val="24"/>
                <w:szCs w:val="24"/>
              </w:rPr>
            </w:pPr>
            <w:r w:rsidRPr="008F5697">
              <w:rPr>
                <w:rFonts w:ascii="Arial" w:hAnsi="Arial" w:cs="Arial"/>
                <w:sz w:val="24"/>
                <w:szCs w:val="24"/>
              </w:rPr>
              <w:t>Ведущий консультант ПЧ-109 ФГКУ «11 отряд ФПС по РТ», секретарь рабочей группы</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5-29-64</w:t>
            </w:r>
          </w:p>
        </w:tc>
      </w:tr>
      <w:tr w:rsidR="008E3825" w:rsidRPr="008F5697" w:rsidTr="00EB4FCA">
        <w:trPr>
          <w:trHeight w:val="304"/>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4.</w:t>
            </w:r>
          </w:p>
        </w:tc>
        <w:tc>
          <w:tcPr>
            <w:tcW w:w="7647" w:type="dxa"/>
          </w:tcPr>
          <w:p w:rsidR="008E3825" w:rsidRPr="008F5697" w:rsidRDefault="008E3825" w:rsidP="00EB4FCA">
            <w:pPr>
              <w:widowControl w:val="0"/>
              <w:autoSpaceDE w:val="0"/>
              <w:autoSpaceDN w:val="0"/>
              <w:adjustRightInd w:val="0"/>
              <w:rPr>
                <w:rFonts w:ascii="Arial" w:hAnsi="Arial" w:cs="Arial"/>
                <w:sz w:val="24"/>
                <w:szCs w:val="24"/>
              </w:rPr>
            </w:pPr>
            <w:r w:rsidRPr="008F5697">
              <w:rPr>
                <w:rFonts w:ascii="Arial" w:hAnsi="Arial" w:cs="Arial"/>
                <w:sz w:val="24"/>
                <w:szCs w:val="24"/>
              </w:rPr>
              <w:t>Начальник МКУ «Управление гражданской защитой Бавлинского муниципального района» (ЕДДС)</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5-17-23</w:t>
            </w:r>
          </w:p>
        </w:tc>
      </w:tr>
      <w:tr w:rsidR="008E3825" w:rsidRPr="008F5697" w:rsidTr="00EB4FCA">
        <w:trPr>
          <w:trHeight w:val="569"/>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5.</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Заместитель руководителя Исполнительного комитета Бавлинского муниципального района по инфраструктурному развитию</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6-07-08</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6.</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Управляющий делами Исполнительного комитета Бавлинского муниципального района</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6-07-07</w:t>
            </w:r>
          </w:p>
        </w:tc>
      </w:tr>
      <w:tr w:rsidR="008E3825" w:rsidRPr="008F5697" w:rsidTr="00EB4FCA">
        <w:trPr>
          <w:trHeight w:val="586"/>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7.</w:t>
            </w:r>
          </w:p>
        </w:tc>
        <w:tc>
          <w:tcPr>
            <w:tcW w:w="7647" w:type="dxa"/>
          </w:tcPr>
          <w:p w:rsidR="008E3825" w:rsidRPr="008F5697" w:rsidRDefault="008E3825" w:rsidP="00EB4FCA">
            <w:pPr>
              <w:ind w:right="-851"/>
              <w:rPr>
                <w:rFonts w:ascii="Arial" w:hAnsi="Arial" w:cs="Arial"/>
                <w:sz w:val="24"/>
                <w:szCs w:val="24"/>
              </w:rPr>
            </w:pPr>
            <w:r w:rsidRPr="008F5697">
              <w:rPr>
                <w:rFonts w:ascii="Arial" w:hAnsi="Arial" w:cs="Arial"/>
                <w:sz w:val="24"/>
                <w:szCs w:val="24"/>
              </w:rPr>
              <w:t>Начальник отдела  экономики и территориального развития Исполнительного комитета Бавлинского муниципального района</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6-07-17</w:t>
            </w:r>
          </w:p>
        </w:tc>
      </w:tr>
      <w:tr w:rsidR="008E3825" w:rsidRPr="008F5697" w:rsidTr="00EB4FCA">
        <w:trPr>
          <w:trHeight w:val="304"/>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8.</w:t>
            </w:r>
          </w:p>
        </w:tc>
        <w:tc>
          <w:tcPr>
            <w:tcW w:w="7647" w:type="dxa"/>
          </w:tcPr>
          <w:p w:rsidR="008E3825" w:rsidRPr="008F5697" w:rsidRDefault="008E3825" w:rsidP="00EB4FCA">
            <w:pPr>
              <w:ind w:right="-851"/>
              <w:rPr>
                <w:rFonts w:ascii="Arial" w:hAnsi="Arial" w:cs="Arial"/>
                <w:sz w:val="24"/>
                <w:szCs w:val="24"/>
              </w:rPr>
            </w:pPr>
            <w:r w:rsidRPr="008F5697">
              <w:rPr>
                <w:rFonts w:ascii="Arial" w:hAnsi="Arial" w:cs="Arial"/>
                <w:sz w:val="24"/>
                <w:szCs w:val="24"/>
              </w:rPr>
              <w:t>Начальник Отдела МВД России по Бавлинскому району</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5-13-02</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9.</w:t>
            </w:r>
          </w:p>
        </w:tc>
        <w:tc>
          <w:tcPr>
            <w:tcW w:w="7647" w:type="dxa"/>
          </w:tcPr>
          <w:p w:rsidR="008E3825" w:rsidRPr="008F5697" w:rsidRDefault="008E3825" w:rsidP="00EB4FCA">
            <w:pPr>
              <w:ind w:right="-851"/>
              <w:rPr>
                <w:rFonts w:ascii="Arial" w:hAnsi="Arial" w:cs="Arial"/>
                <w:sz w:val="24"/>
                <w:szCs w:val="24"/>
              </w:rPr>
            </w:pPr>
            <w:r w:rsidRPr="008F5697">
              <w:rPr>
                <w:rFonts w:ascii="Arial" w:hAnsi="Arial" w:cs="Arial"/>
                <w:sz w:val="24"/>
                <w:szCs w:val="24"/>
              </w:rPr>
              <w:t xml:space="preserve">Начальник отделения ГИБДД Отдела МВД России </w:t>
            </w:r>
            <w:proofErr w:type="gramStart"/>
            <w:r w:rsidRPr="008F5697">
              <w:rPr>
                <w:rFonts w:ascii="Arial" w:hAnsi="Arial" w:cs="Arial"/>
                <w:sz w:val="24"/>
                <w:szCs w:val="24"/>
              </w:rPr>
              <w:t>по</w:t>
            </w:r>
            <w:proofErr w:type="gramEnd"/>
          </w:p>
          <w:p w:rsidR="008E3825" w:rsidRPr="008F5697" w:rsidRDefault="008E3825" w:rsidP="00EB4FCA">
            <w:pPr>
              <w:ind w:right="-851"/>
              <w:rPr>
                <w:rFonts w:ascii="Arial" w:hAnsi="Arial" w:cs="Arial"/>
                <w:sz w:val="24"/>
                <w:szCs w:val="24"/>
              </w:rPr>
            </w:pPr>
            <w:r w:rsidRPr="008F5697">
              <w:rPr>
                <w:rFonts w:ascii="Arial" w:hAnsi="Arial" w:cs="Arial"/>
                <w:sz w:val="24"/>
                <w:szCs w:val="24"/>
              </w:rPr>
              <w:t>Бавлинскому району</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5-57-22</w:t>
            </w:r>
          </w:p>
          <w:p w:rsidR="008E3825" w:rsidRPr="008F5697" w:rsidRDefault="008E3825" w:rsidP="00EB4FCA">
            <w:pPr>
              <w:jc w:val="center"/>
              <w:rPr>
                <w:rFonts w:ascii="Arial" w:hAnsi="Arial" w:cs="Arial"/>
                <w:sz w:val="24"/>
                <w:szCs w:val="24"/>
              </w:rPr>
            </w:pPr>
            <w:r w:rsidRPr="008F5697">
              <w:rPr>
                <w:rFonts w:ascii="Arial" w:hAnsi="Arial" w:cs="Arial"/>
                <w:sz w:val="24"/>
                <w:szCs w:val="24"/>
              </w:rPr>
              <w:t>5-57-19</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10.</w:t>
            </w:r>
          </w:p>
        </w:tc>
        <w:tc>
          <w:tcPr>
            <w:tcW w:w="7647" w:type="dxa"/>
          </w:tcPr>
          <w:p w:rsidR="008E3825" w:rsidRPr="008F5697" w:rsidRDefault="008E3825" w:rsidP="00EB4FCA">
            <w:pPr>
              <w:ind w:right="-851"/>
              <w:rPr>
                <w:rFonts w:ascii="Arial" w:hAnsi="Arial" w:cs="Arial"/>
                <w:sz w:val="24"/>
                <w:szCs w:val="24"/>
              </w:rPr>
            </w:pPr>
            <w:r w:rsidRPr="008F5697">
              <w:rPr>
                <w:rFonts w:ascii="Arial" w:hAnsi="Arial" w:cs="Arial"/>
                <w:sz w:val="24"/>
                <w:szCs w:val="24"/>
              </w:rPr>
              <w:t xml:space="preserve">Начальник Военного комиссариата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Бавлинского и </w:t>
            </w:r>
          </w:p>
          <w:p w:rsidR="008E3825" w:rsidRPr="008F5697" w:rsidRDefault="008E3825" w:rsidP="00EB4FCA">
            <w:pPr>
              <w:ind w:right="-851"/>
              <w:rPr>
                <w:rFonts w:ascii="Arial" w:hAnsi="Arial" w:cs="Arial"/>
                <w:sz w:val="24"/>
                <w:szCs w:val="24"/>
              </w:rPr>
            </w:pPr>
            <w:proofErr w:type="spellStart"/>
            <w:r w:rsidRPr="008F5697">
              <w:rPr>
                <w:rFonts w:ascii="Arial" w:hAnsi="Arial" w:cs="Arial"/>
                <w:sz w:val="24"/>
                <w:szCs w:val="24"/>
              </w:rPr>
              <w:t>Ютазинского</w:t>
            </w:r>
            <w:proofErr w:type="spellEnd"/>
            <w:r w:rsidRPr="008F5697">
              <w:rPr>
                <w:rFonts w:ascii="Arial" w:hAnsi="Arial" w:cs="Arial"/>
                <w:sz w:val="24"/>
                <w:szCs w:val="24"/>
              </w:rPr>
              <w:t xml:space="preserve"> районов Республики Татарстан</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5-25-14</w:t>
            </w:r>
          </w:p>
        </w:tc>
      </w:tr>
      <w:tr w:rsidR="008E3825" w:rsidRPr="008F5697" w:rsidTr="00EB4FCA">
        <w:trPr>
          <w:trHeight w:val="304"/>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11.</w:t>
            </w:r>
          </w:p>
        </w:tc>
        <w:tc>
          <w:tcPr>
            <w:tcW w:w="7647" w:type="dxa"/>
          </w:tcPr>
          <w:p w:rsidR="008E3825" w:rsidRPr="008F5697" w:rsidRDefault="008E3825" w:rsidP="00EB4FCA">
            <w:pPr>
              <w:ind w:right="-851"/>
              <w:rPr>
                <w:rFonts w:ascii="Arial" w:hAnsi="Arial" w:cs="Arial"/>
                <w:sz w:val="24"/>
                <w:szCs w:val="24"/>
              </w:rPr>
            </w:pPr>
            <w:r w:rsidRPr="008F5697">
              <w:rPr>
                <w:rFonts w:ascii="Arial" w:hAnsi="Arial" w:cs="Arial"/>
                <w:sz w:val="24"/>
                <w:szCs w:val="24"/>
              </w:rPr>
              <w:t>Главный врач ГАУЗ «</w:t>
            </w:r>
            <w:proofErr w:type="spellStart"/>
            <w:r w:rsidRPr="008F5697">
              <w:rPr>
                <w:rFonts w:ascii="Arial" w:hAnsi="Arial" w:cs="Arial"/>
                <w:sz w:val="24"/>
                <w:szCs w:val="24"/>
              </w:rPr>
              <w:t>Бавлинская</w:t>
            </w:r>
            <w:proofErr w:type="spellEnd"/>
            <w:r w:rsidRPr="008F5697">
              <w:rPr>
                <w:rFonts w:ascii="Arial" w:hAnsi="Arial" w:cs="Arial"/>
                <w:sz w:val="24"/>
                <w:szCs w:val="24"/>
              </w:rPr>
              <w:t xml:space="preserve"> ЦРБ»</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5-13-00</w:t>
            </w:r>
          </w:p>
        </w:tc>
      </w:tr>
      <w:tr w:rsidR="008E3825" w:rsidRPr="008F5697" w:rsidTr="00EB4FCA">
        <w:trPr>
          <w:trHeight w:val="92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12.</w:t>
            </w:r>
          </w:p>
        </w:tc>
        <w:tc>
          <w:tcPr>
            <w:tcW w:w="7647" w:type="dxa"/>
          </w:tcPr>
          <w:p w:rsidR="008E3825" w:rsidRPr="008F5697" w:rsidRDefault="008E3825" w:rsidP="00EB4FCA">
            <w:pPr>
              <w:ind w:right="-851"/>
              <w:rPr>
                <w:rFonts w:ascii="Arial" w:hAnsi="Arial" w:cs="Arial"/>
                <w:sz w:val="24"/>
                <w:szCs w:val="24"/>
              </w:rPr>
            </w:pPr>
            <w:r w:rsidRPr="008F5697">
              <w:rPr>
                <w:rFonts w:ascii="Arial" w:hAnsi="Arial" w:cs="Arial"/>
                <w:sz w:val="24"/>
                <w:szCs w:val="24"/>
              </w:rPr>
              <w:t xml:space="preserve">Начальник межрайонного отдела надзорной деятельности и профилактической работы по Бавлинскому и </w:t>
            </w:r>
            <w:proofErr w:type="spellStart"/>
            <w:r w:rsidRPr="008F5697">
              <w:rPr>
                <w:rFonts w:ascii="Arial" w:hAnsi="Arial" w:cs="Arial"/>
                <w:sz w:val="24"/>
                <w:szCs w:val="24"/>
              </w:rPr>
              <w:t>Ютазинскому</w:t>
            </w:r>
            <w:proofErr w:type="spellEnd"/>
          </w:p>
          <w:p w:rsidR="008E3825" w:rsidRPr="008F5697" w:rsidRDefault="008E3825" w:rsidP="00EB4FCA">
            <w:pPr>
              <w:ind w:right="-851"/>
              <w:rPr>
                <w:rFonts w:ascii="Arial" w:hAnsi="Arial" w:cs="Arial"/>
                <w:sz w:val="24"/>
                <w:szCs w:val="24"/>
              </w:rPr>
            </w:pPr>
            <w:r w:rsidRPr="008F5697">
              <w:rPr>
                <w:rFonts w:ascii="Arial" w:hAnsi="Arial" w:cs="Arial"/>
                <w:sz w:val="24"/>
                <w:szCs w:val="24"/>
              </w:rPr>
              <w:t xml:space="preserve">районам УНД и </w:t>
            </w:r>
            <w:proofErr w:type="gramStart"/>
            <w:r w:rsidRPr="008F5697">
              <w:rPr>
                <w:rFonts w:ascii="Arial" w:hAnsi="Arial" w:cs="Arial"/>
                <w:sz w:val="24"/>
                <w:szCs w:val="24"/>
              </w:rPr>
              <w:t>ПР</w:t>
            </w:r>
            <w:proofErr w:type="gramEnd"/>
            <w:r w:rsidRPr="008F5697">
              <w:rPr>
                <w:rFonts w:ascii="Arial" w:hAnsi="Arial" w:cs="Arial"/>
                <w:sz w:val="24"/>
                <w:szCs w:val="24"/>
              </w:rPr>
              <w:t xml:space="preserve"> ГУ МЧС России по РТ</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5-17-43</w:t>
            </w:r>
          </w:p>
        </w:tc>
      </w:tr>
      <w:tr w:rsidR="008E3825" w:rsidRPr="008F5697" w:rsidTr="00EB4FCA">
        <w:trPr>
          <w:trHeight w:val="608"/>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13.</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Начальник Управления сельского хозяйства и продовольствия Бавлинского муниципального района</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5-82-00</w:t>
            </w:r>
          </w:p>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5-74-01</w:t>
            </w:r>
          </w:p>
        </w:tc>
      </w:tr>
      <w:tr w:rsidR="008E3825" w:rsidRPr="008F5697" w:rsidTr="00EB4FCA">
        <w:trPr>
          <w:trHeight w:val="304"/>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14.</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 xml:space="preserve">Директор ООО «Управляющая компания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и Бавлинского района»</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5-15-55</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15.</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Начальник Бавлинской районной эксплуатационной газовой службы ЭПУ «</w:t>
            </w:r>
            <w:proofErr w:type="spellStart"/>
            <w:r w:rsidRPr="008F5697">
              <w:rPr>
                <w:rFonts w:ascii="Arial" w:hAnsi="Arial" w:cs="Arial"/>
                <w:sz w:val="24"/>
                <w:szCs w:val="24"/>
              </w:rPr>
              <w:t>Бугульмагаз</w:t>
            </w:r>
            <w:proofErr w:type="spellEnd"/>
            <w:r w:rsidRPr="008F5697">
              <w:rPr>
                <w:rFonts w:ascii="Arial" w:hAnsi="Arial" w:cs="Arial"/>
                <w:sz w:val="24"/>
                <w:szCs w:val="24"/>
              </w:rPr>
              <w:t xml:space="preserve">» ООО «Газпром </w:t>
            </w:r>
            <w:proofErr w:type="spellStart"/>
            <w:r w:rsidRPr="008F5697">
              <w:rPr>
                <w:rFonts w:ascii="Arial" w:hAnsi="Arial" w:cs="Arial"/>
                <w:sz w:val="24"/>
                <w:szCs w:val="24"/>
              </w:rPr>
              <w:t>трансгаз</w:t>
            </w:r>
            <w:proofErr w:type="spellEnd"/>
            <w:r w:rsidRPr="008F5697">
              <w:rPr>
                <w:rFonts w:ascii="Arial" w:hAnsi="Arial" w:cs="Arial"/>
                <w:sz w:val="24"/>
                <w:szCs w:val="24"/>
              </w:rPr>
              <w:t xml:space="preserve"> Казань»</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5-02-27</w:t>
            </w:r>
          </w:p>
        </w:tc>
      </w:tr>
      <w:tr w:rsidR="008E3825" w:rsidRPr="008F5697" w:rsidTr="00EB4FCA">
        <w:trPr>
          <w:trHeight w:val="590"/>
        </w:trPr>
        <w:tc>
          <w:tcPr>
            <w:tcW w:w="574"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16.</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 xml:space="preserve">Директор </w:t>
            </w:r>
            <w:proofErr w:type="spellStart"/>
            <w:r w:rsidRPr="008F5697">
              <w:rPr>
                <w:rFonts w:ascii="Arial" w:hAnsi="Arial" w:cs="Arial"/>
                <w:sz w:val="24"/>
                <w:szCs w:val="24"/>
              </w:rPr>
              <w:t>Бавлинских</w:t>
            </w:r>
            <w:proofErr w:type="spellEnd"/>
            <w:r w:rsidRPr="008F5697">
              <w:rPr>
                <w:rFonts w:ascii="Arial" w:hAnsi="Arial" w:cs="Arial"/>
                <w:sz w:val="24"/>
                <w:szCs w:val="24"/>
              </w:rPr>
              <w:t xml:space="preserve"> РЭС филиала ПАО «Сетевая компания» «</w:t>
            </w:r>
            <w:proofErr w:type="spellStart"/>
            <w:r w:rsidRPr="008F5697">
              <w:rPr>
                <w:rFonts w:ascii="Arial" w:hAnsi="Arial" w:cs="Arial"/>
                <w:sz w:val="24"/>
                <w:szCs w:val="24"/>
              </w:rPr>
              <w:t>Бугульминские</w:t>
            </w:r>
            <w:proofErr w:type="spellEnd"/>
            <w:r w:rsidRPr="008F5697">
              <w:rPr>
                <w:rFonts w:ascii="Arial" w:hAnsi="Arial" w:cs="Arial"/>
                <w:sz w:val="24"/>
                <w:szCs w:val="24"/>
              </w:rPr>
              <w:t xml:space="preserve"> электрические сети» </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5-10-80</w:t>
            </w:r>
          </w:p>
        </w:tc>
      </w:tr>
      <w:tr w:rsidR="008E3825" w:rsidRPr="008F5697" w:rsidTr="00EB4FCA">
        <w:trPr>
          <w:trHeight w:val="371"/>
        </w:trPr>
        <w:tc>
          <w:tcPr>
            <w:tcW w:w="574"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17.</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Начальник Бавлинского РУЭС ПАО «</w:t>
            </w:r>
            <w:proofErr w:type="spellStart"/>
            <w:r w:rsidRPr="008F5697">
              <w:rPr>
                <w:rFonts w:ascii="Arial" w:hAnsi="Arial" w:cs="Arial"/>
                <w:sz w:val="24"/>
                <w:szCs w:val="24"/>
              </w:rPr>
              <w:t>Таттелеком</w:t>
            </w:r>
            <w:proofErr w:type="spellEnd"/>
            <w:r w:rsidRPr="008F5697">
              <w:rPr>
                <w:rFonts w:ascii="Arial" w:hAnsi="Arial" w:cs="Arial"/>
                <w:sz w:val="24"/>
                <w:szCs w:val="24"/>
              </w:rPr>
              <w:t>»</w:t>
            </w:r>
          </w:p>
        </w:tc>
        <w:tc>
          <w:tcPr>
            <w:tcW w:w="1541" w:type="dxa"/>
          </w:tcPr>
          <w:p w:rsidR="008E3825" w:rsidRPr="008F5697" w:rsidRDefault="008E3825" w:rsidP="00EB4FCA">
            <w:pPr>
              <w:jc w:val="center"/>
              <w:rPr>
                <w:rFonts w:ascii="Arial" w:hAnsi="Arial" w:cs="Arial"/>
                <w:sz w:val="24"/>
                <w:szCs w:val="24"/>
              </w:rPr>
            </w:pPr>
            <w:r w:rsidRPr="008F5697">
              <w:rPr>
                <w:rFonts w:ascii="Arial" w:hAnsi="Arial" w:cs="Arial"/>
                <w:sz w:val="24"/>
                <w:szCs w:val="24"/>
              </w:rPr>
              <w:t>5-15-00</w:t>
            </w:r>
          </w:p>
          <w:p w:rsidR="008E3825" w:rsidRPr="008F5697" w:rsidRDefault="008E3825" w:rsidP="00EB4FCA">
            <w:pPr>
              <w:jc w:val="center"/>
              <w:rPr>
                <w:rFonts w:ascii="Arial" w:hAnsi="Arial" w:cs="Arial"/>
                <w:sz w:val="24"/>
                <w:szCs w:val="24"/>
              </w:rPr>
            </w:pPr>
            <w:r w:rsidRPr="008F5697">
              <w:rPr>
                <w:rFonts w:ascii="Arial" w:hAnsi="Arial" w:cs="Arial"/>
                <w:sz w:val="24"/>
                <w:szCs w:val="24"/>
              </w:rPr>
              <w:t>5-25-66</w:t>
            </w:r>
          </w:p>
        </w:tc>
      </w:tr>
      <w:tr w:rsidR="008E3825" w:rsidRPr="008F5697" w:rsidTr="00EB4FCA">
        <w:trPr>
          <w:trHeight w:val="304"/>
        </w:trPr>
        <w:tc>
          <w:tcPr>
            <w:tcW w:w="574"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18.</w:t>
            </w:r>
          </w:p>
        </w:tc>
        <w:tc>
          <w:tcPr>
            <w:tcW w:w="7647" w:type="dxa"/>
          </w:tcPr>
          <w:p w:rsidR="008E3825" w:rsidRPr="008F5697" w:rsidRDefault="008E3825" w:rsidP="00EB4FCA">
            <w:pPr>
              <w:widowControl w:val="0"/>
              <w:autoSpaceDE w:val="0"/>
              <w:autoSpaceDN w:val="0"/>
              <w:adjustRightInd w:val="0"/>
              <w:rPr>
                <w:rFonts w:ascii="Arial" w:hAnsi="Arial" w:cs="Arial"/>
                <w:sz w:val="24"/>
                <w:szCs w:val="24"/>
              </w:rPr>
            </w:pPr>
            <w:r w:rsidRPr="008F5697">
              <w:rPr>
                <w:rFonts w:ascii="Arial" w:hAnsi="Arial" w:cs="Arial"/>
                <w:sz w:val="24"/>
                <w:szCs w:val="24"/>
              </w:rPr>
              <w:t>Исполнительный директор ООО УК «</w:t>
            </w:r>
            <w:proofErr w:type="spellStart"/>
            <w:r w:rsidRPr="008F5697">
              <w:rPr>
                <w:rFonts w:ascii="Arial" w:hAnsi="Arial" w:cs="Arial"/>
                <w:sz w:val="24"/>
                <w:szCs w:val="24"/>
              </w:rPr>
              <w:t>Татспецтранспорт</w:t>
            </w:r>
            <w:proofErr w:type="spellEnd"/>
            <w:r w:rsidRPr="008F5697">
              <w:rPr>
                <w:rFonts w:ascii="Arial" w:hAnsi="Arial" w:cs="Arial"/>
                <w:sz w:val="24"/>
                <w:szCs w:val="24"/>
              </w:rPr>
              <w:t xml:space="preserve">» </w:t>
            </w:r>
            <w:proofErr w:type="spellStart"/>
            <w:r w:rsidRPr="008F5697">
              <w:rPr>
                <w:rFonts w:ascii="Arial" w:hAnsi="Arial" w:cs="Arial"/>
                <w:sz w:val="24"/>
                <w:szCs w:val="24"/>
              </w:rPr>
              <w:t>Бавлинское</w:t>
            </w:r>
            <w:proofErr w:type="spellEnd"/>
            <w:r w:rsidRPr="008F5697">
              <w:rPr>
                <w:rFonts w:ascii="Arial" w:hAnsi="Arial" w:cs="Arial"/>
                <w:sz w:val="24"/>
                <w:szCs w:val="24"/>
              </w:rPr>
              <w:t xml:space="preserve"> УТТ</w:t>
            </w:r>
          </w:p>
        </w:tc>
        <w:tc>
          <w:tcPr>
            <w:tcW w:w="1541" w:type="dxa"/>
          </w:tcPr>
          <w:p w:rsidR="008E3825" w:rsidRPr="008F5697" w:rsidRDefault="008E3825" w:rsidP="00EB4FCA">
            <w:pPr>
              <w:widowControl w:val="0"/>
              <w:numPr>
                <w:ilvl w:val="12"/>
                <w:numId w:val="0"/>
              </w:numPr>
              <w:autoSpaceDE w:val="0"/>
              <w:autoSpaceDN w:val="0"/>
              <w:adjustRightInd w:val="0"/>
              <w:jc w:val="center"/>
              <w:rPr>
                <w:rFonts w:ascii="Arial" w:hAnsi="Arial" w:cs="Arial"/>
                <w:sz w:val="24"/>
                <w:szCs w:val="24"/>
              </w:rPr>
            </w:pPr>
            <w:r w:rsidRPr="008F5697">
              <w:rPr>
                <w:rFonts w:ascii="Arial" w:hAnsi="Arial" w:cs="Arial"/>
                <w:sz w:val="24"/>
                <w:szCs w:val="24"/>
              </w:rPr>
              <w:t>4-21-90</w:t>
            </w:r>
          </w:p>
        </w:tc>
      </w:tr>
      <w:tr w:rsidR="008E3825" w:rsidRPr="008F5697" w:rsidTr="00EB4FCA">
        <w:trPr>
          <w:trHeight w:val="590"/>
        </w:trPr>
        <w:tc>
          <w:tcPr>
            <w:tcW w:w="574"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19.</w:t>
            </w:r>
          </w:p>
        </w:tc>
        <w:tc>
          <w:tcPr>
            <w:tcW w:w="7647" w:type="dxa"/>
          </w:tcPr>
          <w:p w:rsidR="008E3825" w:rsidRPr="008F5697" w:rsidRDefault="008E3825" w:rsidP="00EB4FCA">
            <w:pPr>
              <w:widowControl w:val="0"/>
              <w:autoSpaceDE w:val="0"/>
              <w:autoSpaceDN w:val="0"/>
              <w:adjustRightInd w:val="0"/>
              <w:rPr>
                <w:rFonts w:ascii="Arial" w:hAnsi="Arial" w:cs="Arial"/>
                <w:sz w:val="24"/>
                <w:szCs w:val="24"/>
              </w:rPr>
            </w:pPr>
            <w:r w:rsidRPr="008F5697">
              <w:rPr>
                <w:rFonts w:ascii="Arial" w:hAnsi="Arial" w:cs="Arial"/>
                <w:sz w:val="24"/>
                <w:szCs w:val="24"/>
              </w:rPr>
              <w:t xml:space="preserve">Начальник Бавлинского участка №1 </w:t>
            </w:r>
            <w:proofErr w:type="spellStart"/>
            <w:r w:rsidRPr="008F5697">
              <w:rPr>
                <w:rFonts w:ascii="Arial" w:hAnsi="Arial" w:cs="Arial"/>
                <w:sz w:val="24"/>
                <w:szCs w:val="24"/>
              </w:rPr>
              <w:t>Бугульминского</w:t>
            </w:r>
            <w:proofErr w:type="spellEnd"/>
            <w:r w:rsidRPr="008F5697">
              <w:rPr>
                <w:rFonts w:ascii="Arial" w:hAnsi="Arial" w:cs="Arial"/>
                <w:sz w:val="24"/>
                <w:szCs w:val="24"/>
              </w:rPr>
              <w:t xml:space="preserve"> управления автомобильных дорог 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4-54-32</w:t>
            </w:r>
          </w:p>
        </w:tc>
      </w:tr>
      <w:tr w:rsidR="008E3825" w:rsidRPr="008F5697" w:rsidTr="00EB4FCA">
        <w:trPr>
          <w:trHeight w:val="499"/>
        </w:trPr>
        <w:tc>
          <w:tcPr>
            <w:tcW w:w="574" w:type="dxa"/>
            <w:tcBorders>
              <w:bottom w:val="single" w:sz="4" w:space="0" w:color="auto"/>
            </w:tcBorders>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20.</w:t>
            </w:r>
          </w:p>
        </w:tc>
        <w:tc>
          <w:tcPr>
            <w:tcW w:w="7647" w:type="dxa"/>
            <w:tcBorders>
              <w:bottom w:val="single" w:sz="4" w:space="0" w:color="auto"/>
            </w:tcBorders>
          </w:tcPr>
          <w:p w:rsidR="008E3825" w:rsidRPr="008F5697" w:rsidRDefault="008E3825" w:rsidP="00EB4FCA">
            <w:pPr>
              <w:keepNext/>
              <w:outlineLvl w:val="4"/>
              <w:rPr>
                <w:rFonts w:ascii="Arial" w:hAnsi="Arial" w:cs="Arial"/>
                <w:sz w:val="24"/>
                <w:szCs w:val="24"/>
              </w:rPr>
            </w:pPr>
            <w:r w:rsidRPr="008F5697">
              <w:rPr>
                <w:rFonts w:ascii="Arial" w:hAnsi="Arial" w:cs="Arial"/>
                <w:sz w:val="24"/>
                <w:szCs w:val="24"/>
              </w:rPr>
              <w:t xml:space="preserve">Директор МКП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«Управление по благоустройству и озеленению»</w:t>
            </w:r>
          </w:p>
        </w:tc>
        <w:tc>
          <w:tcPr>
            <w:tcW w:w="1541" w:type="dxa"/>
            <w:tcBorders>
              <w:bottom w:val="single" w:sz="4" w:space="0" w:color="auto"/>
            </w:tcBorders>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5-61-51</w:t>
            </w:r>
          </w:p>
        </w:tc>
      </w:tr>
      <w:tr w:rsidR="008E3825" w:rsidRPr="008F5697" w:rsidTr="00EB4FCA">
        <w:trPr>
          <w:trHeight w:val="590"/>
        </w:trPr>
        <w:tc>
          <w:tcPr>
            <w:tcW w:w="574"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21.</w:t>
            </w:r>
          </w:p>
        </w:tc>
        <w:tc>
          <w:tcPr>
            <w:tcW w:w="7647" w:type="dxa"/>
          </w:tcPr>
          <w:p w:rsidR="008E3825" w:rsidRPr="008F5697" w:rsidRDefault="008E3825" w:rsidP="00EB4FCA">
            <w:pPr>
              <w:rPr>
                <w:rFonts w:ascii="Arial" w:hAnsi="Arial" w:cs="Arial"/>
                <w:sz w:val="24"/>
                <w:szCs w:val="24"/>
              </w:rPr>
            </w:pPr>
            <w:r w:rsidRPr="008F5697">
              <w:rPr>
                <w:rFonts w:ascii="Arial" w:hAnsi="Arial" w:cs="Arial"/>
                <w:sz w:val="24"/>
                <w:szCs w:val="24"/>
              </w:rPr>
              <w:t>Руководитель филиала АО «</w:t>
            </w:r>
            <w:proofErr w:type="spellStart"/>
            <w:r w:rsidRPr="008F5697">
              <w:rPr>
                <w:rFonts w:ascii="Arial" w:hAnsi="Arial" w:cs="Arial"/>
                <w:sz w:val="24"/>
                <w:szCs w:val="24"/>
              </w:rPr>
              <w:t>Татмедиа</w:t>
            </w:r>
            <w:proofErr w:type="spellEnd"/>
            <w:r w:rsidRPr="008F5697">
              <w:rPr>
                <w:rFonts w:ascii="Arial" w:hAnsi="Arial" w:cs="Arial"/>
                <w:sz w:val="24"/>
                <w:szCs w:val="24"/>
              </w:rPr>
              <w:t>» «Бавлы-</w:t>
            </w:r>
            <w:proofErr w:type="spellStart"/>
            <w:r w:rsidRPr="008F5697">
              <w:rPr>
                <w:rFonts w:ascii="Arial" w:hAnsi="Arial" w:cs="Arial"/>
                <w:sz w:val="24"/>
                <w:szCs w:val="24"/>
              </w:rPr>
              <w:t>информ</w:t>
            </w:r>
            <w:proofErr w:type="spellEnd"/>
            <w:r w:rsidRPr="008F5697">
              <w:rPr>
                <w:rFonts w:ascii="Arial" w:hAnsi="Arial" w:cs="Arial"/>
                <w:sz w:val="24"/>
                <w:szCs w:val="24"/>
              </w:rPr>
              <w:t>», главный редактор газеты «</w:t>
            </w:r>
            <w:proofErr w:type="spellStart"/>
            <w:r w:rsidRPr="008F5697">
              <w:rPr>
                <w:rFonts w:ascii="Arial" w:hAnsi="Arial" w:cs="Arial"/>
                <w:sz w:val="24"/>
                <w:szCs w:val="24"/>
              </w:rPr>
              <w:t>Хезм</w:t>
            </w:r>
            <w:proofErr w:type="spellEnd"/>
            <w:r w:rsidRPr="008F5697">
              <w:rPr>
                <w:rFonts w:ascii="Arial" w:hAnsi="Arial" w:cs="Arial"/>
                <w:sz w:val="24"/>
                <w:szCs w:val="24"/>
                <w:lang w:val="tt-RU"/>
              </w:rPr>
              <w:t>ә</w:t>
            </w:r>
            <w:proofErr w:type="spellStart"/>
            <w:r w:rsidRPr="008F5697">
              <w:rPr>
                <w:rFonts w:ascii="Arial" w:hAnsi="Arial" w:cs="Arial"/>
                <w:sz w:val="24"/>
                <w:szCs w:val="24"/>
              </w:rPr>
              <w:t>тк</w:t>
            </w:r>
            <w:proofErr w:type="spellEnd"/>
            <w:r w:rsidRPr="008F5697">
              <w:rPr>
                <w:rFonts w:ascii="Arial" w:hAnsi="Arial" w:cs="Arial"/>
                <w:sz w:val="24"/>
                <w:szCs w:val="24"/>
                <w:lang w:val="tt-RU"/>
              </w:rPr>
              <w:t>ә</w:t>
            </w:r>
            <w:r w:rsidRPr="008F5697">
              <w:rPr>
                <w:rFonts w:ascii="Arial" w:hAnsi="Arial" w:cs="Arial"/>
                <w:sz w:val="24"/>
                <w:szCs w:val="24"/>
              </w:rPr>
              <w:t xml:space="preserve"> дан» («Слава труду»)</w:t>
            </w:r>
          </w:p>
        </w:tc>
        <w:tc>
          <w:tcPr>
            <w:tcW w:w="1541" w:type="dxa"/>
          </w:tcPr>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5-64-88</w:t>
            </w:r>
          </w:p>
          <w:p w:rsidR="008E3825" w:rsidRPr="008F5697" w:rsidRDefault="008E3825" w:rsidP="00EB4FCA">
            <w:pPr>
              <w:widowControl w:val="0"/>
              <w:autoSpaceDE w:val="0"/>
              <w:autoSpaceDN w:val="0"/>
              <w:adjustRightInd w:val="0"/>
              <w:jc w:val="center"/>
              <w:rPr>
                <w:rFonts w:ascii="Arial" w:hAnsi="Arial" w:cs="Arial"/>
                <w:sz w:val="24"/>
                <w:szCs w:val="24"/>
              </w:rPr>
            </w:pPr>
            <w:r w:rsidRPr="008F5697">
              <w:rPr>
                <w:rFonts w:ascii="Arial" w:hAnsi="Arial" w:cs="Arial"/>
                <w:sz w:val="24"/>
                <w:szCs w:val="24"/>
              </w:rPr>
              <w:t>5-64-47</w:t>
            </w:r>
          </w:p>
        </w:tc>
      </w:tr>
    </w:tbl>
    <w:p w:rsidR="008E3825" w:rsidRPr="008F5697" w:rsidRDefault="008E3825" w:rsidP="008E3825">
      <w:pPr>
        <w:widowControl w:val="0"/>
        <w:autoSpaceDE w:val="0"/>
        <w:autoSpaceDN w:val="0"/>
        <w:adjustRightInd w:val="0"/>
        <w:spacing w:line="312" w:lineRule="auto"/>
        <w:ind w:firstLine="709"/>
        <w:rPr>
          <w:rFonts w:ascii="Arial" w:hAnsi="Arial" w:cs="Arial"/>
          <w:sz w:val="24"/>
          <w:szCs w:val="24"/>
        </w:rPr>
      </w:pPr>
    </w:p>
    <w:p w:rsidR="00F73AE8" w:rsidRPr="008F5697" w:rsidRDefault="00F73AE8" w:rsidP="008E3825">
      <w:pPr>
        <w:widowControl w:val="0"/>
        <w:autoSpaceDE w:val="0"/>
        <w:autoSpaceDN w:val="0"/>
        <w:adjustRightInd w:val="0"/>
        <w:spacing w:line="312" w:lineRule="auto"/>
        <w:ind w:firstLine="709"/>
        <w:rPr>
          <w:rFonts w:ascii="Arial" w:hAnsi="Arial" w:cs="Arial"/>
          <w:sz w:val="24"/>
          <w:szCs w:val="24"/>
        </w:rPr>
      </w:pPr>
    </w:p>
    <w:p w:rsidR="00E008CC" w:rsidRPr="008F5697" w:rsidRDefault="00E008CC" w:rsidP="008E3825">
      <w:pPr>
        <w:widowControl w:val="0"/>
        <w:autoSpaceDE w:val="0"/>
        <w:autoSpaceDN w:val="0"/>
        <w:adjustRightInd w:val="0"/>
        <w:spacing w:line="312" w:lineRule="auto"/>
        <w:ind w:firstLine="709"/>
        <w:rPr>
          <w:rFonts w:ascii="Arial" w:hAnsi="Arial" w:cs="Arial"/>
          <w:sz w:val="24"/>
          <w:szCs w:val="24"/>
        </w:rPr>
        <w:sectPr w:rsidR="00E008CC" w:rsidRPr="008F5697" w:rsidSect="008F5697">
          <w:headerReference w:type="even" r:id="rId12"/>
          <w:headerReference w:type="default" r:id="rId13"/>
          <w:pgSz w:w="11906" w:h="16838" w:code="9"/>
          <w:pgMar w:top="1134" w:right="567" w:bottom="1134" w:left="1134" w:header="720" w:footer="720" w:gutter="0"/>
          <w:pgNumType w:start="1"/>
          <w:cols w:space="708"/>
          <w:titlePg/>
          <w:docGrid w:linePitch="381"/>
        </w:sectPr>
      </w:pP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Приложение №4</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 к Плану действий Бавлинского</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автомобильным дорогам на территории </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Бавлинского муниципального района в</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 зимний период 2019/2020 гг. (плану «Буран»)</w:t>
      </w:r>
    </w:p>
    <w:p w:rsidR="00E008CC" w:rsidRPr="008F5697" w:rsidRDefault="00E008CC" w:rsidP="00E008CC">
      <w:pPr>
        <w:ind w:right="-851"/>
        <w:jc w:val="center"/>
        <w:rPr>
          <w:rFonts w:ascii="Arial" w:hAnsi="Arial" w:cs="Arial"/>
          <w:sz w:val="24"/>
          <w:szCs w:val="24"/>
        </w:rPr>
      </w:pPr>
    </w:p>
    <w:p w:rsidR="00E008CC" w:rsidRPr="008F5697" w:rsidRDefault="00E008CC" w:rsidP="00E008CC">
      <w:pPr>
        <w:spacing w:line="120" w:lineRule="auto"/>
        <w:ind w:right="-851"/>
        <w:jc w:val="center"/>
        <w:rPr>
          <w:rFonts w:ascii="Arial" w:hAnsi="Arial" w:cs="Arial"/>
          <w:sz w:val="24"/>
          <w:szCs w:val="24"/>
        </w:rPr>
      </w:pPr>
    </w:p>
    <w:p w:rsidR="00E008CC" w:rsidRPr="008F5697" w:rsidRDefault="00E008CC" w:rsidP="00E008CC">
      <w:pPr>
        <w:ind w:right="-851"/>
        <w:jc w:val="center"/>
        <w:rPr>
          <w:rFonts w:ascii="Arial" w:hAnsi="Arial" w:cs="Arial"/>
          <w:sz w:val="24"/>
          <w:szCs w:val="24"/>
        </w:rPr>
      </w:pPr>
      <w:r w:rsidRPr="008F5697">
        <w:rPr>
          <w:rFonts w:ascii="Arial" w:hAnsi="Arial" w:cs="Arial"/>
          <w:sz w:val="24"/>
          <w:szCs w:val="24"/>
        </w:rPr>
        <w:t>Сведения о местонахождении и способах связи со службами,</w:t>
      </w:r>
    </w:p>
    <w:p w:rsidR="00E008CC" w:rsidRPr="008F5697" w:rsidRDefault="00E008CC" w:rsidP="00E008CC">
      <w:pPr>
        <w:ind w:right="-851"/>
        <w:jc w:val="center"/>
        <w:rPr>
          <w:rFonts w:ascii="Arial" w:hAnsi="Arial" w:cs="Arial"/>
          <w:sz w:val="24"/>
          <w:szCs w:val="24"/>
        </w:rPr>
      </w:pPr>
      <w:r w:rsidRPr="008F5697">
        <w:rPr>
          <w:rFonts w:ascii="Arial" w:hAnsi="Arial" w:cs="Arial"/>
          <w:sz w:val="24"/>
          <w:szCs w:val="24"/>
        </w:rPr>
        <w:t xml:space="preserve"> привлекаемыми к мероприятиям по плану «Буран»</w:t>
      </w:r>
    </w:p>
    <w:p w:rsidR="00E008CC" w:rsidRPr="008F5697" w:rsidRDefault="00E008CC" w:rsidP="00E008CC">
      <w:pPr>
        <w:jc w:val="center"/>
        <w:rPr>
          <w:rFonts w:ascii="Arial" w:hAnsi="Arial" w:cs="Arial"/>
          <w:sz w:val="24"/>
          <w:szCs w:val="24"/>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981"/>
        <w:gridCol w:w="2328"/>
        <w:gridCol w:w="1987"/>
        <w:gridCol w:w="2178"/>
        <w:gridCol w:w="2526"/>
        <w:gridCol w:w="2694"/>
      </w:tblGrid>
      <w:tr w:rsidR="00E008CC" w:rsidRPr="008F5697" w:rsidTr="00EB4FCA">
        <w:trPr>
          <w:cantSplit/>
          <w:trHeight w:val="560"/>
          <w:jc w:val="center"/>
        </w:trPr>
        <w:tc>
          <w:tcPr>
            <w:tcW w:w="586" w:type="dxa"/>
            <w:vMerge w:val="restart"/>
          </w:tcPr>
          <w:p w:rsidR="00E008CC" w:rsidRPr="008F5697" w:rsidRDefault="00E008CC" w:rsidP="00EB4FCA">
            <w:pPr>
              <w:ind w:left="-302"/>
              <w:jc w:val="center"/>
              <w:rPr>
                <w:rFonts w:ascii="Arial" w:hAnsi="Arial" w:cs="Arial"/>
                <w:sz w:val="24"/>
                <w:szCs w:val="24"/>
              </w:rPr>
            </w:pPr>
            <w:r w:rsidRPr="008F5697">
              <w:rPr>
                <w:rFonts w:ascii="Arial" w:hAnsi="Arial" w:cs="Arial"/>
                <w:sz w:val="24"/>
                <w:szCs w:val="24"/>
              </w:rPr>
              <w:t xml:space="preserve">   №                                                                                    </w:t>
            </w:r>
          </w:p>
          <w:p w:rsidR="00E008CC" w:rsidRPr="008F5697" w:rsidRDefault="00E008CC" w:rsidP="00EB4FCA">
            <w:pPr>
              <w:ind w:left="-302"/>
              <w:jc w:val="center"/>
              <w:rPr>
                <w:rFonts w:ascii="Arial" w:hAnsi="Arial" w:cs="Arial"/>
                <w:sz w:val="24"/>
                <w:szCs w:val="24"/>
              </w:rPr>
            </w:pPr>
            <w:r w:rsidRPr="008F5697">
              <w:rPr>
                <w:rFonts w:ascii="Arial" w:hAnsi="Arial" w:cs="Arial"/>
                <w:sz w:val="24"/>
                <w:szCs w:val="24"/>
              </w:rPr>
              <w:t xml:space="preserve">    </w:t>
            </w:r>
            <w:proofErr w:type="gramStart"/>
            <w:r w:rsidRPr="008F5697">
              <w:rPr>
                <w:rFonts w:ascii="Arial" w:hAnsi="Arial" w:cs="Arial"/>
                <w:sz w:val="24"/>
                <w:szCs w:val="24"/>
              </w:rPr>
              <w:t>п</w:t>
            </w:r>
            <w:proofErr w:type="gramEnd"/>
            <w:r w:rsidRPr="008F5697">
              <w:rPr>
                <w:rFonts w:ascii="Arial" w:hAnsi="Arial" w:cs="Arial"/>
                <w:sz w:val="24"/>
                <w:szCs w:val="24"/>
              </w:rPr>
              <w:t>/п</w:t>
            </w:r>
          </w:p>
        </w:tc>
        <w:tc>
          <w:tcPr>
            <w:tcW w:w="1823" w:type="dxa"/>
            <w:vMerge w:val="restart"/>
          </w:tcPr>
          <w:p w:rsidR="00E008CC" w:rsidRPr="008F5697" w:rsidRDefault="00E008CC" w:rsidP="00EB4FCA">
            <w:pPr>
              <w:jc w:val="center"/>
              <w:rPr>
                <w:rFonts w:ascii="Arial" w:hAnsi="Arial" w:cs="Arial"/>
                <w:sz w:val="24"/>
                <w:szCs w:val="24"/>
              </w:rPr>
            </w:pPr>
            <w:r w:rsidRPr="008F5697">
              <w:rPr>
                <w:rFonts w:ascii="Arial" w:hAnsi="Arial" w:cs="Arial"/>
                <w:sz w:val="24"/>
                <w:szCs w:val="24"/>
              </w:rPr>
              <w:t>Наименование автомобильных дорог федерального значения</w:t>
            </w:r>
          </w:p>
        </w:tc>
        <w:tc>
          <w:tcPr>
            <w:tcW w:w="11710" w:type="dxa"/>
            <w:gridSpan w:val="5"/>
            <w:tcBorders>
              <w:bottom w:val="single" w:sz="4" w:space="0" w:color="auto"/>
            </w:tcBorders>
          </w:tcPr>
          <w:p w:rsidR="00E008CC" w:rsidRPr="008F5697" w:rsidRDefault="00E008CC" w:rsidP="00EB4FCA">
            <w:pPr>
              <w:ind w:right="-160"/>
              <w:jc w:val="center"/>
              <w:rPr>
                <w:rFonts w:ascii="Arial" w:hAnsi="Arial" w:cs="Arial"/>
                <w:sz w:val="24"/>
                <w:szCs w:val="24"/>
              </w:rPr>
            </w:pPr>
            <w:r w:rsidRPr="008F5697">
              <w:rPr>
                <w:rFonts w:ascii="Arial" w:hAnsi="Arial" w:cs="Arial"/>
                <w:sz w:val="24"/>
                <w:szCs w:val="24"/>
              </w:rPr>
              <w:t>Службы ликвидации чрезвычайных ситуаций (адрес, телефон)</w:t>
            </w:r>
          </w:p>
        </w:tc>
      </w:tr>
      <w:tr w:rsidR="00E008CC" w:rsidRPr="008F5697" w:rsidTr="00EB4FCA">
        <w:trPr>
          <w:cantSplit/>
          <w:trHeight w:val="700"/>
          <w:jc w:val="center"/>
        </w:trPr>
        <w:tc>
          <w:tcPr>
            <w:tcW w:w="586" w:type="dxa"/>
            <w:vMerge/>
            <w:tcBorders>
              <w:bottom w:val="single" w:sz="4" w:space="0" w:color="auto"/>
            </w:tcBorders>
          </w:tcPr>
          <w:p w:rsidR="00E008CC" w:rsidRPr="008F5697" w:rsidRDefault="00E008CC" w:rsidP="00EB4FCA">
            <w:pPr>
              <w:jc w:val="center"/>
              <w:rPr>
                <w:rFonts w:ascii="Arial" w:hAnsi="Arial" w:cs="Arial"/>
                <w:sz w:val="24"/>
                <w:szCs w:val="24"/>
              </w:rPr>
            </w:pPr>
          </w:p>
        </w:tc>
        <w:tc>
          <w:tcPr>
            <w:tcW w:w="1823" w:type="dxa"/>
            <w:vMerge/>
            <w:tcBorders>
              <w:bottom w:val="single" w:sz="4" w:space="0" w:color="auto"/>
            </w:tcBorders>
          </w:tcPr>
          <w:p w:rsidR="00E008CC" w:rsidRPr="008F5697" w:rsidRDefault="00E008CC" w:rsidP="00EB4FCA">
            <w:pPr>
              <w:jc w:val="center"/>
              <w:rPr>
                <w:rFonts w:ascii="Arial" w:hAnsi="Arial" w:cs="Arial"/>
                <w:sz w:val="24"/>
                <w:szCs w:val="24"/>
              </w:rPr>
            </w:pPr>
          </w:p>
        </w:tc>
        <w:tc>
          <w:tcPr>
            <w:tcW w:w="2328" w:type="dxa"/>
            <w:tcBorders>
              <w:bottom w:val="single" w:sz="4" w:space="0" w:color="auto"/>
            </w:tcBorders>
          </w:tcPr>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Подразделение </w:t>
            </w:r>
            <w:proofErr w:type="gramStart"/>
            <w:r w:rsidRPr="008F5697">
              <w:rPr>
                <w:rFonts w:ascii="Arial" w:hAnsi="Arial" w:cs="Arial"/>
                <w:sz w:val="24"/>
                <w:szCs w:val="24"/>
              </w:rPr>
              <w:t>государственной</w:t>
            </w:r>
            <w:proofErr w:type="gramEnd"/>
          </w:p>
          <w:p w:rsidR="00E008CC" w:rsidRPr="008F5697" w:rsidRDefault="00E008CC" w:rsidP="00EB4FCA">
            <w:pPr>
              <w:jc w:val="center"/>
              <w:rPr>
                <w:rFonts w:ascii="Arial" w:hAnsi="Arial" w:cs="Arial"/>
                <w:sz w:val="24"/>
                <w:szCs w:val="24"/>
              </w:rPr>
            </w:pPr>
            <w:r w:rsidRPr="008F5697">
              <w:rPr>
                <w:rFonts w:ascii="Arial" w:hAnsi="Arial" w:cs="Arial"/>
                <w:sz w:val="24"/>
                <w:szCs w:val="24"/>
              </w:rPr>
              <w:t>противопожарной службы</w:t>
            </w:r>
          </w:p>
        </w:tc>
        <w:tc>
          <w:tcPr>
            <w:tcW w:w="1984" w:type="dxa"/>
            <w:tcBorders>
              <w:bottom w:val="single" w:sz="4" w:space="0" w:color="auto"/>
            </w:tcBorders>
          </w:tcPr>
          <w:p w:rsidR="00E008CC" w:rsidRPr="008F5697" w:rsidRDefault="00E008CC" w:rsidP="00EB4FCA">
            <w:pPr>
              <w:jc w:val="center"/>
              <w:rPr>
                <w:rFonts w:ascii="Arial" w:hAnsi="Arial" w:cs="Arial"/>
                <w:sz w:val="24"/>
                <w:szCs w:val="24"/>
              </w:rPr>
            </w:pPr>
            <w:r w:rsidRPr="008F5697">
              <w:rPr>
                <w:rFonts w:ascii="Arial" w:hAnsi="Arial" w:cs="Arial"/>
                <w:sz w:val="24"/>
                <w:szCs w:val="24"/>
              </w:rPr>
              <w:t>Подразделение поисково-спасательной службы</w:t>
            </w:r>
          </w:p>
        </w:tc>
        <w:tc>
          <w:tcPr>
            <w:tcW w:w="2178" w:type="dxa"/>
            <w:tcBorders>
              <w:bottom w:val="single" w:sz="4" w:space="0" w:color="auto"/>
            </w:tcBorders>
          </w:tcPr>
          <w:p w:rsidR="00E008CC" w:rsidRPr="008F5697" w:rsidRDefault="00E008CC" w:rsidP="00EB4FCA">
            <w:pPr>
              <w:jc w:val="center"/>
              <w:rPr>
                <w:rFonts w:ascii="Arial" w:hAnsi="Arial" w:cs="Arial"/>
                <w:sz w:val="24"/>
                <w:szCs w:val="24"/>
              </w:rPr>
            </w:pPr>
            <w:r w:rsidRPr="008F5697">
              <w:rPr>
                <w:rFonts w:ascii="Arial" w:hAnsi="Arial" w:cs="Arial"/>
                <w:sz w:val="24"/>
                <w:szCs w:val="24"/>
              </w:rPr>
              <w:t>ГАУЗ</w:t>
            </w:r>
          </w:p>
          <w:p w:rsidR="00E008CC" w:rsidRPr="008F5697" w:rsidRDefault="00E008CC" w:rsidP="00EB4FCA">
            <w:pPr>
              <w:jc w:val="center"/>
              <w:rPr>
                <w:rFonts w:ascii="Arial" w:hAnsi="Arial" w:cs="Arial"/>
                <w:sz w:val="24"/>
                <w:szCs w:val="24"/>
              </w:rPr>
            </w:pPr>
            <w:r w:rsidRPr="008F5697">
              <w:rPr>
                <w:rFonts w:ascii="Arial" w:hAnsi="Arial" w:cs="Arial"/>
                <w:sz w:val="24"/>
                <w:szCs w:val="24"/>
              </w:rPr>
              <w:t>«</w:t>
            </w:r>
            <w:proofErr w:type="spellStart"/>
            <w:r w:rsidRPr="008F5697">
              <w:rPr>
                <w:rFonts w:ascii="Arial" w:hAnsi="Arial" w:cs="Arial"/>
                <w:sz w:val="24"/>
                <w:szCs w:val="24"/>
              </w:rPr>
              <w:t>Бавлинская</w:t>
            </w:r>
            <w:proofErr w:type="spellEnd"/>
            <w:r w:rsidRPr="008F5697">
              <w:rPr>
                <w:rFonts w:ascii="Arial" w:hAnsi="Arial" w:cs="Arial"/>
                <w:sz w:val="24"/>
                <w:szCs w:val="24"/>
              </w:rPr>
              <w:t xml:space="preserve"> ЦРБ»</w:t>
            </w:r>
          </w:p>
        </w:tc>
        <w:tc>
          <w:tcPr>
            <w:tcW w:w="2526" w:type="dxa"/>
            <w:tcBorders>
              <w:bottom w:val="single" w:sz="4" w:space="0" w:color="auto"/>
            </w:tcBorders>
          </w:tcPr>
          <w:p w:rsidR="00E008CC" w:rsidRPr="008F5697" w:rsidRDefault="00E008CC" w:rsidP="00EB4FCA">
            <w:pPr>
              <w:jc w:val="center"/>
              <w:rPr>
                <w:rFonts w:ascii="Arial" w:hAnsi="Arial" w:cs="Arial"/>
                <w:sz w:val="24"/>
                <w:szCs w:val="24"/>
              </w:rPr>
            </w:pPr>
            <w:r w:rsidRPr="008F5697">
              <w:rPr>
                <w:rFonts w:ascii="Arial" w:hAnsi="Arial" w:cs="Arial"/>
                <w:sz w:val="24"/>
                <w:szCs w:val="24"/>
              </w:rPr>
              <w:t>Отделение ГИБДД отдела МВД России по Бавлинскому району</w:t>
            </w:r>
          </w:p>
        </w:tc>
        <w:tc>
          <w:tcPr>
            <w:tcW w:w="2694" w:type="dxa"/>
            <w:tcBorders>
              <w:bottom w:val="single" w:sz="4" w:space="0" w:color="auto"/>
            </w:tcBorders>
          </w:tcPr>
          <w:p w:rsidR="00E008CC" w:rsidRPr="008F5697" w:rsidRDefault="00E008CC" w:rsidP="00EB4FCA">
            <w:pPr>
              <w:ind w:right="-160"/>
              <w:jc w:val="center"/>
              <w:rPr>
                <w:rFonts w:ascii="Arial" w:hAnsi="Arial" w:cs="Arial"/>
                <w:sz w:val="24"/>
                <w:szCs w:val="24"/>
              </w:rPr>
            </w:pPr>
            <w:r w:rsidRPr="008F5697">
              <w:rPr>
                <w:rFonts w:ascii="Arial" w:hAnsi="Arial" w:cs="Arial"/>
                <w:sz w:val="24"/>
                <w:szCs w:val="24"/>
              </w:rPr>
              <w:t xml:space="preserve">Дорожные </w:t>
            </w:r>
          </w:p>
          <w:p w:rsidR="00E008CC" w:rsidRPr="008F5697" w:rsidRDefault="00E008CC" w:rsidP="00EB4FCA">
            <w:pPr>
              <w:ind w:right="-160"/>
              <w:jc w:val="center"/>
              <w:rPr>
                <w:rFonts w:ascii="Arial" w:hAnsi="Arial" w:cs="Arial"/>
                <w:sz w:val="24"/>
                <w:szCs w:val="24"/>
              </w:rPr>
            </w:pPr>
            <w:r w:rsidRPr="008F5697">
              <w:rPr>
                <w:rFonts w:ascii="Arial" w:hAnsi="Arial" w:cs="Arial"/>
                <w:sz w:val="24"/>
                <w:szCs w:val="24"/>
              </w:rPr>
              <w:t>организации</w:t>
            </w:r>
          </w:p>
        </w:tc>
      </w:tr>
      <w:tr w:rsidR="00E008CC" w:rsidRPr="008F5697" w:rsidTr="00EB4FCA">
        <w:trPr>
          <w:trHeight w:val="2236"/>
          <w:jc w:val="center"/>
        </w:trPr>
        <w:tc>
          <w:tcPr>
            <w:tcW w:w="586" w:type="dxa"/>
          </w:tcPr>
          <w:p w:rsidR="00E008CC" w:rsidRPr="008F5697" w:rsidRDefault="00E008CC" w:rsidP="00EB4FCA">
            <w:pPr>
              <w:jc w:val="center"/>
              <w:rPr>
                <w:rFonts w:ascii="Arial" w:hAnsi="Arial" w:cs="Arial"/>
                <w:sz w:val="24"/>
                <w:szCs w:val="24"/>
              </w:rPr>
            </w:pPr>
            <w:r w:rsidRPr="008F5697">
              <w:rPr>
                <w:rFonts w:ascii="Arial" w:hAnsi="Arial" w:cs="Arial"/>
                <w:sz w:val="24"/>
                <w:szCs w:val="24"/>
              </w:rPr>
              <w:t>1.</w:t>
            </w:r>
          </w:p>
        </w:tc>
        <w:tc>
          <w:tcPr>
            <w:tcW w:w="1823" w:type="dxa"/>
            <w:shd w:val="clear" w:color="auto" w:fill="auto"/>
          </w:tcPr>
          <w:p w:rsidR="00E008CC" w:rsidRPr="008F5697" w:rsidRDefault="00E008CC" w:rsidP="00EB4FCA">
            <w:pPr>
              <w:ind w:left="-72" w:right="-107"/>
              <w:jc w:val="center"/>
              <w:rPr>
                <w:rFonts w:ascii="Arial" w:hAnsi="Arial" w:cs="Arial"/>
                <w:bCs/>
                <w:sz w:val="24"/>
                <w:szCs w:val="24"/>
              </w:rPr>
            </w:pPr>
            <w:r w:rsidRPr="008F5697">
              <w:rPr>
                <w:rFonts w:ascii="Arial" w:hAnsi="Arial" w:cs="Arial"/>
                <w:bCs/>
                <w:sz w:val="24"/>
                <w:szCs w:val="24"/>
              </w:rPr>
              <w:t>М-5 «Урал»</w:t>
            </w:r>
          </w:p>
          <w:p w:rsidR="00E008CC" w:rsidRPr="008F5697" w:rsidRDefault="00E008CC" w:rsidP="00EB4FCA">
            <w:pPr>
              <w:ind w:left="-72" w:right="-107"/>
              <w:jc w:val="center"/>
              <w:rPr>
                <w:rFonts w:ascii="Arial" w:hAnsi="Arial" w:cs="Arial"/>
                <w:bCs/>
                <w:sz w:val="24"/>
                <w:szCs w:val="24"/>
              </w:rPr>
            </w:pPr>
            <w:r w:rsidRPr="008F5697">
              <w:rPr>
                <w:rFonts w:ascii="Arial" w:hAnsi="Arial" w:cs="Arial"/>
                <w:bCs/>
                <w:sz w:val="24"/>
                <w:szCs w:val="24"/>
              </w:rPr>
              <w:t>Самара - Уфа -</w:t>
            </w:r>
          </w:p>
          <w:p w:rsidR="00E008CC" w:rsidRPr="008F5697" w:rsidRDefault="00E008CC" w:rsidP="00EB4FCA">
            <w:pPr>
              <w:ind w:left="-72" w:right="-107"/>
              <w:jc w:val="center"/>
              <w:rPr>
                <w:rFonts w:ascii="Arial" w:hAnsi="Arial" w:cs="Arial"/>
                <w:bCs/>
                <w:sz w:val="24"/>
                <w:szCs w:val="24"/>
              </w:rPr>
            </w:pPr>
            <w:r w:rsidRPr="008F5697">
              <w:rPr>
                <w:rFonts w:ascii="Arial" w:hAnsi="Arial" w:cs="Arial"/>
                <w:bCs/>
                <w:sz w:val="24"/>
                <w:szCs w:val="24"/>
              </w:rPr>
              <w:t>Челябинск</w:t>
            </w:r>
          </w:p>
          <w:p w:rsidR="00E008CC" w:rsidRPr="008F5697" w:rsidRDefault="00E008CC" w:rsidP="00EB4FCA">
            <w:pPr>
              <w:ind w:left="-72" w:right="-107"/>
              <w:jc w:val="center"/>
              <w:rPr>
                <w:rFonts w:ascii="Arial" w:hAnsi="Arial" w:cs="Arial"/>
                <w:sz w:val="24"/>
                <w:szCs w:val="24"/>
              </w:rPr>
            </w:pPr>
          </w:p>
          <w:p w:rsidR="00E008CC" w:rsidRPr="008F5697" w:rsidRDefault="00E008CC"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1256 -</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proofErr w:type="gramStart"/>
            <w:r w:rsidRPr="008F5697">
              <w:rPr>
                <w:rFonts w:ascii="Arial" w:hAnsi="Arial" w:cs="Arial"/>
                <w:sz w:val="24"/>
                <w:szCs w:val="24"/>
                <w:lang w:val="ru-RU" w:eastAsia="ru-RU"/>
              </w:rPr>
              <w:t>км</w:t>
            </w:r>
            <w:proofErr w:type="gramEnd"/>
            <w:r w:rsidRPr="008F5697">
              <w:rPr>
                <w:rFonts w:ascii="Arial" w:hAnsi="Arial" w:cs="Arial"/>
                <w:sz w:val="24"/>
                <w:szCs w:val="24"/>
                <w:lang w:val="ru-RU" w:eastAsia="ru-RU"/>
              </w:rPr>
              <w:t xml:space="preserve"> 1281+480</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p>
        </w:tc>
        <w:tc>
          <w:tcPr>
            <w:tcW w:w="2328" w:type="dxa"/>
            <w:shd w:val="clear" w:color="auto" w:fill="auto"/>
          </w:tcPr>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 xml:space="preserve">ПЧ-109 ФГКУ «11 отряд ФПС по РТ» </w:t>
            </w:r>
            <w:proofErr w:type="spellStart"/>
            <w:r w:rsidRPr="008F5697">
              <w:rPr>
                <w:rFonts w:ascii="Arial" w:hAnsi="Arial" w:cs="Arial"/>
                <w:sz w:val="24"/>
                <w:szCs w:val="24"/>
                <w:lang w:val="ru-RU" w:eastAsia="ru-RU"/>
              </w:rPr>
              <w:t>г</w:t>
            </w:r>
            <w:proofErr w:type="gramStart"/>
            <w:r w:rsidRPr="008F5697">
              <w:rPr>
                <w:rFonts w:ascii="Arial" w:hAnsi="Arial" w:cs="Arial"/>
                <w:sz w:val="24"/>
                <w:szCs w:val="24"/>
                <w:lang w:val="ru-RU" w:eastAsia="ru-RU"/>
              </w:rPr>
              <w:t>.Б</w:t>
            </w:r>
            <w:proofErr w:type="gramEnd"/>
            <w:r w:rsidRPr="008F5697">
              <w:rPr>
                <w:rFonts w:ascii="Arial" w:hAnsi="Arial" w:cs="Arial"/>
                <w:sz w:val="24"/>
                <w:szCs w:val="24"/>
                <w:lang w:val="ru-RU" w:eastAsia="ru-RU"/>
              </w:rPr>
              <w:t>авлы</w:t>
            </w:r>
            <w:proofErr w:type="spellEnd"/>
            <w:r w:rsidRPr="008F5697">
              <w:rPr>
                <w:rFonts w:ascii="Arial" w:hAnsi="Arial" w:cs="Arial"/>
                <w:sz w:val="24"/>
                <w:szCs w:val="24"/>
                <w:lang w:val="ru-RU" w:eastAsia="ru-RU"/>
              </w:rPr>
              <w:t>, ул. Октябрьская, д.65</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(85569) 5-17-01;</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 xml:space="preserve">ОП </w:t>
            </w:r>
            <w:proofErr w:type="spellStart"/>
            <w:r w:rsidRPr="008F5697">
              <w:rPr>
                <w:rFonts w:ascii="Arial" w:hAnsi="Arial" w:cs="Arial"/>
                <w:sz w:val="24"/>
                <w:szCs w:val="24"/>
                <w:lang w:val="ru-RU" w:eastAsia="ru-RU"/>
              </w:rPr>
              <w:t>с</w:t>
            </w:r>
            <w:proofErr w:type="gramStart"/>
            <w:r w:rsidRPr="008F5697">
              <w:rPr>
                <w:rFonts w:ascii="Arial" w:hAnsi="Arial" w:cs="Arial"/>
                <w:sz w:val="24"/>
                <w:szCs w:val="24"/>
                <w:lang w:val="ru-RU" w:eastAsia="ru-RU"/>
              </w:rPr>
              <w:t>.А</w:t>
            </w:r>
            <w:proofErr w:type="gramEnd"/>
            <w:r w:rsidRPr="008F5697">
              <w:rPr>
                <w:rFonts w:ascii="Arial" w:hAnsi="Arial" w:cs="Arial"/>
                <w:sz w:val="24"/>
                <w:szCs w:val="24"/>
                <w:lang w:val="ru-RU" w:eastAsia="ru-RU"/>
              </w:rPr>
              <w:t>лександровка</w:t>
            </w:r>
            <w:proofErr w:type="spellEnd"/>
            <w:r w:rsidRPr="008F5697">
              <w:rPr>
                <w:rFonts w:ascii="Arial" w:hAnsi="Arial" w:cs="Arial"/>
                <w:sz w:val="24"/>
                <w:szCs w:val="24"/>
                <w:lang w:val="ru-RU" w:eastAsia="ru-RU"/>
              </w:rPr>
              <w:t xml:space="preserve"> ГКУ «ПО РТ»</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(85569)3-74-43</w:t>
            </w:r>
          </w:p>
        </w:tc>
        <w:tc>
          <w:tcPr>
            <w:tcW w:w="1984" w:type="dxa"/>
            <w:shd w:val="clear" w:color="auto" w:fill="auto"/>
          </w:tcPr>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 Оперативный дежурный </w:t>
            </w:r>
          </w:p>
          <w:p w:rsidR="00E008CC" w:rsidRPr="008F5697" w:rsidRDefault="00E008CC" w:rsidP="00EB4FCA">
            <w:pPr>
              <w:jc w:val="center"/>
              <w:rPr>
                <w:rFonts w:ascii="Arial" w:hAnsi="Arial" w:cs="Arial"/>
                <w:sz w:val="24"/>
                <w:szCs w:val="24"/>
              </w:rPr>
            </w:pPr>
            <w:r w:rsidRPr="008F5697">
              <w:rPr>
                <w:rFonts w:ascii="Arial" w:hAnsi="Arial" w:cs="Arial"/>
                <w:sz w:val="24"/>
                <w:szCs w:val="24"/>
              </w:rPr>
              <w:t>ЗПСО №7</w:t>
            </w:r>
          </w:p>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г</w:t>
            </w:r>
            <w:proofErr w:type="gramStart"/>
            <w:r w:rsidRPr="008F5697">
              <w:rPr>
                <w:rFonts w:ascii="Arial" w:hAnsi="Arial" w:cs="Arial"/>
                <w:sz w:val="24"/>
                <w:szCs w:val="24"/>
              </w:rPr>
              <w:t>.Л</w:t>
            </w:r>
            <w:proofErr w:type="gramEnd"/>
            <w:r w:rsidRPr="008F5697">
              <w:rPr>
                <w:rFonts w:ascii="Arial" w:hAnsi="Arial" w:cs="Arial"/>
                <w:sz w:val="24"/>
                <w:szCs w:val="24"/>
              </w:rPr>
              <w:t>ениногорск</w:t>
            </w:r>
            <w:proofErr w:type="spellEnd"/>
            <w:r w:rsidRPr="008F5697">
              <w:rPr>
                <w:rFonts w:ascii="Arial" w:hAnsi="Arial" w:cs="Arial"/>
                <w:sz w:val="24"/>
                <w:szCs w:val="24"/>
              </w:rPr>
              <w:t>,</w:t>
            </w:r>
          </w:p>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ул</w:t>
            </w:r>
            <w:proofErr w:type="gramStart"/>
            <w:r w:rsidRPr="008F5697">
              <w:rPr>
                <w:rFonts w:ascii="Arial" w:hAnsi="Arial" w:cs="Arial"/>
                <w:sz w:val="24"/>
                <w:szCs w:val="24"/>
              </w:rPr>
              <w:t>.Ш</w:t>
            </w:r>
            <w:proofErr w:type="gramEnd"/>
            <w:r w:rsidRPr="008F5697">
              <w:rPr>
                <w:rFonts w:ascii="Arial" w:hAnsi="Arial" w:cs="Arial"/>
                <w:sz w:val="24"/>
                <w:szCs w:val="24"/>
              </w:rPr>
              <w:t>ашина</w:t>
            </w:r>
            <w:proofErr w:type="spellEnd"/>
            <w:r w:rsidRPr="008F5697">
              <w:rPr>
                <w:rFonts w:ascii="Arial" w:hAnsi="Arial" w:cs="Arial"/>
                <w:sz w:val="24"/>
                <w:szCs w:val="24"/>
              </w:rPr>
              <w:t>, 22а</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(85595) 5-59-00</w:t>
            </w:r>
          </w:p>
        </w:tc>
        <w:tc>
          <w:tcPr>
            <w:tcW w:w="2178" w:type="dxa"/>
            <w:shd w:val="clear" w:color="auto" w:fill="auto"/>
          </w:tcPr>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w:t>
            </w:r>
          </w:p>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ул</w:t>
            </w:r>
            <w:proofErr w:type="gramStart"/>
            <w:r w:rsidRPr="008F5697">
              <w:rPr>
                <w:rFonts w:ascii="Arial" w:hAnsi="Arial" w:cs="Arial"/>
                <w:sz w:val="24"/>
                <w:szCs w:val="24"/>
              </w:rPr>
              <w:t>.Э</w:t>
            </w:r>
            <w:proofErr w:type="gramEnd"/>
            <w:r w:rsidRPr="008F5697">
              <w:rPr>
                <w:rFonts w:ascii="Arial" w:hAnsi="Arial" w:cs="Arial"/>
                <w:sz w:val="24"/>
                <w:szCs w:val="24"/>
              </w:rPr>
              <w:t>нгельса</w:t>
            </w:r>
            <w:proofErr w:type="spellEnd"/>
            <w:r w:rsidRPr="008F5697">
              <w:rPr>
                <w:rFonts w:ascii="Arial" w:hAnsi="Arial" w:cs="Arial"/>
                <w:sz w:val="24"/>
                <w:szCs w:val="24"/>
              </w:rPr>
              <w:t>, д.55</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(85569) 5-13-00</w:t>
            </w:r>
          </w:p>
          <w:p w:rsidR="00E008CC" w:rsidRPr="008F5697" w:rsidRDefault="00E008CC" w:rsidP="00EB4FCA">
            <w:pPr>
              <w:jc w:val="center"/>
              <w:rPr>
                <w:rFonts w:ascii="Arial" w:hAnsi="Arial" w:cs="Arial"/>
                <w:sz w:val="24"/>
                <w:szCs w:val="24"/>
              </w:rPr>
            </w:pPr>
          </w:p>
        </w:tc>
        <w:tc>
          <w:tcPr>
            <w:tcW w:w="2526" w:type="dxa"/>
            <w:shd w:val="clear" w:color="auto" w:fill="auto"/>
          </w:tcPr>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 г. Бавлы, </w:t>
            </w:r>
          </w:p>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ул. </w:t>
            </w:r>
            <w:proofErr w:type="spellStart"/>
            <w:r w:rsidRPr="008F5697">
              <w:rPr>
                <w:rFonts w:ascii="Arial" w:hAnsi="Arial" w:cs="Arial"/>
                <w:sz w:val="24"/>
                <w:szCs w:val="24"/>
              </w:rPr>
              <w:t>С.Сайдашева</w:t>
            </w:r>
            <w:proofErr w:type="spellEnd"/>
            <w:r w:rsidRPr="008F5697">
              <w:rPr>
                <w:rFonts w:ascii="Arial" w:hAnsi="Arial" w:cs="Arial"/>
                <w:sz w:val="24"/>
                <w:szCs w:val="24"/>
              </w:rPr>
              <w:t>, д.10</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(85569) 5-57-22</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(85569) 5-57-19</w:t>
            </w:r>
          </w:p>
        </w:tc>
        <w:tc>
          <w:tcPr>
            <w:tcW w:w="2694" w:type="dxa"/>
            <w:shd w:val="clear" w:color="auto" w:fill="auto"/>
          </w:tcPr>
          <w:p w:rsidR="00E008CC" w:rsidRPr="008F5697" w:rsidRDefault="00E008CC" w:rsidP="00EB4FCA">
            <w:pPr>
              <w:jc w:val="center"/>
              <w:rPr>
                <w:rFonts w:ascii="Arial" w:hAnsi="Arial" w:cs="Arial"/>
                <w:color w:val="000000"/>
                <w:sz w:val="24"/>
                <w:szCs w:val="24"/>
              </w:rPr>
            </w:pPr>
            <w:r w:rsidRPr="008F5697">
              <w:rPr>
                <w:rFonts w:ascii="Arial" w:hAnsi="Arial" w:cs="Arial"/>
                <w:color w:val="000000"/>
                <w:sz w:val="24"/>
                <w:szCs w:val="24"/>
              </w:rPr>
              <w:t>АО ФГУ «Дорожное эксплуатационное предприятие-103»</w:t>
            </w:r>
          </w:p>
          <w:p w:rsidR="00E008CC" w:rsidRPr="008F5697" w:rsidRDefault="00E008CC" w:rsidP="00EB4FCA">
            <w:pPr>
              <w:jc w:val="center"/>
              <w:rPr>
                <w:rFonts w:ascii="Arial" w:hAnsi="Arial" w:cs="Arial"/>
                <w:color w:val="000000"/>
                <w:sz w:val="24"/>
                <w:szCs w:val="24"/>
              </w:rPr>
            </w:pPr>
            <w:r w:rsidRPr="008F5697">
              <w:rPr>
                <w:rFonts w:ascii="Arial" w:hAnsi="Arial" w:cs="Arial"/>
                <w:color w:val="000000"/>
                <w:sz w:val="24"/>
                <w:szCs w:val="24"/>
              </w:rPr>
              <w:t>Республика Башкортостан, г. Октябрьский, ул. Северная, д.4</w:t>
            </w:r>
          </w:p>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 8(34767) 6-75-63</w:t>
            </w:r>
          </w:p>
        </w:tc>
      </w:tr>
      <w:tr w:rsidR="00E008CC" w:rsidRPr="008F5697" w:rsidTr="00EB4FCA">
        <w:trPr>
          <w:trHeight w:val="273"/>
          <w:jc w:val="center"/>
        </w:trPr>
        <w:tc>
          <w:tcPr>
            <w:tcW w:w="586" w:type="dxa"/>
          </w:tcPr>
          <w:p w:rsidR="00E008CC" w:rsidRPr="008F5697" w:rsidRDefault="00E008CC" w:rsidP="00EB4FCA">
            <w:pPr>
              <w:jc w:val="center"/>
              <w:rPr>
                <w:rFonts w:ascii="Arial" w:hAnsi="Arial" w:cs="Arial"/>
                <w:sz w:val="24"/>
                <w:szCs w:val="24"/>
              </w:rPr>
            </w:pPr>
            <w:r w:rsidRPr="008F5697">
              <w:rPr>
                <w:rFonts w:ascii="Arial" w:hAnsi="Arial" w:cs="Arial"/>
                <w:sz w:val="24"/>
                <w:szCs w:val="24"/>
              </w:rPr>
              <w:t>2.</w:t>
            </w:r>
          </w:p>
        </w:tc>
        <w:tc>
          <w:tcPr>
            <w:tcW w:w="1823" w:type="dxa"/>
            <w:shd w:val="clear" w:color="auto" w:fill="auto"/>
          </w:tcPr>
          <w:p w:rsidR="00E008CC" w:rsidRPr="008F5697" w:rsidRDefault="00E008CC" w:rsidP="00EB4FCA">
            <w:pPr>
              <w:jc w:val="center"/>
              <w:rPr>
                <w:rFonts w:ascii="Arial" w:hAnsi="Arial" w:cs="Arial"/>
                <w:bCs/>
                <w:sz w:val="24"/>
                <w:szCs w:val="24"/>
              </w:rPr>
            </w:pPr>
            <w:r w:rsidRPr="008F5697">
              <w:rPr>
                <w:rFonts w:ascii="Arial" w:hAnsi="Arial" w:cs="Arial"/>
                <w:bCs/>
                <w:sz w:val="24"/>
                <w:szCs w:val="24"/>
              </w:rPr>
              <w:t>Р-239 «Казань-Оренбург»</w:t>
            </w:r>
          </w:p>
          <w:p w:rsidR="00E008CC" w:rsidRPr="008F5697" w:rsidRDefault="00E008CC" w:rsidP="00EB4FCA">
            <w:pPr>
              <w:jc w:val="center"/>
              <w:rPr>
                <w:rFonts w:ascii="Arial" w:hAnsi="Arial" w:cs="Arial"/>
                <w:sz w:val="24"/>
                <w:szCs w:val="24"/>
              </w:rPr>
            </w:pPr>
          </w:p>
          <w:p w:rsidR="00E008CC" w:rsidRPr="008F5697" w:rsidRDefault="00E008CC"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w:t>
            </w:r>
          </w:p>
          <w:p w:rsidR="00E008CC" w:rsidRPr="008F5697" w:rsidRDefault="00E008CC"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399+065</w:t>
            </w:r>
          </w:p>
        </w:tc>
        <w:tc>
          <w:tcPr>
            <w:tcW w:w="2328" w:type="dxa"/>
            <w:shd w:val="clear" w:color="auto" w:fill="auto"/>
          </w:tcPr>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 xml:space="preserve">ПЧ-109 ФГКУ «11 отряд ФПС по РТ» </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proofErr w:type="spellStart"/>
            <w:r w:rsidRPr="008F5697">
              <w:rPr>
                <w:rFonts w:ascii="Arial" w:hAnsi="Arial" w:cs="Arial"/>
                <w:sz w:val="24"/>
                <w:szCs w:val="24"/>
                <w:lang w:val="ru-RU" w:eastAsia="ru-RU"/>
              </w:rPr>
              <w:t>г</w:t>
            </w:r>
            <w:proofErr w:type="gramStart"/>
            <w:r w:rsidRPr="008F5697">
              <w:rPr>
                <w:rFonts w:ascii="Arial" w:hAnsi="Arial" w:cs="Arial"/>
                <w:sz w:val="24"/>
                <w:szCs w:val="24"/>
                <w:lang w:val="ru-RU" w:eastAsia="ru-RU"/>
              </w:rPr>
              <w:t>.Б</w:t>
            </w:r>
            <w:proofErr w:type="gramEnd"/>
            <w:r w:rsidRPr="008F5697">
              <w:rPr>
                <w:rFonts w:ascii="Arial" w:hAnsi="Arial" w:cs="Arial"/>
                <w:sz w:val="24"/>
                <w:szCs w:val="24"/>
                <w:lang w:val="ru-RU" w:eastAsia="ru-RU"/>
              </w:rPr>
              <w:t>авлы</w:t>
            </w:r>
            <w:proofErr w:type="spellEnd"/>
            <w:r w:rsidRPr="008F5697">
              <w:rPr>
                <w:rFonts w:ascii="Arial" w:hAnsi="Arial" w:cs="Arial"/>
                <w:sz w:val="24"/>
                <w:szCs w:val="24"/>
                <w:lang w:val="ru-RU" w:eastAsia="ru-RU"/>
              </w:rPr>
              <w:t>, ул. Октябрьская, д.65</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(85569)5-17-01</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 xml:space="preserve">ОП </w:t>
            </w:r>
            <w:proofErr w:type="spellStart"/>
            <w:r w:rsidRPr="008F5697">
              <w:rPr>
                <w:rFonts w:ascii="Arial" w:hAnsi="Arial" w:cs="Arial"/>
                <w:sz w:val="24"/>
                <w:szCs w:val="24"/>
                <w:lang w:val="ru-RU" w:eastAsia="ru-RU"/>
              </w:rPr>
              <w:t>п</w:t>
            </w:r>
            <w:proofErr w:type="gramStart"/>
            <w:r w:rsidRPr="008F5697">
              <w:rPr>
                <w:rFonts w:ascii="Arial" w:hAnsi="Arial" w:cs="Arial"/>
                <w:sz w:val="24"/>
                <w:szCs w:val="24"/>
                <w:lang w:val="ru-RU" w:eastAsia="ru-RU"/>
              </w:rPr>
              <w:t>.Н</w:t>
            </w:r>
            <w:proofErr w:type="gramEnd"/>
            <w:r w:rsidRPr="008F5697">
              <w:rPr>
                <w:rFonts w:ascii="Arial" w:hAnsi="Arial" w:cs="Arial"/>
                <w:sz w:val="24"/>
                <w:szCs w:val="24"/>
                <w:lang w:val="ru-RU" w:eastAsia="ru-RU"/>
              </w:rPr>
              <w:t>овозареченск</w:t>
            </w:r>
            <w:proofErr w:type="spellEnd"/>
            <w:r w:rsidRPr="008F5697">
              <w:rPr>
                <w:rFonts w:ascii="Arial" w:hAnsi="Arial" w:cs="Arial"/>
                <w:sz w:val="24"/>
                <w:szCs w:val="24"/>
                <w:lang w:val="ru-RU" w:eastAsia="ru-RU"/>
              </w:rPr>
              <w:t xml:space="preserve"> ГКУ «ПО РТ»</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(85569)3-93-64</w:t>
            </w:r>
          </w:p>
        </w:tc>
        <w:tc>
          <w:tcPr>
            <w:tcW w:w="1984" w:type="dxa"/>
            <w:shd w:val="clear" w:color="auto" w:fill="auto"/>
          </w:tcPr>
          <w:p w:rsidR="00E008CC" w:rsidRPr="008F5697" w:rsidRDefault="00E008CC" w:rsidP="00EB4FCA">
            <w:pPr>
              <w:jc w:val="center"/>
              <w:rPr>
                <w:rFonts w:ascii="Arial" w:hAnsi="Arial" w:cs="Arial"/>
                <w:sz w:val="24"/>
                <w:szCs w:val="24"/>
              </w:rPr>
            </w:pPr>
            <w:r w:rsidRPr="008F5697">
              <w:rPr>
                <w:rFonts w:ascii="Arial" w:hAnsi="Arial" w:cs="Arial"/>
                <w:sz w:val="24"/>
                <w:szCs w:val="24"/>
              </w:rPr>
              <w:t>Оперативный дежурный</w:t>
            </w:r>
          </w:p>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 ЗПСО №7</w:t>
            </w:r>
          </w:p>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г</w:t>
            </w:r>
            <w:proofErr w:type="gramStart"/>
            <w:r w:rsidRPr="008F5697">
              <w:rPr>
                <w:rFonts w:ascii="Arial" w:hAnsi="Arial" w:cs="Arial"/>
                <w:sz w:val="24"/>
                <w:szCs w:val="24"/>
              </w:rPr>
              <w:t>.Л</w:t>
            </w:r>
            <w:proofErr w:type="gramEnd"/>
            <w:r w:rsidRPr="008F5697">
              <w:rPr>
                <w:rFonts w:ascii="Arial" w:hAnsi="Arial" w:cs="Arial"/>
                <w:sz w:val="24"/>
                <w:szCs w:val="24"/>
              </w:rPr>
              <w:t>ениногорск</w:t>
            </w:r>
            <w:proofErr w:type="spellEnd"/>
            <w:r w:rsidRPr="008F5697">
              <w:rPr>
                <w:rFonts w:ascii="Arial" w:hAnsi="Arial" w:cs="Arial"/>
                <w:sz w:val="24"/>
                <w:szCs w:val="24"/>
              </w:rPr>
              <w:t>,</w:t>
            </w:r>
          </w:p>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ул</w:t>
            </w:r>
            <w:proofErr w:type="gramStart"/>
            <w:r w:rsidRPr="008F5697">
              <w:rPr>
                <w:rFonts w:ascii="Arial" w:hAnsi="Arial" w:cs="Arial"/>
                <w:sz w:val="24"/>
                <w:szCs w:val="24"/>
              </w:rPr>
              <w:t>.Ш</w:t>
            </w:r>
            <w:proofErr w:type="gramEnd"/>
            <w:r w:rsidRPr="008F5697">
              <w:rPr>
                <w:rFonts w:ascii="Arial" w:hAnsi="Arial" w:cs="Arial"/>
                <w:sz w:val="24"/>
                <w:szCs w:val="24"/>
              </w:rPr>
              <w:t>ашина</w:t>
            </w:r>
            <w:proofErr w:type="spellEnd"/>
            <w:r w:rsidRPr="008F5697">
              <w:rPr>
                <w:rFonts w:ascii="Arial" w:hAnsi="Arial" w:cs="Arial"/>
                <w:sz w:val="24"/>
                <w:szCs w:val="24"/>
              </w:rPr>
              <w:t>, 22а</w:t>
            </w:r>
          </w:p>
          <w:p w:rsidR="00E008CC" w:rsidRPr="008F5697" w:rsidRDefault="00E008CC" w:rsidP="00EB4FCA">
            <w:pPr>
              <w:pStyle w:val="a5"/>
              <w:tabs>
                <w:tab w:val="clear" w:pos="4677"/>
                <w:tab w:val="clear" w:pos="9355"/>
              </w:tabs>
              <w:jc w:val="center"/>
              <w:rPr>
                <w:rFonts w:ascii="Arial" w:hAnsi="Arial" w:cs="Arial"/>
                <w:sz w:val="24"/>
                <w:szCs w:val="24"/>
                <w:lang w:val="ru-RU" w:eastAsia="ru-RU"/>
              </w:rPr>
            </w:pPr>
            <w:r w:rsidRPr="008F5697">
              <w:rPr>
                <w:rFonts w:ascii="Arial" w:hAnsi="Arial" w:cs="Arial"/>
                <w:sz w:val="24"/>
                <w:szCs w:val="24"/>
                <w:lang w:val="ru-RU" w:eastAsia="ru-RU"/>
              </w:rPr>
              <w:t>(85595) 5-59-00</w:t>
            </w:r>
          </w:p>
        </w:tc>
        <w:tc>
          <w:tcPr>
            <w:tcW w:w="2178" w:type="dxa"/>
            <w:shd w:val="clear" w:color="auto" w:fill="auto"/>
          </w:tcPr>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w:t>
            </w:r>
          </w:p>
          <w:p w:rsidR="00E008CC" w:rsidRPr="008F5697" w:rsidRDefault="00E008CC" w:rsidP="00EB4FCA">
            <w:pPr>
              <w:jc w:val="center"/>
              <w:rPr>
                <w:rFonts w:ascii="Arial" w:hAnsi="Arial" w:cs="Arial"/>
                <w:sz w:val="24"/>
                <w:szCs w:val="24"/>
              </w:rPr>
            </w:pPr>
            <w:proofErr w:type="spellStart"/>
            <w:r w:rsidRPr="008F5697">
              <w:rPr>
                <w:rFonts w:ascii="Arial" w:hAnsi="Arial" w:cs="Arial"/>
                <w:sz w:val="24"/>
                <w:szCs w:val="24"/>
              </w:rPr>
              <w:t>ул</w:t>
            </w:r>
            <w:proofErr w:type="gramStart"/>
            <w:r w:rsidRPr="008F5697">
              <w:rPr>
                <w:rFonts w:ascii="Arial" w:hAnsi="Arial" w:cs="Arial"/>
                <w:sz w:val="24"/>
                <w:szCs w:val="24"/>
              </w:rPr>
              <w:t>.Э</w:t>
            </w:r>
            <w:proofErr w:type="gramEnd"/>
            <w:r w:rsidRPr="008F5697">
              <w:rPr>
                <w:rFonts w:ascii="Arial" w:hAnsi="Arial" w:cs="Arial"/>
                <w:sz w:val="24"/>
                <w:szCs w:val="24"/>
              </w:rPr>
              <w:t>нгельса</w:t>
            </w:r>
            <w:proofErr w:type="spellEnd"/>
            <w:r w:rsidRPr="008F5697">
              <w:rPr>
                <w:rFonts w:ascii="Arial" w:hAnsi="Arial" w:cs="Arial"/>
                <w:sz w:val="24"/>
                <w:szCs w:val="24"/>
              </w:rPr>
              <w:t>, д.55</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(85569) 5-13-00</w:t>
            </w:r>
          </w:p>
          <w:p w:rsidR="00E008CC" w:rsidRPr="008F5697" w:rsidRDefault="00E008CC" w:rsidP="00EB4FCA">
            <w:pPr>
              <w:jc w:val="center"/>
              <w:rPr>
                <w:rFonts w:ascii="Arial" w:hAnsi="Arial" w:cs="Arial"/>
                <w:sz w:val="24"/>
                <w:szCs w:val="24"/>
              </w:rPr>
            </w:pPr>
          </w:p>
        </w:tc>
        <w:tc>
          <w:tcPr>
            <w:tcW w:w="2526" w:type="dxa"/>
            <w:shd w:val="clear" w:color="auto" w:fill="auto"/>
          </w:tcPr>
          <w:p w:rsidR="00E008CC" w:rsidRPr="008F5697" w:rsidRDefault="00E008CC" w:rsidP="00EB4FCA">
            <w:pPr>
              <w:jc w:val="center"/>
              <w:rPr>
                <w:rFonts w:ascii="Arial" w:hAnsi="Arial" w:cs="Arial"/>
                <w:sz w:val="24"/>
                <w:szCs w:val="24"/>
              </w:rPr>
            </w:pPr>
            <w:r w:rsidRPr="008F5697">
              <w:rPr>
                <w:rFonts w:ascii="Arial" w:hAnsi="Arial" w:cs="Arial"/>
                <w:sz w:val="24"/>
                <w:szCs w:val="24"/>
              </w:rPr>
              <w:t>г. Бавлы,</w:t>
            </w:r>
          </w:p>
          <w:p w:rsidR="00E008CC" w:rsidRPr="008F5697" w:rsidRDefault="00E008CC" w:rsidP="00EB4FCA">
            <w:pPr>
              <w:jc w:val="center"/>
              <w:rPr>
                <w:rFonts w:ascii="Arial" w:hAnsi="Arial" w:cs="Arial"/>
                <w:sz w:val="24"/>
                <w:szCs w:val="24"/>
              </w:rPr>
            </w:pPr>
            <w:r w:rsidRPr="008F5697">
              <w:rPr>
                <w:rFonts w:ascii="Arial" w:hAnsi="Arial" w:cs="Arial"/>
                <w:sz w:val="24"/>
                <w:szCs w:val="24"/>
              </w:rPr>
              <w:t xml:space="preserve">ул. </w:t>
            </w:r>
            <w:proofErr w:type="spellStart"/>
            <w:r w:rsidRPr="008F5697">
              <w:rPr>
                <w:rFonts w:ascii="Arial" w:hAnsi="Arial" w:cs="Arial"/>
                <w:sz w:val="24"/>
                <w:szCs w:val="24"/>
              </w:rPr>
              <w:t>С.Сайдашева</w:t>
            </w:r>
            <w:proofErr w:type="spellEnd"/>
            <w:r w:rsidRPr="008F5697">
              <w:rPr>
                <w:rFonts w:ascii="Arial" w:hAnsi="Arial" w:cs="Arial"/>
                <w:sz w:val="24"/>
                <w:szCs w:val="24"/>
              </w:rPr>
              <w:t>, д.10</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(85569) 5-57-22</w:t>
            </w:r>
          </w:p>
          <w:p w:rsidR="00E008CC" w:rsidRPr="008F5697" w:rsidRDefault="00E008CC" w:rsidP="00EB4FCA">
            <w:pPr>
              <w:jc w:val="center"/>
              <w:rPr>
                <w:rFonts w:ascii="Arial" w:hAnsi="Arial" w:cs="Arial"/>
                <w:sz w:val="24"/>
                <w:szCs w:val="24"/>
              </w:rPr>
            </w:pPr>
            <w:r w:rsidRPr="008F5697">
              <w:rPr>
                <w:rFonts w:ascii="Arial" w:hAnsi="Arial" w:cs="Arial"/>
                <w:sz w:val="24"/>
                <w:szCs w:val="24"/>
              </w:rPr>
              <w:t>(85569) 5-57-19</w:t>
            </w:r>
          </w:p>
          <w:p w:rsidR="00E008CC" w:rsidRPr="008F5697" w:rsidRDefault="00E008CC" w:rsidP="00EB4FCA">
            <w:pPr>
              <w:jc w:val="center"/>
              <w:rPr>
                <w:rFonts w:ascii="Arial" w:hAnsi="Arial" w:cs="Arial"/>
                <w:sz w:val="24"/>
                <w:szCs w:val="24"/>
              </w:rPr>
            </w:pPr>
          </w:p>
          <w:p w:rsidR="00E008CC" w:rsidRPr="008F5697" w:rsidRDefault="00E008CC" w:rsidP="00EB4FCA">
            <w:pPr>
              <w:jc w:val="center"/>
              <w:rPr>
                <w:rFonts w:ascii="Arial" w:hAnsi="Arial" w:cs="Arial"/>
                <w:sz w:val="24"/>
                <w:szCs w:val="24"/>
              </w:rPr>
            </w:pPr>
          </w:p>
        </w:tc>
        <w:tc>
          <w:tcPr>
            <w:tcW w:w="2694" w:type="dxa"/>
            <w:shd w:val="clear" w:color="auto" w:fill="auto"/>
          </w:tcPr>
          <w:p w:rsidR="00E008CC" w:rsidRPr="008F5697" w:rsidRDefault="00E008CC" w:rsidP="00EB4FCA">
            <w:pPr>
              <w:ind w:left="-79" w:right="-160"/>
              <w:jc w:val="center"/>
              <w:rPr>
                <w:rFonts w:ascii="Arial" w:hAnsi="Arial" w:cs="Arial"/>
                <w:sz w:val="24"/>
                <w:szCs w:val="24"/>
              </w:rPr>
            </w:pPr>
            <w:r w:rsidRPr="008F5697">
              <w:rPr>
                <w:rFonts w:ascii="Arial" w:hAnsi="Arial" w:cs="Arial"/>
                <w:sz w:val="24"/>
                <w:szCs w:val="24"/>
              </w:rPr>
              <w:t>Бавлинский участок</w:t>
            </w:r>
          </w:p>
          <w:p w:rsidR="00E008CC" w:rsidRPr="008F5697" w:rsidRDefault="00E008CC" w:rsidP="00EB4FCA">
            <w:pPr>
              <w:ind w:left="-79" w:right="-160"/>
              <w:jc w:val="center"/>
              <w:rPr>
                <w:rFonts w:ascii="Arial" w:hAnsi="Arial" w:cs="Arial"/>
                <w:sz w:val="24"/>
                <w:szCs w:val="24"/>
              </w:rPr>
            </w:pPr>
            <w:r w:rsidRPr="008F5697">
              <w:rPr>
                <w:rFonts w:ascii="Arial" w:hAnsi="Arial" w:cs="Arial"/>
                <w:sz w:val="24"/>
                <w:szCs w:val="24"/>
              </w:rPr>
              <w:t>№1  БУАД</w:t>
            </w:r>
          </w:p>
          <w:p w:rsidR="00E008CC" w:rsidRPr="008F5697" w:rsidRDefault="00E008CC" w:rsidP="00EB4FCA">
            <w:pPr>
              <w:ind w:left="-79" w:right="-160"/>
              <w:jc w:val="center"/>
              <w:rPr>
                <w:rFonts w:ascii="Arial" w:hAnsi="Arial" w:cs="Arial"/>
                <w:sz w:val="24"/>
                <w:szCs w:val="24"/>
              </w:rPr>
            </w:pPr>
            <w:r w:rsidRPr="008F5697">
              <w:rPr>
                <w:rFonts w:ascii="Arial" w:hAnsi="Arial" w:cs="Arial"/>
                <w:sz w:val="24"/>
                <w:szCs w:val="24"/>
              </w:rPr>
              <w:t>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 xml:space="preserve">»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w:t>
            </w:r>
            <w:proofErr w:type="spellStart"/>
            <w:r w:rsidRPr="008F5697">
              <w:rPr>
                <w:rFonts w:ascii="Arial" w:hAnsi="Arial" w:cs="Arial"/>
                <w:sz w:val="24"/>
                <w:szCs w:val="24"/>
              </w:rPr>
              <w:t>Промзона</w:t>
            </w:r>
            <w:proofErr w:type="spellEnd"/>
          </w:p>
          <w:p w:rsidR="00E008CC" w:rsidRPr="008F5697" w:rsidRDefault="00E008CC" w:rsidP="00EB4FCA">
            <w:pPr>
              <w:jc w:val="center"/>
              <w:rPr>
                <w:rFonts w:ascii="Arial" w:hAnsi="Arial" w:cs="Arial"/>
                <w:sz w:val="24"/>
                <w:szCs w:val="24"/>
              </w:rPr>
            </w:pPr>
            <w:r w:rsidRPr="008F5697">
              <w:rPr>
                <w:rFonts w:ascii="Arial" w:hAnsi="Arial" w:cs="Arial"/>
                <w:sz w:val="24"/>
                <w:szCs w:val="24"/>
              </w:rPr>
              <w:t>8(85569) 4-54-32</w:t>
            </w:r>
          </w:p>
        </w:tc>
      </w:tr>
    </w:tbl>
    <w:p w:rsidR="00E008CC" w:rsidRPr="008F5697" w:rsidRDefault="00E008CC" w:rsidP="008E3825">
      <w:pPr>
        <w:widowControl w:val="0"/>
        <w:autoSpaceDE w:val="0"/>
        <w:autoSpaceDN w:val="0"/>
        <w:adjustRightInd w:val="0"/>
        <w:spacing w:line="312" w:lineRule="auto"/>
        <w:ind w:firstLine="709"/>
        <w:rPr>
          <w:rFonts w:ascii="Arial" w:hAnsi="Arial" w:cs="Arial"/>
          <w:sz w:val="24"/>
          <w:szCs w:val="24"/>
        </w:rPr>
        <w:sectPr w:rsidR="00E008CC" w:rsidRPr="008F5697" w:rsidSect="00757330">
          <w:pgSz w:w="16838" w:h="11906" w:orient="landscape" w:code="9"/>
          <w:pgMar w:top="1134" w:right="284" w:bottom="426" w:left="851" w:header="720" w:footer="720" w:gutter="0"/>
          <w:pgNumType w:start="1"/>
          <w:cols w:space="708"/>
          <w:titlePg/>
          <w:docGrid w:linePitch="381"/>
        </w:sectPr>
      </w:pPr>
    </w:p>
    <w:p w:rsidR="00E008CC" w:rsidRPr="008F5697" w:rsidRDefault="00231F23" w:rsidP="00E008CC">
      <w:pPr>
        <w:pStyle w:val="ad"/>
        <w:jc w:val="right"/>
        <w:rPr>
          <w:rFonts w:ascii="Arial" w:hAnsi="Arial" w:cs="Arial"/>
          <w:b w:val="0"/>
          <w:sz w:val="24"/>
          <w:szCs w:val="24"/>
        </w:rPr>
      </w:pPr>
      <w:r>
        <w:rPr>
          <w:rFonts w:ascii="Arial" w:hAnsi="Arial" w:cs="Arial"/>
          <w:b w:val="0"/>
          <w:noProof/>
          <w:sz w:val="24"/>
          <w:szCs w:val="24"/>
          <w:lang w:val="ru-RU" w:eastAsia="ru-RU"/>
        </w:rPr>
        <mc:AlternateContent>
          <mc:Choice Requires="wps">
            <w:drawing>
              <wp:anchor distT="0" distB="0" distL="114300" distR="114300" simplePos="0" relativeHeight="251645952" behindDoc="0" locked="0" layoutInCell="0" allowOverlap="1">
                <wp:simplePos x="0" y="0"/>
                <wp:positionH relativeFrom="column">
                  <wp:posOffset>12102465</wp:posOffset>
                </wp:positionH>
                <wp:positionV relativeFrom="paragraph">
                  <wp:posOffset>62230</wp:posOffset>
                </wp:positionV>
                <wp:extent cx="188595" cy="274320"/>
                <wp:effectExtent l="0" t="0" r="1905" b="11430"/>
                <wp:wrapNone/>
                <wp:docPr id="37"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859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08CC" w:rsidRPr="00ED2736" w:rsidRDefault="00E008CC" w:rsidP="00E008CC">
                            <w:pPr>
                              <w:rPr>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1" style="position:absolute;left:0;text-align:left;margin-left:952.95pt;margin-top:4.9pt;width:14.85pt;height:21.6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" o:allowincell="f" filled="f" stroked="f" strokeweight="0">
                <v:textbox inset="0,0,0,0">
                  <w:txbxContent>
                    <w:p w:rsidR="00E008CC" w:rsidRPr="00ED2736" w:rsidRDefault="00E008CC" w:rsidP="00E008CC">
                      <w:pPr>
                        <w:rPr>
                          <w:szCs w:val="32"/>
                        </w:rPr>
                      </w:pPr>
                    </w:p>
                  </w:txbxContent>
                </v:textbox>
              </v:rect>
            </w:pict>
          </mc:Fallback>
        </mc:AlternateContent>
      </w:r>
      <w:r w:rsidR="00E008CC" w:rsidRPr="008F5697">
        <w:rPr>
          <w:rFonts w:ascii="Arial" w:hAnsi="Arial" w:cs="Arial"/>
          <w:b w:val="0"/>
          <w:sz w:val="24"/>
          <w:szCs w:val="24"/>
        </w:rPr>
        <w:t>Приложение №5</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к Плану действий Бавлинского муниципального района </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по обеспечению бесперебойного движения транспорта</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 по автомобильным дорогам на территории </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Бавлинского муниципального района в</w:t>
      </w:r>
    </w:p>
    <w:p w:rsidR="00E008CC" w:rsidRPr="008F5697" w:rsidRDefault="00E008CC" w:rsidP="00E008CC">
      <w:pPr>
        <w:pStyle w:val="32"/>
        <w:spacing w:after="0"/>
        <w:jc w:val="right"/>
        <w:rPr>
          <w:rFonts w:ascii="Arial" w:hAnsi="Arial" w:cs="Arial"/>
          <w:sz w:val="24"/>
          <w:szCs w:val="24"/>
        </w:rPr>
      </w:pPr>
      <w:r w:rsidRPr="008F5697">
        <w:rPr>
          <w:rFonts w:ascii="Arial" w:hAnsi="Arial" w:cs="Arial"/>
          <w:sz w:val="24"/>
          <w:szCs w:val="24"/>
        </w:rPr>
        <w:t xml:space="preserve">  зимний период 2020/2021 гг. (плану «Буран»)</w:t>
      </w:r>
    </w:p>
    <w:p w:rsidR="00E008CC" w:rsidRPr="008F5697" w:rsidRDefault="00E008CC" w:rsidP="00E008CC">
      <w:pPr>
        <w:widowControl w:val="0"/>
        <w:autoSpaceDE w:val="0"/>
        <w:autoSpaceDN w:val="0"/>
        <w:adjustRightInd w:val="0"/>
        <w:spacing w:line="312" w:lineRule="auto"/>
        <w:ind w:firstLine="709"/>
        <w:rPr>
          <w:rFonts w:ascii="Arial" w:hAnsi="Arial" w:cs="Arial"/>
          <w:sz w:val="24"/>
          <w:szCs w:val="24"/>
        </w:rPr>
      </w:pPr>
    </w:p>
    <w:p w:rsidR="00E008CC" w:rsidRPr="008F5697" w:rsidRDefault="00E008CC" w:rsidP="00E008CC">
      <w:pPr>
        <w:pStyle w:val="ad"/>
        <w:rPr>
          <w:rFonts w:ascii="Arial" w:hAnsi="Arial" w:cs="Arial"/>
          <w:b w:val="0"/>
          <w:sz w:val="24"/>
          <w:szCs w:val="24"/>
        </w:rPr>
      </w:pPr>
      <w:r w:rsidRPr="008F5697">
        <w:rPr>
          <w:rFonts w:ascii="Arial" w:hAnsi="Arial" w:cs="Arial"/>
          <w:b w:val="0"/>
          <w:sz w:val="24"/>
          <w:szCs w:val="24"/>
        </w:rPr>
        <w:t>СХЕМА</w:t>
      </w:r>
    </w:p>
    <w:p w:rsidR="00E008CC" w:rsidRPr="008F5697" w:rsidRDefault="00E008CC" w:rsidP="00E008CC">
      <w:pPr>
        <w:jc w:val="center"/>
        <w:rPr>
          <w:rFonts w:ascii="Arial" w:hAnsi="Arial" w:cs="Arial"/>
          <w:sz w:val="24"/>
          <w:szCs w:val="24"/>
        </w:rPr>
      </w:pPr>
      <w:r w:rsidRPr="008F5697">
        <w:rPr>
          <w:rFonts w:ascii="Arial" w:hAnsi="Arial" w:cs="Arial"/>
          <w:sz w:val="24"/>
          <w:szCs w:val="24"/>
        </w:rPr>
        <w:t>организации оповещения предприятий и организаций, привлекаемых</w:t>
      </w:r>
    </w:p>
    <w:p w:rsidR="00E008CC" w:rsidRPr="008F5697" w:rsidRDefault="00E008CC" w:rsidP="00E008CC">
      <w:pPr>
        <w:jc w:val="center"/>
        <w:rPr>
          <w:rFonts w:ascii="Arial" w:hAnsi="Arial" w:cs="Arial"/>
          <w:sz w:val="24"/>
          <w:szCs w:val="24"/>
        </w:rPr>
      </w:pPr>
      <w:r w:rsidRPr="008F5697">
        <w:rPr>
          <w:rFonts w:ascii="Arial" w:hAnsi="Arial" w:cs="Arial"/>
          <w:sz w:val="24"/>
          <w:szCs w:val="24"/>
        </w:rPr>
        <w:t xml:space="preserve"> к выполнению мероприятий по плану «Буран» 2020/2021 гг.</w:t>
      </w:r>
    </w:p>
    <w:p w:rsidR="00E008CC" w:rsidRPr="008F5697" w:rsidRDefault="00E008CC" w:rsidP="00E008CC">
      <w:pPr>
        <w:widowControl w:val="0"/>
        <w:autoSpaceDE w:val="0"/>
        <w:autoSpaceDN w:val="0"/>
        <w:adjustRightInd w:val="0"/>
        <w:spacing w:line="312" w:lineRule="auto"/>
        <w:ind w:firstLine="709"/>
        <w:jc w:val="center"/>
        <w:rPr>
          <w:rFonts w:ascii="Arial" w:hAnsi="Arial" w:cs="Arial"/>
          <w:sz w:val="24"/>
          <w:szCs w:val="24"/>
        </w:rPr>
      </w:pPr>
    </w:p>
    <w:p w:rsidR="00F87599" w:rsidRPr="008F5697" w:rsidRDefault="00231F23" w:rsidP="00E008CC">
      <w:pPr>
        <w:widowControl w:val="0"/>
        <w:autoSpaceDE w:val="0"/>
        <w:autoSpaceDN w:val="0"/>
        <w:adjustRightInd w:val="0"/>
        <w:spacing w:line="312" w:lineRule="auto"/>
        <w:ind w:firstLine="709"/>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4144" behindDoc="0" locked="0" layoutInCell="1" allowOverlap="1">
                <wp:simplePos x="0" y="0"/>
                <wp:positionH relativeFrom="column">
                  <wp:posOffset>1073150</wp:posOffset>
                </wp:positionH>
                <wp:positionV relativeFrom="paragraph">
                  <wp:posOffset>778510</wp:posOffset>
                </wp:positionV>
                <wp:extent cx="1070610" cy="444500"/>
                <wp:effectExtent l="0" t="0" r="0" b="0"/>
                <wp:wrapNone/>
                <wp:docPr id="36"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444500"/>
                        </a:xfrm>
                        <a:prstGeom prst="rect">
                          <a:avLst/>
                        </a:prstGeom>
                        <a:solidFill>
                          <a:srgbClr val="EAEAEA"/>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7599" w:rsidRDefault="00F87599" w:rsidP="00F87599">
                            <w:pPr>
                              <w:jc w:val="center"/>
                            </w:pPr>
                            <w:r w:rsidRPr="00853363">
                              <w:rPr>
                                <w:sz w:val="22"/>
                                <w:szCs w:val="22"/>
                              </w:rPr>
                              <w:t>Оповещение</w:t>
                            </w:r>
                            <w:r>
                              <w:t xml:space="preserve"> </w:t>
                            </w:r>
                          </w:p>
                          <w:p w:rsidR="00F87599" w:rsidRDefault="00F87599" w:rsidP="00F87599">
                            <w:pPr>
                              <w:jc w:val="center"/>
                            </w:pPr>
                            <w:r>
                              <w:t>1-й очереди</w:t>
                            </w:r>
                          </w:p>
                          <w:p w:rsidR="00F87599" w:rsidRDefault="00F87599" w:rsidP="00F8759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2" style="position:absolute;left:0;text-align:left;margin-left:84.5pt;margin-top:61.3pt;width:84.3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" fillcolor="#eaeaea" stroked="f" strokeweight="0">
                <v:textbox inset="0,0,0,0">
                  <w:txbxContent>
                    <w:p w:rsidR="00F87599" w:rsidRDefault="00F87599" w:rsidP="00F87599">
                      <w:pPr>
                        <w:jc w:val="center"/>
                      </w:pPr>
                      <w:r w:rsidRPr="00853363">
                        <w:rPr>
                          <w:sz w:val="22"/>
                          <w:szCs w:val="22"/>
                        </w:rPr>
                        <w:t>Оповещение</w:t>
                      </w:r>
                      <w:r>
                        <w:t xml:space="preserve"> </w:t>
                      </w:r>
                    </w:p>
                    <w:p w:rsidR="00F87599" w:rsidRDefault="00F87599" w:rsidP="00F87599">
                      <w:pPr>
                        <w:jc w:val="center"/>
                      </w:pPr>
                      <w:r>
                        <w:t>1-й очереди</w:t>
                      </w:r>
                    </w:p>
                    <w:p w:rsidR="00F87599" w:rsidRDefault="00F87599" w:rsidP="00F87599">
                      <w:pPr>
                        <w:jc w:val="center"/>
                      </w:pP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48000" behindDoc="0" locked="0" layoutInCell="1" allowOverlap="1">
                <wp:simplePos x="0" y="0"/>
                <wp:positionH relativeFrom="column">
                  <wp:posOffset>3425190</wp:posOffset>
                </wp:positionH>
                <wp:positionV relativeFrom="paragraph">
                  <wp:posOffset>689610</wp:posOffset>
                </wp:positionV>
                <wp:extent cx="4589780" cy="483235"/>
                <wp:effectExtent l="12700" t="5715" r="7620" b="635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89780" cy="483235"/>
                        </a:xfrm>
                        <a:prstGeom prst="rect">
                          <a:avLst/>
                        </a:prstGeom>
                        <a:solidFill>
                          <a:srgbClr val="FFFFFF"/>
                        </a:solidFill>
                        <a:ln w="9525">
                          <a:solidFill>
                            <a:srgbClr val="000000"/>
                          </a:solidFill>
                          <a:miter lim="800000"/>
                          <a:headEnd/>
                          <a:tailEnd/>
                        </a:ln>
                      </wps:spPr>
                      <wps:txbx>
                        <w:txbxContent>
                          <w:p w:rsidR="00E008CC" w:rsidRDefault="00E008CC" w:rsidP="00E008CC">
                            <w:r w:rsidRPr="0095208C">
                              <w:t xml:space="preserve">Оперативный дежурный ЕДДС МКУ «Управление </w:t>
                            </w:r>
                            <w:r>
                              <w:t>гражданской защиты Бавлинского муниципального района» (85569) 5-17-23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3" style="position:absolute;left:0;text-align:left;margin-left:269.7pt;margin-top:54.3pt;width:361.4pt;height:38.0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">
                <v:textbox>
                  <w:txbxContent>
                    <w:p w:rsidR="00E008CC" w:rsidRDefault="00E008CC" w:rsidP="00E008CC">
                      <w:r w:rsidRPr="0095208C">
                        <w:t xml:space="preserve">Оперативный дежурный ЕДДС МКУ «Управление </w:t>
                      </w:r>
                      <w:r>
                        <w:t>гражданской защиты Бавлинского муниципального района» (85569) 5-17-23</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46976" behindDoc="0" locked="0" layoutInCell="1" allowOverlap="1">
                <wp:simplePos x="0" y="0"/>
                <wp:positionH relativeFrom="column">
                  <wp:posOffset>3771265</wp:posOffset>
                </wp:positionH>
                <wp:positionV relativeFrom="paragraph">
                  <wp:posOffset>190500</wp:posOffset>
                </wp:positionV>
                <wp:extent cx="2785745" cy="314325"/>
                <wp:effectExtent l="19050" t="19050" r="14605" b="28575"/>
                <wp:wrapNone/>
                <wp:docPr id="34"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314325"/>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08CC" w:rsidRPr="000002C0" w:rsidRDefault="00E008CC" w:rsidP="00E008CC">
                            <w:pPr>
                              <w:pStyle w:val="1"/>
                              <w:spacing w:before="0" w:after="0"/>
                              <w:jc w:val="center"/>
                              <w:rPr>
                                <w:sz w:val="28"/>
                                <w:szCs w:val="28"/>
                              </w:rPr>
                            </w:pPr>
                            <w:r w:rsidRPr="000002C0">
                              <w:rPr>
                                <w:sz w:val="28"/>
                                <w:szCs w:val="28"/>
                              </w:rPr>
                              <w:t>КЧС и ОПБ БМР</w:t>
                            </w:r>
                          </w:p>
                          <w:p w:rsidR="00E008CC" w:rsidRDefault="00E008CC" w:rsidP="00E008CC">
                            <w:pPr>
                              <w:pStyle w:val="1"/>
                            </w:pPr>
                            <w:r>
                              <w:t>Бавлинского муниципального района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4" style="position:absolute;left:0;text-align:left;margin-left:296.95pt;margin-top:15pt;width:219.3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" strokeweight="2.25pt">
                <v:textbox inset="0,0,0,0">
                  <w:txbxContent>
                    <w:p w:rsidR="00E008CC" w:rsidRPr="000002C0" w:rsidRDefault="00E008CC" w:rsidP="00E008CC">
                      <w:pPr>
                        <w:pStyle w:val="1"/>
                        <w:spacing w:before="0" w:after="0"/>
                        <w:jc w:val="center"/>
                        <w:rPr>
                          <w:sz w:val="28"/>
                          <w:szCs w:val="28"/>
                        </w:rPr>
                      </w:pPr>
                      <w:r w:rsidRPr="000002C0">
                        <w:rPr>
                          <w:sz w:val="28"/>
                          <w:szCs w:val="28"/>
                        </w:rPr>
                        <w:t>КЧС и ОПБ БМР</w:t>
                      </w:r>
                    </w:p>
                    <w:p w:rsidR="00E008CC" w:rsidRDefault="00E008CC" w:rsidP="00E008CC">
                      <w:pPr>
                        <w:pStyle w:val="1"/>
                      </w:pPr>
                      <w:r>
                        <w:t>Бавлинского муниципального района</w:t>
                      </w:r>
                    </w:p>
                  </w:txbxContent>
                </v:textbox>
              </v:rect>
            </w:pict>
          </mc:Fallback>
        </mc:AlternateContent>
      </w:r>
    </w:p>
    <w:p w:rsidR="00F87599" w:rsidRPr="008F5697" w:rsidRDefault="00F87599" w:rsidP="00F87599">
      <w:pPr>
        <w:rPr>
          <w:rFonts w:ascii="Arial" w:hAnsi="Arial" w:cs="Arial"/>
          <w:sz w:val="24"/>
          <w:szCs w:val="24"/>
        </w:rPr>
      </w:pPr>
    </w:p>
    <w:p w:rsidR="00F87599" w:rsidRPr="008F5697" w:rsidRDefault="00F87599" w:rsidP="00F87599">
      <w:pPr>
        <w:rPr>
          <w:rFonts w:ascii="Arial" w:hAnsi="Arial" w:cs="Arial"/>
          <w:sz w:val="24"/>
          <w:szCs w:val="24"/>
        </w:rPr>
      </w:pPr>
    </w:p>
    <w:p w:rsidR="00F87599" w:rsidRPr="008F5697" w:rsidRDefault="00F87599" w:rsidP="00F87599">
      <w:pPr>
        <w:rPr>
          <w:rFonts w:ascii="Arial" w:hAnsi="Arial" w:cs="Arial"/>
          <w:sz w:val="24"/>
          <w:szCs w:val="24"/>
        </w:rPr>
      </w:pPr>
    </w:p>
    <w:p w:rsidR="00F87599" w:rsidRPr="008F5697" w:rsidRDefault="00F87599" w:rsidP="00F87599">
      <w:pPr>
        <w:rPr>
          <w:rFonts w:ascii="Arial" w:hAnsi="Arial" w:cs="Arial"/>
          <w:sz w:val="24"/>
          <w:szCs w:val="24"/>
        </w:rPr>
      </w:pPr>
    </w:p>
    <w:p w:rsidR="00F87599" w:rsidRPr="008F5697" w:rsidRDefault="00231F23" w:rsidP="00F8759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7120255</wp:posOffset>
                </wp:positionH>
                <wp:positionV relativeFrom="paragraph">
                  <wp:posOffset>89535</wp:posOffset>
                </wp:positionV>
                <wp:extent cx="9525" cy="1555750"/>
                <wp:effectExtent l="0" t="0" r="28575" b="25400"/>
                <wp:wrapNone/>
                <wp:docPr id="33"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5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65pt,7.05pt" to="561.4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"/>
            </w:pict>
          </mc:Fallback>
        </mc:AlternateContent>
      </w:r>
      <w:r>
        <w:rPr>
          <w:rFonts w:ascii="Arial" w:hAnsi="Arial" w:cs="Arial"/>
          <w:noProof/>
          <w:sz w:val="24"/>
          <w:szCs w:val="24"/>
        </w:rPr>
        <mc:AlternateContent>
          <mc:Choice Requires="wps">
            <w:drawing>
              <wp:anchor distT="0" distB="0" distL="114299" distR="114299" simplePos="0" relativeHeight="251664384" behindDoc="0" locked="0" layoutInCell="1" allowOverlap="1">
                <wp:simplePos x="0" y="0"/>
                <wp:positionH relativeFrom="column">
                  <wp:posOffset>6607174</wp:posOffset>
                </wp:positionH>
                <wp:positionV relativeFrom="paragraph">
                  <wp:posOffset>74930</wp:posOffset>
                </wp:positionV>
                <wp:extent cx="0" cy="1654175"/>
                <wp:effectExtent l="0" t="0" r="19050" b="22225"/>
                <wp:wrapNone/>
                <wp:docPr id="32"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4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0.25pt,5.9pt" to="520.2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"/>
            </w:pict>
          </mc:Fallback>
        </mc:AlternateContent>
      </w:r>
    </w:p>
    <w:p w:rsidR="00F87599" w:rsidRPr="008F5697" w:rsidRDefault="00231F23" w:rsidP="00012975">
      <w:pPr>
        <w:tabs>
          <w:tab w:val="left" w:pos="3703"/>
        </w:tabs>
        <w:rPr>
          <w:rFonts w:ascii="Arial" w:hAnsi="Arial" w:cs="Arial"/>
          <w:sz w:val="24"/>
          <w:szCs w:val="24"/>
        </w:rPr>
      </w:pPr>
      <w:r>
        <w:rPr>
          <w:rFonts w:ascii="Arial" w:hAnsi="Arial" w:cs="Arial"/>
          <w:noProof/>
          <w:sz w:val="24"/>
          <w:szCs w:val="24"/>
        </w:rPr>
        <mc:AlternateContent>
          <mc:Choice Requires="wps">
            <w:drawing>
              <wp:anchor distT="0" distB="0" distL="114299" distR="114299" simplePos="0" relativeHeight="251656192" behindDoc="0" locked="0" layoutInCell="1" allowOverlap="1">
                <wp:simplePos x="0" y="0"/>
                <wp:positionH relativeFrom="column">
                  <wp:posOffset>287654</wp:posOffset>
                </wp:positionH>
                <wp:positionV relativeFrom="paragraph">
                  <wp:posOffset>23495</wp:posOffset>
                </wp:positionV>
                <wp:extent cx="0" cy="320040"/>
                <wp:effectExtent l="76200" t="0" r="76200" b="60960"/>
                <wp:wrapNone/>
                <wp:docPr id="31"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85pt" to="22.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">
                <v:stroke endarrow="block"/>
              </v:line>
            </w:pict>
          </mc:Fallback>
        </mc:AlternateContent>
      </w:r>
      <w:r>
        <w:rPr>
          <w:rFonts w:ascii="Arial" w:hAnsi="Arial" w:cs="Arial"/>
          <w:noProof/>
          <w:sz w:val="24"/>
          <w:szCs w:val="24"/>
        </w:rPr>
        <mc:AlternateContent>
          <mc:Choice Requires="wps">
            <w:drawing>
              <wp:anchor distT="0" distB="0" distL="114299" distR="114299" simplePos="0" relativeHeight="251657216" behindDoc="0" locked="0" layoutInCell="1" allowOverlap="1">
                <wp:simplePos x="0" y="0"/>
                <wp:positionH relativeFrom="column">
                  <wp:posOffset>1428114</wp:posOffset>
                </wp:positionH>
                <wp:positionV relativeFrom="paragraph">
                  <wp:posOffset>13335</wp:posOffset>
                </wp:positionV>
                <wp:extent cx="0" cy="297815"/>
                <wp:effectExtent l="76200" t="0" r="57150" b="64135"/>
                <wp:wrapNone/>
                <wp:docPr id="30"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45pt,1.05pt" to="112.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">
                <v:stroke endarrow="block"/>
              </v:line>
            </w:pict>
          </mc:Fallback>
        </mc:AlternateContent>
      </w:r>
      <w:r>
        <w:rPr>
          <w:rFonts w:ascii="Arial" w:hAnsi="Arial" w:cs="Arial"/>
          <w:noProof/>
          <w:sz w:val="24"/>
          <w:szCs w:val="24"/>
        </w:rPr>
        <mc:AlternateContent>
          <mc:Choice Requires="wps">
            <w:drawing>
              <wp:anchor distT="0" distB="0" distL="114299" distR="114299" simplePos="0" relativeHeight="251658240" behindDoc="0" locked="0" layoutInCell="1" allowOverlap="1">
                <wp:simplePos x="0" y="0"/>
                <wp:positionH relativeFrom="column">
                  <wp:posOffset>2660014</wp:posOffset>
                </wp:positionH>
                <wp:positionV relativeFrom="paragraph">
                  <wp:posOffset>23495</wp:posOffset>
                </wp:positionV>
                <wp:extent cx="0" cy="307975"/>
                <wp:effectExtent l="76200" t="0" r="57150" b="53975"/>
                <wp:wrapNone/>
                <wp:docPr id="29"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45pt,1.85pt" to="209.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">
                <v:stroke endarrow="block"/>
              </v:line>
            </w:pict>
          </mc:Fallback>
        </mc:AlternateContent>
      </w:r>
      <w:r>
        <w:rPr>
          <w:rFonts w:ascii="Arial" w:hAnsi="Arial" w:cs="Arial"/>
          <w:noProof/>
          <w:sz w:val="24"/>
          <w:szCs w:val="24"/>
        </w:rPr>
        <mc:AlternateContent>
          <mc:Choice Requires="wps">
            <w:drawing>
              <wp:anchor distT="0" distB="0" distL="114299" distR="114299" simplePos="0" relativeHeight="251659264" behindDoc="0" locked="0" layoutInCell="1" allowOverlap="1">
                <wp:simplePos x="0" y="0"/>
                <wp:positionH relativeFrom="column">
                  <wp:posOffset>4152899</wp:posOffset>
                </wp:positionH>
                <wp:positionV relativeFrom="paragraph">
                  <wp:posOffset>13335</wp:posOffset>
                </wp:positionV>
                <wp:extent cx="0" cy="381635"/>
                <wp:effectExtent l="76200" t="0" r="95250" b="56515"/>
                <wp:wrapNone/>
                <wp:docPr id="28"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pt,1.05pt" to="327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">
                <v:stroke endarrow="block"/>
              </v:line>
            </w:pict>
          </mc:Fallback>
        </mc:AlternateContent>
      </w:r>
      <w:r>
        <w:rPr>
          <w:rFonts w:ascii="Arial" w:hAnsi="Arial" w:cs="Arial"/>
          <w:noProof/>
          <w:sz w:val="24"/>
          <w:szCs w:val="24"/>
        </w:rPr>
        <mc:AlternateContent>
          <mc:Choice Requires="wps">
            <w:drawing>
              <wp:anchor distT="0" distB="0" distL="114299" distR="114299" simplePos="0" relativeHeight="251660288" behindDoc="0" locked="0" layoutInCell="1" allowOverlap="1">
                <wp:simplePos x="0" y="0"/>
                <wp:positionH relativeFrom="column">
                  <wp:posOffset>5729604</wp:posOffset>
                </wp:positionH>
                <wp:positionV relativeFrom="paragraph">
                  <wp:posOffset>57150</wp:posOffset>
                </wp:positionV>
                <wp:extent cx="0" cy="323215"/>
                <wp:effectExtent l="76200" t="0" r="76200" b="57785"/>
                <wp:wrapNone/>
                <wp:docPr id="27"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15pt,4.5pt" to="451.1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">
                <v:stroke endarrow="block"/>
              </v:line>
            </w:pict>
          </mc:Fallback>
        </mc:AlternateContent>
      </w:r>
      <w:r>
        <w:rPr>
          <w:rFonts w:ascii="Arial" w:hAnsi="Arial" w:cs="Arial"/>
          <w:noProof/>
          <w:sz w:val="24"/>
          <w:szCs w:val="24"/>
        </w:rPr>
        <mc:AlternateContent>
          <mc:Choice Requires="wps">
            <w:drawing>
              <wp:anchor distT="0" distB="0" distL="114300" distR="114300" simplePos="0" relativeHeight="251655168" behindDoc="0" locked="0" layoutInCell="1" allowOverlap="1">
                <wp:simplePos x="0" y="0"/>
                <wp:positionH relativeFrom="column">
                  <wp:posOffset>287655</wp:posOffset>
                </wp:positionH>
                <wp:positionV relativeFrom="paragraph">
                  <wp:posOffset>13335</wp:posOffset>
                </wp:positionV>
                <wp:extent cx="6319520" cy="10160"/>
                <wp:effectExtent l="0" t="0" r="24130" b="27940"/>
                <wp:wrapNone/>
                <wp:docPr id="26"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1952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05pt" to="520.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"/>
            </w:pict>
          </mc:Fallback>
        </mc:AlternateContent>
      </w:r>
      <w:r w:rsidR="00012975" w:rsidRPr="008F5697">
        <w:rPr>
          <w:rFonts w:ascii="Arial" w:hAnsi="Arial" w:cs="Arial"/>
          <w:sz w:val="24"/>
          <w:szCs w:val="24"/>
        </w:rPr>
        <w:t xml:space="preserve">                                  В первую очередь</w:t>
      </w:r>
    </w:p>
    <w:p w:rsidR="00F87599" w:rsidRPr="008F5697" w:rsidRDefault="00231F23" w:rsidP="00F8759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49024" behindDoc="0" locked="0" layoutInCell="1" allowOverlap="1">
                <wp:simplePos x="0" y="0"/>
                <wp:positionH relativeFrom="column">
                  <wp:posOffset>-293370</wp:posOffset>
                </wp:positionH>
                <wp:positionV relativeFrom="paragraph">
                  <wp:posOffset>139065</wp:posOffset>
                </wp:positionV>
                <wp:extent cx="1080770" cy="518160"/>
                <wp:effectExtent l="0" t="0" r="24130" b="15240"/>
                <wp:wrapNone/>
                <wp:docPr id="2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51816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08CC" w:rsidRPr="00314DB8" w:rsidRDefault="00E008CC" w:rsidP="00E008CC">
                            <w:pPr>
                              <w:jc w:val="center"/>
                              <w:rPr>
                                <w:b/>
                                <w:sz w:val="22"/>
                                <w:szCs w:val="22"/>
                              </w:rPr>
                            </w:pPr>
                            <w:r w:rsidRPr="00314DB8">
                              <w:rPr>
                                <w:b/>
                                <w:sz w:val="22"/>
                                <w:szCs w:val="22"/>
                              </w:rPr>
                              <w:t>Бавлинский</w:t>
                            </w:r>
                          </w:p>
                          <w:p w:rsidR="00E008CC" w:rsidRPr="00314DB8" w:rsidRDefault="00E008CC" w:rsidP="00E008CC">
                            <w:pPr>
                              <w:jc w:val="center"/>
                              <w:rPr>
                                <w:b/>
                                <w:sz w:val="22"/>
                                <w:szCs w:val="22"/>
                              </w:rPr>
                            </w:pPr>
                            <w:r w:rsidRPr="00314DB8">
                              <w:rPr>
                                <w:b/>
                                <w:sz w:val="22"/>
                                <w:szCs w:val="22"/>
                              </w:rPr>
                              <w:t>РУЭС</w:t>
                            </w:r>
                          </w:p>
                          <w:p w:rsidR="00E008CC" w:rsidRPr="00314DB8" w:rsidRDefault="00E008CC" w:rsidP="00E008CC">
                            <w:pPr>
                              <w:jc w:val="center"/>
                              <w:rPr>
                                <w:b/>
                                <w:sz w:val="22"/>
                                <w:szCs w:val="22"/>
                              </w:rPr>
                            </w:pPr>
                            <w:r>
                              <w:rPr>
                                <w:b/>
                                <w:sz w:val="22"/>
                                <w:szCs w:val="22"/>
                              </w:rPr>
                              <w:t xml:space="preserve">(85569) </w:t>
                            </w:r>
                            <w:r w:rsidRPr="00314DB8">
                              <w:rPr>
                                <w:b/>
                                <w:sz w:val="22"/>
                                <w:szCs w:val="22"/>
                              </w:rPr>
                              <w:t>5-11-00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5" style="position:absolute;margin-left:-23.1pt;margin-top:10.95pt;width:85.1pt;height:4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" strokeweight="1.5pt">
                <v:textbox inset="0,0,0,0">
                  <w:txbxContent>
                    <w:p w:rsidR="00E008CC" w:rsidRPr="00314DB8" w:rsidRDefault="00E008CC" w:rsidP="00E008CC">
                      <w:pPr>
                        <w:jc w:val="center"/>
                        <w:rPr>
                          <w:b/>
                          <w:sz w:val="22"/>
                          <w:szCs w:val="22"/>
                        </w:rPr>
                      </w:pPr>
                      <w:r w:rsidRPr="00314DB8">
                        <w:rPr>
                          <w:b/>
                          <w:sz w:val="22"/>
                          <w:szCs w:val="22"/>
                        </w:rPr>
                        <w:t>Бавлинский</w:t>
                      </w:r>
                    </w:p>
                    <w:p w:rsidR="00E008CC" w:rsidRPr="00314DB8" w:rsidRDefault="00E008CC" w:rsidP="00E008CC">
                      <w:pPr>
                        <w:jc w:val="center"/>
                        <w:rPr>
                          <w:b/>
                          <w:sz w:val="22"/>
                          <w:szCs w:val="22"/>
                        </w:rPr>
                      </w:pPr>
                      <w:r w:rsidRPr="00314DB8">
                        <w:rPr>
                          <w:b/>
                          <w:sz w:val="22"/>
                          <w:szCs w:val="22"/>
                        </w:rPr>
                        <w:t>РУЭС</w:t>
                      </w:r>
                    </w:p>
                    <w:p w:rsidR="00E008CC" w:rsidRPr="00314DB8" w:rsidRDefault="00E008CC" w:rsidP="00E008CC">
                      <w:pPr>
                        <w:jc w:val="center"/>
                        <w:rPr>
                          <w:b/>
                          <w:sz w:val="22"/>
                          <w:szCs w:val="22"/>
                        </w:rPr>
                      </w:pPr>
                      <w:r>
                        <w:rPr>
                          <w:b/>
                          <w:sz w:val="22"/>
                          <w:szCs w:val="22"/>
                        </w:rPr>
                        <w:t xml:space="preserve">(85569) </w:t>
                      </w:r>
                      <w:r w:rsidRPr="00314DB8">
                        <w:rPr>
                          <w:b/>
                          <w:sz w:val="22"/>
                          <w:szCs w:val="22"/>
                        </w:rPr>
                        <w:t>5-11-00</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0048" behindDoc="0" locked="0" layoutInCell="1" allowOverlap="1">
                <wp:simplePos x="0" y="0"/>
                <wp:positionH relativeFrom="column">
                  <wp:posOffset>1073150</wp:posOffset>
                </wp:positionH>
                <wp:positionV relativeFrom="paragraph">
                  <wp:posOffset>127000</wp:posOffset>
                </wp:positionV>
                <wp:extent cx="993775" cy="985520"/>
                <wp:effectExtent l="0" t="0" r="15875" b="24130"/>
                <wp:wrapNone/>
                <wp:docPr id="2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9855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08CC" w:rsidRPr="00314DB8" w:rsidRDefault="00E008CC" w:rsidP="00E008CC">
                            <w:pPr>
                              <w:pStyle w:val="a9"/>
                              <w:spacing w:after="0"/>
                              <w:ind w:left="0"/>
                              <w:jc w:val="center"/>
                              <w:rPr>
                                <w:b/>
                                <w:sz w:val="22"/>
                                <w:szCs w:val="22"/>
                              </w:rPr>
                            </w:pPr>
                            <w:r w:rsidRPr="00314DB8">
                              <w:rPr>
                                <w:b/>
                                <w:sz w:val="22"/>
                                <w:szCs w:val="22"/>
                              </w:rPr>
                              <w:t>Отдел  МВД России по Бавлинскому району</w:t>
                            </w:r>
                          </w:p>
                          <w:p w:rsidR="00E008CC" w:rsidRPr="00314DB8" w:rsidRDefault="00E008CC" w:rsidP="00E008CC">
                            <w:pPr>
                              <w:jc w:val="center"/>
                              <w:rPr>
                                <w:b/>
                                <w:sz w:val="22"/>
                                <w:szCs w:val="22"/>
                              </w:rPr>
                            </w:pPr>
                            <w:r w:rsidRPr="00314DB8">
                              <w:rPr>
                                <w:b/>
                                <w:sz w:val="22"/>
                                <w:szCs w:val="22"/>
                              </w:rPr>
                              <w:t>02,</w:t>
                            </w:r>
                          </w:p>
                          <w:p w:rsidR="00E008CC" w:rsidRPr="00314DB8" w:rsidRDefault="00E008CC" w:rsidP="00E008CC">
                            <w:pPr>
                              <w:jc w:val="center"/>
                              <w:rPr>
                                <w:b/>
                                <w:sz w:val="22"/>
                                <w:szCs w:val="22"/>
                              </w:rPr>
                            </w:pPr>
                            <w:r>
                              <w:rPr>
                                <w:b/>
                                <w:sz w:val="22"/>
                                <w:szCs w:val="22"/>
                              </w:rPr>
                              <w:t xml:space="preserve">(85569) </w:t>
                            </w:r>
                            <w:r w:rsidRPr="00314DB8">
                              <w:rPr>
                                <w:b/>
                                <w:sz w:val="22"/>
                                <w:szCs w:val="22"/>
                              </w:rPr>
                              <w:t xml:space="preserve">5-13-02 </w:t>
                            </w:r>
                          </w:p>
                          <w:p w:rsidR="00E008CC" w:rsidRDefault="00E008CC" w:rsidP="00E008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6" style="position:absolute;margin-left:84.5pt;margin-top:10pt;width:78.25pt;height:7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" strokeweight="1.5pt">
                <v:textbox inset="0,0,0,0">
                  <w:txbxContent>
                    <w:p w:rsidR="00E008CC" w:rsidRPr="00314DB8" w:rsidRDefault="00E008CC" w:rsidP="00E008CC">
                      <w:pPr>
                        <w:pStyle w:val="a9"/>
                        <w:spacing w:after="0"/>
                        <w:ind w:left="0"/>
                        <w:jc w:val="center"/>
                        <w:rPr>
                          <w:b/>
                          <w:sz w:val="22"/>
                          <w:szCs w:val="22"/>
                        </w:rPr>
                      </w:pPr>
                      <w:r w:rsidRPr="00314DB8">
                        <w:rPr>
                          <w:b/>
                          <w:sz w:val="22"/>
                          <w:szCs w:val="22"/>
                        </w:rPr>
                        <w:t>Отдел  МВД России по Бавлинскому району</w:t>
                      </w:r>
                    </w:p>
                    <w:p w:rsidR="00E008CC" w:rsidRPr="00314DB8" w:rsidRDefault="00E008CC" w:rsidP="00E008CC">
                      <w:pPr>
                        <w:jc w:val="center"/>
                        <w:rPr>
                          <w:b/>
                          <w:sz w:val="22"/>
                          <w:szCs w:val="22"/>
                        </w:rPr>
                      </w:pPr>
                      <w:r w:rsidRPr="00314DB8">
                        <w:rPr>
                          <w:b/>
                          <w:sz w:val="22"/>
                          <w:szCs w:val="22"/>
                        </w:rPr>
                        <w:t>02,</w:t>
                      </w:r>
                    </w:p>
                    <w:p w:rsidR="00E008CC" w:rsidRPr="00314DB8" w:rsidRDefault="00E008CC" w:rsidP="00E008CC">
                      <w:pPr>
                        <w:jc w:val="center"/>
                        <w:rPr>
                          <w:b/>
                          <w:sz w:val="22"/>
                          <w:szCs w:val="22"/>
                        </w:rPr>
                      </w:pPr>
                      <w:r>
                        <w:rPr>
                          <w:b/>
                          <w:sz w:val="22"/>
                          <w:szCs w:val="22"/>
                        </w:rPr>
                        <w:t xml:space="preserve">(85569) </w:t>
                      </w:r>
                      <w:r w:rsidRPr="00314DB8">
                        <w:rPr>
                          <w:b/>
                          <w:sz w:val="22"/>
                          <w:szCs w:val="22"/>
                        </w:rPr>
                        <w:t xml:space="preserve">5-13-02 </w:t>
                      </w:r>
                    </w:p>
                    <w:p w:rsidR="00E008CC" w:rsidRDefault="00E008CC" w:rsidP="00E008CC"/>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1072" behindDoc="0" locked="0" layoutInCell="1" allowOverlap="1">
                <wp:simplePos x="0" y="0"/>
                <wp:positionH relativeFrom="column">
                  <wp:posOffset>2143760</wp:posOffset>
                </wp:positionH>
                <wp:positionV relativeFrom="paragraph">
                  <wp:posOffset>139065</wp:posOffset>
                </wp:positionV>
                <wp:extent cx="1178560" cy="1097280"/>
                <wp:effectExtent l="0" t="0" r="21590" b="26670"/>
                <wp:wrapNone/>
                <wp:docPr id="23"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097280"/>
                        </a:xfrm>
                        <a:prstGeom prst="rect">
                          <a:avLst/>
                        </a:prstGeom>
                        <a:solidFill>
                          <a:srgbClr val="FFFFFF"/>
                        </a:solidFill>
                        <a:ln w="19050">
                          <a:solidFill>
                            <a:srgbClr val="000000"/>
                          </a:solidFill>
                          <a:miter lim="800000"/>
                          <a:headEnd/>
                          <a:tailEnd/>
                        </a:ln>
                      </wps:spPr>
                      <wps:txbx>
                        <w:txbxContent>
                          <w:p w:rsidR="00E008CC" w:rsidRPr="00314DB8" w:rsidRDefault="00E008CC" w:rsidP="00E008CC">
                            <w:pPr>
                              <w:jc w:val="center"/>
                              <w:rPr>
                                <w:b/>
                                <w:sz w:val="22"/>
                                <w:szCs w:val="22"/>
                              </w:rPr>
                            </w:pPr>
                            <w:r w:rsidRPr="00314DB8">
                              <w:rPr>
                                <w:b/>
                                <w:sz w:val="22"/>
                                <w:szCs w:val="22"/>
                              </w:rPr>
                              <w:t xml:space="preserve">Поисково-спасательная служба </w:t>
                            </w:r>
                            <w:proofErr w:type="spellStart"/>
                            <w:r w:rsidRPr="00314DB8">
                              <w:rPr>
                                <w:b/>
                                <w:sz w:val="22"/>
                                <w:szCs w:val="22"/>
                              </w:rPr>
                              <w:t>г</w:t>
                            </w:r>
                            <w:proofErr w:type="gramStart"/>
                            <w:r w:rsidRPr="00314DB8">
                              <w:rPr>
                                <w:b/>
                                <w:sz w:val="22"/>
                                <w:szCs w:val="22"/>
                              </w:rPr>
                              <w:t>.Л</w:t>
                            </w:r>
                            <w:proofErr w:type="gramEnd"/>
                            <w:r w:rsidRPr="00314DB8">
                              <w:rPr>
                                <w:b/>
                                <w:sz w:val="22"/>
                                <w:szCs w:val="22"/>
                              </w:rPr>
                              <w:t>ениногорск</w:t>
                            </w:r>
                            <w:proofErr w:type="spellEnd"/>
                          </w:p>
                          <w:p w:rsidR="00E008CC" w:rsidRPr="00314DB8" w:rsidRDefault="00E008CC" w:rsidP="00E008CC">
                            <w:pPr>
                              <w:jc w:val="center"/>
                              <w:rPr>
                                <w:b/>
                                <w:sz w:val="22"/>
                                <w:szCs w:val="22"/>
                              </w:rPr>
                            </w:pPr>
                            <w:r w:rsidRPr="00314DB8">
                              <w:rPr>
                                <w:b/>
                                <w:sz w:val="22"/>
                                <w:szCs w:val="22"/>
                              </w:rPr>
                              <w:t>(85595)</w:t>
                            </w:r>
                            <w:r>
                              <w:rPr>
                                <w:b/>
                                <w:sz w:val="22"/>
                                <w:szCs w:val="22"/>
                              </w:rPr>
                              <w:t xml:space="preserve"> </w:t>
                            </w:r>
                            <w:r w:rsidRPr="00314DB8">
                              <w:rPr>
                                <w:b/>
                                <w:sz w:val="22"/>
                                <w:szCs w:val="22"/>
                              </w:rPr>
                              <w:t>5-59-00</w:t>
                            </w:r>
                          </w:p>
                          <w:p w:rsidR="00E008CC" w:rsidRDefault="00E008CC" w:rsidP="00E008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7" type="#_x0000_t202" style="position:absolute;margin-left:168.8pt;margin-top:10.95pt;width:92.8pt;height:8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" strokeweight="1.5pt">
                <v:textbox>
                  <w:txbxContent>
                    <w:p w:rsidR="00E008CC" w:rsidRPr="00314DB8" w:rsidRDefault="00E008CC" w:rsidP="00E008CC">
                      <w:pPr>
                        <w:jc w:val="center"/>
                        <w:rPr>
                          <w:b/>
                          <w:sz w:val="22"/>
                          <w:szCs w:val="22"/>
                        </w:rPr>
                      </w:pPr>
                      <w:r w:rsidRPr="00314DB8">
                        <w:rPr>
                          <w:b/>
                          <w:sz w:val="22"/>
                          <w:szCs w:val="22"/>
                        </w:rPr>
                        <w:t>Поисково-спасательная служба г.Лениногорск</w:t>
                      </w:r>
                    </w:p>
                    <w:p w:rsidR="00E008CC" w:rsidRPr="00314DB8" w:rsidRDefault="00E008CC" w:rsidP="00E008CC">
                      <w:pPr>
                        <w:jc w:val="center"/>
                        <w:rPr>
                          <w:b/>
                          <w:sz w:val="22"/>
                          <w:szCs w:val="22"/>
                        </w:rPr>
                      </w:pPr>
                      <w:r w:rsidRPr="00314DB8">
                        <w:rPr>
                          <w:b/>
                          <w:sz w:val="22"/>
                          <w:szCs w:val="22"/>
                        </w:rPr>
                        <w:t>(85595)</w:t>
                      </w:r>
                      <w:r>
                        <w:rPr>
                          <w:b/>
                          <w:sz w:val="22"/>
                          <w:szCs w:val="22"/>
                        </w:rPr>
                        <w:t xml:space="preserve"> </w:t>
                      </w:r>
                      <w:r w:rsidRPr="00314DB8">
                        <w:rPr>
                          <w:b/>
                          <w:sz w:val="22"/>
                          <w:szCs w:val="22"/>
                        </w:rPr>
                        <w:t>5-59-00</w:t>
                      </w:r>
                    </w:p>
                    <w:p w:rsidR="00E008CC" w:rsidRDefault="00E008CC" w:rsidP="00E008CC">
                      <w:pPr>
                        <w:jc w:val="center"/>
                      </w:pPr>
                    </w:p>
                  </w:txbxContent>
                </v:textbox>
              </v:shape>
            </w:pict>
          </mc:Fallback>
        </mc:AlternateContent>
      </w:r>
    </w:p>
    <w:p w:rsidR="00F87599" w:rsidRPr="008F5697" w:rsidRDefault="00231F23" w:rsidP="00F8759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2096" behindDoc="0" locked="0" layoutInCell="1" allowOverlap="1">
                <wp:simplePos x="0" y="0"/>
                <wp:positionH relativeFrom="column">
                  <wp:posOffset>3425190</wp:posOffset>
                </wp:positionH>
                <wp:positionV relativeFrom="paragraph">
                  <wp:posOffset>18415</wp:posOffset>
                </wp:positionV>
                <wp:extent cx="1400810" cy="1035685"/>
                <wp:effectExtent l="0" t="0" r="27940" b="12065"/>
                <wp:wrapNone/>
                <wp:docPr id="21"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1035685"/>
                        </a:xfrm>
                        <a:prstGeom prst="rect">
                          <a:avLst/>
                        </a:prstGeom>
                        <a:solidFill>
                          <a:srgbClr val="FFFFFF"/>
                        </a:solidFill>
                        <a:ln w="19050">
                          <a:solidFill>
                            <a:srgbClr val="000000"/>
                          </a:solidFill>
                          <a:miter lim="800000"/>
                          <a:headEnd/>
                          <a:tailEnd/>
                        </a:ln>
                      </wps:spPr>
                      <wps:txbx>
                        <w:txbxContent>
                          <w:p w:rsidR="00E008CC" w:rsidRPr="00314DB8" w:rsidRDefault="00E008CC" w:rsidP="00E008CC">
                            <w:pPr>
                              <w:pStyle w:val="32"/>
                              <w:rPr>
                                <w:b/>
                                <w:bCs/>
                                <w:sz w:val="22"/>
                                <w:szCs w:val="22"/>
                              </w:rPr>
                            </w:pPr>
                            <w:r>
                              <w:rPr>
                                <w:b/>
                                <w:bCs/>
                                <w:sz w:val="22"/>
                                <w:szCs w:val="22"/>
                              </w:rPr>
                              <w:t xml:space="preserve">109 ПСЧ ФПС ГПС ГУ МЧС России по РТ </w:t>
                            </w:r>
                          </w:p>
                          <w:p w:rsidR="00E008CC" w:rsidRPr="00314DB8" w:rsidRDefault="00E008CC" w:rsidP="00E008CC">
                            <w:pPr>
                              <w:pStyle w:val="32"/>
                              <w:rPr>
                                <w:b/>
                                <w:bCs/>
                                <w:sz w:val="22"/>
                                <w:szCs w:val="22"/>
                              </w:rPr>
                            </w:pPr>
                            <w:r w:rsidRPr="00314DB8">
                              <w:rPr>
                                <w:b/>
                                <w:bCs/>
                                <w:sz w:val="22"/>
                                <w:szCs w:val="22"/>
                              </w:rPr>
                              <w:t xml:space="preserve"> </w:t>
                            </w:r>
                            <w:r>
                              <w:rPr>
                                <w:b/>
                                <w:bCs/>
                                <w:sz w:val="22"/>
                                <w:szCs w:val="22"/>
                              </w:rPr>
                              <w:t xml:space="preserve">(85569) </w:t>
                            </w:r>
                            <w:r w:rsidRPr="00314DB8">
                              <w:rPr>
                                <w:b/>
                                <w:bCs/>
                                <w:sz w:val="22"/>
                                <w:szCs w:val="22"/>
                              </w:rPr>
                              <w:t>5-1</w:t>
                            </w:r>
                            <w:r>
                              <w:rPr>
                                <w:b/>
                                <w:bCs/>
                                <w:sz w:val="22"/>
                                <w:szCs w:val="22"/>
                              </w:rPr>
                              <w:t>7</w:t>
                            </w:r>
                            <w:r w:rsidRPr="00314DB8">
                              <w:rPr>
                                <w:b/>
                                <w:bCs/>
                                <w:sz w:val="22"/>
                                <w:szCs w:val="22"/>
                              </w:rPr>
                              <w:t>-0</w:t>
                            </w:r>
                            <w:r>
                              <w:rPr>
                                <w:b/>
                                <w:bCs/>
                                <w:sz w:val="22"/>
                                <w:szCs w:val="22"/>
                              </w:rPr>
                              <w:t>1</w:t>
                            </w:r>
                          </w:p>
                          <w:p w:rsidR="00E008CC" w:rsidRPr="00314DB8" w:rsidRDefault="00E008CC" w:rsidP="00E008CC">
                            <w:pPr>
                              <w:pStyle w:val="32"/>
                              <w:rPr>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8" style="position:absolute;margin-left:269.7pt;margin-top:1.45pt;width:110.3pt;height:8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" strokeweight="1.5pt">
                <v:textbox>
                  <w:txbxContent>
                    <w:p w:rsidR="00E008CC" w:rsidRPr="00314DB8" w:rsidRDefault="00E008CC" w:rsidP="00E008CC">
                      <w:pPr>
                        <w:pStyle w:val="32"/>
                        <w:rPr>
                          <w:b/>
                          <w:bCs/>
                          <w:sz w:val="22"/>
                          <w:szCs w:val="22"/>
                        </w:rPr>
                      </w:pPr>
                      <w:r>
                        <w:rPr>
                          <w:b/>
                          <w:bCs/>
                          <w:sz w:val="22"/>
                          <w:szCs w:val="22"/>
                        </w:rPr>
                        <w:t xml:space="preserve">109 ПСЧ ФПС ГПС ГУ МЧС России по РТ </w:t>
                      </w:r>
                    </w:p>
                    <w:p w:rsidR="00E008CC" w:rsidRPr="00314DB8" w:rsidRDefault="00E008CC" w:rsidP="00E008CC">
                      <w:pPr>
                        <w:pStyle w:val="32"/>
                        <w:rPr>
                          <w:b/>
                          <w:bCs/>
                          <w:sz w:val="22"/>
                          <w:szCs w:val="22"/>
                        </w:rPr>
                      </w:pPr>
                      <w:r w:rsidRPr="00314DB8">
                        <w:rPr>
                          <w:b/>
                          <w:bCs/>
                          <w:sz w:val="22"/>
                          <w:szCs w:val="22"/>
                        </w:rPr>
                        <w:t xml:space="preserve"> </w:t>
                      </w:r>
                      <w:r>
                        <w:rPr>
                          <w:b/>
                          <w:bCs/>
                          <w:sz w:val="22"/>
                          <w:szCs w:val="22"/>
                        </w:rPr>
                        <w:t xml:space="preserve">(85569) </w:t>
                      </w:r>
                      <w:r w:rsidRPr="00314DB8">
                        <w:rPr>
                          <w:b/>
                          <w:bCs/>
                          <w:sz w:val="22"/>
                          <w:szCs w:val="22"/>
                        </w:rPr>
                        <w:t>5-1</w:t>
                      </w:r>
                      <w:r>
                        <w:rPr>
                          <w:b/>
                          <w:bCs/>
                          <w:sz w:val="22"/>
                          <w:szCs w:val="22"/>
                        </w:rPr>
                        <w:t>7</w:t>
                      </w:r>
                      <w:r w:rsidRPr="00314DB8">
                        <w:rPr>
                          <w:b/>
                          <w:bCs/>
                          <w:sz w:val="22"/>
                          <w:szCs w:val="22"/>
                        </w:rPr>
                        <w:t>-0</w:t>
                      </w:r>
                      <w:r>
                        <w:rPr>
                          <w:b/>
                          <w:bCs/>
                          <w:sz w:val="22"/>
                          <w:szCs w:val="22"/>
                        </w:rPr>
                        <w:t>1</w:t>
                      </w:r>
                    </w:p>
                    <w:p w:rsidR="00E008CC" w:rsidRPr="00314DB8" w:rsidRDefault="00E008CC" w:rsidP="00E008CC">
                      <w:pPr>
                        <w:pStyle w:val="32"/>
                        <w:rPr>
                          <w:bCs/>
                          <w:sz w:val="22"/>
                          <w:szCs w:val="22"/>
                        </w:rPr>
                      </w:pP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3120" behindDoc="0" locked="0" layoutInCell="1" allowOverlap="1">
                <wp:simplePos x="0" y="0"/>
                <wp:positionH relativeFrom="column">
                  <wp:posOffset>5039360</wp:posOffset>
                </wp:positionH>
                <wp:positionV relativeFrom="paragraph">
                  <wp:posOffset>-3810</wp:posOffset>
                </wp:positionV>
                <wp:extent cx="1400810" cy="1035685"/>
                <wp:effectExtent l="0" t="0" r="27940" b="12065"/>
                <wp:wrapNone/>
                <wp:docPr id="20"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1035685"/>
                        </a:xfrm>
                        <a:prstGeom prst="rect">
                          <a:avLst/>
                        </a:prstGeom>
                        <a:solidFill>
                          <a:srgbClr val="FFFFFF"/>
                        </a:solidFill>
                        <a:ln w="19050">
                          <a:solidFill>
                            <a:srgbClr val="000000"/>
                          </a:solidFill>
                          <a:miter lim="800000"/>
                          <a:headEnd/>
                          <a:tailEnd/>
                        </a:ln>
                      </wps:spPr>
                      <wps:txbx>
                        <w:txbxContent>
                          <w:p w:rsidR="00E008CC" w:rsidRPr="00314DB8" w:rsidRDefault="00E008CC" w:rsidP="00E008CC">
                            <w:pPr>
                              <w:pStyle w:val="32"/>
                              <w:rPr>
                                <w:b/>
                                <w:bCs/>
                                <w:sz w:val="22"/>
                                <w:szCs w:val="22"/>
                              </w:rPr>
                            </w:pPr>
                            <w:r w:rsidRPr="00314DB8">
                              <w:rPr>
                                <w:b/>
                                <w:bCs/>
                                <w:sz w:val="22"/>
                                <w:szCs w:val="22"/>
                              </w:rPr>
                              <w:t>ГАУЗ «</w:t>
                            </w:r>
                            <w:proofErr w:type="spellStart"/>
                            <w:r w:rsidRPr="00314DB8">
                              <w:rPr>
                                <w:b/>
                                <w:bCs/>
                                <w:sz w:val="22"/>
                                <w:szCs w:val="22"/>
                              </w:rPr>
                              <w:t>Бавлинская</w:t>
                            </w:r>
                            <w:proofErr w:type="spellEnd"/>
                            <w:r w:rsidRPr="00314DB8">
                              <w:rPr>
                                <w:b/>
                                <w:bCs/>
                                <w:sz w:val="22"/>
                                <w:szCs w:val="22"/>
                              </w:rPr>
                              <w:t xml:space="preserve"> ЦРБ»</w:t>
                            </w:r>
                          </w:p>
                          <w:p w:rsidR="00E008CC" w:rsidRPr="00314DB8" w:rsidRDefault="00E008CC" w:rsidP="00E008CC">
                            <w:pPr>
                              <w:pStyle w:val="32"/>
                              <w:rPr>
                                <w:b/>
                                <w:bCs/>
                                <w:sz w:val="22"/>
                                <w:szCs w:val="22"/>
                              </w:rPr>
                            </w:pPr>
                            <w:r w:rsidRPr="00314DB8">
                              <w:rPr>
                                <w:b/>
                                <w:bCs/>
                                <w:sz w:val="22"/>
                                <w:szCs w:val="22"/>
                              </w:rPr>
                              <w:t xml:space="preserve"> </w:t>
                            </w:r>
                            <w:r>
                              <w:rPr>
                                <w:b/>
                                <w:bCs/>
                                <w:sz w:val="22"/>
                                <w:szCs w:val="22"/>
                              </w:rPr>
                              <w:t xml:space="preserve">(85569) </w:t>
                            </w:r>
                            <w:r w:rsidRPr="00314DB8">
                              <w:rPr>
                                <w:b/>
                                <w:bCs/>
                                <w:sz w:val="22"/>
                                <w:szCs w:val="22"/>
                              </w:rPr>
                              <w:t>5-13-00</w:t>
                            </w:r>
                          </w:p>
                          <w:p w:rsidR="00E008CC" w:rsidRPr="00314DB8" w:rsidRDefault="00E008CC" w:rsidP="00E008CC">
                            <w:pPr>
                              <w:pStyle w:val="32"/>
                              <w:rPr>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96.8pt;margin-top:-.3pt;width:110.3pt;height:8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" strokeweight="1.5pt">
                <v:textbox>
                  <w:txbxContent>
                    <w:p w:rsidR="00E008CC" w:rsidRPr="00314DB8" w:rsidRDefault="00E008CC" w:rsidP="00E008CC">
                      <w:pPr>
                        <w:pStyle w:val="32"/>
                        <w:rPr>
                          <w:b/>
                          <w:bCs/>
                          <w:sz w:val="22"/>
                          <w:szCs w:val="22"/>
                        </w:rPr>
                      </w:pPr>
                      <w:r w:rsidRPr="00314DB8">
                        <w:rPr>
                          <w:b/>
                          <w:bCs/>
                          <w:sz w:val="22"/>
                          <w:szCs w:val="22"/>
                        </w:rPr>
                        <w:t>ГАУЗ «Бавлинская ЦРБ»</w:t>
                      </w:r>
                    </w:p>
                    <w:p w:rsidR="00E008CC" w:rsidRPr="00314DB8" w:rsidRDefault="00E008CC" w:rsidP="00E008CC">
                      <w:pPr>
                        <w:pStyle w:val="32"/>
                        <w:rPr>
                          <w:b/>
                          <w:bCs/>
                          <w:sz w:val="22"/>
                          <w:szCs w:val="22"/>
                        </w:rPr>
                      </w:pPr>
                      <w:r w:rsidRPr="00314DB8">
                        <w:rPr>
                          <w:b/>
                          <w:bCs/>
                          <w:sz w:val="22"/>
                          <w:szCs w:val="22"/>
                        </w:rPr>
                        <w:t xml:space="preserve"> </w:t>
                      </w:r>
                      <w:r>
                        <w:rPr>
                          <w:b/>
                          <w:bCs/>
                          <w:sz w:val="22"/>
                          <w:szCs w:val="22"/>
                        </w:rPr>
                        <w:t xml:space="preserve">(85569) </w:t>
                      </w:r>
                      <w:r w:rsidRPr="00314DB8">
                        <w:rPr>
                          <w:b/>
                          <w:bCs/>
                          <w:sz w:val="22"/>
                          <w:szCs w:val="22"/>
                        </w:rPr>
                        <w:t>5-13-00</w:t>
                      </w:r>
                    </w:p>
                    <w:p w:rsidR="00E008CC" w:rsidRPr="00314DB8" w:rsidRDefault="00E008CC" w:rsidP="00E008CC">
                      <w:pPr>
                        <w:pStyle w:val="32"/>
                        <w:rPr>
                          <w:bCs/>
                          <w:sz w:val="22"/>
                          <w:szCs w:val="22"/>
                        </w:rPr>
                      </w:pPr>
                    </w:p>
                  </w:txbxContent>
                </v:textbox>
              </v:rect>
            </w:pict>
          </mc:Fallback>
        </mc:AlternateContent>
      </w:r>
    </w:p>
    <w:p w:rsidR="00F87599" w:rsidRPr="008F5697" w:rsidRDefault="00F87599" w:rsidP="00F87599">
      <w:pPr>
        <w:rPr>
          <w:rFonts w:ascii="Arial" w:hAnsi="Arial" w:cs="Arial"/>
          <w:sz w:val="24"/>
          <w:szCs w:val="24"/>
        </w:rPr>
      </w:pPr>
    </w:p>
    <w:p w:rsidR="00F87599" w:rsidRPr="008F5697" w:rsidRDefault="00F87599" w:rsidP="00F87599">
      <w:pPr>
        <w:rPr>
          <w:rFonts w:ascii="Arial" w:hAnsi="Arial" w:cs="Arial"/>
          <w:sz w:val="24"/>
          <w:szCs w:val="24"/>
        </w:rPr>
      </w:pPr>
    </w:p>
    <w:p w:rsidR="00F87599" w:rsidRPr="008F5697" w:rsidRDefault="00231F23" w:rsidP="00F8759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simplePos x="0" y="0"/>
                <wp:positionH relativeFrom="column">
                  <wp:posOffset>7383780</wp:posOffset>
                </wp:positionH>
                <wp:positionV relativeFrom="paragraph">
                  <wp:posOffset>44450</wp:posOffset>
                </wp:positionV>
                <wp:extent cx="2073275" cy="374015"/>
                <wp:effectExtent l="0" t="0" r="3175" b="6985"/>
                <wp:wrapNone/>
                <wp:docPr id="19"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37401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2975" w:rsidRDefault="00012975" w:rsidP="00012975">
                            <w:pPr>
                              <w:jc w:val="center"/>
                            </w:pPr>
                            <w:r>
                              <w:t>аппаратура оповещения АСО-4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0" style="position:absolute;margin-left:581.4pt;margin-top:3.5pt;width:163.25pt;height:2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" stroked="f" strokeweight="0">
                <v:textbox inset="0,0,0,0">
                  <w:txbxContent>
                    <w:p w:rsidR="00012975" w:rsidRDefault="00012975" w:rsidP="00012975">
                      <w:pPr>
                        <w:jc w:val="center"/>
                      </w:pPr>
                      <w:r>
                        <w:t>аппаратура оповещения АСО-4</w:t>
                      </w:r>
                    </w:p>
                  </w:txbxContent>
                </v:textbox>
              </v:rect>
            </w:pict>
          </mc:Fallback>
        </mc:AlternateContent>
      </w:r>
    </w:p>
    <w:p w:rsidR="00F87599" w:rsidRPr="008F5697" w:rsidRDefault="00012975" w:rsidP="00012975">
      <w:pPr>
        <w:tabs>
          <w:tab w:val="left" w:pos="12313"/>
        </w:tabs>
        <w:rPr>
          <w:rFonts w:ascii="Arial" w:hAnsi="Arial" w:cs="Arial"/>
          <w:sz w:val="24"/>
          <w:szCs w:val="24"/>
        </w:rPr>
      </w:pPr>
      <w:r w:rsidRPr="008F5697">
        <w:rPr>
          <w:rFonts w:ascii="Arial" w:hAnsi="Arial" w:cs="Arial"/>
          <w:sz w:val="24"/>
          <w:szCs w:val="24"/>
        </w:rPr>
        <w:tab/>
      </w:r>
    </w:p>
    <w:p w:rsidR="00F87599" w:rsidRPr="008F5697" w:rsidRDefault="00012975" w:rsidP="00C67113">
      <w:pPr>
        <w:tabs>
          <w:tab w:val="left" w:pos="12387"/>
        </w:tabs>
        <w:rPr>
          <w:rFonts w:ascii="Arial" w:hAnsi="Arial" w:cs="Arial"/>
          <w:sz w:val="24"/>
          <w:szCs w:val="24"/>
        </w:rPr>
      </w:pPr>
      <w:r w:rsidRPr="008F5697">
        <w:rPr>
          <w:rFonts w:ascii="Arial" w:hAnsi="Arial" w:cs="Arial"/>
          <w:sz w:val="24"/>
          <w:szCs w:val="24"/>
        </w:rPr>
        <w:t>Во вторую очередь</w:t>
      </w:r>
      <w:r w:rsidR="00231F23">
        <w:rPr>
          <w:rFonts w:ascii="Arial" w:hAnsi="Arial" w:cs="Arial"/>
          <w:noProof/>
          <w:sz w:val="24"/>
          <w:szCs w:val="24"/>
        </w:rPr>
        <mc:AlternateContent>
          <mc:Choice Requires="wps">
            <w:drawing>
              <wp:anchor distT="0" distB="0" distL="114299" distR="114299" simplePos="0" relativeHeight="251671552" behindDoc="0" locked="0" layoutInCell="1" allowOverlap="1">
                <wp:simplePos x="0" y="0"/>
                <wp:positionH relativeFrom="column">
                  <wp:posOffset>7577454</wp:posOffset>
                </wp:positionH>
                <wp:positionV relativeFrom="paragraph">
                  <wp:posOffset>31750</wp:posOffset>
                </wp:positionV>
                <wp:extent cx="0" cy="500380"/>
                <wp:effectExtent l="76200" t="0" r="57150" b="52070"/>
                <wp:wrapNone/>
                <wp:docPr id="18"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6.65pt,2.5pt" to="596.6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">
                <v:stroke endarrow="block"/>
              </v:line>
            </w:pict>
          </mc:Fallback>
        </mc:AlternateContent>
      </w:r>
      <w:r w:rsidR="00231F23">
        <w:rPr>
          <w:rFonts w:ascii="Arial" w:hAnsi="Arial" w:cs="Arial"/>
          <w:noProof/>
          <w:sz w:val="24"/>
          <w:szCs w:val="24"/>
        </w:rPr>
        <mc:AlternateContent>
          <mc:Choice Requires="wps">
            <w:drawing>
              <wp:anchor distT="0" distB="0" distL="114299" distR="114299" simplePos="0" relativeHeight="251670528" behindDoc="0" locked="0" layoutInCell="1" allowOverlap="1">
                <wp:simplePos x="0" y="0"/>
                <wp:positionH relativeFrom="column">
                  <wp:posOffset>9457054</wp:posOffset>
                </wp:positionH>
                <wp:positionV relativeFrom="paragraph">
                  <wp:posOffset>31750</wp:posOffset>
                </wp:positionV>
                <wp:extent cx="0" cy="546735"/>
                <wp:effectExtent l="76200" t="0" r="57150" b="62865"/>
                <wp:wrapNone/>
                <wp:docPr id="17"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4.65pt,2.5pt" to="744.6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">
                <v:stroke endarrow="block"/>
              </v:line>
            </w:pict>
          </mc:Fallback>
        </mc:AlternateContent>
      </w:r>
      <w:r w:rsidR="00231F23">
        <w:rPr>
          <w:rFonts w:ascii="Arial" w:hAnsi="Arial" w:cs="Arial"/>
          <w:noProof/>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7120255</wp:posOffset>
                </wp:positionH>
                <wp:positionV relativeFrom="paragraph">
                  <wp:posOffset>9524</wp:posOffset>
                </wp:positionV>
                <wp:extent cx="2336800" cy="0"/>
                <wp:effectExtent l="0" t="0" r="25400" b="19050"/>
                <wp:wrapNone/>
                <wp:docPr id="16"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0.65pt,.75pt" to="74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"/>
            </w:pict>
          </mc:Fallback>
        </mc:AlternateContent>
      </w:r>
      <w:r w:rsidR="00231F23">
        <w:rPr>
          <w:rFonts w:ascii="Arial" w:hAnsi="Arial" w:cs="Arial"/>
          <w:noProof/>
          <w:sz w:val="24"/>
          <w:szCs w:val="24"/>
        </w:rPr>
        <mc:AlternateContent>
          <mc:Choice Requires="wps">
            <w:drawing>
              <wp:anchor distT="0" distB="0" distL="114299" distR="114299" simplePos="0" relativeHeight="251667456" behindDoc="0" locked="0" layoutInCell="1" allowOverlap="1">
                <wp:simplePos x="0" y="0"/>
                <wp:positionH relativeFrom="column">
                  <wp:posOffset>3490594</wp:posOffset>
                </wp:positionH>
                <wp:positionV relativeFrom="paragraph">
                  <wp:posOffset>93345</wp:posOffset>
                </wp:positionV>
                <wp:extent cx="0" cy="120015"/>
                <wp:effectExtent l="76200" t="0" r="57150" b="51435"/>
                <wp:wrapNone/>
                <wp:docPr id="15"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7.35pt" to="274.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">
                <v:stroke endarrow="block"/>
              </v:line>
            </w:pict>
          </mc:Fallback>
        </mc:AlternateContent>
      </w:r>
      <w:r w:rsidR="00231F23">
        <w:rPr>
          <w:rFonts w:ascii="Arial" w:hAnsi="Arial" w:cs="Arial"/>
          <w:noProof/>
          <w:sz w:val="24"/>
          <w:szCs w:val="24"/>
        </w:rPr>
        <mc:AlternateContent>
          <mc:Choice Requires="wps">
            <w:drawing>
              <wp:anchor distT="0" distB="0" distL="114299" distR="114299" simplePos="0" relativeHeight="251666432" behindDoc="0" locked="0" layoutInCell="1" allowOverlap="1">
                <wp:simplePos x="0" y="0"/>
                <wp:positionH relativeFrom="column">
                  <wp:posOffset>1831974</wp:posOffset>
                </wp:positionH>
                <wp:positionV relativeFrom="paragraph">
                  <wp:posOffset>93345</wp:posOffset>
                </wp:positionV>
                <wp:extent cx="0" cy="120015"/>
                <wp:effectExtent l="76200" t="0" r="57150" b="514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25pt,7.35pt" to="144.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">
                <v:stroke endarrow="block"/>
              </v:line>
            </w:pict>
          </mc:Fallback>
        </mc:AlternateContent>
      </w:r>
      <w:r w:rsidR="00231F23">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1831975</wp:posOffset>
                </wp:positionH>
                <wp:positionV relativeFrom="paragraph">
                  <wp:posOffset>82550</wp:posOffset>
                </wp:positionV>
                <wp:extent cx="4775200" cy="10795"/>
                <wp:effectExtent l="0" t="0" r="25400" b="27305"/>
                <wp:wrapNone/>
                <wp:docPr id="14"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6.5pt" to="520.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"/>
            </w:pict>
          </mc:Fallback>
        </mc:AlternateContent>
      </w:r>
      <w:r w:rsidR="00231F23">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186690</wp:posOffset>
                </wp:positionV>
                <wp:extent cx="5262880" cy="1569085"/>
                <wp:effectExtent l="0" t="0" r="13970" b="12065"/>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2880" cy="1569085"/>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7599" w:rsidRDefault="00F87599" w:rsidP="00F87599">
                            <w:r>
                              <w:t xml:space="preserve">     </w:t>
                            </w:r>
                            <w:r w:rsidR="00231F23">
                              <w:rPr>
                                <w:noProof/>
                              </w:rPr>
                              <w:drawing>
                                <wp:inline distT="0" distB="0" distL="0" distR="0">
                                  <wp:extent cx="1957705" cy="548640"/>
                                  <wp:effectExtent l="0" t="0" r="444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7705" cy="548640"/>
                                          </a:xfrm>
                                          <a:prstGeom prst="rect">
                                            <a:avLst/>
                                          </a:prstGeom>
                                          <a:noFill/>
                                          <a:ln>
                                            <a:noFill/>
                                          </a:ln>
                                        </pic:spPr>
                                      </pic:pic>
                                    </a:graphicData>
                                  </a:graphic>
                                </wp:inline>
                              </w:drawing>
                            </w:r>
                            <w:r>
                              <w:t xml:space="preserve">                 </w:t>
                            </w:r>
                            <w:r w:rsidR="00231F23">
                              <w:rPr>
                                <w:noProof/>
                              </w:rPr>
                              <w:drawing>
                                <wp:inline distT="0" distB="0" distL="0" distR="0">
                                  <wp:extent cx="2226945" cy="548640"/>
                                  <wp:effectExtent l="0" t="0" r="190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6945" cy="548640"/>
                                          </a:xfrm>
                                          <a:prstGeom prst="rect">
                                            <a:avLst/>
                                          </a:prstGeom>
                                          <a:noFill/>
                                          <a:ln>
                                            <a:noFill/>
                                          </a:ln>
                                        </pic:spPr>
                                      </pic:pic>
                                    </a:graphicData>
                                  </a:graphic>
                                </wp:inline>
                              </w:drawing>
                            </w:r>
                            <w:r>
                              <w:t xml:space="preserve">                                   </w:t>
                            </w:r>
                          </w:p>
                          <w:p w:rsidR="00F87599" w:rsidRDefault="00231F23" w:rsidP="00C67113">
                            <w:pPr>
                              <w:jc w:val="center"/>
                            </w:pPr>
                            <w:r>
                              <w:rPr>
                                <w:noProof/>
                              </w:rPr>
                              <w:drawing>
                                <wp:inline distT="0" distB="0" distL="0" distR="0">
                                  <wp:extent cx="1301750" cy="6134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1750" cy="613410"/>
                                          </a:xfrm>
                                          <a:prstGeom prst="rect">
                                            <a:avLst/>
                                          </a:prstGeom>
                                          <a:noFill/>
                                          <a:ln>
                                            <a:noFill/>
                                          </a:ln>
                                        </pic:spPr>
                                      </pic:pic>
                                    </a:graphicData>
                                  </a:graphic>
                                </wp:inline>
                              </w:drawing>
                            </w:r>
                            <w:r w:rsidR="00C67113">
                              <w:t xml:space="preserve">                                             </w:t>
                            </w:r>
                            <w:r>
                              <w:rPr>
                                <w:noProof/>
                              </w:rPr>
                              <w:drawing>
                                <wp:inline distT="0" distB="0" distL="0" distR="0">
                                  <wp:extent cx="1581150" cy="60261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1150" cy="602615"/>
                                          </a:xfrm>
                                          <a:prstGeom prst="rect">
                                            <a:avLst/>
                                          </a:prstGeom>
                                          <a:noFill/>
                                          <a:ln>
                                            <a:noFill/>
                                          </a:ln>
                                        </pic:spPr>
                                      </pic:pic>
                                    </a:graphicData>
                                  </a:graphic>
                                </wp:inline>
                              </w:drawing>
                            </w:r>
                          </w:p>
                          <w:p w:rsidR="00F87599" w:rsidRDefault="00F87599" w:rsidP="00F87599"/>
                          <w:p w:rsidR="00F87599" w:rsidRPr="00757F42" w:rsidRDefault="00231F23" w:rsidP="00F87599">
                            <w:r>
                              <w:rPr>
                                <w:noProof/>
                              </w:rPr>
                              <w:drawing>
                                <wp:inline distT="0" distB="0" distL="0" distR="0">
                                  <wp:extent cx="21590" cy="2549525"/>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 cy="2549525"/>
                                          </a:xfrm>
                                          <a:prstGeom prst="rect">
                                            <a:avLst/>
                                          </a:prstGeom>
                                          <a:noFill/>
                                          <a:ln>
                                            <a:noFill/>
                                          </a:ln>
                                        </pic:spPr>
                                      </pic:pic>
                                    </a:graphicData>
                                  </a:graphic>
                                </wp:inline>
                              </w:drawing>
                            </w:r>
                            <w:r w:rsidR="00F87599">
                              <w:t xml:space="preserve">                                                         </w:t>
                            </w:r>
                          </w:p>
                          <w:p w:rsidR="00F87599" w:rsidRDefault="00F87599" w:rsidP="00F87599">
                            <w:r>
                              <w:t xml:space="preserve">                                         Во вторую очередь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1" style="position:absolute;margin-left:-13.15pt;margin-top:14.7pt;width:414.4pt;height:1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" fillcolor="#eaeaea">
                <v:textbox inset="0,0,0,0">
                  <w:txbxContent>
                    <w:p w:rsidR="00F87599" w:rsidRDefault="00F87599" w:rsidP="00F87599">
                      <w:r>
                        <w:t xml:space="preserve">     </w:t>
                      </w:r>
                      <w:r w:rsidR="00231F23">
                        <w:rPr>
                          <w:noProof/>
                        </w:rPr>
                        <w:drawing>
                          <wp:inline distT="0" distB="0" distL="0" distR="0">
                            <wp:extent cx="1957705" cy="548640"/>
                            <wp:effectExtent l="0" t="0" r="444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7705" cy="548640"/>
                                    </a:xfrm>
                                    <a:prstGeom prst="rect">
                                      <a:avLst/>
                                    </a:prstGeom>
                                    <a:noFill/>
                                    <a:ln>
                                      <a:noFill/>
                                    </a:ln>
                                  </pic:spPr>
                                </pic:pic>
                              </a:graphicData>
                            </a:graphic>
                          </wp:inline>
                        </w:drawing>
                      </w:r>
                      <w:r>
                        <w:t xml:space="preserve">                 </w:t>
                      </w:r>
                      <w:r w:rsidR="00231F23">
                        <w:rPr>
                          <w:noProof/>
                        </w:rPr>
                        <w:drawing>
                          <wp:inline distT="0" distB="0" distL="0" distR="0">
                            <wp:extent cx="2226945" cy="548640"/>
                            <wp:effectExtent l="0" t="0" r="190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6945" cy="548640"/>
                                    </a:xfrm>
                                    <a:prstGeom prst="rect">
                                      <a:avLst/>
                                    </a:prstGeom>
                                    <a:noFill/>
                                    <a:ln>
                                      <a:noFill/>
                                    </a:ln>
                                  </pic:spPr>
                                </pic:pic>
                              </a:graphicData>
                            </a:graphic>
                          </wp:inline>
                        </w:drawing>
                      </w:r>
                      <w:r>
                        <w:t xml:space="preserve">                                   </w:t>
                      </w:r>
                    </w:p>
                    <w:p w:rsidR="00F87599" w:rsidRDefault="00231F23" w:rsidP="00C67113">
                      <w:pPr>
                        <w:jc w:val="center"/>
                      </w:pPr>
                      <w:r>
                        <w:rPr>
                          <w:noProof/>
                        </w:rPr>
                        <w:drawing>
                          <wp:inline distT="0" distB="0" distL="0" distR="0">
                            <wp:extent cx="1301750" cy="6134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1750" cy="613410"/>
                                    </a:xfrm>
                                    <a:prstGeom prst="rect">
                                      <a:avLst/>
                                    </a:prstGeom>
                                    <a:noFill/>
                                    <a:ln>
                                      <a:noFill/>
                                    </a:ln>
                                  </pic:spPr>
                                </pic:pic>
                              </a:graphicData>
                            </a:graphic>
                          </wp:inline>
                        </w:drawing>
                      </w:r>
                      <w:r w:rsidR="00C67113">
                        <w:t xml:space="preserve">                                             </w:t>
                      </w:r>
                      <w:r>
                        <w:rPr>
                          <w:noProof/>
                        </w:rPr>
                        <w:drawing>
                          <wp:inline distT="0" distB="0" distL="0" distR="0">
                            <wp:extent cx="1581150" cy="60261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1150" cy="602615"/>
                                    </a:xfrm>
                                    <a:prstGeom prst="rect">
                                      <a:avLst/>
                                    </a:prstGeom>
                                    <a:noFill/>
                                    <a:ln>
                                      <a:noFill/>
                                    </a:ln>
                                  </pic:spPr>
                                </pic:pic>
                              </a:graphicData>
                            </a:graphic>
                          </wp:inline>
                        </w:drawing>
                      </w:r>
                    </w:p>
                    <w:p w:rsidR="00F87599" w:rsidRDefault="00F87599" w:rsidP="00F87599"/>
                    <w:p w:rsidR="00F87599" w:rsidRPr="00757F42" w:rsidRDefault="00231F23" w:rsidP="00F87599">
                      <w:r>
                        <w:rPr>
                          <w:noProof/>
                        </w:rPr>
                        <w:drawing>
                          <wp:inline distT="0" distB="0" distL="0" distR="0">
                            <wp:extent cx="21590" cy="2549525"/>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 cy="2549525"/>
                                    </a:xfrm>
                                    <a:prstGeom prst="rect">
                                      <a:avLst/>
                                    </a:prstGeom>
                                    <a:noFill/>
                                    <a:ln>
                                      <a:noFill/>
                                    </a:ln>
                                  </pic:spPr>
                                </pic:pic>
                              </a:graphicData>
                            </a:graphic>
                          </wp:inline>
                        </w:drawing>
                      </w:r>
                      <w:r w:rsidR="00F87599">
                        <w:t xml:space="preserve">                                                         </w:t>
                      </w:r>
                    </w:p>
                    <w:p w:rsidR="00F87599" w:rsidRDefault="00F87599" w:rsidP="00F87599">
                      <w:r>
                        <w:t xml:space="preserve">                                         Во вторую очередь                                                                                                                                                                                                                                                </w:t>
                      </w:r>
                    </w:p>
                  </w:txbxContent>
                </v:textbox>
              </v:rect>
            </w:pict>
          </mc:Fallback>
        </mc:AlternateContent>
      </w:r>
      <w:r w:rsidR="00C67113" w:rsidRPr="008F5697">
        <w:rPr>
          <w:rFonts w:ascii="Arial" w:hAnsi="Arial" w:cs="Arial"/>
          <w:sz w:val="24"/>
          <w:szCs w:val="24"/>
        </w:rPr>
        <w:tab/>
      </w:r>
    </w:p>
    <w:p w:rsidR="00F87599" w:rsidRPr="008F5697" w:rsidRDefault="00F87599" w:rsidP="00F87599">
      <w:pPr>
        <w:rPr>
          <w:rFonts w:ascii="Arial" w:hAnsi="Arial" w:cs="Arial"/>
          <w:sz w:val="24"/>
          <w:szCs w:val="24"/>
        </w:rPr>
      </w:pPr>
    </w:p>
    <w:p w:rsidR="00F87599" w:rsidRPr="008F5697" w:rsidRDefault="00231F23" w:rsidP="00F8759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8491220</wp:posOffset>
                </wp:positionH>
                <wp:positionV relativeFrom="paragraph">
                  <wp:posOffset>169545</wp:posOffset>
                </wp:positionV>
                <wp:extent cx="1265555" cy="670560"/>
                <wp:effectExtent l="11430" t="11430" r="8890" b="13335"/>
                <wp:wrapNone/>
                <wp:docPr id="1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670560"/>
                        </a:xfrm>
                        <a:prstGeom prst="rect">
                          <a:avLst/>
                        </a:prstGeom>
                        <a:solidFill>
                          <a:srgbClr val="FFFFFF"/>
                        </a:solidFill>
                        <a:ln w="6350">
                          <a:solidFill>
                            <a:srgbClr val="000000"/>
                          </a:solidFill>
                          <a:miter lim="800000"/>
                          <a:headEnd/>
                          <a:tailEnd/>
                        </a:ln>
                      </wps:spPr>
                      <wps:txbx>
                        <w:txbxContent>
                          <w:p w:rsidR="00C67113" w:rsidRPr="00657715" w:rsidRDefault="00C67113" w:rsidP="00C67113">
                            <w:pPr>
                              <w:jc w:val="center"/>
                              <w:rPr>
                                <w:b/>
                              </w:rPr>
                            </w:pPr>
                            <w:r w:rsidRPr="00C50AB4">
                              <w:t>Районный оперативный</w:t>
                            </w:r>
                            <w:r w:rsidRPr="00657715">
                              <w:rPr>
                                <w:b/>
                              </w:rPr>
                              <w:t xml:space="preserve"> </w:t>
                            </w:r>
                            <w:r w:rsidRPr="00C50AB4">
                              <w:t>штаб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2" o:spid="_x0000_s1042" type="#_x0000_t202" style="position:absolute;margin-left:668.6pt;margin-top:13.35pt;width:99.65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" strokeweight=".5pt">
                <v:textbox>
                  <w:txbxContent>
                    <w:p w:rsidR="00C67113" w:rsidRPr="00657715" w:rsidRDefault="00C67113" w:rsidP="00C67113">
                      <w:pPr>
                        <w:jc w:val="center"/>
                        <w:rPr>
                          <w:b/>
                        </w:rPr>
                      </w:pPr>
                      <w:r w:rsidRPr="00C50AB4">
                        <w:t>Районный оперативный</w:t>
                      </w:r>
                      <w:r w:rsidRPr="00657715">
                        <w:rPr>
                          <w:b/>
                        </w:rPr>
                        <w:t xml:space="preserve"> </w:t>
                      </w:r>
                      <w:r w:rsidRPr="00C50AB4">
                        <w:t>штаб</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6932930</wp:posOffset>
                </wp:positionH>
                <wp:positionV relativeFrom="paragraph">
                  <wp:posOffset>123190</wp:posOffset>
                </wp:positionV>
                <wp:extent cx="1248410" cy="792480"/>
                <wp:effectExtent l="0" t="0" r="27940" b="26670"/>
                <wp:wrapNone/>
                <wp:docPr id="11"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79248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7113" w:rsidRPr="00C50AB4" w:rsidRDefault="00C67113" w:rsidP="00C67113">
                            <w:pPr>
                              <w:pStyle w:val="3"/>
                              <w:spacing w:before="0" w:after="0"/>
                              <w:jc w:val="center"/>
                              <w:rPr>
                                <w:rFonts w:ascii="Times New Roman" w:hAnsi="Times New Roman" w:cs="Times New Roman"/>
                                <w:b w:val="0"/>
                                <w:sz w:val="20"/>
                                <w:szCs w:val="20"/>
                              </w:rPr>
                            </w:pPr>
                            <w:r w:rsidRPr="00C50AB4">
                              <w:rPr>
                                <w:rFonts w:ascii="Times New Roman" w:hAnsi="Times New Roman" w:cs="Times New Roman"/>
                                <w:b w:val="0"/>
                                <w:sz w:val="20"/>
                                <w:szCs w:val="20"/>
                              </w:rPr>
                              <w:t>Рабочая группа</w:t>
                            </w:r>
                          </w:p>
                          <w:p w:rsidR="00C67113" w:rsidRPr="00C50AB4" w:rsidRDefault="00C67113" w:rsidP="00C67113">
                            <w:pPr>
                              <w:pStyle w:val="3"/>
                              <w:spacing w:before="0" w:after="0"/>
                              <w:jc w:val="center"/>
                              <w:rPr>
                                <w:rFonts w:ascii="Times New Roman" w:hAnsi="Times New Roman" w:cs="Times New Roman"/>
                                <w:b w:val="0"/>
                                <w:sz w:val="20"/>
                                <w:szCs w:val="20"/>
                              </w:rPr>
                            </w:pPr>
                            <w:r w:rsidRPr="00C50AB4">
                              <w:rPr>
                                <w:rFonts w:ascii="Times New Roman" w:hAnsi="Times New Roman" w:cs="Times New Roman"/>
                                <w:b w:val="0"/>
                                <w:sz w:val="20"/>
                                <w:szCs w:val="20"/>
                              </w:rPr>
                              <w:t>КЧС ОПБ Бавлинского муниципального района</w:t>
                            </w:r>
                          </w:p>
                          <w:p w:rsidR="00C67113" w:rsidRDefault="00C67113" w:rsidP="00C671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3" style="position:absolute;margin-left:545.9pt;margin-top:9.7pt;width:98.3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" strokeweight="1.5pt">
                <v:textbox inset="0,0,0,0">
                  <w:txbxContent>
                    <w:p w:rsidR="00C67113" w:rsidRPr="00C50AB4" w:rsidRDefault="00C67113" w:rsidP="00C67113">
                      <w:pPr>
                        <w:pStyle w:val="3"/>
                        <w:spacing w:before="0" w:after="0"/>
                        <w:jc w:val="center"/>
                        <w:rPr>
                          <w:rFonts w:ascii="Times New Roman" w:hAnsi="Times New Roman" w:cs="Times New Roman"/>
                          <w:b w:val="0"/>
                          <w:sz w:val="20"/>
                          <w:szCs w:val="20"/>
                        </w:rPr>
                      </w:pPr>
                      <w:r w:rsidRPr="00C50AB4">
                        <w:rPr>
                          <w:rFonts w:ascii="Times New Roman" w:hAnsi="Times New Roman" w:cs="Times New Roman"/>
                          <w:b w:val="0"/>
                          <w:sz w:val="20"/>
                          <w:szCs w:val="20"/>
                        </w:rPr>
                        <w:t>Рабочая группа</w:t>
                      </w:r>
                    </w:p>
                    <w:p w:rsidR="00C67113" w:rsidRPr="00C50AB4" w:rsidRDefault="00C67113" w:rsidP="00C67113">
                      <w:pPr>
                        <w:pStyle w:val="3"/>
                        <w:spacing w:before="0" w:after="0"/>
                        <w:jc w:val="center"/>
                        <w:rPr>
                          <w:rFonts w:ascii="Times New Roman" w:hAnsi="Times New Roman" w:cs="Times New Roman"/>
                          <w:b w:val="0"/>
                          <w:sz w:val="20"/>
                          <w:szCs w:val="20"/>
                        </w:rPr>
                      </w:pPr>
                      <w:r w:rsidRPr="00C50AB4">
                        <w:rPr>
                          <w:rFonts w:ascii="Times New Roman" w:hAnsi="Times New Roman" w:cs="Times New Roman"/>
                          <w:b w:val="0"/>
                          <w:sz w:val="20"/>
                          <w:szCs w:val="20"/>
                        </w:rPr>
                        <w:t>КЧС ОПБ Бавлинского муниципального района</w:t>
                      </w:r>
                    </w:p>
                    <w:p w:rsidR="00C67113" w:rsidRDefault="00C67113" w:rsidP="00C67113"/>
                  </w:txbxContent>
                </v:textbox>
              </v:rect>
            </w:pict>
          </mc:Fallback>
        </mc:AlternateContent>
      </w:r>
    </w:p>
    <w:p w:rsidR="00F87599" w:rsidRPr="008F5697" w:rsidRDefault="00F87599" w:rsidP="00F87599">
      <w:pPr>
        <w:tabs>
          <w:tab w:val="left" w:pos="2101"/>
        </w:tabs>
        <w:rPr>
          <w:rFonts w:ascii="Arial" w:hAnsi="Arial" w:cs="Arial"/>
          <w:sz w:val="24"/>
          <w:szCs w:val="24"/>
        </w:rPr>
      </w:pPr>
      <w:r w:rsidRPr="008F5697">
        <w:rPr>
          <w:rFonts w:ascii="Arial" w:hAnsi="Arial" w:cs="Arial"/>
          <w:sz w:val="24"/>
          <w:szCs w:val="24"/>
        </w:rPr>
        <w:tab/>
      </w:r>
    </w:p>
    <w:p w:rsidR="00F87599" w:rsidRPr="008F5697" w:rsidRDefault="00F87599" w:rsidP="00F87599">
      <w:pPr>
        <w:rPr>
          <w:rFonts w:ascii="Arial" w:hAnsi="Arial" w:cs="Arial"/>
          <w:sz w:val="24"/>
          <w:szCs w:val="24"/>
        </w:rPr>
      </w:pPr>
    </w:p>
    <w:p w:rsidR="00E008CC" w:rsidRPr="008F5697" w:rsidRDefault="00E008CC" w:rsidP="00F87599">
      <w:pPr>
        <w:rPr>
          <w:rFonts w:ascii="Arial" w:hAnsi="Arial" w:cs="Arial"/>
          <w:sz w:val="24"/>
          <w:szCs w:val="24"/>
        </w:rPr>
        <w:sectPr w:rsidR="00E008CC" w:rsidRPr="008F5697" w:rsidSect="00757330">
          <w:pgSz w:w="16838" w:h="11906" w:orient="landscape" w:code="9"/>
          <w:pgMar w:top="1134" w:right="284" w:bottom="1134" w:left="851" w:header="720" w:footer="720" w:gutter="0"/>
          <w:pgNumType w:start="1"/>
          <w:cols w:space="708"/>
          <w:titlePg/>
          <w:docGrid w:linePitch="381"/>
        </w:sectPr>
      </w:pPr>
    </w:p>
    <w:p w:rsidR="00AD40B6" w:rsidRPr="008F5697" w:rsidRDefault="00231F23" w:rsidP="00AD40B6">
      <w:pPr>
        <w:widowControl w:val="0"/>
        <w:autoSpaceDE w:val="0"/>
        <w:autoSpaceDN w:val="0"/>
        <w:adjustRightInd w:val="0"/>
        <w:spacing w:line="312" w:lineRule="auto"/>
        <w:ind w:firstLine="709"/>
        <w:jc w:val="right"/>
        <w:rPr>
          <w:rFonts w:ascii="Arial" w:hAnsi="Arial" w:cs="Arial"/>
          <w:sz w:val="24"/>
          <w:szCs w:val="24"/>
        </w:rPr>
      </w:pPr>
      <w:r>
        <w:rPr>
          <w:rFonts w:ascii="Arial" w:hAnsi="Arial" w:cs="Arial"/>
          <w:noProof/>
          <w:sz w:val="24"/>
          <w:szCs w:val="24"/>
        </w:rPr>
        <mc:AlternateContent>
          <mc:Choice Requires="wps">
            <w:drawing>
              <wp:inline distT="0" distB="0" distL="0" distR="0">
                <wp:extent cx="3195320" cy="1387475"/>
                <wp:effectExtent l="0" t="0" r="0" b="6350"/>
                <wp:docPr id="2257"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812" cy="1384300"/>
                        </a:xfrm>
                        <a:prstGeom prst="rect">
                          <a:avLst/>
                        </a:prstGeom>
                        <a:noFill/>
                        <a:ln w="9525">
                          <a:noFill/>
                          <a:miter lim="800000"/>
                          <a:headEnd/>
                          <a:tailEnd/>
                        </a:ln>
                      </wps:spPr>
                      <wps:txbx>
                        <w:txbxContent>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Приложение №6</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 к Плану действий Бавлинского</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 муниципального района по обеспечению </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бесперебойного движения транспорта </w:t>
                            </w:r>
                            <w:proofErr w:type="gramStart"/>
                            <w:r>
                              <w:rPr>
                                <w:color w:val="000000" w:themeColor="text1"/>
                                <w:kern w:val="24"/>
                              </w:rPr>
                              <w:t>по</w:t>
                            </w:r>
                            <w:proofErr w:type="gramEnd"/>
                            <w:r>
                              <w:rPr>
                                <w:color w:val="000000" w:themeColor="text1"/>
                                <w:kern w:val="24"/>
                              </w:rPr>
                              <w:t xml:space="preserve"> </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автомобильным дорогам на территории </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Бавлинского муниципального района </w:t>
                            </w:r>
                            <w:proofErr w:type="gramStart"/>
                            <w:r>
                              <w:rPr>
                                <w:color w:val="000000" w:themeColor="text1"/>
                                <w:kern w:val="24"/>
                              </w:rPr>
                              <w:t>в</w:t>
                            </w:r>
                            <w:proofErr w:type="gramEnd"/>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 зимний период 2020/2021 гг. (плану «Буран»)</w:t>
                            </w:r>
                          </w:p>
                        </w:txbxContent>
                      </wps:txbx>
                      <wps:bodyPr wrap="none" anchor="ctr">
                        <a:spAutoFit/>
                      </wps:bodyPr>
                    </wps:wsp>
                  </a:graphicData>
                </a:graphic>
              </wp:inline>
            </w:drawing>
          </mc:Choice>
          <mc:Fallback>
            <w:pict>
              <v:rect id="Rectangle 646" o:spid="_x0000_s1044" style="width:251.6pt;height:109.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" filled="f" stroked="f">
                <v:textbox style="mso-fit-shape-to-text:t">
                  <w:txbxContent>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Приложение №6</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 к Плану действий Бавлинского</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 муниципального района по обеспечению </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бесперебойного движения транспорта по </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автомобильным дорогам на территории </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Бавлинского муниципального района в</w:t>
                      </w:r>
                    </w:p>
                    <w:p w:rsidR="00231F23" w:rsidRDefault="00231F23" w:rsidP="00231F23">
                      <w:pPr>
                        <w:pStyle w:val="af0"/>
                        <w:kinsoku w:val="0"/>
                        <w:overflowPunct w:val="0"/>
                        <w:spacing w:before="0" w:beforeAutospacing="0" w:after="0" w:afterAutospacing="0"/>
                        <w:jc w:val="right"/>
                        <w:textAlignment w:val="baseline"/>
                      </w:pPr>
                      <w:r>
                        <w:rPr>
                          <w:color w:val="000000" w:themeColor="text1"/>
                          <w:kern w:val="24"/>
                        </w:rPr>
                        <w:t xml:space="preserve"> зимний период 2020/2021 гг. (плану «Буран»)</w:t>
                      </w:r>
                    </w:p>
                  </w:txbxContent>
                </v:textbox>
                <w10:anchorlock/>
              </v:rect>
            </w:pict>
          </mc:Fallback>
        </mc:AlternateContent>
      </w:r>
    </w:p>
    <w:p w:rsidR="00AD40B6" w:rsidRPr="008F5697" w:rsidRDefault="00AD40B6" w:rsidP="00AD40B6">
      <w:pPr>
        <w:widowControl w:val="0"/>
        <w:autoSpaceDE w:val="0"/>
        <w:autoSpaceDN w:val="0"/>
        <w:adjustRightInd w:val="0"/>
        <w:spacing w:line="312" w:lineRule="auto"/>
        <w:ind w:firstLine="709"/>
        <w:jc w:val="right"/>
        <w:rPr>
          <w:rFonts w:ascii="Arial" w:hAnsi="Arial" w:cs="Arial"/>
          <w:sz w:val="24"/>
          <w:szCs w:val="24"/>
        </w:rPr>
      </w:pPr>
    </w:p>
    <w:p w:rsidR="00AD40B6" w:rsidRPr="008F5697" w:rsidRDefault="00231F23" w:rsidP="00AD40B6">
      <w:pPr>
        <w:tabs>
          <w:tab w:val="left" w:pos="13357"/>
        </w:tabs>
        <w:jc w:val="center"/>
        <w:rPr>
          <w:rFonts w:ascii="Arial" w:hAnsi="Arial" w:cs="Arial"/>
          <w:sz w:val="24"/>
          <w:szCs w:val="24"/>
        </w:rPr>
      </w:pPr>
      <w:r>
        <w:rPr>
          <w:rFonts w:ascii="Arial" w:hAnsi="Arial" w:cs="Arial"/>
          <w:noProof/>
          <w:sz w:val="24"/>
          <w:szCs w:val="24"/>
        </w:rPr>
        <mc:AlternateContent>
          <mc:Choice Requires="wps">
            <w:drawing>
              <wp:inline distT="0" distB="0" distL="0" distR="0">
                <wp:extent cx="6153150" cy="731520"/>
                <wp:effectExtent l="0" t="0" r="0" b="0"/>
                <wp:docPr id="20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0" cy="620713"/>
                        </a:xfrm>
                        <a:prstGeom prst="rect">
                          <a:avLst/>
                        </a:prstGeom>
                        <a:solidFill>
                          <a:schemeClr val="bg1"/>
                        </a:solidFill>
                        <a:ln w="9525">
                          <a:noFill/>
                          <a:miter lim="800000"/>
                          <a:headEnd/>
                          <a:tailEnd/>
                        </a:ln>
                      </wps:spPr>
                      <wps:txbx>
                        <w:txbxContent>
                          <w:p w:rsidR="00231F23" w:rsidRDefault="00231F23" w:rsidP="00231F23">
                            <w:pPr>
                              <w:pStyle w:val="af0"/>
                              <w:spacing w:before="0" w:beforeAutospacing="0" w:after="0" w:afterAutospacing="0"/>
                              <w:jc w:val="center"/>
                              <w:textAlignment w:val="baseline"/>
                            </w:pPr>
                            <w:r>
                              <w:rPr>
                                <w:color w:val="000000" w:themeColor="text1"/>
                                <w:kern w:val="24"/>
                                <w:position w:val="-3"/>
                                <w:sz w:val="44"/>
                                <w:szCs w:val="44"/>
                                <w:vertAlign w:val="subscript"/>
                              </w:rPr>
                              <w:t>Схема организации связи Министерства по</w:t>
                            </w:r>
                            <w:r>
                              <w:rPr>
                                <w:color w:val="000000" w:themeColor="text1"/>
                                <w:kern w:val="24"/>
                                <w:sz w:val="44"/>
                                <w:szCs w:val="44"/>
                              </w:rPr>
                              <w:t xml:space="preserve"> </w:t>
                            </w:r>
                            <w:r>
                              <w:rPr>
                                <w:color w:val="000000" w:themeColor="text1"/>
                                <w:kern w:val="24"/>
                                <w:sz w:val="28"/>
                                <w:szCs w:val="28"/>
                              </w:rPr>
                              <w:t xml:space="preserve">делам гражданской обороны и чрезвычайным ситуациям Республика Татарстан </w:t>
                            </w:r>
                            <w:r>
                              <w:rPr>
                                <w:color w:val="000000" w:themeColor="text1"/>
                                <w:kern w:val="24"/>
                                <w:position w:val="-3"/>
                                <w:sz w:val="44"/>
                                <w:szCs w:val="44"/>
                                <w:vertAlign w:val="subscript"/>
                              </w:rPr>
                              <w:t xml:space="preserve">при ликвидации ЧС на территории Бавлинского муниципального района </w:t>
                            </w:r>
                          </w:p>
                        </w:txbxContent>
                      </wps:txbx>
                      <wps:bodyPr lIns="56545" tIns="28277" rIns="56545" bIns="28277">
                        <a:spAutoFit/>
                      </wps:bodyPr>
                    </wps:wsp>
                  </a:graphicData>
                </a:graphic>
              </wp:inline>
            </w:drawing>
          </mc:Choice>
          <mc:Fallback>
            <w:pict>
              <v:rect id="Rectangle 2" o:spid="_x0000_s1045" style="width:484.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" fillcolor="white [3212]" stroked="f">
                <v:textbox style="mso-fit-shape-to-text:t" inset="1.57069mm,.78547mm,1.57069mm,.78547mm">
                  <w:txbxContent>
                    <w:p w:rsidR="00231F23" w:rsidRDefault="00231F23" w:rsidP="00231F23">
                      <w:pPr>
                        <w:pStyle w:val="af0"/>
                        <w:spacing w:before="0" w:beforeAutospacing="0" w:after="0" w:afterAutospacing="0"/>
                        <w:jc w:val="center"/>
                        <w:textAlignment w:val="baseline"/>
                      </w:pPr>
                      <w:r>
                        <w:rPr>
                          <w:color w:val="000000" w:themeColor="text1"/>
                          <w:kern w:val="24"/>
                          <w:position w:val="-3"/>
                          <w:sz w:val="44"/>
                          <w:szCs w:val="44"/>
                          <w:vertAlign w:val="subscript"/>
                        </w:rPr>
                        <w:t>Схема организации связи Министерства по</w:t>
                      </w:r>
                      <w:r>
                        <w:rPr>
                          <w:color w:val="000000" w:themeColor="text1"/>
                          <w:kern w:val="24"/>
                          <w:sz w:val="44"/>
                          <w:szCs w:val="44"/>
                        </w:rPr>
                        <w:t xml:space="preserve"> </w:t>
                      </w:r>
                      <w:r>
                        <w:rPr>
                          <w:color w:val="000000" w:themeColor="text1"/>
                          <w:kern w:val="24"/>
                          <w:sz w:val="28"/>
                          <w:szCs w:val="28"/>
                        </w:rPr>
                        <w:t xml:space="preserve">делам гражданской обороны и чрезвычайным ситуациям Республика Татарстан </w:t>
                      </w:r>
                      <w:r>
                        <w:rPr>
                          <w:color w:val="000000" w:themeColor="text1"/>
                          <w:kern w:val="24"/>
                          <w:position w:val="-3"/>
                          <w:sz w:val="44"/>
                          <w:szCs w:val="44"/>
                          <w:vertAlign w:val="subscript"/>
                        </w:rPr>
                        <w:t xml:space="preserve">при ликвидации ЧС на территории Бавлинского муниципального района </w:t>
                      </w:r>
                    </w:p>
                  </w:txbxContent>
                </v:textbox>
                <w10:anchorlock/>
              </v:rect>
            </w:pict>
          </mc:Fallback>
        </mc:AlternateContent>
      </w:r>
    </w:p>
    <w:p w:rsidR="00AD40B6" w:rsidRPr="008F5697" w:rsidRDefault="00AD40B6" w:rsidP="00AD40B6">
      <w:pPr>
        <w:tabs>
          <w:tab w:val="left" w:pos="13357"/>
        </w:tabs>
        <w:jc w:val="center"/>
        <w:rPr>
          <w:rFonts w:ascii="Arial" w:hAnsi="Arial" w:cs="Arial"/>
          <w:sz w:val="24"/>
          <w:szCs w:val="24"/>
        </w:rPr>
      </w:pPr>
    </w:p>
    <w:p w:rsidR="00AD40B6" w:rsidRPr="008F5697" w:rsidRDefault="00231F23" w:rsidP="00AD40B6">
      <w:pPr>
        <w:rPr>
          <w:rFonts w:ascii="Arial" w:hAnsi="Arial" w:cs="Arial"/>
          <w:sz w:val="24"/>
          <w:szCs w:val="24"/>
        </w:rPr>
      </w:pPr>
      <w:r>
        <w:rPr>
          <w:rFonts w:ascii="Arial" w:hAnsi="Arial" w:cs="Arial"/>
          <w:noProof/>
          <w:sz w:val="24"/>
          <w:szCs w:val="24"/>
        </w:rPr>
        <w:drawing>
          <wp:anchor distT="0" distB="0" distL="114300" distR="114300" simplePos="0" relativeHeight="251673600" behindDoc="1" locked="0" layoutInCell="1" allowOverlap="1">
            <wp:simplePos x="0" y="0"/>
            <wp:positionH relativeFrom="column">
              <wp:posOffset>1083310</wp:posOffset>
            </wp:positionH>
            <wp:positionV relativeFrom="paragraph">
              <wp:posOffset>27305</wp:posOffset>
            </wp:positionV>
            <wp:extent cx="7566660" cy="3582670"/>
            <wp:effectExtent l="0" t="0" r="0" b="0"/>
            <wp:wrapTight wrapText="bothSides">
              <wp:wrapPolygon edited="0">
                <wp:start x="0" y="0"/>
                <wp:lineTo x="0" y="21477"/>
                <wp:lineTo x="21535" y="21477"/>
                <wp:lineTo x="21535" y="0"/>
                <wp:lineTo x="0" y="0"/>
              </wp:wrapPolygon>
            </wp:wrapTight>
            <wp:docPr id="4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l="16158" t="25240" r="15094" b="11339"/>
                    <a:stretch>
                      <a:fillRect/>
                    </a:stretch>
                  </pic:blipFill>
                  <pic:spPr bwMode="auto">
                    <a:xfrm>
                      <a:off x="0" y="0"/>
                      <a:ext cx="7566660" cy="3582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0B6" w:rsidRPr="008F5697" w:rsidRDefault="00AD40B6" w:rsidP="00AD40B6">
      <w:pPr>
        <w:rPr>
          <w:rFonts w:ascii="Arial" w:hAnsi="Arial" w:cs="Arial"/>
          <w:sz w:val="24"/>
          <w:szCs w:val="24"/>
        </w:rPr>
        <w:sectPr w:rsidR="00AD40B6" w:rsidRPr="008F5697" w:rsidSect="00757330">
          <w:pgSz w:w="16838" w:h="11906" w:orient="landscape" w:code="9"/>
          <w:pgMar w:top="1134" w:right="284" w:bottom="1134" w:left="851" w:header="720" w:footer="720" w:gutter="0"/>
          <w:pgNumType w:start="1"/>
          <w:cols w:space="708"/>
          <w:titlePg/>
          <w:docGrid w:linePitch="381"/>
        </w:sectPr>
      </w:pPr>
    </w:p>
    <w:p w:rsidR="00757330" w:rsidRPr="008F5697" w:rsidRDefault="00757330" w:rsidP="00757330">
      <w:pPr>
        <w:pStyle w:val="32"/>
        <w:jc w:val="right"/>
        <w:rPr>
          <w:rFonts w:ascii="Arial" w:hAnsi="Arial" w:cs="Arial"/>
          <w:sz w:val="24"/>
          <w:szCs w:val="24"/>
        </w:rPr>
      </w:pPr>
    </w:p>
    <w:p w:rsidR="00757330" w:rsidRPr="008F5697" w:rsidRDefault="00757330" w:rsidP="00757330">
      <w:pPr>
        <w:pStyle w:val="32"/>
        <w:spacing w:after="0"/>
        <w:jc w:val="right"/>
        <w:rPr>
          <w:rFonts w:ascii="Arial" w:hAnsi="Arial" w:cs="Arial"/>
          <w:sz w:val="24"/>
          <w:szCs w:val="24"/>
          <w:lang w:val="ru-RU"/>
        </w:rPr>
      </w:pPr>
      <w:r w:rsidRPr="008F5697">
        <w:rPr>
          <w:rFonts w:ascii="Arial" w:hAnsi="Arial" w:cs="Arial"/>
          <w:sz w:val="24"/>
          <w:szCs w:val="24"/>
          <w:lang w:val="ru-RU"/>
        </w:rPr>
        <w:t>Приложение №7</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к Плану действий Бавлинского</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автомобильным дорогам на территории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Бавлинского муниципального района в</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зимний период 2020/2021 гг. (плану «Буран»)</w:t>
      </w:r>
    </w:p>
    <w:p w:rsidR="00757330" w:rsidRPr="008F5697" w:rsidRDefault="00757330" w:rsidP="00757330">
      <w:pPr>
        <w:ind w:right="-851"/>
        <w:rPr>
          <w:rFonts w:ascii="Arial" w:hAnsi="Arial" w:cs="Arial"/>
          <w:sz w:val="24"/>
          <w:szCs w:val="24"/>
        </w:rPr>
      </w:pPr>
    </w:p>
    <w:p w:rsidR="00757330" w:rsidRPr="008F5697" w:rsidRDefault="00231F23" w:rsidP="00757330">
      <w:pPr>
        <w:ind w:right="-851"/>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0" allowOverlap="1">
                <wp:simplePos x="0" y="0"/>
                <wp:positionH relativeFrom="column">
                  <wp:posOffset>9610725</wp:posOffset>
                </wp:positionH>
                <wp:positionV relativeFrom="paragraph">
                  <wp:posOffset>35560</wp:posOffset>
                </wp:positionV>
                <wp:extent cx="121285" cy="67310"/>
                <wp:effectExtent l="0" t="127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285" cy="673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57330" w:rsidRPr="0011031C" w:rsidRDefault="00757330" w:rsidP="00757330">
                            <w:pPr>
                              <w:pStyle w:val="4"/>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6" style="position:absolute;margin-left:756.75pt;margin-top:2.8pt;width:9.55pt;height:5.3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" o:allowincell="f" stroked="f" strokeweight="0">
                <v:textbox inset="0,0,0,0">
                  <w:txbxContent>
                    <w:p w:rsidR="00757330" w:rsidRPr="0011031C" w:rsidRDefault="00757330" w:rsidP="00757330">
                      <w:pPr>
                        <w:pStyle w:val="4"/>
                        <w:rPr>
                          <w:sz w:val="24"/>
                          <w:szCs w:val="24"/>
                        </w:rPr>
                      </w:pPr>
                    </w:p>
                  </w:txbxContent>
                </v:textbox>
              </v:rect>
            </w:pict>
          </mc:Fallback>
        </mc:AlternateContent>
      </w:r>
    </w:p>
    <w:p w:rsidR="00757330" w:rsidRPr="008F5697" w:rsidRDefault="00757330" w:rsidP="00757330">
      <w:pPr>
        <w:pStyle w:val="ad"/>
        <w:rPr>
          <w:rFonts w:ascii="Arial" w:hAnsi="Arial" w:cs="Arial"/>
          <w:b w:val="0"/>
          <w:sz w:val="24"/>
          <w:szCs w:val="24"/>
        </w:rPr>
      </w:pPr>
      <w:r w:rsidRPr="008F5697">
        <w:rPr>
          <w:rFonts w:ascii="Arial" w:hAnsi="Arial" w:cs="Arial"/>
          <w:b w:val="0"/>
          <w:sz w:val="24"/>
          <w:szCs w:val="24"/>
        </w:rPr>
        <w:t xml:space="preserve">Сведения </w:t>
      </w:r>
    </w:p>
    <w:p w:rsidR="00757330" w:rsidRPr="008F5697" w:rsidRDefault="00757330" w:rsidP="00757330">
      <w:pPr>
        <w:pStyle w:val="ad"/>
        <w:rPr>
          <w:rFonts w:ascii="Arial" w:hAnsi="Arial" w:cs="Arial"/>
          <w:b w:val="0"/>
          <w:sz w:val="24"/>
          <w:szCs w:val="24"/>
        </w:rPr>
      </w:pPr>
      <w:r w:rsidRPr="008F5697">
        <w:rPr>
          <w:rFonts w:ascii="Arial" w:hAnsi="Arial" w:cs="Arial"/>
          <w:b w:val="0"/>
          <w:sz w:val="24"/>
          <w:szCs w:val="24"/>
        </w:rPr>
        <w:t xml:space="preserve">по руководящему составу предприятий, привлекаемых </w:t>
      </w:r>
    </w:p>
    <w:p w:rsidR="00757330" w:rsidRPr="008F5697" w:rsidRDefault="00757330" w:rsidP="00757330">
      <w:pPr>
        <w:pStyle w:val="ad"/>
        <w:rPr>
          <w:rFonts w:ascii="Arial" w:hAnsi="Arial" w:cs="Arial"/>
          <w:b w:val="0"/>
          <w:sz w:val="24"/>
          <w:szCs w:val="24"/>
        </w:rPr>
      </w:pPr>
      <w:r w:rsidRPr="008F5697">
        <w:rPr>
          <w:rFonts w:ascii="Arial" w:hAnsi="Arial" w:cs="Arial"/>
          <w:b w:val="0"/>
          <w:sz w:val="24"/>
          <w:szCs w:val="24"/>
        </w:rPr>
        <w:t xml:space="preserve">к выполнению мероприятий по </w:t>
      </w:r>
      <w:r w:rsidRPr="008F5697">
        <w:rPr>
          <w:rFonts w:ascii="Arial" w:hAnsi="Arial" w:cs="Arial"/>
          <w:b w:val="0"/>
          <w:bCs w:val="0"/>
          <w:sz w:val="24"/>
          <w:szCs w:val="24"/>
        </w:rPr>
        <w:t>плану «Буран»</w:t>
      </w:r>
    </w:p>
    <w:p w:rsidR="00757330" w:rsidRPr="008F5697" w:rsidRDefault="00757330" w:rsidP="00757330">
      <w:pPr>
        <w:jc w:val="both"/>
        <w:rPr>
          <w:rFonts w:ascii="Arial" w:hAnsi="Arial" w:cs="Arial"/>
          <w:sz w:val="24"/>
          <w:szCs w:val="24"/>
        </w:rPr>
      </w:pP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5"/>
        <w:gridCol w:w="4092"/>
        <w:gridCol w:w="2793"/>
      </w:tblGrid>
      <w:tr w:rsidR="00757330" w:rsidRPr="008F5697" w:rsidTr="00EB4FCA">
        <w:trPr>
          <w:trHeight w:val="149"/>
        </w:trPr>
        <w:tc>
          <w:tcPr>
            <w:tcW w:w="246"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bCs/>
                <w:color w:val="000000"/>
                <w:sz w:val="24"/>
                <w:szCs w:val="24"/>
                <w:lang w:eastAsia="en-US"/>
              </w:rPr>
            </w:pPr>
            <w:r w:rsidRPr="008F5697">
              <w:rPr>
                <w:rFonts w:ascii="Arial" w:hAnsi="Arial" w:cs="Arial"/>
                <w:bCs/>
                <w:color w:val="000000"/>
                <w:sz w:val="24"/>
                <w:szCs w:val="24"/>
              </w:rPr>
              <w:t>№</w:t>
            </w:r>
          </w:p>
          <w:p w:rsidR="00757330" w:rsidRPr="008F5697" w:rsidRDefault="00757330" w:rsidP="00EB4FCA">
            <w:pPr>
              <w:tabs>
                <w:tab w:val="left" w:pos="5812"/>
              </w:tabs>
              <w:jc w:val="center"/>
              <w:rPr>
                <w:rFonts w:ascii="Arial" w:eastAsia="Calibri" w:hAnsi="Arial" w:cs="Arial"/>
                <w:bCs/>
                <w:color w:val="000000"/>
                <w:sz w:val="24"/>
                <w:szCs w:val="24"/>
                <w:lang w:eastAsia="en-US"/>
              </w:rPr>
            </w:pPr>
            <w:proofErr w:type="gramStart"/>
            <w:r w:rsidRPr="008F5697">
              <w:rPr>
                <w:rFonts w:ascii="Arial" w:hAnsi="Arial" w:cs="Arial"/>
                <w:bCs/>
                <w:color w:val="000000"/>
                <w:sz w:val="24"/>
                <w:szCs w:val="24"/>
              </w:rPr>
              <w:t>п</w:t>
            </w:r>
            <w:proofErr w:type="gramEnd"/>
            <w:r w:rsidRPr="008F5697">
              <w:rPr>
                <w:rFonts w:ascii="Arial" w:hAnsi="Arial" w:cs="Arial"/>
                <w:bCs/>
                <w:color w:val="000000"/>
                <w:sz w:val="24"/>
                <w:szCs w:val="24"/>
              </w:rPr>
              <w:t>/п</w:t>
            </w:r>
          </w:p>
        </w:tc>
        <w:tc>
          <w:tcPr>
            <w:tcW w:w="2363"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bCs/>
                <w:color w:val="000000"/>
                <w:sz w:val="24"/>
                <w:szCs w:val="24"/>
                <w:lang w:eastAsia="en-US"/>
              </w:rPr>
            </w:pPr>
            <w:r w:rsidRPr="008F5697">
              <w:rPr>
                <w:rFonts w:ascii="Arial" w:hAnsi="Arial" w:cs="Arial"/>
                <w:bCs/>
                <w:color w:val="000000"/>
                <w:sz w:val="24"/>
                <w:szCs w:val="24"/>
              </w:rPr>
              <w:t>Наименование предприятия</w:t>
            </w:r>
          </w:p>
        </w:tc>
        <w:tc>
          <w:tcPr>
            <w:tcW w:w="1421"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bCs/>
                <w:color w:val="000000"/>
                <w:sz w:val="24"/>
                <w:szCs w:val="24"/>
                <w:lang w:eastAsia="en-US"/>
              </w:rPr>
            </w:pPr>
            <w:r w:rsidRPr="008F5697">
              <w:rPr>
                <w:rFonts w:ascii="Arial" w:hAnsi="Arial" w:cs="Arial"/>
                <w:bCs/>
                <w:color w:val="000000"/>
                <w:sz w:val="24"/>
                <w:szCs w:val="24"/>
              </w:rPr>
              <w:t>Ответственное лицо</w:t>
            </w:r>
          </w:p>
        </w:tc>
        <w:tc>
          <w:tcPr>
            <w:tcW w:w="970"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bCs/>
                <w:color w:val="000000"/>
                <w:sz w:val="24"/>
                <w:szCs w:val="24"/>
                <w:lang w:eastAsia="en-US"/>
              </w:rPr>
            </w:pPr>
            <w:r w:rsidRPr="008F5697">
              <w:rPr>
                <w:rFonts w:ascii="Arial" w:hAnsi="Arial" w:cs="Arial"/>
                <w:bCs/>
                <w:color w:val="000000"/>
                <w:sz w:val="24"/>
                <w:szCs w:val="24"/>
              </w:rPr>
              <w:t>Телефон</w:t>
            </w:r>
          </w:p>
        </w:tc>
      </w:tr>
      <w:tr w:rsidR="00757330" w:rsidRPr="008F5697" w:rsidTr="00EB4FCA">
        <w:trPr>
          <w:trHeight w:val="605"/>
        </w:trPr>
        <w:tc>
          <w:tcPr>
            <w:tcW w:w="246"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hAnsi="Arial" w:cs="Arial"/>
                <w:color w:val="000000"/>
                <w:sz w:val="24"/>
                <w:szCs w:val="24"/>
              </w:rPr>
              <w:t>1.</w:t>
            </w:r>
          </w:p>
        </w:tc>
        <w:tc>
          <w:tcPr>
            <w:tcW w:w="2363"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rPr>
                <w:rFonts w:ascii="Arial" w:eastAsia="Calibri" w:hAnsi="Arial" w:cs="Arial"/>
                <w:color w:val="000000"/>
                <w:sz w:val="24"/>
                <w:szCs w:val="24"/>
                <w:lang w:eastAsia="en-US"/>
              </w:rPr>
            </w:pPr>
            <w:r w:rsidRPr="008F5697">
              <w:rPr>
                <w:rFonts w:ascii="Arial" w:hAnsi="Arial" w:cs="Arial"/>
                <w:color w:val="000000"/>
                <w:sz w:val="24"/>
                <w:szCs w:val="24"/>
              </w:rPr>
              <w:t>Бавлинский участок №1 БУАД ООО «</w:t>
            </w:r>
            <w:proofErr w:type="spellStart"/>
            <w:r w:rsidRPr="008F5697">
              <w:rPr>
                <w:rFonts w:ascii="Arial" w:hAnsi="Arial" w:cs="Arial"/>
                <w:color w:val="000000"/>
                <w:sz w:val="24"/>
                <w:szCs w:val="24"/>
              </w:rPr>
              <w:t>Татнефтедор</w:t>
            </w:r>
            <w:proofErr w:type="spellEnd"/>
            <w:r w:rsidRPr="008F5697">
              <w:rPr>
                <w:rFonts w:ascii="Arial" w:hAnsi="Arial" w:cs="Arial"/>
                <w:color w:val="000000"/>
                <w:sz w:val="24"/>
                <w:szCs w:val="24"/>
              </w:rPr>
              <w:t>»</w:t>
            </w:r>
          </w:p>
        </w:tc>
        <w:tc>
          <w:tcPr>
            <w:tcW w:w="1421"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color w:val="000000"/>
                <w:sz w:val="24"/>
                <w:szCs w:val="24"/>
                <w:lang w:eastAsia="en-US"/>
              </w:rPr>
            </w:pPr>
            <w:proofErr w:type="spellStart"/>
            <w:r w:rsidRPr="008F5697">
              <w:rPr>
                <w:rFonts w:ascii="Arial" w:eastAsia="Calibri" w:hAnsi="Arial" w:cs="Arial"/>
                <w:color w:val="000000"/>
                <w:sz w:val="24"/>
                <w:szCs w:val="24"/>
                <w:lang w:eastAsia="en-US"/>
              </w:rPr>
              <w:t>Галиуллин</w:t>
            </w:r>
            <w:proofErr w:type="spellEnd"/>
            <w:r w:rsidRPr="008F5697">
              <w:rPr>
                <w:rFonts w:ascii="Arial" w:eastAsia="Calibri" w:hAnsi="Arial" w:cs="Arial"/>
                <w:color w:val="000000"/>
                <w:sz w:val="24"/>
                <w:szCs w:val="24"/>
                <w:lang w:eastAsia="en-US"/>
              </w:rPr>
              <w:t xml:space="preserve"> </w:t>
            </w:r>
            <w:proofErr w:type="spellStart"/>
            <w:r w:rsidRPr="008F5697">
              <w:rPr>
                <w:rFonts w:ascii="Arial" w:eastAsia="Calibri" w:hAnsi="Arial" w:cs="Arial"/>
                <w:color w:val="000000"/>
                <w:sz w:val="24"/>
                <w:szCs w:val="24"/>
                <w:lang w:eastAsia="en-US"/>
              </w:rPr>
              <w:t>Ирек</w:t>
            </w:r>
            <w:proofErr w:type="spellEnd"/>
            <w:r w:rsidRPr="008F5697">
              <w:rPr>
                <w:rFonts w:ascii="Arial" w:eastAsia="Calibri" w:hAnsi="Arial" w:cs="Arial"/>
                <w:color w:val="000000"/>
                <w:sz w:val="24"/>
                <w:szCs w:val="24"/>
                <w:lang w:eastAsia="en-US"/>
              </w:rPr>
              <w:t xml:space="preserve"> </w:t>
            </w:r>
            <w:proofErr w:type="spellStart"/>
            <w:r w:rsidRPr="008F5697">
              <w:rPr>
                <w:rFonts w:ascii="Arial" w:eastAsia="Calibri" w:hAnsi="Arial" w:cs="Arial"/>
                <w:color w:val="000000"/>
                <w:sz w:val="24"/>
                <w:szCs w:val="24"/>
                <w:lang w:eastAsia="en-US"/>
              </w:rPr>
              <w:t>Магавиевич</w:t>
            </w:r>
            <w:proofErr w:type="spellEnd"/>
          </w:p>
        </w:tc>
        <w:tc>
          <w:tcPr>
            <w:tcW w:w="970" w:type="pct"/>
            <w:tcBorders>
              <w:top w:val="single" w:sz="4" w:space="0" w:color="auto"/>
              <w:left w:val="single" w:sz="4" w:space="0" w:color="auto"/>
              <w:bottom w:val="single" w:sz="4" w:space="0" w:color="auto"/>
              <w:right w:val="single" w:sz="4" w:space="0" w:color="auto"/>
            </w:tcBorders>
          </w:tcPr>
          <w:p w:rsidR="00757330" w:rsidRPr="008F5697" w:rsidRDefault="00757330" w:rsidP="00EB4FCA">
            <w:pPr>
              <w:tabs>
                <w:tab w:val="left" w:pos="5812"/>
              </w:tabs>
              <w:jc w:val="center"/>
              <w:rPr>
                <w:rFonts w:ascii="Arial" w:hAnsi="Arial" w:cs="Arial"/>
                <w:sz w:val="24"/>
                <w:szCs w:val="24"/>
              </w:rPr>
            </w:pPr>
            <w:r w:rsidRPr="008F5697">
              <w:rPr>
                <w:rFonts w:ascii="Arial" w:hAnsi="Arial" w:cs="Arial"/>
                <w:color w:val="000000"/>
                <w:sz w:val="24"/>
                <w:szCs w:val="24"/>
              </w:rPr>
              <w:t xml:space="preserve">(85569) </w:t>
            </w:r>
            <w:r w:rsidRPr="008F5697">
              <w:rPr>
                <w:rFonts w:ascii="Arial" w:hAnsi="Arial" w:cs="Arial"/>
                <w:sz w:val="24"/>
                <w:szCs w:val="24"/>
              </w:rPr>
              <w:t>4-54-32</w:t>
            </w:r>
          </w:p>
          <w:p w:rsidR="00757330" w:rsidRPr="008F5697" w:rsidRDefault="00757330" w:rsidP="00EB4FCA">
            <w:pPr>
              <w:tabs>
                <w:tab w:val="left" w:pos="5812"/>
              </w:tabs>
              <w:jc w:val="center"/>
              <w:rPr>
                <w:rFonts w:ascii="Arial" w:hAnsi="Arial" w:cs="Arial"/>
                <w:sz w:val="24"/>
                <w:szCs w:val="24"/>
              </w:rPr>
            </w:pPr>
            <w:r w:rsidRPr="008F5697">
              <w:rPr>
                <w:rFonts w:ascii="Arial" w:hAnsi="Arial" w:cs="Arial"/>
                <w:sz w:val="24"/>
                <w:szCs w:val="24"/>
              </w:rPr>
              <w:t>(917) 23 44 870</w:t>
            </w:r>
          </w:p>
          <w:p w:rsidR="00757330" w:rsidRPr="008F5697" w:rsidRDefault="00757330" w:rsidP="00EB4FCA">
            <w:pPr>
              <w:tabs>
                <w:tab w:val="left" w:pos="5812"/>
              </w:tabs>
              <w:jc w:val="both"/>
              <w:rPr>
                <w:rFonts w:ascii="Arial" w:eastAsia="Calibri" w:hAnsi="Arial" w:cs="Arial"/>
                <w:color w:val="000000"/>
                <w:sz w:val="24"/>
                <w:szCs w:val="24"/>
                <w:lang w:eastAsia="en-US"/>
              </w:rPr>
            </w:pPr>
          </w:p>
        </w:tc>
      </w:tr>
      <w:tr w:rsidR="00757330" w:rsidRPr="008F5697" w:rsidTr="00EB4FCA">
        <w:trPr>
          <w:trHeight w:val="149"/>
        </w:trPr>
        <w:tc>
          <w:tcPr>
            <w:tcW w:w="246"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hAnsi="Arial" w:cs="Arial"/>
                <w:color w:val="000000"/>
                <w:sz w:val="24"/>
                <w:szCs w:val="24"/>
              </w:rPr>
              <w:t>2.</w:t>
            </w:r>
          </w:p>
        </w:tc>
        <w:tc>
          <w:tcPr>
            <w:tcW w:w="2363"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rPr>
                <w:rFonts w:ascii="Arial" w:hAnsi="Arial" w:cs="Arial"/>
                <w:color w:val="000000"/>
                <w:sz w:val="24"/>
                <w:szCs w:val="24"/>
              </w:rPr>
            </w:pPr>
            <w:r w:rsidRPr="008F5697">
              <w:rPr>
                <w:rFonts w:ascii="Arial" w:hAnsi="Arial" w:cs="Arial"/>
                <w:color w:val="000000"/>
                <w:sz w:val="24"/>
                <w:szCs w:val="24"/>
              </w:rPr>
              <w:t>АО «Дорожное эксплуатационное предприятие - 103»</w:t>
            </w:r>
          </w:p>
          <w:p w:rsidR="00757330" w:rsidRPr="008F5697" w:rsidRDefault="00757330" w:rsidP="00EB4FCA">
            <w:pPr>
              <w:tabs>
                <w:tab w:val="left" w:pos="5812"/>
              </w:tabs>
              <w:rPr>
                <w:rFonts w:ascii="Arial" w:eastAsia="Calibri" w:hAnsi="Arial" w:cs="Arial"/>
                <w:color w:val="000000"/>
                <w:sz w:val="24"/>
                <w:szCs w:val="24"/>
                <w:lang w:eastAsia="en-US"/>
              </w:rPr>
            </w:pPr>
            <w:r w:rsidRPr="008F5697">
              <w:rPr>
                <w:rFonts w:ascii="Arial" w:hAnsi="Arial" w:cs="Arial"/>
                <w:color w:val="000000"/>
                <w:sz w:val="24"/>
                <w:szCs w:val="24"/>
              </w:rPr>
              <w:t xml:space="preserve">(г. Октябрьский Республики Башкортостан) </w:t>
            </w:r>
          </w:p>
        </w:tc>
        <w:tc>
          <w:tcPr>
            <w:tcW w:w="1421" w:type="pct"/>
            <w:tcBorders>
              <w:top w:val="single" w:sz="4" w:space="0" w:color="auto"/>
              <w:left w:val="single" w:sz="4" w:space="0" w:color="auto"/>
              <w:bottom w:val="single" w:sz="4" w:space="0" w:color="auto"/>
              <w:right w:val="single" w:sz="4" w:space="0" w:color="auto"/>
            </w:tcBorders>
          </w:tcPr>
          <w:p w:rsidR="00757330" w:rsidRPr="008F5697" w:rsidRDefault="00757330" w:rsidP="00EB4FCA">
            <w:pPr>
              <w:tabs>
                <w:tab w:val="left" w:pos="5812"/>
              </w:tabs>
              <w:jc w:val="center"/>
              <w:rPr>
                <w:rFonts w:ascii="Arial" w:hAnsi="Arial" w:cs="Arial"/>
                <w:color w:val="000000"/>
                <w:sz w:val="24"/>
                <w:szCs w:val="24"/>
              </w:rPr>
            </w:pPr>
            <w:r w:rsidRPr="008F5697">
              <w:rPr>
                <w:rStyle w:val="company-infotext"/>
                <w:rFonts w:ascii="Arial" w:hAnsi="Arial" w:cs="Arial"/>
                <w:sz w:val="24"/>
                <w:szCs w:val="24"/>
              </w:rPr>
              <w:t xml:space="preserve">Мусин Рустам </w:t>
            </w:r>
            <w:proofErr w:type="spellStart"/>
            <w:r w:rsidRPr="008F5697">
              <w:rPr>
                <w:rStyle w:val="company-infotext"/>
                <w:rFonts w:ascii="Arial" w:hAnsi="Arial" w:cs="Arial"/>
                <w:sz w:val="24"/>
                <w:szCs w:val="24"/>
              </w:rPr>
              <w:t>Ильгизарович</w:t>
            </w:r>
            <w:proofErr w:type="spellEnd"/>
          </w:p>
          <w:p w:rsidR="00757330" w:rsidRPr="008F5697" w:rsidRDefault="00757330" w:rsidP="00EB4FCA">
            <w:pPr>
              <w:tabs>
                <w:tab w:val="left" w:pos="5812"/>
              </w:tabs>
              <w:jc w:val="both"/>
              <w:rPr>
                <w:rFonts w:ascii="Arial" w:eastAsia="Calibri" w:hAnsi="Arial" w:cs="Arial"/>
                <w:color w:val="000000"/>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757330" w:rsidRPr="008F5697" w:rsidRDefault="00757330" w:rsidP="00EB4FCA">
            <w:pPr>
              <w:tabs>
                <w:tab w:val="left" w:pos="5812"/>
              </w:tabs>
              <w:jc w:val="center"/>
              <w:rPr>
                <w:rFonts w:ascii="Arial" w:hAnsi="Arial" w:cs="Arial"/>
                <w:sz w:val="24"/>
                <w:szCs w:val="24"/>
              </w:rPr>
            </w:pPr>
            <w:r w:rsidRPr="008F5697">
              <w:rPr>
                <w:rFonts w:ascii="Arial" w:hAnsi="Arial" w:cs="Arial"/>
                <w:sz w:val="24"/>
                <w:szCs w:val="24"/>
              </w:rPr>
              <w:t>(34767) 6-75-63</w:t>
            </w:r>
          </w:p>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hAnsi="Arial" w:cs="Arial"/>
                <w:sz w:val="24"/>
                <w:szCs w:val="24"/>
              </w:rPr>
              <w:t>(937) 48 08 854</w:t>
            </w:r>
          </w:p>
        </w:tc>
      </w:tr>
      <w:tr w:rsidR="00757330" w:rsidRPr="008F5697" w:rsidTr="00EB4FCA">
        <w:trPr>
          <w:trHeight w:val="149"/>
        </w:trPr>
        <w:tc>
          <w:tcPr>
            <w:tcW w:w="246"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hAnsi="Arial" w:cs="Arial"/>
                <w:color w:val="000000"/>
                <w:sz w:val="24"/>
                <w:szCs w:val="24"/>
              </w:rPr>
              <w:t>3.</w:t>
            </w:r>
          </w:p>
        </w:tc>
        <w:tc>
          <w:tcPr>
            <w:tcW w:w="2363"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rPr>
                <w:rFonts w:ascii="Arial" w:eastAsia="Calibri" w:hAnsi="Arial" w:cs="Arial"/>
                <w:color w:val="000000"/>
                <w:sz w:val="24"/>
                <w:szCs w:val="24"/>
                <w:lang w:eastAsia="en-US"/>
              </w:rPr>
            </w:pPr>
            <w:r w:rsidRPr="008F5697">
              <w:rPr>
                <w:rFonts w:ascii="Arial" w:hAnsi="Arial" w:cs="Arial"/>
                <w:color w:val="000000"/>
                <w:sz w:val="24"/>
                <w:szCs w:val="24"/>
              </w:rPr>
              <w:t xml:space="preserve">МКП </w:t>
            </w:r>
            <w:proofErr w:type="spellStart"/>
            <w:r w:rsidRPr="008F5697">
              <w:rPr>
                <w:rFonts w:ascii="Arial" w:hAnsi="Arial" w:cs="Arial"/>
                <w:color w:val="000000"/>
                <w:sz w:val="24"/>
                <w:szCs w:val="24"/>
              </w:rPr>
              <w:t>г</w:t>
            </w:r>
            <w:proofErr w:type="gramStart"/>
            <w:r w:rsidRPr="008F5697">
              <w:rPr>
                <w:rFonts w:ascii="Arial" w:hAnsi="Arial" w:cs="Arial"/>
                <w:color w:val="000000"/>
                <w:sz w:val="24"/>
                <w:szCs w:val="24"/>
              </w:rPr>
              <w:t>.Б</w:t>
            </w:r>
            <w:proofErr w:type="gramEnd"/>
            <w:r w:rsidRPr="008F5697">
              <w:rPr>
                <w:rFonts w:ascii="Arial" w:hAnsi="Arial" w:cs="Arial"/>
                <w:color w:val="000000"/>
                <w:sz w:val="24"/>
                <w:szCs w:val="24"/>
              </w:rPr>
              <w:t>авлы</w:t>
            </w:r>
            <w:proofErr w:type="spellEnd"/>
            <w:r w:rsidRPr="008F5697">
              <w:rPr>
                <w:rFonts w:ascii="Arial" w:hAnsi="Arial" w:cs="Arial"/>
                <w:color w:val="000000"/>
                <w:sz w:val="24"/>
                <w:szCs w:val="24"/>
              </w:rPr>
              <w:t xml:space="preserve"> «Управление по благоустройству и озеленению»</w:t>
            </w:r>
          </w:p>
        </w:tc>
        <w:tc>
          <w:tcPr>
            <w:tcW w:w="1421" w:type="pct"/>
            <w:tcBorders>
              <w:top w:val="single" w:sz="4" w:space="0" w:color="auto"/>
              <w:left w:val="single" w:sz="4" w:space="0" w:color="auto"/>
              <w:bottom w:val="single" w:sz="4" w:space="0" w:color="auto"/>
              <w:right w:val="single" w:sz="4" w:space="0" w:color="auto"/>
            </w:tcBorders>
            <w:hideMark/>
          </w:tcPr>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hAnsi="Arial" w:cs="Arial"/>
                <w:color w:val="000000"/>
                <w:sz w:val="24"/>
                <w:szCs w:val="24"/>
              </w:rPr>
              <w:t xml:space="preserve">Талипов Альберт </w:t>
            </w:r>
            <w:proofErr w:type="spellStart"/>
            <w:r w:rsidRPr="008F5697">
              <w:rPr>
                <w:rFonts w:ascii="Arial" w:hAnsi="Arial" w:cs="Arial"/>
                <w:color w:val="000000"/>
                <w:sz w:val="24"/>
                <w:szCs w:val="24"/>
              </w:rPr>
              <w:t>Магсумович</w:t>
            </w:r>
            <w:proofErr w:type="spellEnd"/>
          </w:p>
        </w:tc>
        <w:tc>
          <w:tcPr>
            <w:tcW w:w="970" w:type="pct"/>
            <w:tcBorders>
              <w:top w:val="single" w:sz="4" w:space="0" w:color="auto"/>
              <w:left w:val="single" w:sz="4" w:space="0" w:color="auto"/>
              <w:bottom w:val="single" w:sz="4" w:space="0" w:color="auto"/>
              <w:right w:val="single" w:sz="4" w:space="0" w:color="auto"/>
            </w:tcBorders>
          </w:tcPr>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eastAsia="Calibri" w:hAnsi="Arial" w:cs="Arial"/>
                <w:color w:val="000000"/>
                <w:sz w:val="24"/>
                <w:szCs w:val="24"/>
                <w:lang w:eastAsia="en-US"/>
              </w:rPr>
              <w:t>(85569) 5-61-51</w:t>
            </w:r>
          </w:p>
          <w:p w:rsidR="00757330" w:rsidRPr="008F5697" w:rsidRDefault="00757330" w:rsidP="00EB4FCA">
            <w:pPr>
              <w:tabs>
                <w:tab w:val="left" w:pos="5812"/>
              </w:tabs>
              <w:jc w:val="center"/>
              <w:rPr>
                <w:rFonts w:ascii="Arial" w:eastAsia="Calibri" w:hAnsi="Arial" w:cs="Arial"/>
                <w:color w:val="000000"/>
                <w:sz w:val="24"/>
                <w:szCs w:val="24"/>
                <w:lang w:eastAsia="en-US"/>
              </w:rPr>
            </w:pPr>
            <w:r w:rsidRPr="008F5697">
              <w:rPr>
                <w:rFonts w:ascii="Arial" w:eastAsia="Calibri" w:hAnsi="Arial" w:cs="Arial"/>
                <w:color w:val="000000"/>
                <w:sz w:val="24"/>
                <w:szCs w:val="24"/>
                <w:lang w:eastAsia="en-US"/>
              </w:rPr>
              <w:t>(987) 26 92 847</w:t>
            </w:r>
          </w:p>
        </w:tc>
      </w:tr>
    </w:tbl>
    <w:p w:rsidR="00757330" w:rsidRPr="008F5697" w:rsidRDefault="00757330" w:rsidP="00757330">
      <w:pPr>
        <w:spacing w:line="360" w:lineRule="auto"/>
        <w:ind w:firstLine="709"/>
        <w:jc w:val="both"/>
        <w:rPr>
          <w:rFonts w:ascii="Arial" w:hAnsi="Arial" w:cs="Arial"/>
          <w:sz w:val="24"/>
          <w:szCs w:val="24"/>
        </w:rPr>
      </w:pPr>
    </w:p>
    <w:p w:rsidR="00757330" w:rsidRPr="008F5697" w:rsidRDefault="00757330" w:rsidP="00757330">
      <w:pPr>
        <w:ind w:right="-851"/>
        <w:rPr>
          <w:rFonts w:ascii="Arial" w:hAnsi="Arial" w:cs="Arial"/>
          <w:sz w:val="24"/>
          <w:szCs w:val="24"/>
        </w:rPr>
        <w:sectPr w:rsidR="00757330" w:rsidRPr="008F5697" w:rsidSect="00EB4FCA">
          <w:headerReference w:type="first" r:id="rId23"/>
          <w:pgSz w:w="16838" w:h="11906" w:orient="landscape"/>
          <w:pgMar w:top="851" w:right="1134" w:bottom="425" w:left="1134" w:header="709" w:footer="340" w:gutter="0"/>
          <w:cols w:space="708"/>
          <w:docGrid w:linePitch="360"/>
        </w:sectPr>
      </w:pPr>
    </w:p>
    <w:p w:rsidR="00757330" w:rsidRPr="008F5697" w:rsidRDefault="00757330" w:rsidP="00757330">
      <w:pPr>
        <w:pStyle w:val="32"/>
        <w:tabs>
          <w:tab w:val="left" w:pos="12318"/>
          <w:tab w:val="right" w:pos="14570"/>
        </w:tabs>
        <w:rPr>
          <w:rFonts w:ascii="Arial" w:hAnsi="Arial" w:cs="Arial"/>
          <w:sz w:val="24"/>
          <w:szCs w:val="24"/>
        </w:rPr>
      </w:pPr>
      <w:r w:rsidRPr="008F5697">
        <w:rPr>
          <w:rFonts w:ascii="Arial" w:hAnsi="Arial" w:cs="Arial"/>
          <w:sz w:val="24"/>
          <w:szCs w:val="24"/>
        </w:rPr>
        <w:tab/>
        <w:t>Приложение №8</w:t>
      </w:r>
    </w:p>
    <w:p w:rsidR="00757330" w:rsidRPr="008F5697" w:rsidRDefault="00757330" w:rsidP="00757330">
      <w:pPr>
        <w:pStyle w:val="32"/>
        <w:jc w:val="right"/>
        <w:rPr>
          <w:rFonts w:ascii="Arial" w:hAnsi="Arial" w:cs="Arial"/>
          <w:sz w:val="24"/>
          <w:szCs w:val="24"/>
        </w:rPr>
      </w:pPr>
      <w:r w:rsidRPr="008F5697">
        <w:rPr>
          <w:rFonts w:ascii="Arial" w:hAnsi="Arial" w:cs="Arial"/>
          <w:sz w:val="24"/>
          <w:szCs w:val="24"/>
        </w:rPr>
        <w:t>к Плану действий Бавлинского</w:t>
      </w:r>
    </w:p>
    <w:p w:rsidR="00757330" w:rsidRPr="008F5697" w:rsidRDefault="00757330" w:rsidP="00757330">
      <w:pPr>
        <w:pStyle w:val="32"/>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757330" w:rsidRPr="008F5697" w:rsidRDefault="00757330" w:rsidP="00757330">
      <w:pPr>
        <w:pStyle w:val="32"/>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757330" w:rsidRPr="008F5697" w:rsidRDefault="00757330" w:rsidP="00757330">
      <w:pPr>
        <w:pStyle w:val="32"/>
        <w:jc w:val="right"/>
        <w:rPr>
          <w:rFonts w:ascii="Arial" w:hAnsi="Arial" w:cs="Arial"/>
          <w:sz w:val="24"/>
          <w:szCs w:val="24"/>
        </w:rPr>
      </w:pPr>
      <w:r w:rsidRPr="008F5697">
        <w:rPr>
          <w:rFonts w:ascii="Arial" w:hAnsi="Arial" w:cs="Arial"/>
          <w:sz w:val="24"/>
          <w:szCs w:val="24"/>
        </w:rPr>
        <w:t xml:space="preserve">автомобильным дорогам н а территории </w:t>
      </w:r>
    </w:p>
    <w:p w:rsidR="00757330" w:rsidRPr="008F5697" w:rsidRDefault="00757330" w:rsidP="00757330">
      <w:pPr>
        <w:pStyle w:val="32"/>
        <w:jc w:val="right"/>
        <w:rPr>
          <w:rFonts w:ascii="Arial" w:hAnsi="Arial" w:cs="Arial"/>
          <w:sz w:val="24"/>
          <w:szCs w:val="24"/>
        </w:rPr>
      </w:pPr>
      <w:r w:rsidRPr="008F5697">
        <w:rPr>
          <w:rFonts w:ascii="Arial" w:hAnsi="Arial" w:cs="Arial"/>
          <w:sz w:val="24"/>
          <w:szCs w:val="24"/>
        </w:rPr>
        <w:t>Бавлинского муниципального района</w:t>
      </w:r>
    </w:p>
    <w:p w:rsidR="00757330" w:rsidRPr="008F5697" w:rsidRDefault="00757330" w:rsidP="00757330">
      <w:pPr>
        <w:pStyle w:val="32"/>
        <w:jc w:val="right"/>
        <w:rPr>
          <w:rFonts w:ascii="Arial" w:hAnsi="Arial" w:cs="Arial"/>
          <w:sz w:val="24"/>
          <w:szCs w:val="24"/>
        </w:rPr>
      </w:pPr>
      <w:r w:rsidRPr="008F5697">
        <w:rPr>
          <w:rFonts w:ascii="Arial" w:hAnsi="Arial" w:cs="Arial"/>
          <w:sz w:val="24"/>
          <w:szCs w:val="24"/>
        </w:rPr>
        <w:t xml:space="preserve"> в зимний период 2020/2021 гг. (плану «Буран»)</w:t>
      </w:r>
    </w:p>
    <w:p w:rsidR="00757330" w:rsidRPr="008F5697" w:rsidRDefault="00231F23" w:rsidP="0075733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0" allowOverlap="1">
                <wp:simplePos x="0" y="0"/>
                <wp:positionH relativeFrom="column">
                  <wp:posOffset>9848850</wp:posOffset>
                </wp:positionH>
                <wp:positionV relativeFrom="paragraph">
                  <wp:posOffset>-1454785</wp:posOffset>
                </wp:positionV>
                <wp:extent cx="2194560" cy="273685"/>
                <wp:effectExtent l="0" t="0" r="0" b="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36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57330" w:rsidRPr="00276DD4" w:rsidRDefault="00757330" w:rsidP="00757330">
                            <w:pPr>
                              <w:pStyle w:val="2"/>
                              <w:rPr>
                                <w:b w:val="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7" style="position:absolute;margin-left:775.5pt;margin-top:-114.55pt;width:172.8pt;height:2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" o:allowincell="f" stroked="f" strokeweight="0">
                <v:textbox inset="0,0,0,0">
                  <w:txbxContent>
                    <w:p w:rsidR="00757330" w:rsidRPr="00276DD4" w:rsidRDefault="00757330" w:rsidP="00757330">
                      <w:pPr>
                        <w:pStyle w:val="2"/>
                        <w:rPr>
                          <w:b w:val="0"/>
                          <w:sz w:val="24"/>
                        </w:rPr>
                      </w:pPr>
                    </w:p>
                  </w:txbxContent>
                </v:textbox>
              </v:rect>
            </w:pict>
          </mc:Fallback>
        </mc:AlternateContent>
      </w:r>
    </w:p>
    <w:p w:rsidR="00757330" w:rsidRPr="008F5697" w:rsidRDefault="00757330" w:rsidP="00757330">
      <w:pPr>
        <w:jc w:val="center"/>
        <w:rPr>
          <w:rFonts w:ascii="Arial" w:hAnsi="Arial" w:cs="Arial"/>
          <w:bCs/>
          <w:sz w:val="24"/>
          <w:szCs w:val="24"/>
        </w:rPr>
      </w:pPr>
      <w:r w:rsidRPr="008F5697">
        <w:rPr>
          <w:rFonts w:ascii="Arial" w:hAnsi="Arial" w:cs="Arial"/>
          <w:bCs/>
          <w:noProof/>
          <w:sz w:val="24"/>
          <w:szCs w:val="24"/>
        </w:rPr>
        <w:t xml:space="preserve"> Границы </w:t>
      </w:r>
      <w:r w:rsidRPr="008F5697">
        <w:rPr>
          <w:rFonts w:ascii="Arial" w:hAnsi="Arial" w:cs="Arial"/>
          <w:bCs/>
          <w:sz w:val="24"/>
          <w:szCs w:val="24"/>
        </w:rPr>
        <w:t xml:space="preserve">закрепленных участков ответственности по автомобильным дорогам </w:t>
      </w:r>
    </w:p>
    <w:p w:rsidR="00757330" w:rsidRPr="008F5697" w:rsidRDefault="00757330" w:rsidP="00757330">
      <w:pPr>
        <w:jc w:val="center"/>
        <w:rPr>
          <w:rFonts w:ascii="Arial" w:hAnsi="Arial" w:cs="Arial"/>
          <w:bCs/>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9"/>
        <w:gridCol w:w="3683"/>
        <w:gridCol w:w="3869"/>
        <w:gridCol w:w="2978"/>
        <w:gridCol w:w="1934"/>
        <w:gridCol w:w="2462"/>
      </w:tblGrid>
      <w:tr w:rsidR="00757330" w:rsidRPr="008F5697" w:rsidTr="00EB4FCA">
        <w:trPr>
          <w:cantSplit/>
          <w:trHeight w:val="500"/>
        </w:trPr>
        <w:tc>
          <w:tcPr>
            <w:tcW w:w="193" w:type="pct"/>
            <w:vMerge w:val="restart"/>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 </w:t>
            </w:r>
            <w:proofErr w:type="gramStart"/>
            <w:r w:rsidRPr="008F5697">
              <w:rPr>
                <w:rFonts w:ascii="Arial" w:hAnsi="Arial" w:cs="Arial"/>
                <w:bCs/>
                <w:sz w:val="24"/>
                <w:szCs w:val="24"/>
              </w:rPr>
              <w:t>п</w:t>
            </w:r>
            <w:proofErr w:type="gramEnd"/>
            <w:r w:rsidRPr="008F5697">
              <w:rPr>
                <w:rFonts w:ascii="Arial" w:hAnsi="Arial" w:cs="Arial"/>
                <w:bCs/>
                <w:sz w:val="24"/>
                <w:szCs w:val="24"/>
              </w:rPr>
              <w:t>/п</w:t>
            </w:r>
          </w:p>
        </w:tc>
        <w:tc>
          <w:tcPr>
            <w:tcW w:w="1186" w:type="pct"/>
            <w:vMerge w:val="restart"/>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Наименование</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автодороги</w:t>
            </w:r>
          </w:p>
        </w:tc>
        <w:tc>
          <w:tcPr>
            <w:tcW w:w="1246" w:type="pct"/>
            <w:vMerge w:val="restart"/>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Наименование</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организации</w:t>
            </w:r>
          </w:p>
        </w:tc>
        <w:tc>
          <w:tcPr>
            <w:tcW w:w="959" w:type="pct"/>
            <w:vMerge w:val="restart"/>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Границы участка ответственности</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w:t>
            </w:r>
            <w:proofErr w:type="gramStart"/>
            <w:r w:rsidRPr="008F5697">
              <w:rPr>
                <w:rFonts w:ascii="Arial" w:hAnsi="Arial" w:cs="Arial"/>
                <w:bCs/>
                <w:sz w:val="24"/>
                <w:szCs w:val="24"/>
              </w:rPr>
              <w:t>км</w:t>
            </w:r>
            <w:proofErr w:type="gramEnd"/>
            <w:r w:rsidRPr="008F5697">
              <w:rPr>
                <w:rFonts w:ascii="Arial" w:hAnsi="Arial" w:cs="Arial"/>
                <w:bCs/>
                <w:sz w:val="24"/>
                <w:szCs w:val="24"/>
              </w:rPr>
              <w:t>)</w:t>
            </w:r>
          </w:p>
        </w:tc>
        <w:tc>
          <w:tcPr>
            <w:tcW w:w="1416" w:type="pct"/>
            <w:gridSpan w:val="2"/>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Привлекаемые силы и средства</w:t>
            </w:r>
          </w:p>
        </w:tc>
      </w:tr>
      <w:tr w:rsidR="00757330" w:rsidRPr="008F5697" w:rsidTr="00EB4FCA">
        <w:trPr>
          <w:cantSplit/>
          <w:trHeight w:val="320"/>
        </w:trPr>
        <w:tc>
          <w:tcPr>
            <w:tcW w:w="193" w:type="pct"/>
            <w:vMerge/>
            <w:tcBorders>
              <w:bottom w:val="single" w:sz="4" w:space="0" w:color="auto"/>
            </w:tcBorders>
            <w:vAlign w:val="center"/>
          </w:tcPr>
          <w:p w:rsidR="00757330" w:rsidRPr="008F5697" w:rsidRDefault="00757330" w:rsidP="00EB4FCA">
            <w:pPr>
              <w:jc w:val="center"/>
              <w:rPr>
                <w:rFonts w:ascii="Arial" w:hAnsi="Arial" w:cs="Arial"/>
                <w:bCs/>
                <w:sz w:val="24"/>
                <w:szCs w:val="24"/>
              </w:rPr>
            </w:pPr>
          </w:p>
        </w:tc>
        <w:tc>
          <w:tcPr>
            <w:tcW w:w="1186" w:type="pct"/>
            <w:vMerge/>
            <w:tcBorders>
              <w:bottom w:val="single" w:sz="4" w:space="0" w:color="auto"/>
            </w:tcBorders>
            <w:vAlign w:val="center"/>
          </w:tcPr>
          <w:p w:rsidR="00757330" w:rsidRPr="008F5697" w:rsidRDefault="00757330" w:rsidP="00EB4FCA">
            <w:pPr>
              <w:jc w:val="center"/>
              <w:rPr>
                <w:rFonts w:ascii="Arial" w:hAnsi="Arial" w:cs="Arial"/>
                <w:bCs/>
                <w:sz w:val="24"/>
                <w:szCs w:val="24"/>
              </w:rPr>
            </w:pPr>
          </w:p>
        </w:tc>
        <w:tc>
          <w:tcPr>
            <w:tcW w:w="1246" w:type="pct"/>
            <w:vMerge/>
            <w:vAlign w:val="center"/>
          </w:tcPr>
          <w:p w:rsidR="00757330" w:rsidRPr="008F5697" w:rsidRDefault="00757330" w:rsidP="00EB4FCA">
            <w:pPr>
              <w:jc w:val="center"/>
              <w:rPr>
                <w:rFonts w:ascii="Arial" w:hAnsi="Arial" w:cs="Arial"/>
                <w:bCs/>
                <w:sz w:val="24"/>
                <w:szCs w:val="24"/>
              </w:rPr>
            </w:pPr>
          </w:p>
        </w:tc>
        <w:tc>
          <w:tcPr>
            <w:tcW w:w="959" w:type="pct"/>
            <w:vMerge/>
            <w:vAlign w:val="center"/>
          </w:tcPr>
          <w:p w:rsidR="00757330" w:rsidRPr="008F5697" w:rsidRDefault="00757330" w:rsidP="00EB4FCA">
            <w:pPr>
              <w:jc w:val="center"/>
              <w:rPr>
                <w:rFonts w:ascii="Arial" w:hAnsi="Arial" w:cs="Arial"/>
                <w:bCs/>
                <w:sz w:val="24"/>
                <w:szCs w:val="24"/>
              </w:rPr>
            </w:pPr>
          </w:p>
        </w:tc>
        <w:tc>
          <w:tcPr>
            <w:tcW w:w="623" w:type="pct"/>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личный состав</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(чел.)</w:t>
            </w:r>
          </w:p>
        </w:tc>
        <w:tc>
          <w:tcPr>
            <w:tcW w:w="793" w:type="pct"/>
            <w:vAlign w:val="center"/>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количество техники (ед.)</w:t>
            </w:r>
          </w:p>
        </w:tc>
      </w:tr>
      <w:tr w:rsidR="00757330" w:rsidRPr="008F5697" w:rsidTr="00EB4FCA">
        <w:trPr>
          <w:cantSplit/>
          <w:trHeight w:val="469"/>
        </w:trPr>
        <w:tc>
          <w:tcPr>
            <w:tcW w:w="193" w:type="pct"/>
            <w:vMerge w:val="restart"/>
            <w:tcBorders>
              <w:top w:val="single" w:sz="4" w:space="0" w:color="auto"/>
              <w:right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1.</w:t>
            </w: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vMerge w:val="restart"/>
          </w:tcPr>
          <w:p w:rsidR="00757330" w:rsidRPr="008F5697" w:rsidRDefault="00757330" w:rsidP="00EB4FCA">
            <w:pPr>
              <w:pStyle w:val="1"/>
              <w:rPr>
                <w:rFonts w:ascii="Arial" w:hAnsi="Arial" w:cs="Arial"/>
                <w:b w:val="0"/>
                <w:sz w:val="24"/>
                <w:szCs w:val="24"/>
              </w:rPr>
            </w:pPr>
            <w:r w:rsidRPr="008F5697">
              <w:rPr>
                <w:rFonts w:ascii="Arial" w:hAnsi="Arial" w:cs="Arial"/>
                <w:b w:val="0"/>
                <w:sz w:val="24"/>
                <w:szCs w:val="24"/>
              </w:rPr>
              <w:t>Бавлинский участок №1 БУАД</w:t>
            </w:r>
          </w:p>
          <w:p w:rsidR="00757330" w:rsidRPr="008F5697" w:rsidRDefault="00757330" w:rsidP="00EB4FCA">
            <w:pPr>
              <w:jc w:val="center"/>
              <w:rPr>
                <w:rFonts w:ascii="Arial" w:hAnsi="Arial" w:cs="Arial"/>
                <w:sz w:val="24"/>
                <w:szCs w:val="24"/>
              </w:rPr>
            </w:pPr>
            <w:r w:rsidRPr="008F5697">
              <w:rPr>
                <w:rFonts w:ascii="Arial" w:hAnsi="Arial" w:cs="Arial"/>
                <w:sz w:val="24"/>
                <w:szCs w:val="24"/>
              </w:rPr>
              <w:t>ООО «</w:t>
            </w:r>
            <w:proofErr w:type="spellStart"/>
            <w:r w:rsidRPr="008F5697">
              <w:rPr>
                <w:rFonts w:ascii="Arial" w:hAnsi="Arial" w:cs="Arial"/>
                <w:sz w:val="24"/>
                <w:szCs w:val="24"/>
              </w:rPr>
              <w:t>Татнефтедор</w:t>
            </w:r>
            <w:proofErr w:type="spellEnd"/>
            <w:r w:rsidRPr="008F5697">
              <w:rPr>
                <w:rFonts w:ascii="Arial" w:hAnsi="Arial" w:cs="Arial"/>
                <w:sz w:val="24"/>
                <w:szCs w:val="24"/>
              </w:rPr>
              <w:t>»</w:t>
            </w:r>
          </w:p>
        </w:tc>
        <w:tc>
          <w:tcPr>
            <w:tcW w:w="959" w:type="pct"/>
            <w:tcBorders>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341+000 - км 399+065</w:t>
            </w:r>
          </w:p>
          <w:p w:rsidR="00757330" w:rsidRPr="008F5697" w:rsidRDefault="00757330" w:rsidP="00EB4FCA">
            <w:pPr>
              <w:jc w:val="center"/>
              <w:rPr>
                <w:rFonts w:ascii="Arial" w:hAnsi="Arial" w:cs="Arial"/>
                <w:color w:val="FF0000"/>
                <w:sz w:val="24"/>
                <w:szCs w:val="24"/>
              </w:rPr>
            </w:pPr>
          </w:p>
        </w:tc>
        <w:tc>
          <w:tcPr>
            <w:tcW w:w="623" w:type="pct"/>
            <w:vMerge w:val="restart"/>
          </w:tcPr>
          <w:p w:rsidR="00757330" w:rsidRPr="008F5697" w:rsidRDefault="00757330" w:rsidP="00EB4FCA">
            <w:pPr>
              <w:jc w:val="center"/>
              <w:rPr>
                <w:rFonts w:ascii="Arial" w:hAnsi="Arial" w:cs="Arial"/>
                <w:sz w:val="24"/>
                <w:szCs w:val="24"/>
              </w:rPr>
            </w:pPr>
            <w:r w:rsidRPr="008F5697">
              <w:rPr>
                <w:rFonts w:ascii="Arial" w:hAnsi="Arial" w:cs="Arial"/>
                <w:sz w:val="24"/>
                <w:szCs w:val="24"/>
              </w:rPr>
              <w:t>25</w:t>
            </w:r>
          </w:p>
        </w:tc>
        <w:tc>
          <w:tcPr>
            <w:tcW w:w="793" w:type="pct"/>
            <w:vMerge w:val="restart"/>
          </w:tcPr>
          <w:p w:rsidR="00757330" w:rsidRPr="008F5697" w:rsidRDefault="00757330" w:rsidP="00EB4FCA">
            <w:pPr>
              <w:jc w:val="center"/>
              <w:rPr>
                <w:rFonts w:ascii="Arial" w:hAnsi="Arial" w:cs="Arial"/>
                <w:sz w:val="24"/>
                <w:szCs w:val="24"/>
              </w:rPr>
            </w:pPr>
            <w:r w:rsidRPr="008F5697">
              <w:rPr>
                <w:rFonts w:ascii="Arial" w:hAnsi="Arial" w:cs="Arial"/>
                <w:sz w:val="24"/>
                <w:szCs w:val="24"/>
              </w:rPr>
              <w:t>16</w:t>
            </w:r>
          </w:p>
        </w:tc>
      </w:tr>
      <w:tr w:rsidR="00757330" w:rsidRPr="008F5697" w:rsidTr="00EB4FCA">
        <w:trPr>
          <w:cantSplit/>
          <w:trHeight w:val="970"/>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w:t>
            </w:r>
            <w:proofErr w:type="spellStart"/>
            <w:r w:rsidRPr="008F5697">
              <w:rPr>
                <w:rFonts w:ascii="Arial" w:hAnsi="Arial" w:cs="Arial"/>
                <w:bCs/>
                <w:sz w:val="24"/>
                <w:szCs w:val="24"/>
              </w:rPr>
              <w:t>Потапово-Тумбарла</w:t>
            </w:r>
            <w:proofErr w:type="spellEnd"/>
            <w:r w:rsidRPr="008F5697">
              <w:rPr>
                <w:rFonts w:ascii="Arial" w:hAnsi="Arial" w:cs="Arial"/>
                <w:bCs/>
                <w:sz w:val="24"/>
                <w:szCs w:val="24"/>
              </w:rPr>
              <w:t xml:space="preserve"> - Татарский Кандыз»</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34+390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344"/>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w:t>
            </w:r>
            <w:proofErr w:type="spellStart"/>
            <w:r w:rsidRPr="008F5697">
              <w:rPr>
                <w:rFonts w:ascii="Arial" w:hAnsi="Arial" w:cs="Arial"/>
                <w:bCs/>
                <w:sz w:val="24"/>
                <w:szCs w:val="24"/>
              </w:rPr>
              <w:t>Исергапово</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Кзыл</w:t>
            </w:r>
            <w:proofErr w:type="spellEnd"/>
            <w:r w:rsidRPr="008F5697">
              <w:rPr>
                <w:rFonts w:ascii="Arial" w:hAnsi="Arial" w:cs="Arial"/>
                <w:bCs/>
                <w:sz w:val="24"/>
                <w:szCs w:val="24"/>
              </w:rPr>
              <w:t>-Яр»</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6+775</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344"/>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«Бавлы - </w:t>
            </w:r>
            <w:proofErr w:type="gramStart"/>
            <w:r w:rsidRPr="008F5697">
              <w:rPr>
                <w:rFonts w:ascii="Arial" w:hAnsi="Arial" w:cs="Arial"/>
                <w:bCs/>
                <w:sz w:val="24"/>
                <w:szCs w:val="24"/>
              </w:rPr>
              <w:t>Октябрьский</w:t>
            </w:r>
            <w:proofErr w:type="gram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16+010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720"/>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«Бавлы - </w:t>
            </w:r>
            <w:proofErr w:type="spellStart"/>
            <w:r w:rsidRPr="008F5697">
              <w:rPr>
                <w:rFonts w:ascii="Arial" w:hAnsi="Arial" w:cs="Arial"/>
                <w:bCs/>
                <w:sz w:val="24"/>
                <w:szCs w:val="24"/>
              </w:rPr>
              <w:t>Потапово-Тумбарла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7+630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939"/>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«Казань-Оренбург» - Муртаза - </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Крым-Сарай»</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11+080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610"/>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«Объездная </w:t>
            </w:r>
            <w:proofErr w:type="spellStart"/>
            <w:r w:rsidRPr="008F5697">
              <w:rPr>
                <w:rFonts w:ascii="Arial" w:hAnsi="Arial" w:cs="Arial"/>
                <w:bCs/>
                <w:sz w:val="24"/>
                <w:szCs w:val="24"/>
              </w:rPr>
              <w:t>г</w:t>
            </w:r>
            <w:proofErr w:type="gramStart"/>
            <w:r w:rsidRPr="008F5697">
              <w:rPr>
                <w:rFonts w:ascii="Arial" w:hAnsi="Arial" w:cs="Arial"/>
                <w:bCs/>
                <w:sz w:val="24"/>
                <w:szCs w:val="24"/>
              </w:rPr>
              <w:t>.Б</w:t>
            </w:r>
            <w:proofErr w:type="gramEnd"/>
            <w:r w:rsidRPr="008F5697">
              <w:rPr>
                <w:rFonts w:ascii="Arial" w:hAnsi="Arial" w:cs="Arial"/>
                <w:bCs/>
                <w:sz w:val="24"/>
                <w:szCs w:val="24"/>
              </w:rPr>
              <w:t>авлы</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14+000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548"/>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«Бавлы - объездная </w:t>
            </w:r>
            <w:proofErr w:type="spellStart"/>
            <w:r w:rsidRPr="008F5697">
              <w:rPr>
                <w:rFonts w:ascii="Arial" w:hAnsi="Arial" w:cs="Arial"/>
                <w:bCs/>
                <w:sz w:val="24"/>
                <w:szCs w:val="24"/>
              </w:rPr>
              <w:t>г</w:t>
            </w:r>
            <w:proofErr w:type="gramStart"/>
            <w:r w:rsidRPr="008F5697">
              <w:rPr>
                <w:rFonts w:ascii="Arial" w:hAnsi="Arial" w:cs="Arial"/>
                <w:bCs/>
                <w:sz w:val="24"/>
                <w:szCs w:val="24"/>
              </w:rPr>
              <w:t>.Б</w:t>
            </w:r>
            <w:proofErr w:type="gramEnd"/>
            <w:r w:rsidRPr="008F5697">
              <w:rPr>
                <w:rFonts w:ascii="Arial" w:hAnsi="Arial" w:cs="Arial"/>
                <w:bCs/>
                <w:sz w:val="24"/>
                <w:szCs w:val="24"/>
              </w:rPr>
              <w:t>авлы</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0+000 - 2+620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704"/>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«Уруссу - Октябрьский» - </w:t>
            </w:r>
            <w:proofErr w:type="spellStart"/>
            <w:r w:rsidRPr="008F5697">
              <w:rPr>
                <w:rFonts w:ascii="Arial" w:hAnsi="Arial" w:cs="Arial"/>
                <w:bCs/>
                <w:sz w:val="24"/>
                <w:szCs w:val="24"/>
              </w:rPr>
              <w:t>Абсалямово</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Уба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4+080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554"/>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«Казань-Оренбург» - Васькино-</w:t>
            </w:r>
            <w:proofErr w:type="spellStart"/>
            <w:r w:rsidRPr="008F5697">
              <w:rPr>
                <w:rFonts w:ascii="Arial" w:hAnsi="Arial" w:cs="Arial"/>
                <w:bCs/>
                <w:sz w:val="24"/>
                <w:szCs w:val="24"/>
              </w:rPr>
              <w:t>Туйрала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0+000 - 2+120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688"/>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«Казань-Оренбург» - Измайлово»</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9+434</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735"/>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«Казань-Оренбург» - Новые </w:t>
            </w:r>
            <w:proofErr w:type="spellStart"/>
            <w:r w:rsidRPr="008F5697">
              <w:rPr>
                <w:rFonts w:ascii="Arial" w:hAnsi="Arial" w:cs="Arial"/>
                <w:bCs/>
                <w:sz w:val="24"/>
                <w:szCs w:val="24"/>
              </w:rPr>
              <w:t>Чути</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Хансверкино</w:t>
            </w:r>
            <w:proofErr w:type="spellEnd"/>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14+600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987"/>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«Казань-Оренбург» - Покровский </w:t>
            </w:r>
            <w:proofErr w:type="spellStart"/>
            <w:r w:rsidRPr="008F5697">
              <w:rPr>
                <w:rFonts w:ascii="Arial" w:hAnsi="Arial" w:cs="Arial"/>
                <w:bCs/>
                <w:sz w:val="24"/>
                <w:szCs w:val="24"/>
              </w:rPr>
              <w:t>Урустамак</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Ваешур</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Шарай</w:t>
            </w:r>
            <w:proofErr w:type="spellEnd"/>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7+870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721"/>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«Казань-Оренбург» - Дмитриевка - Поповка»</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15+300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565"/>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«Объездная </w:t>
            </w:r>
            <w:proofErr w:type="spellStart"/>
            <w:r w:rsidRPr="008F5697">
              <w:rPr>
                <w:rFonts w:ascii="Arial" w:hAnsi="Arial" w:cs="Arial"/>
                <w:bCs/>
                <w:sz w:val="24"/>
                <w:szCs w:val="24"/>
              </w:rPr>
              <w:t>г</w:t>
            </w:r>
            <w:proofErr w:type="gramStart"/>
            <w:r w:rsidRPr="008F5697">
              <w:rPr>
                <w:rFonts w:ascii="Arial" w:hAnsi="Arial" w:cs="Arial"/>
                <w:bCs/>
                <w:sz w:val="24"/>
                <w:szCs w:val="24"/>
              </w:rPr>
              <w:t>.Б</w:t>
            </w:r>
            <w:proofErr w:type="gramEnd"/>
            <w:r w:rsidRPr="008F5697">
              <w:rPr>
                <w:rFonts w:ascii="Arial" w:hAnsi="Arial" w:cs="Arial"/>
                <w:bCs/>
                <w:sz w:val="24"/>
                <w:szCs w:val="24"/>
              </w:rPr>
              <w:t>авлы</w:t>
            </w:r>
            <w:proofErr w:type="spellEnd"/>
            <w:r w:rsidRPr="008F5697">
              <w:rPr>
                <w:rFonts w:ascii="Arial" w:hAnsi="Arial" w:cs="Arial"/>
                <w:bCs/>
                <w:sz w:val="24"/>
                <w:szCs w:val="24"/>
              </w:rPr>
              <w:t xml:space="preserve"> - Татарская </w:t>
            </w:r>
            <w:proofErr w:type="spellStart"/>
            <w:r w:rsidRPr="008F5697">
              <w:rPr>
                <w:rFonts w:ascii="Arial" w:hAnsi="Arial" w:cs="Arial"/>
                <w:bCs/>
                <w:sz w:val="24"/>
                <w:szCs w:val="24"/>
              </w:rPr>
              <w:t>Тумбарла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4+855</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657"/>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«Татарский </w:t>
            </w:r>
            <w:r w:rsidRPr="008F5697">
              <w:rPr>
                <w:rFonts w:ascii="Arial" w:hAnsi="Arial" w:cs="Arial"/>
                <w:bCs/>
                <w:sz w:val="24"/>
                <w:szCs w:val="24"/>
              </w:rPr>
              <w:br/>
              <w:t xml:space="preserve">Кандыз - </w:t>
            </w:r>
            <w:proofErr w:type="gramStart"/>
            <w:r w:rsidRPr="008F5697">
              <w:rPr>
                <w:rFonts w:ascii="Arial" w:hAnsi="Arial" w:cs="Arial"/>
                <w:bCs/>
                <w:sz w:val="24"/>
                <w:szCs w:val="24"/>
              </w:rPr>
              <w:t>Верхняя</w:t>
            </w:r>
            <w:proofErr w:type="gramEnd"/>
            <w:r w:rsidRPr="008F5697">
              <w:rPr>
                <w:rFonts w:ascii="Arial" w:hAnsi="Arial" w:cs="Arial"/>
                <w:bCs/>
                <w:sz w:val="24"/>
                <w:szCs w:val="24"/>
              </w:rPr>
              <w:t xml:space="preserve"> </w:t>
            </w:r>
            <w:proofErr w:type="spellStart"/>
            <w:r w:rsidRPr="008F5697">
              <w:rPr>
                <w:rFonts w:ascii="Arial" w:hAnsi="Arial" w:cs="Arial"/>
                <w:bCs/>
                <w:sz w:val="24"/>
                <w:szCs w:val="24"/>
              </w:rPr>
              <w:t>Фоминовка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6+245</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350"/>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w:t>
            </w:r>
            <w:proofErr w:type="gramStart"/>
            <w:r w:rsidRPr="008F5697">
              <w:rPr>
                <w:rFonts w:ascii="Arial" w:hAnsi="Arial" w:cs="Arial"/>
                <w:bCs/>
                <w:sz w:val="24"/>
                <w:szCs w:val="24"/>
              </w:rPr>
              <w:t>Бавлы-Октябрьский</w:t>
            </w:r>
            <w:proofErr w:type="gramEnd"/>
            <w:r w:rsidRPr="008F5697">
              <w:rPr>
                <w:rFonts w:ascii="Arial" w:hAnsi="Arial" w:cs="Arial"/>
                <w:bCs/>
                <w:sz w:val="24"/>
                <w:szCs w:val="24"/>
              </w:rPr>
              <w:t>» - М-5</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9+355</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501"/>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«Татарская </w:t>
            </w:r>
            <w:proofErr w:type="spellStart"/>
            <w:r w:rsidRPr="008F5697">
              <w:rPr>
                <w:rFonts w:ascii="Arial" w:hAnsi="Arial" w:cs="Arial"/>
                <w:bCs/>
                <w:sz w:val="24"/>
                <w:szCs w:val="24"/>
              </w:rPr>
              <w:t>Тумбарла</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Миннигулово</w:t>
            </w:r>
            <w:proofErr w:type="spellEnd"/>
            <w:r w:rsidRPr="008F5697">
              <w:rPr>
                <w:rFonts w:ascii="Arial" w:hAnsi="Arial" w:cs="Arial"/>
                <w:bCs/>
                <w:sz w:val="24"/>
                <w:szCs w:val="24"/>
              </w:rPr>
              <w:t xml:space="preserve"> - </w:t>
            </w:r>
            <w:proofErr w:type="spellStart"/>
            <w:r w:rsidRPr="008F5697">
              <w:rPr>
                <w:rFonts w:ascii="Arial" w:hAnsi="Arial" w:cs="Arial"/>
                <w:bCs/>
                <w:sz w:val="24"/>
                <w:szCs w:val="24"/>
              </w:rPr>
              <w:t>Шамаево</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5+175</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826"/>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w:t>
            </w:r>
            <w:proofErr w:type="spellStart"/>
            <w:r w:rsidRPr="008F5697">
              <w:rPr>
                <w:rFonts w:ascii="Arial" w:hAnsi="Arial" w:cs="Arial"/>
                <w:bCs/>
                <w:sz w:val="24"/>
                <w:szCs w:val="24"/>
              </w:rPr>
              <w:t>Потапово-Тумбарла</w:t>
            </w:r>
            <w:proofErr w:type="spellEnd"/>
            <w:r w:rsidRPr="008F5697">
              <w:rPr>
                <w:rFonts w:ascii="Arial" w:hAnsi="Arial" w:cs="Arial"/>
                <w:bCs/>
                <w:sz w:val="24"/>
                <w:szCs w:val="24"/>
              </w:rPr>
              <w:t xml:space="preserve"> - Галкино - Татарская </w:t>
            </w:r>
            <w:proofErr w:type="spellStart"/>
            <w:r w:rsidRPr="008F5697">
              <w:rPr>
                <w:rFonts w:ascii="Arial" w:hAnsi="Arial" w:cs="Arial"/>
                <w:bCs/>
                <w:sz w:val="24"/>
                <w:szCs w:val="24"/>
              </w:rPr>
              <w:t>Тумбарла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8+690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391"/>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«Александровка - Ташлы»</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5+330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594"/>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«Подъезд к </w:t>
            </w:r>
            <w:proofErr w:type="spellStart"/>
            <w:r w:rsidRPr="008F5697">
              <w:rPr>
                <w:rFonts w:ascii="Arial" w:hAnsi="Arial" w:cs="Arial"/>
                <w:bCs/>
                <w:sz w:val="24"/>
                <w:szCs w:val="24"/>
              </w:rPr>
              <w:t>д</w:t>
            </w:r>
            <w:proofErr w:type="gramStart"/>
            <w:r w:rsidRPr="008F5697">
              <w:rPr>
                <w:rFonts w:ascii="Arial" w:hAnsi="Arial" w:cs="Arial"/>
                <w:bCs/>
                <w:sz w:val="24"/>
                <w:szCs w:val="24"/>
              </w:rPr>
              <w:t>.Б</w:t>
            </w:r>
            <w:proofErr w:type="gramEnd"/>
            <w:r w:rsidRPr="008F5697">
              <w:rPr>
                <w:rFonts w:ascii="Arial" w:hAnsi="Arial" w:cs="Arial"/>
                <w:bCs/>
                <w:sz w:val="24"/>
                <w:szCs w:val="24"/>
              </w:rPr>
              <w:t>акалы</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0+315</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438"/>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«Подъезд к </w:t>
            </w:r>
            <w:proofErr w:type="spellStart"/>
            <w:r w:rsidRPr="008F5697">
              <w:rPr>
                <w:rFonts w:ascii="Arial" w:hAnsi="Arial" w:cs="Arial"/>
                <w:bCs/>
                <w:sz w:val="24"/>
                <w:szCs w:val="24"/>
              </w:rPr>
              <w:t>д</w:t>
            </w:r>
            <w:proofErr w:type="gramStart"/>
            <w:r w:rsidRPr="008F5697">
              <w:rPr>
                <w:rFonts w:ascii="Arial" w:hAnsi="Arial" w:cs="Arial"/>
                <w:bCs/>
                <w:sz w:val="24"/>
                <w:szCs w:val="24"/>
              </w:rPr>
              <w:t>.К</w:t>
            </w:r>
            <w:proofErr w:type="gramEnd"/>
            <w:r w:rsidRPr="008F5697">
              <w:rPr>
                <w:rFonts w:ascii="Arial" w:hAnsi="Arial" w:cs="Arial"/>
                <w:bCs/>
                <w:sz w:val="24"/>
                <w:szCs w:val="24"/>
              </w:rPr>
              <w:t>ит</w:t>
            </w:r>
            <w:proofErr w:type="spellEnd"/>
            <w:r w:rsidRPr="008F5697">
              <w:rPr>
                <w:rFonts w:ascii="Arial" w:hAnsi="Arial" w:cs="Arial"/>
                <w:bCs/>
                <w:sz w:val="24"/>
                <w:szCs w:val="24"/>
              </w:rPr>
              <w:t>-Озеро»</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0+700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422"/>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«Подъезд к </w:t>
            </w:r>
            <w:proofErr w:type="spellStart"/>
            <w:r w:rsidRPr="008F5697">
              <w:rPr>
                <w:rFonts w:ascii="Arial" w:hAnsi="Arial" w:cs="Arial"/>
                <w:bCs/>
                <w:sz w:val="24"/>
                <w:szCs w:val="24"/>
              </w:rPr>
              <w:t>д</w:t>
            </w:r>
            <w:proofErr w:type="gramStart"/>
            <w:r w:rsidRPr="008F5697">
              <w:rPr>
                <w:rFonts w:ascii="Arial" w:hAnsi="Arial" w:cs="Arial"/>
                <w:bCs/>
                <w:sz w:val="24"/>
                <w:szCs w:val="24"/>
              </w:rPr>
              <w:t>.Н</w:t>
            </w:r>
            <w:proofErr w:type="gramEnd"/>
            <w:r w:rsidRPr="008F5697">
              <w:rPr>
                <w:rFonts w:ascii="Arial" w:hAnsi="Arial" w:cs="Arial"/>
                <w:bCs/>
                <w:sz w:val="24"/>
                <w:szCs w:val="24"/>
              </w:rPr>
              <w:t>овые</w:t>
            </w:r>
            <w:proofErr w:type="spellEnd"/>
            <w:r w:rsidRPr="008F5697">
              <w:rPr>
                <w:rFonts w:ascii="Arial" w:hAnsi="Arial" w:cs="Arial"/>
                <w:bCs/>
                <w:sz w:val="24"/>
                <w:szCs w:val="24"/>
              </w:rPr>
              <w:t xml:space="preserve"> Бавлы»</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1+450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172"/>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«Подъезд к </w:t>
            </w:r>
            <w:proofErr w:type="spellStart"/>
            <w:r w:rsidRPr="008F5697">
              <w:rPr>
                <w:rFonts w:ascii="Arial" w:hAnsi="Arial" w:cs="Arial"/>
                <w:bCs/>
                <w:sz w:val="24"/>
                <w:szCs w:val="24"/>
              </w:rPr>
              <w:t>д</w:t>
            </w:r>
            <w:proofErr w:type="gramStart"/>
            <w:r w:rsidRPr="008F5697">
              <w:rPr>
                <w:rFonts w:ascii="Arial" w:hAnsi="Arial" w:cs="Arial"/>
                <w:bCs/>
                <w:sz w:val="24"/>
                <w:szCs w:val="24"/>
              </w:rPr>
              <w:t>.У</w:t>
            </w:r>
            <w:proofErr w:type="gramEnd"/>
            <w:r w:rsidRPr="008F5697">
              <w:rPr>
                <w:rFonts w:ascii="Arial" w:hAnsi="Arial" w:cs="Arial"/>
                <w:bCs/>
                <w:sz w:val="24"/>
                <w:szCs w:val="24"/>
              </w:rPr>
              <w:t>ба</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0+900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375"/>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«Подъезд к </w:t>
            </w:r>
            <w:proofErr w:type="spellStart"/>
            <w:r w:rsidRPr="008F5697">
              <w:rPr>
                <w:rFonts w:ascii="Arial" w:hAnsi="Arial" w:cs="Arial"/>
                <w:bCs/>
                <w:sz w:val="24"/>
                <w:szCs w:val="24"/>
              </w:rPr>
              <w:t>д</w:t>
            </w:r>
            <w:proofErr w:type="gramStart"/>
            <w:r w:rsidRPr="008F5697">
              <w:rPr>
                <w:rFonts w:ascii="Arial" w:hAnsi="Arial" w:cs="Arial"/>
                <w:bCs/>
                <w:sz w:val="24"/>
                <w:szCs w:val="24"/>
              </w:rPr>
              <w:t>.С</w:t>
            </w:r>
            <w:proofErr w:type="gramEnd"/>
            <w:r w:rsidRPr="008F5697">
              <w:rPr>
                <w:rFonts w:ascii="Arial" w:hAnsi="Arial" w:cs="Arial"/>
                <w:bCs/>
                <w:sz w:val="24"/>
                <w:szCs w:val="24"/>
              </w:rPr>
              <w:t>тарые</w:t>
            </w:r>
            <w:proofErr w:type="spellEnd"/>
            <w:r w:rsidRPr="008F5697">
              <w:rPr>
                <w:rFonts w:ascii="Arial" w:hAnsi="Arial" w:cs="Arial"/>
                <w:bCs/>
                <w:sz w:val="24"/>
                <w:szCs w:val="24"/>
              </w:rPr>
              <w:t xml:space="preserve"> </w:t>
            </w:r>
            <w:proofErr w:type="spellStart"/>
            <w:r w:rsidRPr="008F5697">
              <w:rPr>
                <w:rFonts w:ascii="Arial" w:hAnsi="Arial" w:cs="Arial"/>
                <w:bCs/>
                <w:sz w:val="24"/>
                <w:szCs w:val="24"/>
              </w:rPr>
              <w:t>Чути</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1+500</w:t>
            </w:r>
          </w:p>
        </w:tc>
        <w:tc>
          <w:tcPr>
            <w:tcW w:w="623" w:type="pct"/>
            <w:vMerge/>
          </w:tcPr>
          <w:p w:rsidR="00757330" w:rsidRPr="008F5697" w:rsidRDefault="00757330" w:rsidP="00EB4FCA">
            <w:pPr>
              <w:jc w:val="center"/>
              <w:rPr>
                <w:rFonts w:ascii="Arial" w:hAnsi="Arial" w:cs="Arial"/>
                <w:sz w:val="24"/>
                <w:szCs w:val="24"/>
              </w:rPr>
            </w:pPr>
          </w:p>
        </w:tc>
        <w:tc>
          <w:tcPr>
            <w:tcW w:w="793" w:type="pct"/>
            <w:vMerge/>
          </w:tcPr>
          <w:p w:rsidR="00757330" w:rsidRPr="008F5697" w:rsidRDefault="00757330" w:rsidP="00EB4FCA">
            <w:pPr>
              <w:jc w:val="center"/>
              <w:rPr>
                <w:rFonts w:ascii="Arial" w:hAnsi="Arial" w:cs="Arial"/>
                <w:sz w:val="24"/>
                <w:szCs w:val="24"/>
              </w:rPr>
            </w:pPr>
          </w:p>
        </w:tc>
      </w:tr>
      <w:tr w:rsidR="00757330" w:rsidRPr="008F5697" w:rsidTr="00EB4FCA">
        <w:trPr>
          <w:cantSplit/>
          <w:trHeight w:val="407"/>
        </w:trPr>
        <w:tc>
          <w:tcPr>
            <w:tcW w:w="193" w:type="pct"/>
            <w:vMerge/>
            <w:tcBorders>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 xml:space="preserve">а/д «Подъезд к </w:t>
            </w:r>
            <w:proofErr w:type="spellStart"/>
            <w:r w:rsidRPr="008F5697">
              <w:rPr>
                <w:rFonts w:ascii="Arial" w:hAnsi="Arial" w:cs="Arial"/>
                <w:bCs/>
                <w:sz w:val="24"/>
                <w:szCs w:val="24"/>
              </w:rPr>
              <w:t>д</w:t>
            </w:r>
            <w:proofErr w:type="gramStart"/>
            <w:r w:rsidRPr="008F5697">
              <w:rPr>
                <w:rFonts w:ascii="Arial" w:hAnsi="Arial" w:cs="Arial"/>
                <w:bCs/>
                <w:sz w:val="24"/>
                <w:szCs w:val="24"/>
              </w:rPr>
              <w:t>.С</w:t>
            </w:r>
            <w:proofErr w:type="gramEnd"/>
            <w:r w:rsidRPr="008F5697">
              <w:rPr>
                <w:rFonts w:ascii="Arial" w:hAnsi="Arial" w:cs="Arial"/>
                <w:bCs/>
                <w:sz w:val="24"/>
                <w:szCs w:val="24"/>
              </w:rPr>
              <w:t>алихово</w:t>
            </w:r>
            <w:proofErr w:type="spellEnd"/>
            <w:r w:rsidRPr="008F5697">
              <w:rPr>
                <w:rFonts w:ascii="Arial" w:hAnsi="Arial" w:cs="Arial"/>
                <w:bCs/>
                <w:sz w:val="24"/>
                <w:szCs w:val="24"/>
              </w:rPr>
              <w:t>»</w:t>
            </w:r>
          </w:p>
        </w:tc>
        <w:tc>
          <w:tcPr>
            <w:tcW w:w="1246" w:type="pct"/>
            <w:vMerge/>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5+395</w:t>
            </w:r>
          </w:p>
        </w:tc>
        <w:tc>
          <w:tcPr>
            <w:tcW w:w="623" w:type="pct"/>
            <w:vMerge/>
          </w:tcPr>
          <w:p w:rsidR="00757330" w:rsidRPr="008F5697" w:rsidRDefault="00757330" w:rsidP="00EB4FCA">
            <w:pPr>
              <w:jc w:val="center"/>
              <w:rPr>
                <w:rFonts w:ascii="Arial" w:hAnsi="Arial" w:cs="Arial"/>
                <w:sz w:val="24"/>
                <w:szCs w:val="24"/>
              </w:rPr>
            </w:pPr>
          </w:p>
        </w:tc>
        <w:tc>
          <w:tcPr>
            <w:tcW w:w="793" w:type="pct"/>
            <w:vMerge/>
            <w:tcBorders>
              <w:bottom w:val="single" w:sz="4" w:space="0" w:color="auto"/>
            </w:tcBorders>
          </w:tcPr>
          <w:p w:rsidR="00757330" w:rsidRPr="008F5697" w:rsidRDefault="00757330" w:rsidP="00EB4FCA">
            <w:pPr>
              <w:jc w:val="center"/>
              <w:rPr>
                <w:rFonts w:ascii="Arial" w:hAnsi="Arial" w:cs="Arial"/>
                <w:sz w:val="24"/>
                <w:szCs w:val="24"/>
              </w:rPr>
            </w:pPr>
          </w:p>
        </w:tc>
      </w:tr>
      <w:tr w:rsidR="00757330" w:rsidRPr="008F5697" w:rsidTr="00EB4FCA">
        <w:trPr>
          <w:cantSplit/>
          <w:trHeight w:val="129"/>
        </w:trPr>
        <w:tc>
          <w:tcPr>
            <w:tcW w:w="193" w:type="pct"/>
            <w:vMerge/>
            <w:tcBorders>
              <w:bottom w:val="single" w:sz="4" w:space="0" w:color="auto"/>
              <w:right w:val="single" w:sz="4" w:space="0" w:color="auto"/>
            </w:tcBorders>
          </w:tcPr>
          <w:p w:rsidR="00757330" w:rsidRPr="008F5697" w:rsidRDefault="00757330" w:rsidP="00EB4FCA">
            <w:pPr>
              <w:jc w:val="center"/>
              <w:rPr>
                <w:rFonts w:ascii="Arial" w:hAnsi="Arial" w:cs="Arial"/>
                <w:bCs/>
                <w:sz w:val="24"/>
                <w:szCs w:val="24"/>
              </w:rPr>
            </w:pPr>
          </w:p>
        </w:tc>
        <w:tc>
          <w:tcPr>
            <w:tcW w:w="1186" w:type="pct"/>
            <w:tcBorders>
              <w:top w:val="single" w:sz="4" w:space="0" w:color="auto"/>
              <w:left w:val="single" w:sz="4" w:space="0" w:color="auto"/>
              <w:bottom w:val="single" w:sz="4" w:space="0" w:color="auto"/>
            </w:tcBorders>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а/д «Октябрьский - М-5»</w:t>
            </w:r>
          </w:p>
        </w:tc>
        <w:tc>
          <w:tcPr>
            <w:tcW w:w="1246" w:type="pct"/>
            <w:vMerge/>
            <w:tcBorders>
              <w:bottom w:val="single" w:sz="4" w:space="0" w:color="auto"/>
            </w:tcBorders>
          </w:tcPr>
          <w:p w:rsidR="00757330" w:rsidRPr="008F5697" w:rsidRDefault="00757330" w:rsidP="00EB4FCA">
            <w:pPr>
              <w:jc w:val="center"/>
              <w:rPr>
                <w:rFonts w:ascii="Arial" w:hAnsi="Arial" w:cs="Arial"/>
                <w:sz w:val="24"/>
                <w:szCs w:val="24"/>
              </w:rPr>
            </w:pPr>
          </w:p>
        </w:tc>
        <w:tc>
          <w:tcPr>
            <w:tcW w:w="959"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0+000 - км 2+855</w:t>
            </w:r>
          </w:p>
        </w:tc>
        <w:tc>
          <w:tcPr>
            <w:tcW w:w="623" w:type="pct"/>
            <w:vMerge/>
            <w:tcBorders>
              <w:bottom w:val="single" w:sz="4" w:space="0" w:color="auto"/>
            </w:tcBorders>
          </w:tcPr>
          <w:p w:rsidR="00757330" w:rsidRPr="008F5697" w:rsidRDefault="00757330" w:rsidP="00EB4FCA">
            <w:pPr>
              <w:jc w:val="center"/>
              <w:rPr>
                <w:rFonts w:ascii="Arial" w:hAnsi="Arial" w:cs="Arial"/>
                <w:sz w:val="24"/>
                <w:szCs w:val="24"/>
              </w:rPr>
            </w:pPr>
          </w:p>
        </w:tc>
        <w:tc>
          <w:tcPr>
            <w:tcW w:w="793" w:type="pct"/>
            <w:tcBorders>
              <w:top w:val="single" w:sz="4" w:space="0" w:color="auto"/>
              <w:bottom w:val="single" w:sz="4" w:space="0" w:color="auto"/>
            </w:tcBorders>
          </w:tcPr>
          <w:p w:rsidR="00757330" w:rsidRPr="008F5697" w:rsidRDefault="00757330" w:rsidP="00EB4FCA">
            <w:pPr>
              <w:jc w:val="center"/>
              <w:rPr>
                <w:rFonts w:ascii="Arial" w:hAnsi="Arial" w:cs="Arial"/>
                <w:sz w:val="24"/>
                <w:szCs w:val="24"/>
              </w:rPr>
            </w:pPr>
          </w:p>
        </w:tc>
      </w:tr>
      <w:tr w:rsidR="00757330" w:rsidRPr="008F5697" w:rsidTr="00EB4FCA">
        <w:trPr>
          <w:cantSplit/>
          <w:trHeight w:val="1408"/>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1186" w:type="pct"/>
            <w:tcBorders>
              <w:top w:val="single" w:sz="4" w:space="0" w:color="auto"/>
            </w:tcBorders>
          </w:tcPr>
          <w:p w:rsidR="00757330" w:rsidRPr="008F5697" w:rsidRDefault="00757330" w:rsidP="00EB4FCA">
            <w:pPr>
              <w:ind w:left="-72" w:right="-107"/>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ind w:left="-72" w:right="-107"/>
              <w:jc w:val="center"/>
              <w:rPr>
                <w:rFonts w:ascii="Arial" w:hAnsi="Arial" w:cs="Arial"/>
                <w:bCs/>
                <w:sz w:val="24"/>
                <w:szCs w:val="24"/>
              </w:rPr>
            </w:pPr>
            <w:r w:rsidRPr="008F5697">
              <w:rPr>
                <w:rFonts w:ascii="Arial" w:hAnsi="Arial" w:cs="Arial"/>
                <w:bCs/>
                <w:sz w:val="24"/>
                <w:szCs w:val="24"/>
              </w:rPr>
              <w:t>Самара - Уфа -</w:t>
            </w:r>
          </w:p>
          <w:p w:rsidR="00757330" w:rsidRPr="008F5697" w:rsidRDefault="00757330" w:rsidP="00EB4FCA">
            <w:pPr>
              <w:ind w:left="-72" w:right="-107"/>
              <w:jc w:val="center"/>
              <w:rPr>
                <w:rFonts w:ascii="Arial" w:hAnsi="Arial" w:cs="Arial"/>
                <w:bCs/>
                <w:sz w:val="24"/>
                <w:szCs w:val="24"/>
              </w:rPr>
            </w:pPr>
            <w:r w:rsidRPr="008F5697">
              <w:rPr>
                <w:rFonts w:ascii="Arial" w:hAnsi="Arial" w:cs="Arial"/>
                <w:bCs/>
                <w:sz w:val="24"/>
                <w:szCs w:val="24"/>
              </w:rPr>
              <w:t>Челябинск</w:t>
            </w:r>
          </w:p>
          <w:p w:rsidR="00757330" w:rsidRPr="008F5697" w:rsidRDefault="00757330" w:rsidP="00EB4FCA">
            <w:pPr>
              <w:ind w:left="-72" w:right="-107"/>
              <w:jc w:val="center"/>
              <w:rPr>
                <w:rFonts w:ascii="Arial" w:hAnsi="Arial" w:cs="Arial"/>
                <w:sz w:val="24"/>
                <w:szCs w:val="24"/>
              </w:rPr>
            </w:pPr>
            <w:r w:rsidRPr="008F5697">
              <w:rPr>
                <w:rFonts w:ascii="Arial" w:hAnsi="Arial" w:cs="Arial"/>
                <w:bCs/>
                <w:sz w:val="24"/>
                <w:szCs w:val="24"/>
              </w:rPr>
              <w:t>(далее – М-5 «Урал»)</w:t>
            </w:r>
          </w:p>
        </w:tc>
        <w:tc>
          <w:tcPr>
            <w:tcW w:w="1246" w:type="pct"/>
            <w:tcBorders>
              <w:top w:val="single" w:sz="4" w:space="0" w:color="auto"/>
            </w:tcBorders>
          </w:tcPr>
          <w:p w:rsidR="00757330" w:rsidRPr="008F5697" w:rsidRDefault="00757330" w:rsidP="00EB4FCA">
            <w:pPr>
              <w:pStyle w:val="1"/>
              <w:rPr>
                <w:rFonts w:ascii="Arial" w:hAnsi="Arial" w:cs="Arial"/>
                <w:b w:val="0"/>
                <w:sz w:val="24"/>
                <w:szCs w:val="24"/>
              </w:rPr>
            </w:pPr>
            <w:r w:rsidRPr="008F5697">
              <w:rPr>
                <w:rFonts w:ascii="Arial" w:hAnsi="Arial" w:cs="Arial"/>
                <w:b w:val="0"/>
                <w:sz w:val="24"/>
                <w:szCs w:val="24"/>
              </w:rPr>
              <w:t>АО ФГУ «Дорожное эксплуатационное предприятие - 103»</w:t>
            </w:r>
          </w:p>
          <w:p w:rsidR="00757330" w:rsidRPr="008F5697" w:rsidRDefault="00757330" w:rsidP="00EB4FCA">
            <w:pPr>
              <w:pStyle w:val="1"/>
              <w:rPr>
                <w:rFonts w:ascii="Arial" w:hAnsi="Arial" w:cs="Arial"/>
                <w:b w:val="0"/>
                <w:sz w:val="24"/>
                <w:szCs w:val="24"/>
              </w:rPr>
            </w:pPr>
            <w:r w:rsidRPr="008F5697">
              <w:rPr>
                <w:rFonts w:ascii="Arial" w:hAnsi="Arial" w:cs="Arial"/>
                <w:b w:val="0"/>
                <w:sz w:val="24"/>
                <w:szCs w:val="24"/>
              </w:rPr>
              <w:t>(</w:t>
            </w:r>
            <w:proofErr w:type="spellStart"/>
            <w:r w:rsidRPr="008F5697">
              <w:rPr>
                <w:rFonts w:ascii="Arial" w:hAnsi="Arial" w:cs="Arial"/>
                <w:b w:val="0"/>
                <w:sz w:val="24"/>
                <w:szCs w:val="24"/>
              </w:rPr>
              <w:t>г.Октябрьский</w:t>
            </w:r>
            <w:proofErr w:type="spellEnd"/>
            <w:r w:rsidRPr="008F5697">
              <w:rPr>
                <w:rFonts w:ascii="Arial" w:hAnsi="Arial" w:cs="Arial"/>
                <w:b w:val="0"/>
                <w:sz w:val="24"/>
                <w:szCs w:val="24"/>
              </w:rPr>
              <w:t xml:space="preserve"> </w:t>
            </w:r>
          </w:p>
          <w:p w:rsidR="00757330" w:rsidRPr="008F5697" w:rsidRDefault="00757330" w:rsidP="00EB4FCA">
            <w:pPr>
              <w:pStyle w:val="1"/>
              <w:rPr>
                <w:rFonts w:ascii="Arial" w:hAnsi="Arial" w:cs="Arial"/>
                <w:b w:val="0"/>
                <w:sz w:val="24"/>
                <w:szCs w:val="24"/>
              </w:rPr>
            </w:pPr>
            <w:r w:rsidRPr="008F5697">
              <w:rPr>
                <w:rFonts w:ascii="Arial" w:hAnsi="Arial" w:cs="Arial"/>
                <w:b w:val="0"/>
                <w:sz w:val="24"/>
                <w:szCs w:val="24"/>
              </w:rPr>
              <w:t>Республика Башкортостан)</w:t>
            </w:r>
          </w:p>
        </w:tc>
        <w:tc>
          <w:tcPr>
            <w:tcW w:w="959" w:type="pct"/>
            <w:tcBorders>
              <w:top w:val="single" w:sz="4" w:space="0" w:color="auto"/>
            </w:tcBorders>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jc w:val="center"/>
              <w:rPr>
                <w:rFonts w:ascii="Arial" w:hAnsi="Arial" w:cs="Arial"/>
                <w:sz w:val="24"/>
                <w:szCs w:val="24"/>
              </w:rPr>
            </w:pPr>
          </w:p>
        </w:tc>
        <w:tc>
          <w:tcPr>
            <w:tcW w:w="623" w:type="pct"/>
            <w:tcBorders>
              <w:top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26</w:t>
            </w:r>
          </w:p>
        </w:tc>
        <w:tc>
          <w:tcPr>
            <w:tcW w:w="793" w:type="pct"/>
            <w:tcBorders>
              <w:top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15</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3.</w:t>
            </w:r>
          </w:p>
        </w:tc>
        <w:tc>
          <w:tcPr>
            <w:tcW w:w="1186" w:type="pct"/>
          </w:tcPr>
          <w:p w:rsidR="00757330" w:rsidRPr="008F5697" w:rsidRDefault="00757330" w:rsidP="00EB4FCA">
            <w:pPr>
              <w:ind w:left="-72" w:right="-107"/>
              <w:jc w:val="center"/>
              <w:rPr>
                <w:rFonts w:ascii="Arial" w:hAnsi="Arial" w:cs="Arial"/>
                <w:bCs/>
                <w:sz w:val="24"/>
                <w:szCs w:val="24"/>
              </w:rPr>
            </w:pPr>
            <w:r w:rsidRPr="008F5697">
              <w:rPr>
                <w:rFonts w:ascii="Arial" w:hAnsi="Arial" w:cs="Arial"/>
                <w:bCs/>
                <w:sz w:val="24"/>
                <w:szCs w:val="24"/>
              </w:rPr>
              <w:t xml:space="preserve">УДС </w:t>
            </w:r>
            <w:proofErr w:type="spellStart"/>
            <w:r w:rsidRPr="008F5697">
              <w:rPr>
                <w:rFonts w:ascii="Arial" w:hAnsi="Arial" w:cs="Arial"/>
                <w:bCs/>
                <w:sz w:val="24"/>
                <w:szCs w:val="24"/>
              </w:rPr>
              <w:t>г</w:t>
            </w:r>
            <w:proofErr w:type="gramStart"/>
            <w:r w:rsidRPr="008F5697">
              <w:rPr>
                <w:rFonts w:ascii="Arial" w:hAnsi="Arial" w:cs="Arial"/>
                <w:bCs/>
                <w:sz w:val="24"/>
                <w:szCs w:val="24"/>
              </w:rPr>
              <w:t>.Б</w:t>
            </w:r>
            <w:proofErr w:type="gramEnd"/>
            <w:r w:rsidRPr="008F5697">
              <w:rPr>
                <w:rFonts w:ascii="Arial" w:hAnsi="Arial" w:cs="Arial"/>
                <w:bCs/>
                <w:sz w:val="24"/>
                <w:szCs w:val="24"/>
              </w:rPr>
              <w:t>авлы</w:t>
            </w:r>
            <w:proofErr w:type="spellEnd"/>
          </w:p>
        </w:tc>
        <w:tc>
          <w:tcPr>
            <w:tcW w:w="1246"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 xml:space="preserve">МКП </w:t>
            </w:r>
            <w:proofErr w:type="spellStart"/>
            <w:r w:rsidRPr="008F5697">
              <w:rPr>
                <w:rFonts w:ascii="Arial" w:hAnsi="Arial" w:cs="Arial"/>
                <w:sz w:val="24"/>
                <w:szCs w:val="24"/>
              </w:rPr>
              <w:t>г</w:t>
            </w:r>
            <w:proofErr w:type="gramStart"/>
            <w:r w:rsidRPr="008F5697">
              <w:rPr>
                <w:rFonts w:ascii="Arial" w:hAnsi="Arial" w:cs="Arial"/>
                <w:sz w:val="24"/>
                <w:szCs w:val="24"/>
              </w:rPr>
              <w:t>.Б</w:t>
            </w:r>
            <w:proofErr w:type="gramEnd"/>
            <w:r w:rsidRPr="008F5697">
              <w:rPr>
                <w:rFonts w:ascii="Arial" w:hAnsi="Arial" w:cs="Arial"/>
                <w:sz w:val="24"/>
                <w:szCs w:val="24"/>
              </w:rPr>
              <w:t>авлы</w:t>
            </w:r>
            <w:proofErr w:type="spellEnd"/>
            <w:r w:rsidRPr="008F5697">
              <w:rPr>
                <w:rFonts w:ascii="Arial" w:hAnsi="Arial" w:cs="Arial"/>
                <w:sz w:val="24"/>
                <w:szCs w:val="24"/>
              </w:rPr>
              <w:t xml:space="preserve"> «Управление по благоустройству и озеленению»</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112,3</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45</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18</w:t>
            </w:r>
          </w:p>
        </w:tc>
      </w:tr>
      <w:tr w:rsidR="00757330" w:rsidRPr="008F5697" w:rsidTr="00EB4FCA">
        <w:trPr>
          <w:cantSplit/>
          <w:trHeight w:val="859"/>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4.</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sz w:val="24"/>
                <w:szCs w:val="24"/>
              </w:rPr>
            </w:pPr>
            <w:r w:rsidRPr="008F5697">
              <w:rPr>
                <w:rFonts w:ascii="Arial" w:hAnsi="Arial" w:cs="Arial"/>
                <w:b w:val="0"/>
                <w:sz w:val="24"/>
                <w:szCs w:val="24"/>
              </w:rPr>
              <w:t>109 ПСЧ 11 ОПС ФПС ГПС ГУ МЧС России по Республике Татарстан</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6</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5.</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Оперативная группа 109 ПСЧ 11 ОПС ФПС ГПС ГУ МЧС России по Республике Татарстан</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6.</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 xml:space="preserve">Отделение ГИБДД Отдела МВД России </w:t>
            </w:r>
          </w:p>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по Бавлинскому району</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7.</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 xml:space="preserve">Отделение ГИБДД Отдела МВД России </w:t>
            </w:r>
          </w:p>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 xml:space="preserve">по </w:t>
            </w:r>
            <w:proofErr w:type="spellStart"/>
            <w:r w:rsidRPr="008F5697">
              <w:rPr>
                <w:rFonts w:ascii="Arial" w:hAnsi="Arial" w:cs="Arial"/>
                <w:b w:val="0"/>
                <w:sz w:val="24"/>
                <w:szCs w:val="24"/>
              </w:rPr>
              <w:t>Бугульминскому</w:t>
            </w:r>
            <w:proofErr w:type="spellEnd"/>
            <w:r w:rsidRPr="008F5697">
              <w:rPr>
                <w:rFonts w:ascii="Arial" w:hAnsi="Arial" w:cs="Arial"/>
                <w:b w:val="0"/>
                <w:sz w:val="24"/>
                <w:szCs w:val="24"/>
              </w:rPr>
              <w:t xml:space="preserve"> району</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8.</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Бавлинский РУЭС</w:t>
            </w:r>
          </w:p>
          <w:p w:rsidR="00757330" w:rsidRPr="008F5697" w:rsidRDefault="00757330" w:rsidP="00EB4FCA">
            <w:pPr>
              <w:jc w:val="center"/>
              <w:rPr>
                <w:rFonts w:ascii="Arial" w:hAnsi="Arial" w:cs="Arial"/>
                <w:bCs/>
                <w:sz w:val="24"/>
                <w:szCs w:val="24"/>
              </w:rPr>
            </w:pPr>
            <w:r w:rsidRPr="008F5697">
              <w:rPr>
                <w:rFonts w:ascii="Arial" w:hAnsi="Arial" w:cs="Arial"/>
                <w:sz w:val="24"/>
                <w:szCs w:val="24"/>
              </w:rPr>
              <w:t>ПАО «</w:t>
            </w:r>
            <w:proofErr w:type="spellStart"/>
            <w:r w:rsidRPr="008F5697">
              <w:rPr>
                <w:rFonts w:ascii="Arial" w:hAnsi="Arial" w:cs="Arial"/>
                <w:sz w:val="24"/>
                <w:szCs w:val="24"/>
              </w:rPr>
              <w:t>Таттелеком</w:t>
            </w:r>
            <w:proofErr w:type="spellEnd"/>
            <w:r w:rsidRPr="008F5697">
              <w:rPr>
                <w:rFonts w:ascii="Arial" w:hAnsi="Arial" w:cs="Arial"/>
                <w:sz w:val="24"/>
                <w:szCs w:val="24"/>
              </w:rPr>
              <w:t>»</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6</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9.</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ГАУЗ «</w:t>
            </w:r>
            <w:proofErr w:type="spellStart"/>
            <w:r w:rsidRPr="008F5697">
              <w:rPr>
                <w:rFonts w:ascii="Arial" w:hAnsi="Arial" w:cs="Arial"/>
                <w:b w:val="0"/>
                <w:sz w:val="24"/>
                <w:szCs w:val="24"/>
              </w:rPr>
              <w:t>Бавлинская</w:t>
            </w:r>
            <w:proofErr w:type="spellEnd"/>
            <w:r w:rsidRPr="008F5697">
              <w:rPr>
                <w:rFonts w:ascii="Arial" w:hAnsi="Arial" w:cs="Arial"/>
                <w:b w:val="0"/>
                <w:sz w:val="24"/>
                <w:szCs w:val="24"/>
              </w:rPr>
              <w:t xml:space="preserve"> ЦРБ»</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3</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10.</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Исполнительный комитет Бавлинского муниципального района</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11.</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Исполнительный комитет муниципального образования «город Бавлы»</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12.</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color w:val="000000"/>
                <w:sz w:val="24"/>
                <w:szCs w:val="24"/>
                <w:shd w:val="clear" w:color="auto" w:fill="FFFFFF"/>
              </w:rPr>
              <w:t>14 пожарно-спасательная часть ФКУ «2 отряд ФПС Государственной противопожарной службы по Республике Татарстан (договорной)»</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4</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13.</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ОП «Александровка»</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14.</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ОП «</w:t>
            </w:r>
            <w:proofErr w:type="spellStart"/>
            <w:r w:rsidRPr="008F5697">
              <w:rPr>
                <w:rFonts w:ascii="Arial" w:hAnsi="Arial" w:cs="Arial"/>
                <w:b w:val="0"/>
                <w:sz w:val="24"/>
                <w:szCs w:val="24"/>
              </w:rPr>
              <w:t>Новозареченск</w:t>
            </w:r>
            <w:proofErr w:type="spellEnd"/>
            <w:r w:rsidRPr="008F5697">
              <w:rPr>
                <w:rFonts w:ascii="Arial" w:hAnsi="Arial" w:cs="Arial"/>
                <w:b w:val="0"/>
                <w:sz w:val="24"/>
                <w:szCs w:val="24"/>
              </w:rPr>
              <w:t>»</w:t>
            </w:r>
          </w:p>
        </w:tc>
        <w:tc>
          <w:tcPr>
            <w:tcW w:w="959" w:type="pct"/>
          </w:tcPr>
          <w:p w:rsidR="00757330" w:rsidRPr="008F5697" w:rsidRDefault="00757330" w:rsidP="00EB4FCA">
            <w:pP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375+800 - км 399+065</w:t>
            </w:r>
          </w:p>
          <w:p w:rsidR="00757330" w:rsidRPr="008F5697" w:rsidRDefault="00757330" w:rsidP="00EB4FCA">
            <w:pPr>
              <w:ind w:left="-72" w:right="-107"/>
              <w:jc w:val="center"/>
              <w:rPr>
                <w:rFonts w:ascii="Arial" w:hAnsi="Arial" w:cs="Arial"/>
                <w:sz w:val="24"/>
                <w:szCs w:val="24"/>
              </w:rPr>
            </w:pP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15.</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Оперативный дежурный ЗПСО №7</w:t>
            </w:r>
          </w:p>
          <w:p w:rsidR="00757330" w:rsidRPr="008F5697" w:rsidRDefault="00757330" w:rsidP="00EB4FCA">
            <w:pPr>
              <w:pStyle w:val="1"/>
              <w:rPr>
                <w:rFonts w:ascii="Arial" w:hAnsi="Arial" w:cs="Arial"/>
                <w:b w:val="0"/>
                <w:bCs w:val="0"/>
                <w:sz w:val="24"/>
                <w:szCs w:val="24"/>
              </w:rPr>
            </w:pPr>
            <w:proofErr w:type="spellStart"/>
            <w:r w:rsidRPr="008F5697">
              <w:rPr>
                <w:rFonts w:ascii="Arial" w:hAnsi="Arial" w:cs="Arial"/>
                <w:b w:val="0"/>
                <w:sz w:val="24"/>
                <w:szCs w:val="24"/>
              </w:rPr>
              <w:t>г.Лениногорск</w:t>
            </w:r>
            <w:proofErr w:type="spellEnd"/>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3</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16.</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Бавлинский филиал ООО «Татнефть-УРС»,</w:t>
            </w:r>
          </w:p>
          <w:p w:rsidR="00757330" w:rsidRPr="008F5697" w:rsidRDefault="00757330" w:rsidP="00EB4FCA">
            <w:pPr>
              <w:pStyle w:val="1"/>
              <w:rPr>
                <w:rFonts w:ascii="Arial" w:hAnsi="Arial" w:cs="Arial"/>
                <w:b w:val="0"/>
                <w:bCs w:val="0"/>
                <w:sz w:val="24"/>
                <w:szCs w:val="24"/>
              </w:rPr>
            </w:pPr>
            <w:r w:rsidRPr="008F5697">
              <w:rPr>
                <w:rFonts w:ascii="Arial" w:hAnsi="Arial" w:cs="Arial"/>
                <w:b w:val="0"/>
                <w:sz w:val="24"/>
                <w:szCs w:val="24"/>
              </w:rPr>
              <w:t>ООО «Колос»</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4</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r>
      <w:tr w:rsidR="00757330" w:rsidRPr="008F5697" w:rsidTr="00EB4FCA">
        <w:trPr>
          <w:cantSplit/>
        </w:trPr>
        <w:tc>
          <w:tcPr>
            <w:tcW w:w="1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17.</w:t>
            </w:r>
          </w:p>
        </w:tc>
        <w:tc>
          <w:tcPr>
            <w:tcW w:w="1186" w:type="pct"/>
          </w:tcPr>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М-5 «Урал»</w:t>
            </w:r>
          </w:p>
          <w:p w:rsidR="00757330" w:rsidRPr="008F5697" w:rsidRDefault="00757330" w:rsidP="00EB4FCA">
            <w:pPr>
              <w:jc w:val="center"/>
              <w:rPr>
                <w:rFonts w:ascii="Arial" w:hAnsi="Arial" w:cs="Arial"/>
                <w:bCs/>
                <w:sz w:val="24"/>
                <w:szCs w:val="24"/>
              </w:rPr>
            </w:pPr>
            <w:r w:rsidRPr="008F5697">
              <w:rPr>
                <w:rFonts w:ascii="Arial" w:hAnsi="Arial" w:cs="Arial"/>
                <w:bCs/>
                <w:sz w:val="24"/>
                <w:szCs w:val="24"/>
              </w:rPr>
              <w:t>Р-239 «Казань-Оренбург»</w:t>
            </w:r>
          </w:p>
        </w:tc>
        <w:tc>
          <w:tcPr>
            <w:tcW w:w="1246"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ООО «Татнефть-АЗС Центр»</w:t>
            </w:r>
          </w:p>
          <w:p w:rsidR="00757330" w:rsidRPr="008F5697" w:rsidRDefault="00757330" w:rsidP="00EB4FCA">
            <w:pPr>
              <w:jc w:val="center"/>
              <w:rPr>
                <w:rFonts w:ascii="Arial" w:hAnsi="Arial" w:cs="Arial"/>
                <w:sz w:val="24"/>
                <w:szCs w:val="24"/>
              </w:rPr>
            </w:pPr>
            <w:r w:rsidRPr="008F5697">
              <w:rPr>
                <w:rFonts w:ascii="Arial" w:hAnsi="Arial" w:cs="Arial"/>
                <w:sz w:val="24"/>
                <w:szCs w:val="24"/>
              </w:rPr>
              <w:t>«Бавлинский филиал»</w:t>
            </w:r>
          </w:p>
        </w:tc>
        <w:tc>
          <w:tcPr>
            <w:tcW w:w="959" w:type="pct"/>
          </w:tcPr>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1256+000 - км 1281+480</w:t>
            </w:r>
          </w:p>
          <w:p w:rsidR="00757330" w:rsidRPr="008F5697" w:rsidRDefault="00757330" w:rsidP="00EB4FCA">
            <w:pPr>
              <w:ind w:left="-72" w:right="-107"/>
              <w:jc w:val="center"/>
              <w:rPr>
                <w:rFonts w:ascii="Arial" w:hAnsi="Arial" w:cs="Arial"/>
                <w:sz w:val="24"/>
                <w:szCs w:val="24"/>
              </w:rPr>
            </w:pPr>
            <w:proofErr w:type="gramStart"/>
            <w:r w:rsidRPr="008F5697">
              <w:rPr>
                <w:rFonts w:ascii="Arial" w:hAnsi="Arial" w:cs="Arial"/>
                <w:sz w:val="24"/>
                <w:szCs w:val="24"/>
              </w:rPr>
              <w:t>км</w:t>
            </w:r>
            <w:proofErr w:type="gramEnd"/>
            <w:r w:rsidRPr="008F5697">
              <w:rPr>
                <w:rFonts w:ascii="Arial" w:hAnsi="Arial" w:cs="Arial"/>
                <w:sz w:val="24"/>
                <w:szCs w:val="24"/>
              </w:rPr>
              <w:t xml:space="preserve"> 342+800 - км 399+065</w:t>
            </w:r>
          </w:p>
        </w:tc>
        <w:tc>
          <w:tcPr>
            <w:tcW w:w="62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c>
          <w:tcPr>
            <w:tcW w:w="793" w:type="pct"/>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r>
    </w:tbl>
    <w:p w:rsidR="00757330" w:rsidRPr="008F5697" w:rsidRDefault="00757330" w:rsidP="00757330">
      <w:pPr>
        <w:rPr>
          <w:rFonts w:ascii="Arial" w:hAnsi="Arial" w:cs="Arial"/>
          <w:sz w:val="24"/>
          <w:szCs w:val="24"/>
        </w:rPr>
      </w:pPr>
    </w:p>
    <w:p w:rsidR="00757330" w:rsidRPr="008F5697" w:rsidRDefault="00757330" w:rsidP="008E3825">
      <w:pPr>
        <w:widowControl w:val="0"/>
        <w:autoSpaceDE w:val="0"/>
        <w:autoSpaceDN w:val="0"/>
        <w:adjustRightInd w:val="0"/>
        <w:spacing w:line="312" w:lineRule="auto"/>
        <w:ind w:firstLine="709"/>
        <w:rPr>
          <w:rFonts w:ascii="Arial" w:hAnsi="Arial" w:cs="Arial"/>
          <w:sz w:val="24"/>
          <w:szCs w:val="24"/>
        </w:rPr>
        <w:sectPr w:rsidR="00757330" w:rsidRPr="008F5697" w:rsidSect="00C50AB4">
          <w:pgSz w:w="16838" w:h="11906" w:orient="landscape" w:code="9"/>
          <w:pgMar w:top="1134" w:right="678" w:bottom="1134" w:left="851" w:header="720" w:footer="720" w:gutter="0"/>
          <w:pgNumType w:start="1"/>
          <w:cols w:space="708"/>
          <w:titlePg/>
          <w:docGrid w:linePitch="381"/>
        </w:sectPr>
      </w:pP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Приложение №9</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к Плану действий Бавлинского</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автомобильным дорогам на территории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Бавлинского муниципального района в</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зимний период 2020/2021 гг. (плану «Буран»)</w:t>
      </w:r>
    </w:p>
    <w:p w:rsidR="00757330" w:rsidRPr="008F5697" w:rsidRDefault="00757330" w:rsidP="00757330">
      <w:pPr>
        <w:ind w:right="-851"/>
        <w:rPr>
          <w:rFonts w:ascii="Arial" w:hAnsi="Arial" w:cs="Arial"/>
          <w:sz w:val="24"/>
          <w:szCs w:val="24"/>
        </w:rPr>
      </w:pPr>
    </w:p>
    <w:p w:rsidR="00757330" w:rsidRPr="008F5697" w:rsidRDefault="00757330" w:rsidP="00757330">
      <w:pPr>
        <w:pStyle w:val="a3"/>
        <w:ind w:left="360" w:right="-94"/>
        <w:rPr>
          <w:rFonts w:ascii="Arial" w:hAnsi="Arial" w:cs="Arial"/>
          <w:b w:val="0"/>
          <w:sz w:val="24"/>
        </w:rPr>
      </w:pPr>
    </w:p>
    <w:p w:rsidR="00757330" w:rsidRPr="008F5697" w:rsidRDefault="00757330" w:rsidP="00757330">
      <w:pPr>
        <w:pStyle w:val="a3"/>
        <w:ind w:left="360" w:right="-94"/>
        <w:rPr>
          <w:rFonts w:ascii="Arial" w:hAnsi="Arial" w:cs="Arial"/>
          <w:b w:val="0"/>
          <w:sz w:val="24"/>
        </w:rPr>
      </w:pPr>
      <w:r w:rsidRPr="008F5697">
        <w:rPr>
          <w:rFonts w:ascii="Arial" w:hAnsi="Arial" w:cs="Arial"/>
          <w:b w:val="0"/>
          <w:sz w:val="24"/>
        </w:rPr>
        <w:t>Расчет сил и средств</w:t>
      </w:r>
    </w:p>
    <w:p w:rsidR="00757330" w:rsidRPr="008F5697" w:rsidRDefault="00757330" w:rsidP="00757330">
      <w:pPr>
        <w:pStyle w:val="a3"/>
        <w:ind w:left="360" w:right="-94"/>
        <w:rPr>
          <w:rFonts w:ascii="Arial" w:hAnsi="Arial" w:cs="Arial"/>
          <w:b w:val="0"/>
          <w:sz w:val="24"/>
        </w:rPr>
      </w:pPr>
      <w:r w:rsidRPr="008F5697">
        <w:rPr>
          <w:rFonts w:ascii="Arial" w:hAnsi="Arial" w:cs="Arial"/>
          <w:b w:val="0"/>
          <w:sz w:val="24"/>
        </w:rPr>
        <w:t xml:space="preserve"> Поисково-спасательной службы при Министерстве по делам гражданской обороны </w:t>
      </w:r>
    </w:p>
    <w:p w:rsidR="00757330" w:rsidRPr="008F5697" w:rsidRDefault="00757330" w:rsidP="00757330">
      <w:pPr>
        <w:pStyle w:val="a3"/>
        <w:ind w:left="360" w:right="-94"/>
        <w:rPr>
          <w:rFonts w:ascii="Arial" w:hAnsi="Arial" w:cs="Arial"/>
          <w:b w:val="0"/>
          <w:sz w:val="24"/>
        </w:rPr>
      </w:pPr>
      <w:r w:rsidRPr="008F5697">
        <w:rPr>
          <w:rFonts w:ascii="Arial" w:hAnsi="Arial" w:cs="Arial"/>
          <w:b w:val="0"/>
          <w:sz w:val="24"/>
        </w:rPr>
        <w:t>и чрезвычайным ситуациям Республики Татарстан при введении в действие плана «Буран»</w:t>
      </w:r>
    </w:p>
    <w:p w:rsidR="00757330" w:rsidRPr="008F5697" w:rsidRDefault="00757330" w:rsidP="00757330">
      <w:pPr>
        <w:pStyle w:val="a3"/>
        <w:ind w:left="360" w:right="-94"/>
        <w:rPr>
          <w:rFonts w:ascii="Arial" w:hAnsi="Arial" w:cs="Arial"/>
          <w:b w:val="0"/>
          <w:sz w:val="24"/>
        </w:rPr>
      </w:pPr>
    </w:p>
    <w:p w:rsidR="00757330" w:rsidRPr="008F5697" w:rsidRDefault="00757330" w:rsidP="00757330">
      <w:pPr>
        <w:pStyle w:val="a3"/>
        <w:ind w:left="360" w:right="-94"/>
        <w:rPr>
          <w:rFonts w:ascii="Arial" w:hAnsi="Arial" w:cs="Arial"/>
          <w:b w:val="0"/>
          <w:sz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3118"/>
        <w:gridCol w:w="5387"/>
      </w:tblGrid>
      <w:tr w:rsidR="00757330" w:rsidRPr="008F5697" w:rsidTr="00EB4FCA">
        <w:tc>
          <w:tcPr>
            <w:tcW w:w="851" w:type="dxa"/>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pStyle w:val="22"/>
              <w:spacing w:after="0" w:line="240" w:lineRule="auto"/>
              <w:jc w:val="center"/>
              <w:rPr>
                <w:rFonts w:ascii="Arial" w:hAnsi="Arial" w:cs="Arial"/>
              </w:rPr>
            </w:pPr>
            <w:r w:rsidRPr="008F5697">
              <w:rPr>
                <w:rFonts w:ascii="Arial" w:hAnsi="Arial" w:cs="Arial"/>
              </w:rPr>
              <w:t>№</w:t>
            </w:r>
          </w:p>
          <w:p w:rsidR="00757330" w:rsidRPr="008F5697" w:rsidRDefault="00757330" w:rsidP="00EB4FCA">
            <w:pPr>
              <w:pStyle w:val="22"/>
              <w:spacing w:after="0" w:line="240" w:lineRule="auto"/>
              <w:jc w:val="center"/>
              <w:rPr>
                <w:rFonts w:ascii="Arial" w:hAnsi="Arial" w:cs="Arial"/>
              </w:rPr>
            </w:pPr>
            <w:proofErr w:type="gramStart"/>
            <w:r w:rsidRPr="008F5697">
              <w:rPr>
                <w:rFonts w:ascii="Arial" w:hAnsi="Arial" w:cs="Arial"/>
              </w:rPr>
              <w:t>п</w:t>
            </w:r>
            <w:proofErr w:type="gramEnd"/>
            <w:r w:rsidRPr="008F5697">
              <w:rPr>
                <w:rFonts w:ascii="Arial" w:hAnsi="Arial" w:cs="Arial"/>
              </w:rPr>
              <w:t>/п</w:t>
            </w:r>
          </w:p>
        </w:tc>
        <w:tc>
          <w:tcPr>
            <w:tcW w:w="5245" w:type="dxa"/>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pStyle w:val="22"/>
              <w:spacing w:after="0" w:line="240" w:lineRule="auto"/>
              <w:jc w:val="center"/>
              <w:rPr>
                <w:rFonts w:ascii="Arial" w:hAnsi="Arial" w:cs="Arial"/>
              </w:rPr>
            </w:pPr>
            <w:r w:rsidRPr="008F5697">
              <w:rPr>
                <w:rFonts w:ascii="Arial" w:hAnsi="Arial" w:cs="Arial"/>
              </w:rPr>
              <w:t>Место дислокации</w:t>
            </w:r>
          </w:p>
          <w:p w:rsidR="00757330" w:rsidRPr="008F5697" w:rsidRDefault="00757330" w:rsidP="00EB4FCA">
            <w:pPr>
              <w:pStyle w:val="22"/>
              <w:spacing w:after="0" w:line="240" w:lineRule="auto"/>
              <w:jc w:val="center"/>
              <w:rPr>
                <w:rFonts w:ascii="Arial" w:hAnsi="Arial" w:cs="Arial"/>
              </w:rPr>
            </w:pPr>
            <w:r w:rsidRPr="008F5697">
              <w:rPr>
                <w:rFonts w:ascii="Arial" w:hAnsi="Arial" w:cs="Arial"/>
              </w:rPr>
              <w:t>поисково-спасательного отряда</w:t>
            </w:r>
          </w:p>
        </w:tc>
        <w:tc>
          <w:tcPr>
            <w:tcW w:w="3118"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pStyle w:val="22"/>
              <w:spacing w:after="0" w:line="240" w:lineRule="auto"/>
              <w:ind w:hanging="373"/>
              <w:jc w:val="center"/>
              <w:rPr>
                <w:rFonts w:ascii="Arial" w:hAnsi="Arial" w:cs="Arial"/>
              </w:rPr>
            </w:pPr>
            <w:r w:rsidRPr="008F5697">
              <w:rPr>
                <w:rFonts w:ascii="Arial" w:hAnsi="Arial" w:cs="Arial"/>
              </w:rPr>
              <w:t>Личный</w:t>
            </w:r>
          </w:p>
          <w:p w:rsidR="00757330" w:rsidRPr="008F5697" w:rsidRDefault="00757330" w:rsidP="00EB4FCA">
            <w:pPr>
              <w:pStyle w:val="22"/>
              <w:spacing w:after="0" w:line="240" w:lineRule="auto"/>
              <w:ind w:hanging="373"/>
              <w:jc w:val="center"/>
              <w:rPr>
                <w:rFonts w:ascii="Arial" w:hAnsi="Arial" w:cs="Arial"/>
              </w:rPr>
            </w:pPr>
            <w:r w:rsidRPr="008F5697">
              <w:rPr>
                <w:rFonts w:ascii="Arial" w:hAnsi="Arial" w:cs="Arial"/>
              </w:rPr>
              <w:t>состав/техника</w:t>
            </w:r>
          </w:p>
        </w:tc>
        <w:tc>
          <w:tcPr>
            <w:tcW w:w="5387" w:type="dxa"/>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pStyle w:val="22"/>
              <w:spacing w:after="0" w:line="240" w:lineRule="auto"/>
              <w:jc w:val="center"/>
              <w:rPr>
                <w:rFonts w:ascii="Arial" w:hAnsi="Arial" w:cs="Arial"/>
              </w:rPr>
            </w:pPr>
            <w:r w:rsidRPr="008F5697">
              <w:rPr>
                <w:rFonts w:ascii="Arial" w:hAnsi="Arial" w:cs="Arial"/>
              </w:rPr>
              <w:t>Зоны ответственности</w:t>
            </w:r>
          </w:p>
        </w:tc>
      </w:tr>
      <w:tr w:rsidR="00757330" w:rsidRPr="008F5697" w:rsidTr="00EB4FCA">
        <w:trPr>
          <w:trHeight w:val="1118"/>
        </w:trPr>
        <w:tc>
          <w:tcPr>
            <w:tcW w:w="851" w:type="dxa"/>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pStyle w:val="a3"/>
              <w:ind w:right="-99"/>
              <w:rPr>
                <w:rFonts w:ascii="Arial" w:hAnsi="Arial" w:cs="Arial"/>
                <w:b w:val="0"/>
                <w:sz w:val="24"/>
              </w:rPr>
            </w:pPr>
            <w:r w:rsidRPr="008F5697">
              <w:rPr>
                <w:rFonts w:ascii="Arial" w:hAnsi="Arial" w:cs="Arial"/>
                <w:b w:val="0"/>
                <w:sz w:val="24"/>
              </w:rPr>
              <w:t>1.</w:t>
            </w:r>
          </w:p>
        </w:tc>
        <w:tc>
          <w:tcPr>
            <w:tcW w:w="5245" w:type="dxa"/>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rPr>
                <w:rFonts w:ascii="Arial" w:hAnsi="Arial" w:cs="Arial"/>
                <w:bCs/>
                <w:sz w:val="24"/>
                <w:szCs w:val="24"/>
              </w:rPr>
            </w:pPr>
            <w:r w:rsidRPr="008F5697">
              <w:rPr>
                <w:rFonts w:ascii="Arial" w:hAnsi="Arial" w:cs="Arial"/>
                <w:bCs/>
                <w:sz w:val="24"/>
                <w:szCs w:val="24"/>
              </w:rPr>
              <w:t xml:space="preserve">Зональный поисково-спасательный отряд №7 </w:t>
            </w:r>
          </w:p>
          <w:p w:rsidR="00757330" w:rsidRPr="008F5697" w:rsidRDefault="00757330" w:rsidP="00EB4FCA">
            <w:pPr>
              <w:rPr>
                <w:rFonts w:ascii="Arial" w:hAnsi="Arial" w:cs="Arial"/>
                <w:bCs/>
                <w:sz w:val="24"/>
                <w:szCs w:val="24"/>
              </w:rPr>
            </w:pPr>
            <w:r w:rsidRPr="008F5697">
              <w:rPr>
                <w:rFonts w:ascii="Arial" w:hAnsi="Arial" w:cs="Arial"/>
                <w:bCs/>
                <w:sz w:val="24"/>
                <w:szCs w:val="24"/>
              </w:rPr>
              <w:t>(</w:t>
            </w:r>
            <w:proofErr w:type="spellStart"/>
            <w:r w:rsidRPr="008F5697">
              <w:rPr>
                <w:rFonts w:ascii="Arial" w:hAnsi="Arial" w:cs="Arial"/>
                <w:bCs/>
                <w:sz w:val="24"/>
                <w:szCs w:val="24"/>
              </w:rPr>
              <w:t>г</w:t>
            </w:r>
            <w:proofErr w:type="gramStart"/>
            <w:r w:rsidRPr="008F5697">
              <w:rPr>
                <w:rFonts w:ascii="Arial" w:hAnsi="Arial" w:cs="Arial"/>
                <w:bCs/>
                <w:sz w:val="24"/>
                <w:szCs w:val="24"/>
              </w:rPr>
              <w:t>.Л</w:t>
            </w:r>
            <w:proofErr w:type="gramEnd"/>
            <w:r w:rsidRPr="008F5697">
              <w:rPr>
                <w:rFonts w:ascii="Arial" w:hAnsi="Arial" w:cs="Arial"/>
                <w:bCs/>
                <w:sz w:val="24"/>
                <w:szCs w:val="24"/>
              </w:rPr>
              <w:t>ениногорск</w:t>
            </w:r>
            <w:proofErr w:type="spellEnd"/>
            <w:r w:rsidRPr="008F5697">
              <w:rPr>
                <w:rFonts w:ascii="Arial" w:hAnsi="Arial" w:cs="Arial"/>
                <w:bCs/>
                <w:sz w:val="24"/>
                <w:szCs w:val="24"/>
              </w:rPr>
              <w:t xml:space="preserve">) Поисково-спасательной службы при </w:t>
            </w:r>
            <w:r w:rsidRPr="008F5697">
              <w:rPr>
                <w:rFonts w:ascii="Arial" w:hAnsi="Arial" w:cs="Arial"/>
                <w:sz w:val="24"/>
                <w:szCs w:val="24"/>
              </w:rPr>
              <w:t>Министерстве по делам гражданской обороны и чрезвычайным ситуациям Республики Татарстан</w:t>
            </w:r>
          </w:p>
          <w:p w:rsidR="00757330" w:rsidRPr="008F5697" w:rsidRDefault="00757330" w:rsidP="00EB4FCA">
            <w:pPr>
              <w:rPr>
                <w:rFonts w:ascii="Arial" w:hAnsi="Arial" w:cs="Arial"/>
                <w:sz w:val="24"/>
                <w:szCs w:val="24"/>
              </w:rPr>
            </w:pPr>
          </w:p>
          <w:p w:rsidR="00757330" w:rsidRPr="008F5697" w:rsidRDefault="00757330" w:rsidP="00EB4FCA">
            <w:pPr>
              <w:rPr>
                <w:rFonts w:ascii="Arial" w:hAnsi="Arial" w:cs="Arial"/>
                <w:sz w:val="24"/>
                <w:szCs w:val="24"/>
              </w:rPr>
            </w:pPr>
            <w:r w:rsidRPr="008F5697">
              <w:rPr>
                <w:rFonts w:ascii="Arial" w:hAnsi="Arial" w:cs="Arial"/>
                <w:sz w:val="24"/>
                <w:szCs w:val="24"/>
              </w:rPr>
              <w:t>423270, Республика Татарстан,</w:t>
            </w:r>
          </w:p>
          <w:p w:rsidR="00757330" w:rsidRPr="008F5697" w:rsidRDefault="00757330" w:rsidP="00EB4FCA">
            <w:pPr>
              <w:rPr>
                <w:rFonts w:ascii="Arial" w:hAnsi="Arial" w:cs="Arial"/>
                <w:sz w:val="24"/>
                <w:szCs w:val="24"/>
              </w:rPr>
            </w:pPr>
            <w:r w:rsidRPr="008F5697">
              <w:rPr>
                <w:rFonts w:ascii="Arial" w:hAnsi="Arial" w:cs="Arial"/>
                <w:sz w:val="24"/>
                <w:szCs w:val="24"/>
              </w:rPr>
              <w:t xml:space="preserve"> г. Лениногорск, ул. </w:t>
            </w:r>
            <w:proofErr w:type="spellStart"/>
            <w:r w:rsidRPr="008F5697">
              <w:rPr>
                <w:rFonts w:ascii="Arial" w:hAnsi="Arial" w:cs="Arial"/>
                <w:sz w:val="24"/>
                <w:szCs w:val="24"/>
              </w:rPr>
              <w:t>Шашина</w:t>
            </w:r>
            <w:proofErr w:type="spellEnd"/>
            <w:r w:rsidRPr="008F5697">
              <w:rPr>
                <w:rFonts w:ascii="Arial" w:hAnsi="Arial" w:cs="Arial"/>
                <w:sz w:val="24"/>
                <w:szCs w:val="24"/>
              </w:rPr>
              <w:t xml:space="preserve">, 22а, </w:t>
            </w:r>
          </w:p>
          <w:p w:rsidR="00757330" w:rsidRPr="008F5697" w:rsidRDefault="00757330" w:rsidP="00EB4FCA">
            <w:pPr>
              <w:rPr>
                <w:rFonts w:ascii="Arial" w:hAnsi="Arial" w:cs="Arial"/>
                <w:sz w:val="24"/>
                <w:szCs w:val="24"/>
              </w:rPr>
            </w:pPr>
            <w:proofErr w:type="spellStart"/>
            <w:r w:rsidRPr="008F5697">
              <w:rPr>
                <w:rFonts w:ascii="Arial" w:hAnsi="Arial" w:cs="Arial"/>
                <w:sz w:val="24"/>
                <w:szCs w:val="24"/>
              </w:rPr>
              <w:t>Сахапов</w:t>
            </w:r>
            <w:proofErr w:type="spellEnd"/>
            <w:r w:rsidRPr="008F5697">
              <w:rPr>
                <w:rFonts w:ascii="Arial" w:hAnsi="Arial" w:cs="Arial"/>
                <w:sz w:val="24"/>
                <w:szCs w:val="24"/>
              </w:rPr>
              <w:t xml:space="preserve"> </w:t>
            </w:r>
            <w:proofErr w:type="spellStart"/>
            <w:r w:rsidRPr="008F5697">
              <w:rPr>
                <w:rFonts w:ascii="Arial" w:hAnsi="Arial" w:cs="Arial"/>
                <w:sz w:val="24"/>
                <w:szCs w:val="24"/>
              </w:rPr>
              <w:t>Салих</w:t>
            </w:r>
            <w:proofErr w:type="spellEnd"/>
            <w:r w:rsidRPr="008F5697">
              <w:rPr>
                <w:rFonts w:ascii="Arial" w:hAnsi="Arial" w:cs="Arial"/>
                <w:sz w:val="24"/>
                <w:szCs w:val="24"/>
              </w:rPr>
              <w:t xml:space="preserve"> </w:t>
            </w:r>
            <w:proofErr w:type="spellStart"/>
            <w:r w:rsidRPr="008F5697">
              <w:rPr>
                <w:rFonts w:ascii="Arial" w:hAnsi="Arial" w:cs="Arial"/>
                <w:sz w:val="24"/>
                <w:szCs w:val="24"/>
              </w:rPr>
              <w:t>Валирахманович</w:t>
            </w:r>
            <w:proofErr w:type="spellEnd"/>
          </w:p>
          <w:p w:rsidR="00757330" w:rsidRPr="008F5697" w:rsidRDefault="00757330" w:rsidP="00EB4FCA">
            <w:pPr>
              <w:autoSpaceDE w:val="0"/>
              <w:autoSpaceDN w:val="0"/>
              <w:rPr>
                <w:rFonts w:ascii="Arial" w:hAnsi="Arial" w:cs="Arial"/>
                <w:sz w:val="24"/>
                <w:szCs w:val="24"/>
              </w:rPr>
            </w:pPr>
            <w:r w:rsidRPr="008F5697">
              <w:rPr>
                <w:rFonts w:ascii="Arial" w:hAnsi="Arial" w:cs="Arial"/>
                <w:sz w:val="24"/>
                <w:szCs w:val="24"/>
              </w:rPr>
              <w:t>тел. (85595) 5-59-00</w:t>
            </w:r>
          </w:p>
        </w:tc>
        <w:tc>
          <w:tcPr>
            <w:tcW w:w="3118"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p>
          <w:p w:rsidR="00757330" w:rsidRPr="008F5697" w:rsidRDefault="00757330" w:rsidP="00EB4FCA">
            <w:pPr>
              <w:jc w:val="center"/>
              <w:rPr>
                <w:rFonts w:ascii="Arial" w:hAnsi="Arial" w:cs="Arial"/>
                <w:sz w:val="24"/>
                <w:szCs w:val="24"/>
              </w:rPr>
            </w:pPr>
          </w:p>
          <w:p w:rsidR="00757330" w:rsidRPr="008F5697" w:rsidRDefault="00757330" w:rsidP="00EB4FCA">
            <w:pPr>
              <w:jc w:val="center"/>
              <w:rPr>
                <w:rFonts w:ascii="Arial" w:hAnsi="Arial" w:cs="Arial"/>
                <w:sz w:val="24"/>
                <w:szCs w:val="24"/>
              </w:rPr>
            </w:pPr>
          </w:p>
          <w:p w:rsidR="00757330" w:rsidRPr="008F5697" w:rsidRDefault="00757330" w:rsidP="00EB4FCA">
            <w:pPr>
              <w:autoSpaceDE w:val="0"/>
              <w:autoSpaceDN w:val="0"/>
              <w:jc w:val="center"/>
              <w:rPr>
                <w:rFonts w:ascii="Arial" w:hAnsi="Arial" w:cs="Arial"/>
                <w:sz w:val="24"/>
                <w:szCs w:val="24"/>
              </w:rPr>
            </w:pPr>
            <w:r w:rsidRPr="008F5697">
              <w:rPr>
                <w:rFonts w:ascii="Arial" w:hAnsi="Arial" w:cs="Arial"/>
                <w:sz w:val="24"/>
                <w:szCs w:val="24"/>
              </w:rPr>
              <w:t>17/4</w:t>
            </w:r>
          </w:p>
        </w:tc>
        <w:tc>
          <w:tcPr>
            <w:tcW w:w="5387"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rPr>
                <w:rFonts w:ascii="Arial" w:hAnsi="Arial" w:cs="Arial"/>
                <w:sz w:val="24"/>
                <w:szCs w:val="24"/>
              </w:rPr>
            </w:pPr>
            <w:proofErr w:type="spellStart"/>
            <w:r w:rsidRPr="008F5697">
              <w:rPr>
                <w:rFonts w:ascii="Arial" w:hAnsi="Arial" w:cs="Arial"/>
                <w:sz w:val="24"/>
                <w:szCs w:val="24"/>
              </w:rPr>
              <w:t>Лениногорский</w:t>
            </w:r>
            <w:proofErr w:type="spellEnd"/>
            <w:r w:rsidRPr="008F5697">
              <w:rPr>
                <w:rFonts w:ascii="Arial" w:hAnsi="Arial" w:cs="Arial"/>
                <w:sz w:val="24"/>
                <w:szCs w:val="24"/>
              </w:rPr>
              <w:t xml:space="preserve">,  </w:t>
            </w:r>
            <w:proofErr w:type="spellStart"/>
            <w:r w:rsidRPr="008F5697">
              <w:rPr>
                <w:rFonts w:ascii="Arial" w:hAnsi="Arial" w:cs="Arial"/>
                <w:sz w:val="24"/>
                <w:szCs w:val="24"/>
              </w:rPr>
              <w:t>Альметьевский</w:t>
            </w:r>
            <w:proofErr w:type="spellEnd"/>
            <w:r w:rsidRPr="008F5697">
              <w:rPr>
                <w:rFonts w:ascii="Arial" w:hAnsi="Arial" w:cs="Arial"/>
                <w:sz w:val="24"/>
                <w:szCs w:val="24"/>
              </w:rPr>
              <w:t xml:space="preserve">, </w:t>
            </w:r>
            <w:proofErr w:type="spellStart"/>
            <w:r w:rsidRPr="008F5697">
              <w:rPr>
                <w:rFonts w:ascii="Arial" w:hAnsi="Arial" w:cs="Arial"/>
                <w:sz w:val="24"/>
                <w:szCs w:val="24"/>
              </w:rPr>
              <w:t>Азнакаевский</w:t>
            </w:r>
            <w:proofErr w:type="spellEnd"/>
            <w:r w:rsidRPr="008F5697">
              <w:rPr>
                <w:rFonts w:ascii="Arial" w:hAnsi="Arial" w:cs="Arial"/>
                <w:sz w:val="24"/>
                <w:szCs w:val="24"/>
              </w:rPr>
              <w:t xml:space="preserve">, Бавлинский, </w:t>
            </w:r>
            <w:proofErr w:type="spellStart"/>
            <w:r w:rsidRPr="008F5697">
              <w:rPr>
                <w:rFonts w:ascii="Arial" w:hAnsi="Arial" w:cs="Arial"/>
                <w:sz w:val="24"/>
                <w:szCs w:val="24"/>
              </w:rPr>
              <w:t>Бугульминский</w:t>
            </w:r>
            <w:proofErr w:type="spellEnd"/>
            <w:r w:rsidRPr="008F5697">
              <w:rPr>
                <w:rFonts w:ascii="Arial" w:hAnsi="Arial" w:cs="Arial"/>
                <w:sz w:val="24"/>
                <w:szCs w:val="24"/>
              </w:rPr>
              <w:t xml:space="preserve">, </w:t>
            </w:r>
            <w:proofErr w:type="spellStart"/>
            <w:r w:rsidRPr="008F5697">
              <w:rPr>
                <w:rFonts w:ascii="Arial" w:hAnsi="Arial" w:cs="Arial"/>
                <w:sz w:val="24"/>
                <w:szCs w:val="24"/>
              </w:rPr>
              <w:t>Черемшанский</w:t>
            </w:r>
            <w:proofErr w:type="spellEnd"/>
            <w:r w:rsidRPr="008F5697">
              <w:rPr>
                <w:rFonts w:ascii="Arial" w:hAnsi="Arial" w:cs="Arial"/>
                <w:sz w:val="24"/>
                <w:szCs w:val="24"/>
              </w:rPr>
              <w:t xml:space="preserve">, </w:t>
            </w:r>
          </w:p>
          <w:p w:rsidR="00757330" w:rsidRPr="008F5697" w:rsidRDefault="00757330" w:rsidP="00EB4FCA">
            <w:pPr>
              <w:rPr>
                <w:rFonts w:ascii="Arial" w:hAnsi="Arial" w:cs="Arial"/>
                <w:sz w:val="24"/>
                <w:szCs w:val="24"/>
              </w:rPr>
            </w:pPr>
            <w:proofErr w:type="spellStart"/>
            <w:r w:rsidRPr="008F5697">
              <w:rPr>
                <w:rFonts w:ascii="Arial" w:hAnsi="Arial" w:cs="Arial"/>
                <w:sz w:val="24"/>
                <w:szCs w:val="24"/>
              </w:rPr>
              <w:t>Ютазинский</w:t>
            </w:r>
            <w:proofErr w:type="spellEnd"/>
            <w:r w:rsidRPr="008F5697">
              <w:rPr>
                <w:rFonts w:ascii="Arial" w:hAnsi="Arial" w:cs="Arial"/>
                <w:sz w:val="24"/>
                <w:szCs w:val="24"/>
              </w:rPr>
              <w:t>.</w:t>
            </w:r>
          </w:p>
          <w:p w:rsidR="00757330" w:rsidRPr="008F5697" w:rsidRDefault="00757330" w:rsidP="00EB4FCA">
            <w:pPr>
              <w:rPr>
                <w:rFonts w:ascii="Arial" w:hAnsi="Arial" w:cs="Arial"/>
                <w:sz w:val="24"/>
                <w:szCs w:val="24"/>
              </w:rPr>
            </w:pPr>
            <w:r w:rsidRPr="008F5697">
              <w:rPr>
                <w:rFonts w:ascii="Arial" w:hAnsi="Arial" w:cs="Arial"/>
                <w:sz w:val="24"/>
                <w:szCs w:val="24"/>
              </w:rPr>
              <w:t>Федеральная трасса:</w:t>
            </w:r>
          </w:p>
          <w:p w:rsidR="00757330" w:rsidRPr="008F5697" w:rsidRDefault="00757330" w:rsidP="00EB4FCA">
            <w:pPr>
              <w:rPr>
                <w:rFonts w:ascii="Arial" w:hAnsi="Arial" w:cs="Arial"/>
                <w:sz w:val="24"/>
                <w:szCs w:val="24"/>
              </w:rPr>
            </w:pPr>
            <w:r w:rsidRPr="008F5697">
              <w:rPr>
                <w:rFonts w:ascii="Arial" w:hAnsi="Arial" w:cs="Arial"/>
                <w:sz w:val="24"/>
                <w:szCs w:val="24"/>
              </w:rPr>
              <w:t>М-5  Москва-Челябинск</w:t>
            </w:r>
          </w:p>
          <w:p w:rsidR="00757330" w:rsidRPr="008F5697" w:rsidRDefault="00757330" w:rsidP="00EB4FCA">
            <w:pPr>
              <w:autoSpaceDE w:val="0"/>
              <w:autoSpaceDN w:val="0"/>
              <w:rPr>
                <w:rFonts w:ascii="Arial" w:hAnsi="Arial" w:cs="Arial"/>
                <w:sz w:val="24"/>
                <w:szCs w:val="24"/>
              </w:rPr>
            </w:pPr>
            <w:r w:rsidRPr="008F5697">
              <w:rPr>
                <w:rFonts w:ascii="Arial" w:hAnsi="Arial" w:cs="Arial"/>
                <w:sz w:val="24"/>
                <w:szCs w:val="24"/>
              </w:rPr>
              <w:t xml:space="preserve">от границы </w:t>
            </w:r>
            <w:proofErr w:type="spellStart"/>
            <w:r w:rsidRPr="008F5697">
              <w:rPr>
                <w:rFonts w:ascii="Arial" w:hAnsi="Arial" w:cs="Arial"/>
                <w:sz w:val="24"/>
                <w:szCs w:val="24"/>
              </w:rPr>
              <w:t>Бугульминского</w:t>
            </w:r>
            <w:proofErr w:type="spellEnd"/>
            <w:r w:rsidRPr="008F5697">
              <w:rPr>
                <w:rFonts w:ascii="Arial" w:hAnsi="Arial" w:cs="Arial"/>
                <w:sz w:val="24"/>
                <w:szCs w:val="24"/>
              </w:rPr>
              <w:t xml:space="preserve"> района РТ с Самарской областью до </w:t>
            </w:r>
            <w:proofErr w:type="spellStart"/>
            <w:r w:rsidRPr="008F5697">
              <w:rPr>
                <w:rFonts w:ascii="Arial" w:hAnsi="Arial" w:cs="Arial"/>
                <w:sz w:val="24"/>
                <w:szCs w:val="24"/>
              </w:rPr>
              <w:t>г</w:t>
            </w:r>
            <w:proofErr w:type="gramStart"/>
            <w:r w:rsidRPr="008F5697">
              <w:rPr>
                <w:rFonts w:ascii="Arial" w:hAnsi="Arial" w:cs="Arial"/>
                <w:sz w:val="24"/>
                <w:szCs w:val="24"/>
              </w:rPr>
              <w:t>.О</w:t>
            </w:r>
            <w:proofErr w:type="gramEnd"/>
            <w:r w:rsidRPr="008F5697">
              <w:rPr>
                <w:rFonts w:ascii="Arial" w:hAnsi="Arial" w:cs="Arial"/>
                <w:sz w:val="24"/>
                <w:szCs w:val="24"/>
              </w:rPr>
              <w:t>ктябрьский</w:t>
            </w:r>
            <w:proofErr w:type="spellEnd"/>
            <w:r w:rsidRPr="008F5697">
              <w:rPr>
                <w:rFonts w:ascii="Arial" w:hAnsi="Arial" w:cs="Arial"/>
                <w:sz w:val="24"/>
                <w:szCs w:val="24"/>
              </w:rPr>
              <w:t xml:space="preserve"> Республики Башкортостан</w:t>
            </w:r>
          </w:p>
        </w:tc>
      </w:tr>
    </w:tbl>
    <w:p w:rsidR="00757330" w:rsidRPr="008F5697" w:rsidRDefault="00757330" w:rsidP="00757330">
      <w:pPr>
        <w:tabs>
          <w:tab w:val="left" w:pos="1134"/>
        </w:tabs>
        <w:ind w:firstLine="708"/>
        <w:jc w:val="both"/>
        <w:rPr>
          <w:rFonts w:ascii="Arial" w:hAnsi="Arial" w:cs="Arial"/>
          <w:i/>
          <w:sz w:val="24"/>
          <w:szCs w:val="24"/>
        </w:rPr>
      </w:pPr>
    </w:p>
    <w:p w:rsidR="00757330" w:rsidRPr="008F5697" w:rsidRDefault="00757330" w:rsidP="008E3825">
      <w:pPr>
        <w:widowControl w:val="0"/>
        <w:autoSpaceDE w:val="0"/>
        <w:autoSpaceDN w:val="0"/>
        <w:adjustRightInd w:val="0"/>
        <w:spacing w:line="312" w:lineRule="auto"/>
        <w:ind w:firstLine="709"/>
        <w:rPr>
          <w:rFonts w:ascii="Arial" w:hAnsi="Arial" w:cs="Arial"/>
          <w:sz w:val="24"/>
          <w:szCs w:val="24"/>
        </w:rPr>
        <w:sectPr w:rsidR="00757330" w:rsidRPr="008F5697" w:rsidSect="00757330">
          <w:pgSz w:w="16838" w:h="11906" w:orient="landscape" w:code="9"/>
          <w:pgMar w:top="1134" w:right="284" w:bottom="1134" w:left="851" w:header="720" w:footer="720" w:gutter="0"/>
          <w:pgNumType w:start="1"/>
          <w:cols w:space="708"/>
          <w:titlePg/>
          <w:docGrid w:linePitch="381"/>
        </w:sectPr>
      </w:pP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Приложение №10</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к Плану действий Бавлинского</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автомобильным дорогам на территории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Бавлинского муниципального района в</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зимний период 2020/2021 гг. (плану «Буран»)</w:t>
      </w:r>
    </w:p>
    <w:p w:rsidR="00757330" w:rsidRPr="008F5697" w:rsidRDefault="00757330" w:rsidP="00757330">
      <w:pPr>
        <w:pStyle w:val="32"/>
        <w:jc w:val="right"/>
        <w:rPr>
          <w:rFonts w:ascii="Arial" w:hAnsi="Arial" w:cs="Arial"/>
          <w:sz w:val="24"/>
          <w:szCs w:val="24"/>
        </w:rPr>
      </w:pPr>
    </w:p>
    <w:p w:rsidR="00757330" w:rsidRPr="008F5697" w:rsidRDefault="00757330" w:rsidP="00757330">
      <w:pPr>
        <w:pStyle w:val="32"/>
        <w:jc w:val="right"/>
        <w:rPr>
          <w:rFonts w:ascii="Arial" w:hAnsi="Arial" w:cs="Arial"/>
          <w:sz w:val="24"/>
          <w:szCs w:val="24"/>
        </w:rPr>
      </w:pPr>
    </w:p>
    <w:p w:rsidR="00757330" w:rsidRPr="008F5697" w:rsidRDefault="00757330" w:rsidP="00757330">
      <w:pPr>
        <w:pStyle w:val="32"/>
        <w:jc w:val="right"/>
        <w:rPr>
          <w:rFonts w:ascii="Arial" w:hAnsi="Arial" w:cs="Arial"/>
          <w:sz w:val="24"/>
          <w:szCs w:val="24"/>
        </w:rPr>
      </w:pPr>
    </w:p>
    <w:p w:rsidR="00757330" w:rsidRPr="008F5697" w:rsidRDefault="00757330" w:rsidP="00757330">
      <w:pPr>
        <w:pStyle w:val="ad"/>
        <w:tabs>
          <w:tab w:val="left" w:pos="4253"/>
        </w:tabs>
        <w:rPr>
          <w:rFonts w:ascii="Arial" w:hAnsi="Arial" w:cs="Arial"/>
          <w:b w:val="0"/>
          <w:sz w:val="24"/>
          <w:szCs w:val="24"/>
        </w:rPr>
      </w:pPr>
      <w:r w:rsidRPr="008F5697">
        <w:rPr>
          <w:rFonts w:ascii="Arial" w:hAnsi="Arial" w:cs="Arial"/>
          <w:b w:val="0"/>
          <w:bCs w:val="0"/>
          <w:sz w:val="24"/>
          <w:szCs w:val="24"/>
        </w:rPr>
        <w:t>Сведения</w:t>
      </w:r>
    </w:p>
    <w:p w:rsidR="00757330" w:rsidRPr="008F5697" w:rsidRDefault="00757330" w:rsidP="00757330">
      <w:pPr>
        <w:jc w:val="center"/>
        <w:rPr>
          <w:rFonts w:ascii="Arial" w:hAnsi="Arial" w:cs="Arial"/>
          <w:bCs/>
          <w:sz w:val="24"/>
          <w:szCs w:val="24"/>
        </w:rPr>
      </w:pPr>
      <w:r w:rsidRPr="008F5697">
        <w:rPr>
          <w:rFonts w:ascii="Arial" w:hAnsi="Arial" w:cs="Arial"/>
          <w:bCs/>
          <w:sz w:val="24"/>
          <w:szCs w:val="24"/>
        </w:rPr>
        <w:t>по подвижным пунктам питания и продовольственного снабжения Бавлинского</w:t>
      </w:r>
    </w:p>
    <w:p w:rsidR="00757330" w:rsidRPr="008F5697" w:rsidRDefault="00757330" w:rsidP="00757330">
      <w:pPr>
        <w:jc w:val="center"/>
        <w:rPr>
          <w:rFonts w:ascii="Arial" w:hAnsi="Arial" w:cs="Arial"/>
          <w:bCs/>
          <w:sz w:val="24"/>
          <w:szCs w:val="24"/>
        </w:rPr>
      </w:pPr>
      <w:r w:rsidRPr="008F5697">
        <w:rPr>
          <w:rFonts w:ascii="Arial" w:hAnsi="Arial" w:cs="Arial"/>
          <w:bCs/>
          <w:sz w:val="24"/>
          <w:szCs w:val="24"/>
        </w:rPr>
        <w:t>муниципального района, привлекаемым к выполнению мероприятий по плану «Буран»</w:t>
      </w:r>
    </w:p>
    <w:p w:rsidR="00757330" w:rsidRPr="008F5697" w:rsidRDefault="00757330" w:rsidP="00757330">
      <w:pPr>
        <w:pStyle w:val="ad"/>
        <w:tabs>
          <w:tab w:val="left" w:pos="4253"/>
        </w:tabs>
        <w:rPr>
          <w:rFonts w:ascii="Arial" w:hAnsi="Arial" w:cs="Arial"/>
          <w:b w:val="0"/>
          <w:sz w:val="24"/>
          <w:szCs w:val="24"/>
        </w:rPr>
      </w:pPr>
    </w:p>
    <w:tbl>
      <w:tblPr>
        <w:tblW w:w="14601" w:type="dxa"/>
        <w:jc w:val="center"/>
        <w:tblLook w:val="04A0" w:firstRow="1" w:lastRow="0" w:firstColumn="1" w:lastColumn="0" w:noHBand="0" w:noVBand="1"/>
      </w:tblPr>
      <w:tblGrid>
        <w:gridCol w:w="543"/>
        <w:gridCol w:w="2076"/>
        <w:gridCol w:w="2208"/>
        <w:gridCol w:w="1826"/>
        <w:gridCol w:w="1421"/>
        <w:gridCol w:w="1453"/>
        <w:gridCol w:w="1775"/>
        <w:gridCol w:w="1748"/>
        <w:gridCol w:w="1551"/>
      </w:tblGrid>
      <w:tr w:rsidR="00757330" w:rsidRPr="008F5697" w:rsidTr="00757330">
        <w:trPr>
          <w:trHeight w:val="55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 xml:space="preserve">№ </w:t>
            </w:r>
            <w:proofErr w:type="gramStart"/>
            <w:r w:rsidRPr="008F5697">
              <w:rPr>
                <w:rFonts w:ascii="Arial" w:hAnsi="Arial" w:cs="Arial"/>
                <w:sz w:val="24"/>
                <w:szCs w:val="24"/>
                <w:lang w:eastAsia="en-US"/>
              </w:rPr>
              <w:t>п</w:t>
            </w:r>
            <w:proofErr w:type="gramEnd"/>
            <w:r w:rsidRPr="008F5697">
              <w:rPr>
                <w:rFonts w:ascii="Arial" w:hAnsi="Arial" w:cs="Arial"/>
                <w:sz w:val="24"/>
                <w:szCs w:val="24"/>
                <w:lang w:eastAsia="en-US"/>
              </w:rPr>
              <w:t>/п</w:t>
            </w:r>
          </w:p>
        </w:tc>
        <w:tc>
          <w:tcPr>
            <w:tcW w:w="2080" w:type="dxa"/>
            <w:vMerge w:val="restart"/>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Наименование муниципального района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Наименование организации, предприятия</w:t>
            </w:r>
          </w:p>
        </w:tc>
        <w:tc>
          <w:tcPr>
            <w:tcW w:w="3451" w:type="dxa"/>
            <w:gridSpan w:val="2"/>
            <w:tcBorders>
              <w:top w:val="single" w:sz="4" w:space="0" w:color="auto"/>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Силы и средства</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 xml:space="preserve">в </w:t>
            </w:r>
            <w:proofErr w:type="spellStart"/>
            <w:r w:rsidRPr="008F5697">
              <w:rPr>
                <w:rFonts w:ascii="Arial" w:hAnsi="Arial" w:cs="Arial"/>
                <w:sz w:val="24"/>
                <w:szCs w:val="24"/>
                <w:lang w:eastAsia="en-US"/>
              </w:rPr>
              <w:t>т.ч</w:t>
            </w:r>
            <w:proofErr w:type="spellEnd"/>
            <w:r w:rsidRPr="008F5697">
              <w:rPr>
                <w:rFonts w:ascii="Arial" w:hAnsi="Arial" w:cs="Arial"/>
                <w:sz w:val="24"/>
                <w:szCs w:val="24"/>
                <w:lang w:eastAsia="en-US"/>
              </w:rPr>
              <w:t>.        кухни прицепные          (ед.)</w:t>
            </w:r>
          </w:p>
        </w:tc>
        <w:tc>
          <w:tcPr>
            <w:tcW w:w="485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Ответственные</w:t>
            </w:r>
          </w:p>
        </w:tc>
      </w:tr>
      <w:tr w:rsidR="00757330" w:rsidRPr="008F5697" w:rsidTr="00757330">
        <w:trPr>
          <w:trHeight w:val="322"/>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1968" w:type="dxa"/>
            <w:vMerge w:val="restart"/>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личный состав (чел.)</w:t>
            </w:r>
          </w:p>
        </w:tc>
        <w:tc>
          <w:tcPr>
            <w:tcW w:w="1483" w:type="dxa"/>
            <w:vMerge w:val="restart"/>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техника (ед.)</w:t>
            </w: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4853" w:type="dxa"/>
            <w:gridSpan w:val="3"/>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r>
      <w:tr w:rsidR="00757330" w:rsidRPr="008F5697" w:rsidTr="00757330">
        <w:trPr>
          <w:trHeight w:val="900"/>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1968" w:type="dxa"/>
            <w:vMerge/>
            <w:tcBorders>
              <w:top w:val="nil"/>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1483" w:type="dxa"/>
            <w:vMerge/>
            <w:tcBorders>
              <w:top w:val="nil"/>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rPr>
                <w:rFonts w:ascii="Arial" w:hAnsi="Arial" w:cs="Arial"/>
                <w:sz w:val="24"/>
                <w:szCs w:val="24"/>
                <w:lang w:eastAsia="en-US"/>
              </w:rPr>
            </w:pPr>
          </w:p>
        </w:tc>
        <w:tc>
          <w:tcPr>
            <w:tcW w:w="1788"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Ф.И.О.</w:t>
            </w:r>
          </w:p>
        </w:tc>
        <w:tc>
          <w:tcPr>
            <w:tcW w:w="1649"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должность</w:t>
            </w:r>
          </w:p>
        </w:tc>
        <w:tc>
          <w:tcPr>
            <w:tcW w:w="1416"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телефон</w:t>
            </w:r>
          </w:p>
        </w:tc>
      </w:tr>
      <w:tr w:rsidR="00757330" w:rsidRPr="008F5697" w:rsidTr="00757330">
        <w:trPr>
          <w:trHeight w:val="9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1.</w:t>
            </w:r>
          </w:p>
        </w:tc>
        <w:tc>
          <w:tcPr>
            <w:tcW w:w="0" w:type="auto"/>
            <w:vMerge w:val="restart"/>
            <w:tcBorders>
              <w:top w:val="single" w:sz="4" w:space="0" w:color="auto"/>
              <w:left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Бавлинский</w:t>
            </w:r>
          </w:p>
          <w:p w:rsidR="00757330" w:rsidRPr="008F5697" w:rsidRDefault="00757330" w:rsidP="00EB4FCA">
            <w:pPr>
              <w:jc w:val="both"/>
              <w:rPr>
                <w:rFonts w:ascii="Arial" w:hAnsi="Arial" w:cs="Arial"/>
                <w:sz w:val="24"/>
                <w:szCs w:val="24"/>
                <w:lang w:eastAsia="en-US"/>
              </w:rPr>
            </w:pPr>
            <w:r w:rsidRPr="008F5697">
              <w:rPr>
                <w:rFonts w:ascii="Arial" w:hAnsi="Arial" w:cs="Arial"/>
                <w:sz w:val="24"/>
                <w:szCs w:val="24"/>
                <w:lang w:eastAsia="en-US"/>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ППП-Бавлинский филиал ООО «Татнефть-УРС»</w:t>
            </w:r>
          </w:p>
        </w:tc>
        <w:tc>
          <w:tcPr>
            <w:tcW w:w="1968" w:type="dxa"/>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18</w:t>
            </w:r>
          </w:p>
        </w:tc>
        <w:tc>
          <w:tcPr>
            <w:tcW w:w="1483" w:type="dxa"/>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2</w:t>
            </w:r>
          </w:p>
        </w:tc>
        <w:tc>
          <w:tcPr>
            <w:tcW w:w="1409"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1</w:t>
            </w:r>
          </w:p>
        </w:tc>
        <w:tc>
          <w:tcPr>
            <w:tcW w:w="1788"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 xml:space="preserve">Кадырова </w:t>
            </w:r>
            <w:proofErr w:type="spellStart"/>
            <w:r w:rsidRPr="008F5697">
              <w:rPr>
                <w:rFonts w:ascii="Arial" w:hAnsi="Arial" w:cs="Arial"/>
                <w:sz w:val="24"/>
                <w:szCs w:val="24"/>
                <w:lang w:eastAsia="en-US"/>
              </w:rPr>
              <w:t>Нурия</w:t>
            </w:r>
            <w:proofErr w:type="spellEnd"/>
            <w:r w:rsidRPr="008F5697">
              <w:rPr>
                <w:rFonts w:ascii="Arial" w:hAnsi="Arial" w:cs="Arial"/>
                <w:sz w:val="24"/>
                <w:szCs w:val="24"/>
                <w:lang w:eastAsia="en-US"/>
              </w:rPr>
              <w:t xml:space="preserve"> </w:t>
            </w:r>
            <w:proofErr w:type="spellStart"/>
            <w:r w:rsidRPr="008F5697">
              <w:rPr>
                <w:rFonts w:ascii="Arial" w:hAnsi="Arial" w:cs="Arial"/>
                <w:sz w:val="24"/>
                <w:szCs w:val="24"/>
                <w:lang w:eastAsia="en-US"/>
              </w:rPr>
              <w:t>Канзеловна</w:t>
            </w:r>
            <w:proofErr w:type="spellEnd"/>
          </w:p>
        </w:tc>
        <w:tc>
          <w:tcPr>
            <w:tcW w:w="1649"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директор Бавлинского филиал</w:t>
            </w:r>
            <w:proofErr w:type="gramStart"/>
            <w:r w:rsidRPr="008F5697">
              <w:rPr>
                <w:rFonts w:ascii="Arial" w:hAnsi="Arial" w:cs="Arial"/>
                <w:sz w:val="24"/>
                <w:szCs w:val="24"/>
                <w:lang w:eastAsia="en-US"/>
              </w:rPr>
              <w:t>а ООО</w:t>
            </w:r>
            <w:proofErr w:type="gramEnd"/>
            <w:r w:rsidRPr="008F5697">
              <w:rPr>
                <w:rFonts w:ascii="Arial" w:hAnsi="Arial" w:cs="Arial"/>
                <w:sz w:val="24"/>
                <w:szCs w:val="24"/>
                <w:lang w:eastAsia="en-US"/>
              </w:rPr>
              <w:t xml:space="preserve"> «Татнефть-УРС»</w:t>
            </w:r>
          </w:p>
        </w:tc>
        <w:tc>
          <w:tcPr>
            <w:tcW w:w="1416"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(85569)</w:t>
            </w:r>
          </w:p>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5-22-49, 9172266686</w:t>
            </w:r>
          </w:p>
        </w:tc>
      </w:tr>
      <w:tr w:rsidR="00757330" w:rsidRPr="008F5697" w:rsidTr="00757330">
        <w:trPr>
          <w:trHeight w:val="9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2.</w:t>
            </w:r>
          </w:p>
        </w:tc>
        <w:tc>
          <w:tcPr>
            <w:tcW w:w="0" w:type="auto"/>
            <w:vMerge/>
            <w:tcBorders>
              <w:left w:val="single" w:sz="4" w:space="0" w:color="auto"/>
              <w:right w:val="single" w:sz="4" w:space="0" w:color="auto"/>
            </w:tcBorders>
            <w:vAlign w:val="center"/>
            <w:hideMark/>
          </w:tcPr>
          <w:p w:rsidR="00757330" w:rsidRPr="008F5697" w:rsidRDefault="00757330" w:rsidP="00EB4FCA">
            <w:pPr>
              <w:jc w:val="both"/>
              <w:rPr>
                <w:rFonts w:ascii="Arial"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ПППС-ПО «Бавлинский»</w:t>
            </w:r>
          </w:p>
        </w:tc>
        <w:tc>
          <w:tcPr>
            <w:tcW w:w="1968" w:type="dxa"/>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12</w:t>
            </w:r>
          </w:p>
        </w:tc>
        <w:tc>
          <w:tcPr>
            <w:tcW w:w="1483" w:type="dxa"/>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1</w:t>
            </w:r>
          </w:p>
        </w:tc>
        <w:tc>
          <w:tcPr>
            <w:tcW w:w="1409"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w:t>
            </w:r>
          </w:p>
        </w:tc>
        <w:tc>
          <w:tcPr>
            <w:tcW w:w="1788"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proofErr w:type="spellStart"/>
            <w:r w:rsidRPr="008F5697">
              <w:rPr>
                <w:rFonts w:ascii="Arial" w:hAnsi="Arial" w:cs="Arial"/>
                <w:sz w:val="24"/>
                <w:szCs w:val="24"/>
                <w:lang w:eastAsia="en-US"/>
              </w:rPr>
              <w:t>Каюмова</w:t>
            </w:r>
            <w:proofErr w:type="spellEnd"/>
            <w:r w:rsidRPr="008F5697">
              <w:rPr>
                <w:rFonts w:ascii="Arial" w:hAnsi="Arial" w:cs="Arial"/>
                <w:sz w:val="24"/>
                <w:szCs w:val="24"/>
                <w:lang w:eastAsia="en-US"/>
              </w:rPr>
              <w:t xml:space="preserve"> </w:t>
            </w:r>
            <w:proofErr w:type="spellStart"/>
            <w:r w:rsidRPr="008F5697">
              <w:rPr>
                <w:rFonts w:ascii="Arial" w:hAnsi="Arial" w:cs="Arial"/>
                <w:sz w:val="24"/>
                <w:szCs w:val="24"/>
                <w:lang w:eastAsia="en-US"/>
              </w:rPr>
              <w:t>Гульчачак</w:t>
            </w:r>
            <w:proofErr w:type="spellEnd"/>
            <w:r w:rsidRPr="008F5697">
              <w:rPr>
                <w:rFonts w:ascii="Arial" w:hAnsi="Arial" w:cs="Arial"/>
                <w:sz w:val="24"/>
                <w:szCs w:val="24"/>
                <w:lang w:eastAsia="en-US"/>
              </w:rPr>
              <w:t xml:space="preserve"> Мубараковна</w:t>
            </w:r>
          </w:p>
        </w:tc>
        <w:tc>
          <w:tcPr>
            <w:tcW w:w="1649"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директор ООО «Колос»</w:t>
            </w:r>
          </w:p>
        </w:tc>
        <w:tc>
          <w:tcPr>
            <w:tcW w:w="1416"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(85569)</w:t>
            </w:r>
          </w:p>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5-77-06, 9372964050</w:t>
            </w:r>
          </w:p>
        </w:tc>
      </w:tr>
      <w:tr w:rsidR="00757330" w:rsidRPr="008F5697" w:rsidTr="00757330">
        <w:trPr>
          <w:trHeight w:val="9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3.</w:t>
            </w:r>
          </w:p>
        </w:tc>
        <w:tc>
          <w:tcPr>
            <w:tcW w:w="0" w:type="auto"/>
            <w:vMerge/>
            <w:tcBorders>
              <w:left w:val="single" w:sz="4" w:space="0" w:color="auto"/>
              <w:bottom w:val="single" w:sz="4" w:space="0" w:color="auto"/>
              <w:right w:val="single" w:sz="4" w:space="0" w:color="auto"/>
            </w:tcBorders>
            <w:vAlign w:val="center"/>
            <w:hideMark/>
          </w:tcPr>
          <w:p w:rsidR="00757330" w:rsidRPr="008F5697" w:rsidRDefault="00757330" w:rsidP="00EB4FCA">
            <w:pPr>
              <w:jc w:val="both"/>
              <w:rPr>
                <w:rFonts w:ascii="Arial"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ППВС-ПО «Бавлинский»</w:t>
            </w:r>
          </w:p>
        </w:tc>
        <w:tc>
          <w:tcPr>
            <w:tcW w:w="1968" w:type="dxa"/>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14</w:t>
            </w:r>
          </w:p>
        </w:tc>
        <w:tc>
          <w:tcPr>
            <w:tcW w:w="1483" w:type="dxa"/>
            <w:tcBorders>
              <w:top w:val="nil"/>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3</w:t>
            </w:r>
          </w:p>
        </w:tc>
        <w:tc>
          <w:tcPr>
            <w:tcW w:w="1409" w:type="dxa"/>
            <w:tcBorders>
              <w:top w:val="single" w:sz="4" w:space="0" w:color="auto"/>
              <w:left w:val="single" w:sz="4" w:space="0" w:color="auto"/>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w:t>
            </w:r>
          </w:p>
        </w:tc>
        <w:tc>
          <w:tcPr>
            <w:tcW w:w="1788"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 xml:space="preserve">Юсупова </w:t>
            </w:r>
            <w:proofErr w:type="spellStart"/>
            <w:r w:rsidRPr="008F5697">
              <w:rPr>
                <w:rFonts w:ascii="Arial" w:hAnsi="Arial" w:cs="Arial"/>
                <w:sz w:val="24"/>
                <w:szCs w:val="24"/>
                <w:lang w:eastAsia="en-US"/>
              </w:rPr>
              <w:t>Фания</w:t>
            </w:r>
            <w:proofErr w:type="spellEnd"/>
            <w:r w:rsidRPr="008F5697">
              <w:rPr>
                <w:rFonts w:ascii="Arial" w:hAnsi="Arial" w:cs="Arial"/>
                <w:sz w:val="24"/>
                <w:szCs w:val="24"/>
                <w:lang w:eastAsia="en-US"/>
              </w:rPr>
              <w:t xml:space="preserve"> </w:t>
            </w:r>
            <w:proofErr w:type="spellStart"/>
            <w:r w:rsidRPr="008F5697">
              <w:rPr>
                <w:rFonts w:ascii="Arial" w:hAnsi="Arial" w:cs="Arial"/>
                <w:sz w:val="24"/>
                <w:szCs w:val="24"/>
                <w:lang w:eastAsia="en-US"/>
              </w:rPr>
              <w:t>Фатыховна</w:t>
            </w:r>
            <w:proofErr w:type="spellEnd"/>
          </w:p>
        </w:tc>
        <w:tc>
          <w:tcPr>
            <w:tcW w:w="1649"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товаровед ООО «Бавлинский-хлебозавод»</w:t>
            </w:r>
          </w:p>
        </w:tc>
        <w:tc>
          <w:tcPr>
            <w:tcW w:w="1416" w:type="dxa"/>
            <w:tcBorders>
              <w:top w:val="nil"/>
              <w:left w:val="nil"/>
              <w:bottom w:val="single" w:sz="4" w:space="0" w:color="auto"/>
              <w:right w:val="single" w:sz="4" w:space="0" w:color="auto"/>
            </w:tcBorders>
            <w:vAlign w:val="center"/>
            <w:hideMark/>
          </w:tcPr>
          <w:p w:rsidR="00757330" w:rsidRPr="008F5697" w:rsidRDefault="00757330" w:rsidP="00EB4FCA">
            <w:pPr>
              <w:jc w:val="center"/>
              <w:rPr>
                <w:rFonts w:ascii="Arial" w:hAnsi="Arial" w:cs="Arial"/>
                <w:sz w:val="24"/>
                <w:szCs w:val="24"/>
                <w:lang w:eastAsia="en-US"/>
              </w:rPr>
            </w:pPr>
            <w:r w:rsidRPr="008F5697">
              <w:rPr>
                <w:rFonts w:ascii="Arial" w:hAnsi="Arial" w:cs="Arial"/>
                <w:sz w:val="24"/>
                <w:szCs w:val="24"/>
                <w:lang w:eastAsia="en-US"/>
              </w:rPr>
              <w:t>(85569)</w:t>
            </w:r>
          </w:p>
          <w:p w:rsidR="00757330" w:rsidRPr="008F5697" w:rsidRDefault="00757330" w:rsidP="00EB4FCA">
            <w:pPr>
              <w:ind w:right="-74"/>
              <w:jc w:val="center"/>
              <w:rPr>
                <w:rFonts w:ascii="Arial" w:hAnsi="Arial" w:cs="Arial"/>
                <w:sz w:val="24"/>
                <w:szCs w:val="24"/>
                <w:lang w:eastAsia="en-US"/>
              </w:rPr>
            </w:pPr>
            <w:r w:rsidRPr="008F5697">
              <w:rPr>
                <w:rFonts w:ascii="Arial" w:hAnsi="Arial" w:cs="Arial"/>
                <w:sz w:val="24"/>
                <w:szCs w:val="24"/>
                <w:lang w:eastAsia="en-US"/>
              </w:rPr>
              <w:t>5-63-68, 9178668572</w:t>
            </w:r>
          </w:p>
        </w:tc>
      </w:tr>
    </w:tbl>
    <w:p w:rsidR="00757330" w:rsidRPr="008F5697" w:rsidRDefault="00757330" w:rsidP="008E3825">
      <w:pPr>
        <w:widowControl w:val="0"/>
        <w:autoSpaceDE w:val="0"/>
        <w:autoSpaceDN w:val="0"/>
        <w:adjustRightInd w:val="0"/>
        <w:spacing w:line="312" w:lineRule="auto"/>
        <w:ind w:firstLine="709"/>
        <w:rPr>
          <w:rFonts w:ascii="Arial" w:hAnsi="Arial" w:cs="Arial"/>
          <w:sz w:val="24"/>
          <w:szCs w:val="24"/>
        </w:rPr>
        <w:sectPr w:rsidR="00757330" w:rsidRPr="008F5697" w:rsidSect="00757330">
          <w:pgSz w:w="16838" w:h="11906" w:orient="landscape" w:code="9"/>
          <w:pgMar w:top="1134" w:right="284" w:bottom="1134" w:left="851" w:header="720" w:footer="720" w:gutter="0"/>
          <w:pgNumType w:start="1"/>
          <w:cols w:space="708"/>
          <w:docGrid w:linePitch="381"/>
        </w:sectPr>
      </w:pPr>
    </w:p>
    <w:p w:rsidR="00757330" w:rsidRPr="008F5697" w:rsidRDefault="00757330" w:rsidP="00C50AB4">
      <w:pPr>
        <w:pStyle w:val="32"/>
        <w:tabs>
          <w:tab w:val="left" w:pos="12318"/>
          <w:tab w:val="right" w:pos="14570"/>
        </w:tabs>
        <w:spacing w:after="0"/>
        <w:ind w:right="394"/>
        <w:jc w:val="right"/>
        <w:rPr>
          <w:rFonts w:ascii="Arial" w:hAnsi="Arial" w:cs="Arial"/>
          <w:sz w:val="24"/>
          <w:szCs w:val="24"/>
        </w:rPr>
      </w:pPr>
      <w:r w:rsidRPr="008F5697">
        <w:rPr>
          <w:rFonts w:ascii="Arial" w:hAnsi="Arial" w:cs="Arial"/>
          <w:sz w:val="24"/>
          <w:szCs w:val="24"/>
        </w:rPr>
        <w:t>Приложение №11</w:t>
      </w:r>
    </w:p>
    <w:p w:rsidR="00757330" w:rsidRPr="008F5697" w:rsidRDefault="00757330" w:rsidP="00C50AB4">
      <w:pPr>
        <w:pStyle w:val="32"/>
        <w:spacing w:after="0"/>
        <w:ind w:right="394"/>
        <w:jc w:val="right"/>
        <w:rPr>
          <w:rFonts w:ascii="Arial" w:hAnsi="Arial" w:cs="Arial"/>
          <w:sz w:val="24"/>
          <w:szCs w:val="24"/>
        </w:rPr>
      </w:pPr>
      <w:r w:rsidRPr="008F5697">
        <w:rPr>
          <w:rFonts w:ascii="Arial" w:hAnsi="Arial" w:cs="Arial"/>
          <w:sz w:val="24"/>
          <w:szCs w:val="24"/>
        </w:rPr>
        <w:t>к Плану действий Бавлинского</w:t>
      </w:r>
    </w:p>
    <w:p w:rsidR="00757330" w:rsidRPr="008F5697" w:rsidRDefault="00757330" w:rsidP="00C50AB4">
      <w:pPr>
        <w:pStyle w:val="32"/>
        <w:spacing w:after="0"/>
        <w:ind w:right="394"/>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757330" w:rsidRPr="008F5697" w:rsidRDefault="00757330" w:rsidP="00C50AB4">
      <w:pPr>
        <w:pStyle w:val="32"/>
        <w:spacing w:after="0"/>
        <w:ind w:right="394"/>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757330" w:rsidRPr="008F5697" w:rsidRDefault="00757330" w:rsidP="00C50AB4">
      <w:pPr>
        <w:pStyle w:val="32"/>
        <w:spacing w:after="0"/>
        <w:ind w:right="394"/>
        <w:jc w:val="right"/>
        <w:rPr>
          <w:rFonts w:ascii="Arial" w:hAnsi="Arial" w:cs="Arial"/>
          <w:sz w:val="24"/>
          <w:szCs w:val="24"/>
        </w:rPr>
      </w:pPr>
      <w:r w:rsidRPr="008F5697">
        <w:rPr>
          <w:rFonts w:ascii="Arial" w:hAnsi="Arial" w:cs="Arial"/>
          <w:sz w:val="24"/>
          <w:szCs w:val="24"/>
        </w:rPr>
        <w:t xml:space="preserve">автомобильным дорогам н а территории </w:t>
      </w:r>
    </w:p>
    <w:p w:rsidR="00757330" w:rsidRPr="008F5697" w:rsidRDefault="00757330" w:rsidP="00C50AB4">
      <w:pPr>
        <w:pStyle w:val="32"/>
        <w:spacing w:after="0"/>
        <w:ind w:right="394"/>
        <w:jc w:val="right"/>
        <w:rPr>
          <w:rFonts w:ascii="Arial" w:hAnsi="Arial" w:cs="Arial"/>
          <w:sz w:val="24"/>
          <w:szCs w:val="24"/>
        </w:rPr>
      </w:pPr>
      <w:r w:rsidRPr="008F5697">
        <w:rPr>
          <w:rFonts w:ascii="Arial" w:hAnsi="Arial" w:cs="Arial"/>
          <w:sz w:val="24"/>
          <w:szCs w:val="24"/>
        </w:rPr>
        <w:t>Бавлинского муниципального района в</w:t>
      </w:r>
    </w:p>
    <w:p w:rsidR="00757330" w:rsidRPr="008F5697" w:rsidRDefault="00757330" w:rsidP="00C50AB4">
      <w:pPr>
        <w:ind w:right="394"/>
        <w:jc w:val="right"/>
        <w:rPr>
          <w:rFonts w:ascii="Arial" w:hAnsi="Arial" w:cs="Arial"/>
          <w:sz w:val="24"/>
          <w:szCs w:val="24"/>
        </w:rPr>
      </w:pPr>
      <w:r w:rsidRPr="008F5697">
        <w:rPr>
          <w:rFonts w:ascii="Arial" w:hAnsi="Arial" w:cs="Arial"/>
          <w:sz w:val="24"/>
          <w:szCs w:val="24"/>
        </w:rPr>
        <w:t xml:space="preserve"> зимний период 2020/2021 гг. (плану «Буран»)</w:t>
      </w:r>
    </w:p>
    <w:p w:rsidR="00757330" w:rsidRPr="008F5697" w:rsidRDefault="00757330" w:rsidP="00757330">
      <w:pPr>
        <w:jc w:val="center"/>
        <w:rPr>
          <w:rFonts w:ascii="Arial" w:hAnsi="Arial" w:cs="Arial"/>
          <w:sz w:val="24"/>
          <w:szCs w:val="24"/>
        </w:rPr>
      </w:pPr>
    </w:p>
    <w:p w:rsidR="00757330" w:rsidRPr="008F5697" w:rsidRDefault="00757330" w:rsidP="00757330">
      <w:pPr>
        <w:jc w:val="center"/>
        <w:rPr>
          <w:rFonts w:ascii="Arial" w:hAnsi="Arial" w:cs="Arial"/>
          <w:sz w:val="24"/>
          <w:szCs w:val="24"/>
        </w:rPr>
      </w:pPr>
    </w:p>
    <w:p w:rsidR="00757330" w:rsidRPr="008F5697" w:rsidRDefault="00757330" w:rsidP="00757330">
      <w:pPr>
        <w:ind w:left="540"/>
        <w:jc w:val="center"/>
        <w:rPr>
          <w:rFonts w:ascii="Arial" w:hAnsi="Arial" w:cs="Arial"/>
          <w:bCs/>
          <w:noProof/>
          <w:sz w:val="24"/>
          <w:szCs w:val="24"/>
        </w:rPr>
      </w:pPr>
      <w:r w:rsidRPr="008F5697">
        <w:rPr>
          <w:rFonts w:ascii="Arial" w:hAnsi="Arial" w:cs="Arial"/>
          <w:bCs/>
          <w:noProof/>
          <w:sz w:val="24"/>
          <w:szCs w:val="24"/>
        </w:rPr>
        <w:t>Перечень</w:t>
      </w:r>
    </w:p>
    <w:p w:rsidR="00757330" w:rsidRPr="008F5697" w:rsidRDefault="00757330" w:rsidP="00757330">
      <w:pPr>
        <w:ind w:left="540"/>
        <w:jc w:val="center"/>
        <w:rPr>
          <w:rFonts w:ascii="Arial" w:hAnsi="Arial" w:cs="Arial"/>
          <w:bCs/>
          <w:noProof/>
          <w:sz w:val="24"/>
          <w:szCs w:val="24"/>
        </w:rPr>
      </w:pPr>
      <w:r w:rsidRPr="008F5697">
        <w:rPr>
          <w:rFonts w:ascii="Arial" w:hAnsi="Arial" w:cs="Arial"/>
          <w:bCs/>
          <w:noProof/>
          <w:sz w:val="24"/>
          <w:szCs w:val="24"/>
        </w:rPr>
        <w:t xml:space="preserve"> стационарных пунктов обогрева, привлекаемых к мероприятиям </w:t>
      </w:r>
    </w:p>
    <w:p w:rsidR="00757330" w:rsidRPr="008F5697" w:rsidRDefault="00757330" w:rsidP="00757330">
      <w:pPr>
        <w:jc w:val="center"/>
        <w:rPr>
          <w:rFonts w:ascii="Arial" w:hAnsi="Arial" w:cs="Arial"/>
          <w:bCs/>
          <w:noProof/>
          <w:sz w:val="24"/>
          <w:szCs w:val="24"/>
        </w:rPr>
      </w:pPr>
      <w:r w:rsidRPr="008F5697">
        <w:rPr>
          <w:rFonts w:ascii="Arial" w:hAnsi="Arial" w:cs="Arial"/>
          <w:bCs/>
          <w:noProof/>
          <w:sz w:val="24"/>
          <w:szCs w:val="24"/>
        </w:rPr>
        <w:t>по плану «Буран» на территории Бавлинского муниципального района</w:t>
      </w:r>
    </w:p>
    <w:p w:rsidR="00757330" w:rsidRPr="008F5697" w:rsidRDefault="00757330" w:rsidP="00757330">
      <w:pPr>
        <w:jc w:val="center"/>
        <w:rPr>
          <w:rFonts w:ascii="Arial" w:hAnsi="Arial" w:cs="Arial"/>
          <w:sz w:val="24"/>
          <w:szCs w:val="24"/>
        </w:rPr>
      </w:pP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51"/>
        <w:gridCol w:w="1419"/>
        <w:gridCol w:w="1403"/>
        <w:gridCol w:w="1447"/>
        <w:gridCol w:w="1369"/>
        <w:gridCol w:w="1311"/>
        <w:gridCol w:w="1767"/>
        <w:gridCol w:w="2165"/>
        <w:gridCol w:w="2162"/>
      </w:tblGrid>
      <w:tr w:rsidR="00757330" w:rsidRPr="008F5697" w:rsidTr="00C50AB4">
        <w:trPr>
          <w:trHeight w:val="140"/>
        </w:trPr>
        <w:tc>
          <w:tcPr>
            <w:tcW w:w="268" w:type="pct"/>
            <w:vMerge w:val="restart"/>
            <w:vAlign w:val="center"/>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w:t>
            </w:r>
          </w:p>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п</w:t>
            </w:r>
            <w:proofErr w:type="gramEnd"/>
            <w:r w:rsidRPr="008F5697">
              <w:rPr>
                <w:rFonts w:ascii="Arial" w:hAnsi="Arial" w:cs="Arial"/>
                <w:sz w:val="24"/>
                <w:szCs w:val="24"/>
              </w:rPr>
              <w:t>/п</w:t>
            </w:r>
          </w:p>
        </w:tc>
        <w:tc>
          <w:tcPr>
            <w:tcW w:w="503" w:type="pct"/>
            <w:vMerge w:val="restart"/>
            <w:vAlign w:val="center"/>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Наименование автодороги</w:t>
            </w:r>
          </w:p>
        </w:tc>
        <w:tc>
          <w:tcPr>
            <w:tcW w:w="2826" w:type="pct"/>
            <w:gridSpan w:val="6"/>
            <w:tcBorders>
              <w:bottom w:val="single" w:sz="6" w:space="0" w:color="auto"/>
            </w:tcBorders>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База развертывания</w:t>
            </w:r>
          </w:p>
          <w:p w:rsidR="00757330" w:rsidRPr="008F5697" w:rsidRDefault="00757330" w:rsidP="00757330">
            <w:pPr>
              <w:spacing w:after="120"/>
              <w:ind w:left="283"/>
              <w:jc w:val="center"/>
              <w:rPr>
                <w:rFonts w:ascii="Arial" w:hAnsi="Arial" w:cs="Arial"/>
                <w:sz w:val="24"/>
                <w:szCs w:val="24"/>
              </w:rPr>
            </w:pPr>
          </w:p>
        </w:tc>
        <w:tc>
          <w:tcPr>
            <w:tcW w:w="702" w:type="pct"/>
            <w:vMerge w:val="restart"/>
            <w:vAlign w:val="center"/>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Информация по заключенным договорам</w:t>
            </w:r>
          </w:p>
        </w:tc>
        <w:tc>
          <w:tcPr>
            <w:tcW w:w="703" w:type="pct"/>
            <w:vMerge w:val="restart"/>
            <w:vAlign w:val="center"/>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Сведения об ответственном лице</w:t>
            </w:r>
          </w:p>
        </w:tc>
      </w:tr>
      <w:tr w:rsidR="00757330" w:rsidRPr="008F5697" w:rsidTr="00C50AB4">
        <w:trPr>
          <w:trHeight w:val="204"/>
        </w:trPr>
        <w:tc>
          <w:tcPr>
            <w:tcW w:w="268" w:type="pct"/>
            <w:vMerge/>
          </w:tcPr>
          <w:p w:rsidR="00757330" w:rsidRPr="008F5697" w:rsidRDefault="00757330" w:rsidP="00757330">
            <w:pPr>
              <w:spacing w:after="120"/>
              <w:ind w:left="283"/>
              <w:jc w:val="center"/>
              <w:rPr>
                <w:rFonts w:ascii="Arial" w:hAnsi="Arial" w:cs="Arial"/>
                <w:sz w:val="24"/>
                <w:szCs w:val="24"/>
              </w:rPr>
            </w:pPr>
          </w:p>
        </w:tc>
        <w:tc>
          <w:tcPr>
            <w:tcW w:w="503" w:type="pct"/>
            <w:vMerge/>
          </w:tcPr>
          <w:p w:rsidR="00757330" w:rsidRPr="008F5697" w:rsidRDefault="00757330" w:rsidP="00757330">
            <w:pPr>
              <w:spacing w:after="120"/>
              <w:ind w:left="283"/>
              <w:jc w:val="center"/>
              <w:rPr>
                <w:rFonts w:ascii="Arial" w:hAnsi="Arial" w:cs="Arial"/>
                <w:sz w:val="24"/>
                <w:szCs w:val="24"/>
              </w:rPr>
            </w:pPr>
          </w:p>
        </w:tc>
        <w:tc>
          <w:tcPr>
            <w:tcW w:w="2826" w:type="pct"/>
            <w:gridSpan w:val="6"/>
            <w:tcBorders>
              <w:top w:val="single" w:sz="6" w:space="0" w:color="auto"/>
              <w:bottom w:val="single" w:sz="6" w:space="0" w:color="auto"/>
            </w:tcBorders>
          </w:tcPr>
          <w:p w:rsidR="00757330" w:rsidRPr="008F5697" w:rsidRDefault="00757330" w:rsidP="00757330">
            <w:pPr>
              <w:spacing w:after="120" w:line="360" w:lineRule="auto"/>
              <w:ind w:left="283"/>
              <w:jc w:val="center"/>
              <w:rPr>
                <w:rFonts w:ascii="Arial" w:hAnsi="Arial" w:cs="Arial"/>
                <w:sz w:val="24"/>
                <w:szCs w:val="24"/>
              </w:rPr>
            </w:pPr>
            <w:r w:rsidRPr="008F5697">
              <w:rPr>
                <w:rFonts w:ascii="Arial" w:hAnsi="Arial" w:cs="Arial"/>
                <w:sz w:val="24"/>
                <w:szCs w:val="24"/>
              </w:rPr>
              <w:t>Сведения об организации</w:t>
            </w:r>
          </w:p>
        </w:tc>
        <w:tc>
          <w:tcPr>
            <w:tcW w:w="702" w:type="pct"/>
            <w:vMerge/>
          </w:tcPr>
          <w:p w:rsidR="00757330" w:rsidRPr="008F5697" w:rsidRDefault="00757330" w:rsidP="00757330">
            <w:pPr>
              <w:spacing w:after="120"/>
              <w:ind w:left="283"/>
              <w:jc w:val="center"/>
              <w:rPr>
                <w:rFonts w:ascii="Arial" w:hAnsi="Arial" w:cs="Arial"/>
                <w:sz w:val="24"/>
                <w:szCs w:val="24"/>
              </w:rPr>
            </w:pPr>
          </w:p>
        </w:tc>
        <w:tc>
          <w:tcPr>
            <w:tcW w:w="703" w:type="pct"/>
            <w:vMerge/>
          </w:tcPr>
          <w:p w:rsidR="00757330" w:rsidRPr="008F5697" w:rsidRDefault="00757330" w:rsidP="00757330">
            <w:pPr>
              <w:spacing w:after="120"/>
              <w:ind w:left="283"/>
              <w:jc w:val="center"/>
              <w:rPr>
                <w:rFonts w:ascii="Arial" w:hAnsi="Arial" w:cs="Arial"/>
                <w:sz w:val="24"/>
                <w:szCs w:val="24"/>
              </w:rPr>
            </w:pPr>
          </w:p>
        </w:tc>
      </w:tr>
      <w:tr w:rsidR="00757330" w:rsidRPr="008F5697" w:rsidTr="00C50AB4">
        <w:trPr>
          <w:trHeight w:val="203"/>
        </w:trPr>
        <w:tc>
          <w:tcPr>
            <w:tcW w:w="268" w:type="pct"/>
            <w:vMerge/>
          </w:tcPr>
          <w:p w:rsidR="00757330" w:rsidRPr="008F5697" w:rsidRDefault="00757330" w:rsidP="00757330">
            <w:pPr>
              <w:spacing w:after="120"/>
              <w:ind w:left="283"/>
              <w:jc w:val="center"/>
              <w:rPr>
                <w:rFonts w:ascii="Arial" w:hAnsi="Arial" w:cs="Arial"/>
                <w:sz w:val="24"/>
                <w:szCs w:val="24"/>
              </w:rPr>
            </w:pPr>
          </w:p>
        </w:tc>
        <w:tc>
          <w:tcPr>
            <w:tcW w:w="503" w:type="pct"/>
            <w:vMerge/>
          </w:tcPr>
          <w:p w:rsidR="00757330" w:rsidRPr="008F5697" w:rsidRDefault="00757330" w:rsidP="00757330">
            <w:pPr>
              <w:spacing w:after="120"/>
              <w:ind w:left="283"/>
              <w:jc w:val="center"/>
              <w:rPr>
                <w:rFonts w:ascii="Arial" w:hAnsi="Arial" w:cs="Arial"/>
                <w:sz w:val="24"/>
                <w:szCs w:val="24"/>
              </w:rPr>
            </w:pPr>
          </w:p>
        </w:tc>
        <w:tc>
          <w:tcPr>
            <w:tcW w:w="460" w:type="pct"/>
            <w:vMerge w:val="restart"/>
            <w:tcBorders>
              <w:top w:val="single" w:sz="6" w:space="0" w:color="auto"/>
            </w:tcBorders>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Наименование пункта</w:t>
            </w:r>
          </w:p>
        </w:tc>
        <w:tc>
          <w:tcPr>
            <w:tcW w:w="1793" w:type="pct"/>
            <w:gridSpan w:val="4"/>
            <w:tcBorders>
              <w:top w:val="single" w:sz="6" w:space="0" w:color="auto"/>
              <w:bottom w:val="single" w:sz="6" w:space="0" w:color="auto"/>
            </w:tcBorders>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вместимость</w:t>
            </w:r>
          </w:p>
        </w:tc>
        <w:tc>
          <w:tcPr>
            <w:tcW w:w="573" w:type="pct"/>
            <w:vMerge w:val="restart"/>
            <w:tcBorders>
              <w:top w:val="single" w:sz="6" w:space="0" w:color="auto"/>
            </w:tcBorders>
            <w:vAlign w:val="center"/>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участок автодороги (</w:t>
            </w:r>
            <w:proofErr w:type="gramStart"/>
            <w:r w:rsidRPr="008F5697">
              <w:rPr>
                <w:rFonts w:ascii="Arial" w:hAnsi="Arial" w:cs="Arial"/>
                <w:sz w:val="24"/>
                <w:szCs w:val="24"/>
              </w:rPr>
              <w:t>км</w:t>
            </w:r>
            <w:proofErr w:type="gramEnd"/>
            <w:r w:rsidRPr="008F5697">
              <w:rPr>
                <w:rFonts w:ascii="Arial" w:hAnsi="Arial" w:cs="Arial"/>
                <w:sz w:val="24"/>
                <w:szCs w:val="24"/>
              </w:rPr>
              <w:t>)</w:t>
            </w:r>
          </w:p>
        </w:tc>
        <w:tc>
          <w:tcPr>
            <w:tcW w:w="702" w:type="pct"/>
            <w:vMerge/>
          </w:tcPr>
          <w:p w:rsidR="00757330" w:rsidRPr="008F5697" w:rsidRDefault="00757330" w:rsidP="00757330">
            <w:pPr>
              <w:spacing w:after="120"/>
              <w:ind w:left="283"/>
              <w:jc w:val="center"/>
              <w:rPr>
                <w:rFonts w:ascii="Arial" w:hAnsi="Arial" w:cs="Arial"/>
                <w:sz w:val="24"/>
                <w:szCs w:val="24"/>
              </w:rPr>
            </w:pPr>
          </w:p>
        </w:tc>
        <w:tc>
          <w:tcPr>
            <w:tcW w:w="703" w:type="pct"/>
            <w:vMerge/>
          </w:tcPr>
          <w:p w:rsidR="00757330" w:rsidRPr="008F5697" w:rsidRDefault="00757330" w:rsidP="00757330">
            <w:pPr>
              <w:spacing w:after="120"/>
              <w:ind w:left="283"/>
              <w:jc w:val="center"/>
              <w:rPr>
                <w:rFonts w:ascii="Arial" w:hAnsi="Arial" w:cs="Arial"/>
                <w:sz w:val="24"/>
                <w:szCs w:val="24"/>
              </w:rPr>
            </w:pPr>
          </w:p>
        </w:tc>
      </w:tr>
      <w:tr w:rsidR="00757330" w:rsidRPr="008F5697" w:rsidTr="00C50AB4">
        <w:trPr>
          <w:trHeight w:val="548"/>
        </w:trPr>
        <w:tc>
          <w:tcPr>
            <w:tcW w:w="268" w:type="pct"/>
            <w:vMerge/>
          </w:tcPr>
          <w:p w:rsidR="00757330" w:rsidRPr="008F5697" w:rsidRDefault="00757330" w:rsidP="00757330">
            <w:pPr>
              <w:spacing w:after="120"/>
              <w:ind w:left="283"/>
              <w:jc w:val="center"/>
              <w:rPr>
                <w:rFonts w:ascii="Arial" w:hAnsi="Arial" w:cs="Arial"/>
                <w:sz w:val="24"/>
                <w:szCs w:val="24"/>
              </w:rPr>
            </w:pPr>
          </w:p>
        </w:tc>
        <w:tc>
          <w:tcPr>
            <w:tcW w:w="503" w:type="pct"/>
            <w:vMerge/>
          </w:tcPr>
          <w:p w:rsidR="00757330" w:rsidRPr="008F5697" w:rsidRDefault="00757330" w:rsidP="00757330">
            <w:pPr>
              <w:spacing w:after="120"/>
              <w:ind w:left="283"/>
              <w:jc w:val="center"/>
              <w:rPr>
                <w:rFonts w:ascii="Arial" w:hAnsi="Arial" w:cs="Arial"/>
                <w:sz w:val="24"/>
                <w:szCs w:val="24"/>
              </w:rPr>
            </w:pPr>
          </w:p>
        </w:tc>
        <w:tc>
          <w:tcPr>
            <w:tcW w:w="460" w:type="pct"/>
            <w:vMerge/>
          </w:tcPr>
          <w:p w:rsidR="00757330" w:rsidRPr="008F5697" w:rsidRDefault="00757330" w:rsidP="00757330">
            <w:pPr>
              <w:spacing w:after="120"/>
              <w:ind w:left="283"/>
              <w:jc w:val="center"/>
              <w:rPr>
                <w:rFonts w:ascii="Arial" w:hAnsi="Arial" w:cs="Arial"/>
                <w:sz w:val="24"/>
                <w:szCs w:val="24"/>
              </w:rPr>
            </w:pPr>
          </w:p>
        </w:tc>
        <w:tc>
          <w:tcPr>
            <w:tcW w:w="455" w:type="pct"/>
            <w:tcBorders>
              <w:top w:val="single" w:sz="6" w:space="0" w:color="auto"/>
            </w:tcBorders>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сидячих мест, </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ед.</w:t>
            </w:r>
          </w:p>
        </w:tc>
        <w:tc>
          <w:tcPr>
            <w:tcW w:w="469" w:type="pct"/>
            <w:tcBorders>
              <w:top w:val="single" w:sz="6" w:space="0" w:color="auto"/>
            </w:tcBorders>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лежачих мест, </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ед.</w:t>
            </w:r>
          </w:p>
        </w:tc>
        <w:tc>
          <w:tcPr>
            <w:tcW w:w="444" w:type="pct"/>
            <w:tcBorders>
              <w:top w:val="single" w:sz="6" w:space="0" w:color="auto"/>
            </w:tcBorders>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стоячих мест,</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 ед.</w:t>
            </w:r>
          </w:p>
        </w:tc>
        <w:tc>
          <w:tcPr>
            <w:tcW w:w="425" w:type="pct"/>
            <w:tcBorders>
              <w:top w:val="single" w:sz="6" w:space="0" w:color="auto"/>
            </w:tcBorders>
          </w:tcPr>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парко-</w:t>
            </w:r>
            <w:proofErr w:type="spellStart"/>
            <w:r w:rsidRPr="008F5697">
              <w:rPr>
                <w:rFonts w:ascii="Arial" w:hAnsi="Arial" w:cs="Arial"/>
                <w:sz w:val="24"/>
                <w:szCs w:val="24"/>
              </w:rPr>
              <w:t>вочных</w:t>
            </w:r>
            <w:proofErr w:type="spellEnd"/>
            <w:proofErr w:type="gramEnd"/>
            <w:r w:rsidRPr="008F5697">
              <w:rPr>
                <w:rFonts w:ascii="Arial" w:hAnsi="Arial" w:cs="Arial"/>
                <w:sz w:val="24"/>
                <w:szCs w:val="24"/>
              </w:rPr>
              <w:t xml:space="preserve"> мест,</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 ед.</w:t>
            </w:r>
          </w:p>
        </w:tc>
        <w:tc>
          <w:tcPr>
            <w:tcW w:w="573" w:type="pct"/>
            <w:vMerge/>
          </w:tcPr>
          <w:p w:rsidR="00757330" w:rsidRPr="008F5697" w:rsidRDefault="00757330" w:rsidP="00757330">
            <w:pPr>
              <w:spacing w:after="120"/>
              <w:ind w:left="283"/>
              <w:jc w:val="center"/>
              <w:rPr>
                <w:rFonts w:ascii="Arial" w:hAnsi="Arial" w:cs="Arial"/>
                <w:sz w:val="24"/>
                <w:szCs w:val="24"/>
              </w:rPr>
            </w:pPr>
          </w:p>
        </w:tc>
        <w:tc>
          <w:tcPr>
            <w:tcW w:w="702" w:type="pct"/>
            <w:vMerge/>
          </w:tcPr>
          <w:p w:rsidR="00757330" w:rsidRPr="008F5697" w:rsidRDefault="00757330" w:rsidP="00757330">
            <w:pPr>
              <w:spacing w:after="120"/>
              <w:ind w:left="283"/>
              <w:jc w:val="center"/>
              <w:rPr>
                <w:rFonts w:ascii="Arial" w:hAnsi="Arial" w:cs="Arial"/>
                <w:sz w:val="24"/>
                <w:szCs w:val="24"/>
              </w:rPr>
            </w:pPr>
          </w:p>
        </w:tc>
        <w:tc>
          <w:tcPr>
            <w:tcW w:w="703" w:type="pct"/>
            <w:vMerge/>
          </w:tcPr>
          <w:p w:rsidR="00757330" w:rsidRPr="008F5697" w:rsidRDefault="00757330" w:rsidP="00757330">
            <w:pPr>
              <w:spacing w:after="120"/>
              <w:ind w:left="283"/>
              <w:jc w:val="center"/>
              <w:rPr>
                <w:rFonts w:ascii="Arial" w:hAnsi="Arial" w:cs="Arial"/>
                <w:sz w:val="24"/>
                <w:szCs w:val="24"/>
              </w:rPr>
            </w:pPr>
          </w:p>
        </w:tc>
      </w:tr>
      <w:tr w:rsidR="00757330" w:rsidRPr="008F5697" w:rsidTr="00C50AB4">
        <w:tc>
          <w:tcPr>
            <w:tcW w:w="268"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1.</w:t>
            </w:r>
          </w:p>
        </w:tc>
        <w:tc>
          <w:tcPr>
            <w:tcW w:w="503" w:type="pct"/>
          </w:tcPr>
          <w:p w:rsidR="00757330" w:rsidRPr="008F5697" w:rsidRDefault="00757330" w:rsidP="00757330">
            <w:pPr>
              <w:spacing w:after="120"/>
              <w:ind w:left="-72" w:right="-107"/>
              <w:jc w:val="center"/>
              <w:rPr>
                <w:rFonts w:ascii="Arial" w:hAnsi="Arial" w:cs="Arial"/>
                <w:sz w:val="24"/>
                <w:szCs w:val="24"/>
              </w:rPr>
            </w:pPr>
            <w:r w:rsidRPr="008F5697">
              <w:rPr>
                <w:rFonts w:ascii="Arial" w:hAnsi="Arial" w:cs="Arial"/>
                <w:bCs/>
                <w:sz w:val="24"/>
                <w:szCs w:val="24"/>
              </w:rPr>
              <w:t>М-5 «Урал»</w:t>
            </w:r>
          </w:p>
        </w:tc>
        <w:tc>
          <w:tcPr>
            <w:tcW w:w="460"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кафе «Вояж»</w:t>
            </w:r>
          </w:p>
        </w:tc>
        <w:tc>
          <w:tcPr>
            <w:tcW w:w="455"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20</w:t>
            </w:r>
          </w:p>
        </w:tc>
        <w:tc>
          <w:tcPr>
            <w:tcW w:w="469"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22</w:t>
            </w:r>
          </w:p>
        </w:tc>
        <w:tc>
          <w:tcPr>
            <w:tcW w:w="444"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30</w:t>
            </w:r>
          </w:p>
        </w:tc>
        <w:tc>
          <w:tcPr>
            <w:tcW w:w="425"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45</w:t>
            </w:r>
          </w:p>
        </w:tc>
        <w:tc>
          <w:tcPr>
            <w:tcW w:w="573"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1261+000</w:t>
            </w:r>
          </w:p>
        </w:tc>
        <w:tc>
          <w:tcPr>
            <w:tcW w:w="702"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Соглашение  от 22.12.2016 №1БВ-16</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м/</w:t>
            </w:r>
            <w:proofErr w:type="gramStart"/>
            <w:r w:rsidRPr="008F5697">
              <w:rPr>
                <w:rFonts w:ascii="Arial" w:hAnsi="Arial" w:cs="Arial"/>
                <w:sz w:val="24"/>
                <w:szCs w:val="24"/>
              </w:rPr>
              <w:t>у</w:t>
            </w:r>
            <w:proofErr w:type="gramEnd"/>
            <w:r w:rsidRPr="008F5697">
              <w:rPr>
                <w:rFonts w:ascii="Arial" w:hAnsi="Arial" w:cs="Arial"/>
                <w:sz w:val="24"/>
                <w:szCs w:val="24"/>
              </w:rPr>
              <w:t xml:space="preserve"> </w:t>
            </w:r>
            <w:proofErr w:type="gramStart"/>
            <w:r w:rsidRPr="008F5697">
              <w:rPr>
                <w:rFonts w:ascii="Arial" w:hAnsi="Arial" w:cs="Arial"/>
                <w:sz w:val="24"/>
                <w:szCs w:val="24"/>
              </w:rPr>
              <w:t>Главным</w:t>
            </w:r>
            <w:proofErr w:type="gramEnd"/>
            <w:r w:rsidRPr="008F5697">
              <w:rPr>
                <w:rFonts w:ascii="Arial" w:hAnsi="Arial" w:cs="Arial"/>
                <w:sz w:val="24"/>
                <w:szCs w:val="24"/>
              </w:rPr>
              <w:t xml:space="preserve"> управлением Министерства РФ по делам гражданской обороны, чрезвычайным ситуациям и ликвидации последствий стихийных бедствий по Республике Татарстан (далее – МЧС РТ) и</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 ИП «Корнилова Р.Г.»</w:t>
            </w:r>
          </w:p>
        </w:tc>
        <w:tc>
          <w:tcPr>
            <w:tcW w:w="703"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руководитель</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кафе «Вояж» Корнилова Раиса </w:t>
            </w:r>
            <w:proofErr w:type="spellStart"/>
            <w:r w:rsidRPr="008F5697">
              <w:rPr>
                <w:rFonts w:ascii="Arial" w:hAnsi="Arial" w:cs="Arial"/>
                <w:sz w:val="24"/>
                <w:szCs w:val="24"/>
              </w:rPr>
              <w:t>Галеевна</w:t>
            </w:r>
            <w:proofErr w:type="spellEnd"/>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(987) 287 43 05</w:t>
            </w:r>
          </w:p>
        </w:tc>
      </w:tr>
      <w:tr w:rsidR="00757330" w:rsidRPr="008F5697" w:rsidTr="00C50AB4">
        <w:tc>
          <w:tcPr>
            <w:tcW w:w="268"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2.</w:t>
            </w:r>
          </w:p>
        </w:tc>
        <w:tc>
          <w:tcPr>
            <w:tcW w:w="503" w:type="pct"/>
          </w:tcPr>
          <w:p w:rsidR="00757330" w:rsidRPr="008F5697" w:rsidRDefault="00757330" w:rsidP="00757330">
            <w:pPr>
              <w:spacing w:after="120"/>
              <w:ind w:left="-72" w:right="-107"/>
              <w:jc w:val="center"/>
              <w:rPr>
                <w:rFonts w:ascii="Arial" w:hAnsi="Arial" w:cs="Arial"/>
                <w:bCs/>
                <w:sz w:val="24"/>
                <w:szCs w:val="24"/>
              </w:rPr>
            </w:pPr>
            <w:r w:rsidRPr="008F5697">
              <w:rPr>
                <w:rFonts w:ascii="Arial" w:hAnsi="Arial" w:cs="Arial"/>
                <w:bCs/>
                <w:sz w:val="24"/>
                <w:szCs w:val="24"/>
              </w:rPr>
              <w:t>М-5 «Урал»</w:t>
            </w:r>
          </w:p>
        </w:tc>
        <w:tc>
          <w:tcPr>
            <w:tcW w:w="460"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кафе ООО «Татнефт</w:t>
            </w:r>
            <w:proofErr w:type="gramStart"/>
            <w:r w:rsidRPr="008F5697">
              <w:rPr>
                <w:rFonts w:ascii="Arial" w:hAnsi="Arial" w:cs="Arial"/>
                <w:sz w:val="24"/>
                <w:szCs w:val="24"/>
              </w:rPr>
              <w:t>ь-</w:t>
            </w:r>
            <w:proofErr w:type="gramEnd"/>
            <w:r w:rsidRPr="008F5697">
              <w:rPr>
                <w:rFonts w:ascii="Arial" w:hAnsi="Arial" w:cs="Arial"/>
                <w:sz w:val="24"/>
                <w:szCs w:val="24"/>
              </w:rPr>
              <w:t xml:space="preserve"> АЗС Центр»</w:t>
            </w:r>
          </w:p>
        </w:tc>
        <w:tc>
          <w:tcPr>
            <w:tcW w:w="455"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25</w:t>
            </w:r>
          </w:p>
        </w:tc>
        <w:tc>
          <w:tcPr>
            <w:tcW w:w="469"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w:t>
            </w:r>
          </w:p>
        </w:tc>
        <w:tc>
          <w:tcPr>
            <w:tcW w:w="444"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40</w:t>
            </w:r>
          </w:p>
        </w:tc>
        <w:tc>
          <w:tcPr>
            <w:tcW w:w="425"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60</w:t>
            </w:r>
          </w:p>
        </w:tc>
        <w:tc>
          <w:tcPr>
            <w:tcW w:w="573" w:type="pct"/>
          </w:tcPr>
          <w:p w:rsidR="00757330" w:rsidRPr="008F5697" w:rsidRDefault="00757330" w:rsidP="00757330">
            <w:pPr>
              <w:spacing w:after="120"/>
              <w:ind w:left="-72" w:right="-107"/>
              <w:jc w:val="center"/>
              <w:rPr>
                <w:rFonts w:ascii="Arial" w:hAnsi="Arial" w:cs="Arial"/>
                <w:sz w:val="24"/>
                <w:szCs w:val="24"/>
              </w:rPr>
            </w:pPr>
            <w:r w:rsidRPr="008F5697">
              <w:rPr>
                <w:rFonts w:ascii="Arial" w:hAnsi="Arial" w:cs="Arial"/>
                <w:sz w:val="24"/>
                <w:szCs w:val="24"/>
              </w:rPr>
              <w:t>1261+000</w:t>
            </w:r>
          </w:p>
        </w:tc>
        <w:tc>
          <w:tcPr>
            <w:tcW w:w="702"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Соглашение  от 22.12.2016 №4БВ-16</w:t>
            </w:r>
          </w:p>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м</w:t>
            </w:r>
            <w:proofErr w:type="gramEnd"/>
            <w:r w:rsidRPr="008F5697">
              <w:rPr>
                <w:rFonts w:ascii="Arial" w:hAnsi="Arial" w:cs="Arial"/>
                <w:sz w:val="24"/>
                <w:szCs w:val="24"/>
              </w:rPr>
              <w:t>/у МЧС РТ и</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ООО «Татнефть-АЗС Центр»</w:t>
            </w:r>
          </w:p>
        </w:tc>
        <w:tc>
          <w:tcPr>
            <w:tcW w:w="703"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руководитель</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кафе ООО «Татнефть-АЗС Центр» </w:t>
            </w:r>
            <w:proofErr w:type="spellStart"/>
            <w:r w:rsidRPr="008F5697">
              <w:rPr>
                <w:rFonts w:ascii="Arial" w:hAnsi="Arial" w:cs="Arial"/>
                <w:sz w:val="24"/>
                <w:szCs w:val="24"/>
              </w:rPr>
              <w:t>Минниханова</w:t>
            </w:r>
            <w:proofErr w:type="spellEnd"/>
            <w:r w:rsidRPr="008F5697">
              <w:rPr>
                <w:rFonts w:ascii="Arial" w:hAnsi="Arial" w:cs="Arial"/>
                <w:sz w:val="24"/>
                <w:szCs w:val="24"/>
              </w:rPr>
              <w:t xml:space="preserve"> </w:t>
            </w:r>
            <w:proofErr w:type="spellStart"/>
            <w:r w:rsidRPr="008F5697">
              <w:rPr>
                <w:rFonts w:ascii="Arial" w:hAnsi="Arial" w:cs="Arial"/>
                <w:sz w:val="24"/>
                <w:szCs w:val="24"/>
              </w:rPr>
              <w:t>Рушания</w:t>
            </w:r>
            <w:proofErr w:type="spellEnd"/>
            <w:r w:rsidRPr="008F5697">
              <w:rPr>
                <w:rFonts w:ascii="Arial" w:hAnsi="Arial" w:cs="Arial"/>
                <w:sz w:val="24"/>
                <w:szCs w:val="24"/>
              </w:rPr>
              <w:t xml:space="preserve"> </w:t>
            </w:r>
            <w:proofErr w:type="spellStart"/>
            <w:r w:rsidRPr="008F5697">
              <w:rPr>
                <w:rFonts w:ascii="Arial" w:hAnsi="Arial" w:cs="Arial"/>
                <w:sz w:val="24"/>
                <w:szCs w:val="24"/>
              </w:rPr>
              <w:t>Анваровна</w:t>
            </w:r>
            <w:proofErr w:type="spellEnd"/>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(919) 628 00 28</w:t>
            </w:r>
          </w:p>
        </w:tc>
      </w:tr>
      <w:tr w:rsidR="00757330" w:rsidRPr="008F5697" w:rsidTr="00C50AB4">
        <w:tc>
          <w:tcPr>
            <w:tcW w:w="268"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3.</w:t>
            </w:r>
          </w:p>
        </w:tc>
        <w:tc>
          <w:tcPr>
            <w:tcW w:w="503" w:type="pct"/>
          </w:tcPr>
          <w:p w:rsidR="00757330" w:rsidRPr="008F5697" w:rsidRDefault="00757330" w:rsidP="00757330">
            <w:pPr>
              <w:spacing w:after="120"/>
              <w:ind w:left="283"/>
              <w:jc w:val="center"/>
              <w:rPr>
                <w:rFonts w:ascii="Arial" w:hAnsi="Arial" w:cs="Arial"/>
                <w:bCs/>
                <w:sz w:val="24"/>
                <w:szCs w:val="24"/>
              </w:rPr>
            </w:pPr>
            <w:r w:rsidRPr="008F5697">
              <w:rPr>
                <w:rFonts w:ascii="Arial" w:hAnsi="Arial" w:cs="Arial"/>
                <w:bCs/>
                <w:sz w:val="24"/>
                <w:szCs w:val="24"/>
              </w:rPr>
              <w:t>Р-239 «Казань-Оренбург»</w:t>
            </w:r>
          </w:p>
        </w:tc>
        <w:tc>
          <w:tcPr>
            <w:tcW w:w="460"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кафе «Восточная кухня»</w:t>
            </w:r>
          </w:p>
        </w:tc>
        <w:tc>
          <w:tcPr>
            <w:tcW w:w="455"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60</w:t>
            </w:r>
          </w:p>
        </w:tc>
        <w:tc>
          <w:tcPr>
            <w:tcW w:w="469"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9</w:t>
            </w:r>
          </w:p>
        </w:tc>
        <w:tc>
          <w:tcPr>
            <w:tcW w:w="444"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30</w:t>
            </w:r>
          </w:p>
        </w:tc>
        <w:tc>
          <w:tcPr>
            <w:tcW w:w="425"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40</w:t>
            </w:r>
          </w:p>
        </w:tc>
        <w:tc>
          <w:tcPr>
            <w:tcW w:w="573"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357+000</w:t>
            </w:r>
          </w:p>
        </w:tc>
        <w:tc>
          <w:tcPr>
            <w:tcW w:w="702"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Соглашение  от 22.12.2016 №2БВ-16</w:t>
            </w:r>
          </w:p>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м</w:t>
            </w:r>
            <w:proofErr w:type="gramEnd"/>
            <w:r w:rsidRPr="008F5697">
              <w:rPr>
                <w:rFonts w:ascii="Arial" w:hAnsi="Arial" w:cs="Arial"/>
                <w:sz w:val="24"/>
                <w:szCs w:val="24"/>
              </w:rPr>
              <w:t>/у МЧС РТ и</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ИП «</w:t>
            </w:r>
            <w:proofErr w:type="spellStart"/>
            <w:r w:rsidRPr="008F5697">
              <w:rPr>
                <w:rFonts w:ascii="Arial" w:hAnsi="Arial" w:cs="Arial"/>
                <w:sz w:val="24"/>
                <w:szCs w:val="24"/>
              </w:rPr>
              <w:t>Минханова</w:t>
            </w:r>
            <w:proofErr w:type="spellEnd"/>
            <w:r w:rsidRPr="008F5697">
              <w:rPr>
                <w:rFonts w:ascii="Arial" w:hAnsi="Arial" w:cs="Arial"/>
                <w:sz w:val="24"/>
                <w:szCs w:val="24"/>
              </w:rPr>
              <w:t xml:space="preserve"> А.К.»</w:t>
            </w:r>
          </w:p>
        </w:tc>
        <w:tc>
          <w:tcPr>
            <w:tcW w:w="703"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руководитель</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кафе «Восточная кухня»</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Ягудин Ильяс </w:t>
            </w:r>
            <w:proofErr w:type="spellStart"/>
            <w:r w:rsidRPr="008F5697">
              <w:rPr>
                <w:rFonts w:ascii="Arial" w:hAnsi="Arial" w:cs="Arial"/>
                <w:sz w:val="24"/>
                <w:szCs w:val="24"/>
              </w:rPr>
              <w:t>Акрамович</w:t>
            </w:r>
            <w:proofErr w:type="spellEnd"/>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(937) 292 49 18</w:t>
            </w:r>
          </w:p>
        </w:tc>
      </w:tr>
      <w:tr w:rsidR="00757330" w:rsidRPr="008F5697" w:rsidTr="00C50AB4">
        <w:tc>
          <w:tcPr>
            <w:tcW w:w="268"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4.</w:t>
            </w:r>
          </w:p>
        </w:tc>
        <w:tc>
          <w:tcPr>
            <w:tcW w:w="503" w:type="pct"/>
          </w:tcPr>
          <w:p w:rsidR="00757330" w:rsidRPr="008F5697" w:rsidRDefault="00757330" w:rsidP="00757330">
            <w:pPr>
              <w:spacing w:after="120"/>
              <w:ind w:left="283"/>
              <w:jc w:val="center"/>
              <w:rPr>
                <w:rFonts w:ascii="Arial" w:hAnsi="Arial" w:cs="Arial"/>
                <w:bCs/>
                <w:sz w:val="24"/>
                <w:szCs w:val="24"/>
              </w:rPr>
            </w:pPr>
            <w:r w:rsidRPr="008F5697">
              <w:rPr>
                <w:rFonts w:ascii="Arial" w:hAnsi="Arial" w:cs="Arial"/>
                <w:bCs/>
                <w:sz w:val="24"/>
                <w:szCs w:val="24"/>
              </w:rPr>
              <w:t>Р-239 «Казань-Оренбург»</w:t>
            </w:r>
          </w:p>
        </w:tc>
        <w:tc>
          <w:tcPr>
            <w:tcW w:w="460"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кафе «Гафуров»</w:t>
            </w:r>
          </w:p>
        </w:tc>
        <w:tc>
          <w:tcPr>
            <w:tcW w:w="455"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20</w:t>
            </w:r>
          </w:p>
        </w:tc>
        <w:tc>
          <w:tcPr>
            <w:tcW w:w="469"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50</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АДОДУ «</w:t>
            </w:r>
            <w:proofErr w:type="gramStart"/>
            <w:r w:rsidRPr="008F5697">
              <w:rPr>
                <w:rFonts w:ascii="Arial" w:hAnsi="Arial" w:cs="Arial"/>
                <w:sz w:val="24"/>
                <w:szCs w:val="24"/>
              </w:rPr>
              <w:t>Лас-точка</w:t>
            </w:r>
            <w:proofErr w:type="gramEnd"/>
            <w:r w:rsidRPr="008F5697">
              <w:rPr>
                <w:rFonts w:ascii="Arial" w:hAnsi="Arial" w:cs="Arial"/>
                <w:sz w:val="24"/>
                <w:szCs w:val="24"/>
              </w:rPr>
              <w:t>»</w:t>
            </w:r>
          </w:p>
        </w:tc>
        <w:tc>
          <w:tcPr>
            <w:tcW w:w="444"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30</w:t>
            </w:r>
          </w:p>
        </w:tc>
        <w:tc>
          <w:tcPr>
            <w:tcW w:w="425"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5</w:t>
            </w:r>
          </w:p>
        </w:tc>
        <w:tc>
          <w:tcPr>
            <w:tcW w:w="573"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352+000</w:t>
            </w:r>
          </w:p>
        </w:tc>
        <w:tc>
          <w:tcPr>
            <w:tcW w:w="702"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Соглашение  от 22.12.2016 №6БВ-16</w:t>
            </w:r>
          </w:p>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м</w:t>
            </w:r>
            <w:proofErr w:type="gramEnd"/>
            <w:r w:rsidRPr="008F5697">
              <w:rPr>
                <w:rFonts w:ascii="Arial" w:hAnsi="Arial" w:cs="Arial"/>
                <w:sz w:val="24"/>
                <w:szCs w:val="24"/>
              </w:rPr>
              <w:t>/у МЧС РТ и</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 ИП «Гафуров Ш.Х.»</w:t>
            </w:r>
          </w:p>
        </w:tc>
        <w:tc>
          <w:tcPr>
            <w:tcW w:w="703"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руководитель</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bCs/>
                <w:sz w:val="24"/>
                <w:szCs w:val="24"/>
              </w:rPr>
              <w:t>кафе «Гафуров»</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 xml:space="preserve">Гафуров Шамиль </w:t>
            </w:r>
            <w:proofErr w:type="spellStart"/>
            <w:r w:rsidRPr="008F5697">
              <w:rPr>
                <w:rFonts w:ascii="Arial" w:hAnsi="Arial" w:cs="Arial"/>
                <w:sz w:val="24"/>
                <w:szCs w:val="24"/>
              </w:rPr>
              <w:t>Кадырович</w:t>
            </w:r>
            <w:proofErr w:type="spellEnd"/>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(917) 917 57 39</w:t>
            </w:r>
          </w:p>
        </w:tc>
      </w:tr>
      <w:tr w:rsidR="00757330" w:rsidRPr="008F5697" w:rsidTr="00C50AB4">
        <w:tc>
          <w:tcPr>
            <w:tcW w:w="268"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5.</w:t>
            </w:r>
          </w:p>
        </w:tc>
        <w:tc>
          <w:tcPr>
            <w:tcW w:w="503" w:type="pct"/>
          </w:tcPr>
          <w:p w:rsidR="00757330" w:rsidRPr="008F5697" w:rsidRDefault="00757330" w:rsidP="00757330">
            <w:pPr>
              <w:spacing w:after="120"/>
              <w:ind w:left="283"/>
              <w:jc w:val="center"/>
              <w:rPr>
                <w:rFonts w:ascii="Arial" w:hAnsi="Arial" w:cs="Arial"/>
                <w:bCs/>
                <w:sz w:val="24"/>
                <w:szCs w:val="24"/>
              </w:rPr>
            </w:pPr>
            <w:r w:rsidRPr="008F5697">
              <w:rPr>
                <w:rFonts w:ascii="Arial" w:hAnsi="Arial" w:cs="Arial"/>
                <w:bCs/>
                <w:sz w:val="24"/>
                <w:szCs w:val="24"/>
              </w:rPr>
              <w:t>Р-239 «Казань-Оренбург»</w:t>
            </w:r>
          </w:p>
        </w:tc>
        <w:tc>
          <w:tcPr>
            <w:tcW w:w="460"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кафе «Буровик»</w:t>
            </w:r>
          </w:p>
        </w:tc>
        <w:tc>
          <w:tcPr>
            <w:tcW w:w="455"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140</w:t>
            </w:r>
          </w:p>
        </w:tc>
        <w:tc>
          <w:tcPr>
            <w:tcW w:w="469"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50</w:t>
            </w:r>
          </w:p>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АДОДУ «Лас-точка»</w:t>
            </w:r>
          </w:p>
        </w:tc>
        <w:tc>
          <w:tcPr>
            <w:tcW w:w="444"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30</w:t>
            </w:r>
          </w:p>
        </w:tc>
        <w:tc>
          <w:tcPr>
            <w:tcW w:w="425"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20</w:t>
            </w:r>
          </w:p>
        </w:tc>
        <w:tc>
          <w:tcPr>
            <w:tcW w:w="573"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355+000</w:t>
            </w:r>
          </w:p>
        </w:tc>
        <w:tc>
          <w:tcPr>
            <w:tcW w:w="702"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Соглашение  от 22.12.2016 №3БВ-16</w:t>
            </w:r>
          </w:p>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м</w:t>
            </w:r>
            <w:proofErr w:type="gramEnd"/>
            <w:r w:rsidRPr="008F5697">
              <w:rPr>
                <w:rFonts w:ascii="Arial" w:hAnsi="Arial" w:cs="Arial"/>
                <w:sz w:val="24"/>
                <w:szCs w:val="24"/>
              </w:rPr>
              <w:t>/у МЧС РТ и Бавлинским филиалом ООО «Татнефть-УРС»</w:t>
            </w:r>
          </w:p>
        </w:tc>
        <w:tc>
          <w:tcPr>
            <w:tcW w:w="703"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руководитель</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кафе «Буровик»</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Абдуллина Наталья Васильевна</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(85569) 4 54 89</w:t>
            </w:r>
          </w:p>
        </w:tc>
      </w:tr>
      <w:tr w:rsidR="00757330" w:rsidRPr="008F5697" w:rsidTr="00C50AB4">
        <w:tc>
          <w:tcPr>
            <w:tcW w:w="268"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6.</w:t>
            </w:r>
          </w:p>
        </w:tc>
        <w:tc>
          <w:tcPr>
            <w:tcW w:w="503" w:type="pct"/>
          </w:tcPr>
          <w:p w:rsidR="00757330" w:rsidRPr="008F5697" w:rsidRDefault="00757330" w:rsidP="00757330">
            <w:pPr>
              <w:spacing w:after="120"/>
              <w:ind w:left="283"/>
              <w:jc w:val="center"/>
              <w:rPr>
                <w:rFonts w:ascii="Arial" w:hAnsi="Arial" w:cs="Arial"/>
                <w:bCs/>
                <w:sz w:val="24"/>
                <w:szCs w:val="24"/>
              </w:rPr>
            </w:pPr>
            <w:r w:rsidRPr="008F5697">
              <w:rPr>
                <w:rFonts w:ascii="Arial" w:hAnsi="Arial" w:cs="Arial"/>
                <w:bCs/>
                <w:sz w:val="24"/>
                <w:szCs w:val="24"/>
              </w:rPr>
              <w:t>Р-239 «Казань-Оренбург»</w:t>
            </w:r>
          </w:p>
        </w:tc>
        <w:tc>
          <w:tcPr>
            <w:tcW w:w="460"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кафе «</w:t>
            </w:r>
            <w:proofErr w:type="spellStart"/>
            <w:r w:rsidRPr="008F5697">
              <w:rPr>
                <w:rFonts w:ascii="Arial" w:hAnsi="Arial" w:cs="Arial"/>
                <w:b w:val="0"/>
                <w:sz w:val="24"/>
                <w:szCs w:val="24"/>
              </w:rPr>
              <w:t>Бакыр</w:t>
            </w:r>
            <w:proofErr w:type="spellEnd"/>
            <w:r w:rsidRPr="008F5697">
              <w:rPr>
                <w:rFonts w:ascii="Arial" w:hAnsi="Arial" w:cs="Arial"/>
                <w:b w:val="0"/>
                <w:sz w:val="24"/>
                <w:szCs w:val="24"/>
              </w:rPr>
              <w:t>-Тау»</w:t>
            </w:r>
          </w:p>
        </w:tc>
        <w:tc>
          <w:tcPr>
            <w:tcW w:w="455"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50</w:t>
            </w:r>
          </w:p>
        </w:tc>
        <w:tc>
          <w:tcPr>
            <w:tcW w:w="469"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30</w:t>
            </w:r>
          </w:p>
        </w:tc>
        <w:tc>
          <w:tcPr>
            <w:tcW w:w="444"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30</w:t>
            </w:r>
          </w:p>
        </w:tc>
        <w:tc>
          <w:tcPr>
            <w:tcW w:w="425" w:type="pct"/>
          </w:tcPr>
          <w:p w:rsidR="00757330" w:rsidRPr="008F5697" w:rsidRDefault="00757330" w:rsidP="00757330">
            <w:pPr>
              <w:pStyle w:val="1"/>
              <w:ind w:left="283"/>
              <w:rPr>
                <w:rFonts w:ascii="Arial" w:hAnsi="Arial" w:cs="Arial"/>
                <w:b w:val="0"/>
                <w:bCs w:val="0"/>
                <w:sz w:val="24"/>
                <w:szCs w:val="24"/>
              </w:rPr>
            </w:pPr>
            <w:r w:rsidRPr="008F5697">
              <w:rPr>
                <w:rFonts w:ascii="Arial" w:hAnsi="Arial" w:cs="Arial"/>
                <w:b w:val="0"/>
                <w:sz w:val="24"/>
                <w:szCs w:val="24"/>
              </w:rPr>
              <w:t>10</w:t>
            </w:r>
          </w:p>
        </w:tc>
        <w:tc>
          <w:tcPr>
            <w:tcW w:w="573" w:type="pct"/>
          </w:tcPr>
          <w:p w:rsidR="00757330" w:rsidRPr="008F5697" w:rsidRDefault="00757330" w:rsidP="00757330">
            <w:pPr>
              <w:pStyle w:val="1"/>
              <w:ind w:left="283"/>
              <w:rPr>
                <w:rFonts w:ascii="Arial" w:hAnsi="Arial" w:cs="Arial"/>
                <w:b w:val="0"/>
                <w:sz w:val="24"/>
                <w:szCs w:val="24"/>
              </w:rPr>
            </w:pPr>
            <w:r w:rsidRPr="008F5697">
              <w:rPr>
                <w:rFonts w:ascii="Arial" w:hAnsi="Arial" w:cs="Arial"/>
                <w:b w:val="0"/>
                <w:sz w:val="24"/>
                <w:szCs w:val="24"/>
              </w:rPr>
              <w:t>365+500</w:t>
            </w:r>
          </w:p>
        </w:tc>
        <w:tc>
          <w:tcPr>
            <w:tcW w:w="702"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Соглашение  от 22.12.2016 №5БВ-16</w:t>
            </w:r>
          </w:p>
          <w:p w:rsidR="00757330" w:rsidRPr="008F5697" w:rsidRDefault="00757330" w:rsidP="00757330">
            <w:pPr>
              <w:spacing w:after="120"/>
              <w:ind w:left="283"/>
              <w:jc w:val="center"/>
              <w:rPr>
                <w:rFonts w:ascii="Arial" w:hAnsi="Arial" w:cs="Arial"/>
                <w:sz w:val="24"/>
                <w:szCs w:val="24"/>
              </w:rPr>
            </w:pPr>
            <w:proofErr w:type="gramStart"/>
            <w:r w:rsidRPr="008F5697">
              <w:rPr>
                <w:rFonts w:ascii="Arial" w:hAnsi="Arial" w:cs="Arial"/>
                <w:sz w:val="24"/>
                <w:szCs w:val="24"/>
              </w:rPr>
              <w:t>м</w:t>
            </w:r>
            <w:proofErr w:type="gramEnd"/>
            <w:r w:rsidRPr="008F5697">
              <w:rPr>
                <w:rFonts w:ascii="Arial" w:hAnsi="Arial" w:cs="Arial"/>
                <w:sz w:val="24"/>
                <w:szCs w:val="24"/>
              </w:rPr>
              <w:t xml:space="preserve">/у МЧС РТ и </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ИП «</w:t>
            </w:r>
            <w:proofErr w:type="spellStart"/>
            <w:r w:rsidRPr="008F5697">
              <w:rPr>
                <w:rFonts w:ascii="Arial" w:hAnsi="Arial" w:cs="Arial"/>
                <w:sz w:val="24"/>
                <w:szCs w:val="24"/>
              </w:rPr>
              <w:t>Латыпова</w:t>
            </w:r>
            <w:proofErr w:type="spellEnd"/>
            <w:r w:rsidRPr="008F5697">
              <w:rPr>
                <w:rFonts w:ascii="Arial" w:hAnsi="Arial" w:cs="Arial"/>
                <w:sz w:val="24"/>
                <w:szCs w:val="24"/>
              </w:rPr>
              <w:t xml:space="preserve"> А.К.»</w:t>
            </w:r>
          </w:p>
        </w:tc>
        <w:tc>
          <w:tcPr>
            <w:tcW w:w="703" w:type="pct"/>
          </w:tcPr>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руководитель</w:t>
            </w:r>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кафе «</w:t>
            </w:r>
            <w:proofErr w:type="spellStart"/>
            <w:r w:rsidRPr="008F5697">
              <w:rPr>
                <w:rFonts w:ascii="Arial" w:hAnsi="Arial" w:cs="Arial"/>
                <w:sz w:val="24"/>
                <w:szCs w:val="24"/>
              </w:rPr>
              <w:t>Бакыр</w:t>
            </w:r>
            <w:proofErr w:type="spellEnd"/>
            <w:r w:rsidRPr="008F5697">
              <w:rPr>
                <w:rFonts w:ascii="Arial" w:hAnsi="Arial" w:cs="Arial"/>
                <w:sz w:val="24"/>
                <w:szCs w:val="24"/>
              </w:rPr>
              <w:t xml:space="preserve">-Тау» </w:t>
            </w:r>
            <w:proofErr w:type="spellStart"/>
            <w:r w:rsidRPr="008F5697">
              <w:rPr>
                <w:rFonts w:ascii="Arial" w:hAnsi="Arial" w:cs="Arial"/>
                <w:sz w:val="24"/>
                <w:szCs w:val="24"/>
              </w:rPr>
              <w:t>Латыпова</w:t>
            </w:r>
            <w:proofErr w:type="spellEnd"/>
            <w:r w:rsidRPr="008F5697">
              <w:rPr>
                <w:rFonts w:ascii="Arial" w:hAnsi="Arial" w:cs="Arial"/>
                <w:sz w:val="24"/>
                <w:szCs w:val="24"/>
              </w:rPr>
              <w:t xml:space="preserve"> </w:t>
            </w:r>
            <w:proofErr w:type="spellStart"/>
            <w:r w:rsidRPr="008F5697">
              <w:rPr>
                <w:rFonts w:ascii="Arial" w:hAnsi="Arial" w:cs="Arial"/>
                <w:sz w:val="24"/>
                <w:szCs w:val="24"/>
              </w:rPr>
              <w:t>Айгуль</w:t>
            </w:r>
            <w:proofErr w:type="spellEnd"/>
            <w:r w:rsidRPr="008F5697">
              <w:rPr>
                <w:rFonts w:ascii="Arial" w:hAnsi="Arial" w:cs="Arial"/>
                <w:sz w:val="24"/>
                <w:szCs w:val="24"/>
              </w:rPr>
              <w:t xml:space="preserve"> </w:t>
            </w:r>
            <w:proofErr w:type="spellStart"/>
            <w:r w:rsidRPr="008F5697">
              <w:rPr>
                <w:rFonts w:ascii="Arial" w:hAnsi="Arial" w:cs="Arial"/>
                <w:sz w:val="24"/>
                <w:szCs w:val="24"/>
              </w:rPr>
              <w:t>Камильевна</w:t>
            </w:r>
            <w:proofErr w:type="spellEnd"/>
          </w:p>
          <w:p w:rsidR="00757330" w:rsidRPr="008F5697" w:rsidRDefault="00757330" w:rsidP="00757330">
            <w:pPr>
              <w:spacing w:after="120"/>
              <w:ind w:left="283"/>
              <w:jc w:val="center"/>
              <w:rPr>
                <w:rFonts w:ascii="Arial" w:hAnsi="Arial" w:cs="Arial"/>
                <w:sz w:val="24"/>
                <w:szCs w:val="24"/>
              </w:rPr>
            </w:pPr>
            <w:r w:rsidRPr="008F5697">
              <w:rPr>
                <w:rFonts w:ascii="Arial" w:hAnsi="Arial" w:cs="Arial"/>
                <w:sz w:val="24"/>
                <w:szCs w:val="24"/>
              </w:rPr>
              <w:t>(960) 064 18 90</w:t>
            </w:r>
          </w:p>
        </w:tc>
      </w:tr>
    </w:tbl>
    <w:p w:rsidR="00757330" w:rsidRPr="008F5697" w:rsidRDefault="00757330" w:rsidP="00757330">
      <w:pPr>
        <w:jc w:val="center"/>
        <w:rPr>
          <w:rFonts w:ascii="Arial" w:hAnsi="Arial" w:cs="Arial"/>
          <w:sz w:val="24"/>
          <w:szCs w:val="24"/>
        </w:rPr>
      </w:pPr>
    </w:p>
    <w:p w:rsidR="00757330" w:rsidRPr="008F5697" w:rsidRDefault="00757330" w:rsidP="008E3825">
      <w:pPr>
        <w:widowControl w:val="0"/>
        <w:autoSpaceDE w:val="0"/>
        <w:autoSpaceDN w:val="0"/>
        <w:adjustRightInd w:val="0"/>
        <w:spacing w:line="312" w:lineRule="auto"/>
        <w:ind w:firstLine="709"/>
        <w:rPr>
          <w:rFonts w:ascii="Arial" w:hAnsi="Arial" w:cs="Arial"/>
          <w:sz w:val="24"/>
          <w:szCs w:val="24"/>
        </w:rPr>
        <w:sectPr w:rsidR="00757330" w:rsidRPr="008F5697" w:rsidSect="00757330">
          <w:pgSz w:w="16838" w:h="11906" w:orient="landscape" w:code="9"/>
          <w:pgMar w:top="1134" w:right="284" w:bottom="1134" w:left="851" w:header="720" w:footer="720" w:gutter="0"/>
          <w:pgNumType w:start="1"/>
          <w:cols w:space="708"/>
          <w:titlePg/>
          <w:docGrid w:linePitch="381"/>
        </w:sectPr>
      </w:pP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Приложение №12</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к Плану действий Бавлинского</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муниципального района по обеспечению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бесперебойного движения транспорта по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 xml:space="preserve"> автомобильным дорогам на территории </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Бавлинского муниципального района в</w:t>
      </w:r>
    </w:p>
    <w:p w:rsidR="00757330" w:rsidRPr="008F5697" w:rsidRDefault="00757330" w:rsidP="00757330">
      <w:pPr>
        <w:pStyle w:val="32"/>
        <w:spacing w:after="0"/>
        <w:jc w:val="right"/>
        <w:rPr>
          <w:rFonts w:ascii="Arial" w:hAnsi="Arial" w:cs="Arial"/>
          <w:sz w:val="24"/>
          <w:szCs w:val="24"/>
        </w:rPr>
      </w:pPr>
      <w:r w:rsidRPr="008F5697">
        <w:rPr>
          <w:rFonts w:ascii="Arial" w:hAnsi="Arial" w:cs="Arial"/>
          <w:sz w:val="24"/>
          <w:szCs w:val="24"/>
        </w:rPr>
        <w:t>зимний период 2020/2021 гг. (плану «Буран»)</w:t>
      </w:r>
    </w:p>
    <w:p w:rsidR="00757330" w:rsidRPr="008F5697" w:rsidRDefault="00757330" w:rsidP="00757330">
      <w:pPr>
        <w:ind w:right="-851"/>
        <w:rPr>
          <w:rFonts w:ascii="Arial" w:hAnsi="Arial" w:cs="Arial"/>
          <w:sz w:val="24"/>
          <w:szCs w:val="24"/>
        </w:rPr>
      </w:pPr>
    </w:p>
    <w:p w:rsidR="00757330" w:rsidRPr="008F5697" w:rsidRDefault="00757330" w:rsidP="00757330">
      <w:pPr>
        <w:shd w:val="clear" w:color="auto" w:fill="FFFFFF"/>
        <w:jc w:val="center"/>
        <w:rPr>
          <w:rFonts w:ascii="Arial" w:hAnsi="Arial" w:cs="Arial"/>
          <w:bCs/>
          <w:sz w:val="24"/>
          <w:szCs w:val="24"/>
        </w:rPr>
      </w:pPr>
    </w:p>
    <w:p w:rsidR="00757330" w:rsidRPr="008F5697" w:rsidRDefault="00757330" w:rsidP="00757330">
      <w:pPr>
        <w:shd w:val="clear" w:color="auto" w:fill="FFFFFF"/>
        <w:jc w:val="center"/>
        <w:rPr>
          <w:rFonts w:ascii="Arial" w:hAnsi="Arial" w:cs="Arial"/>
          <w:bCs/>
          <w:sz w:val="24"/>
          <w:szCs w:val="24"/>
        </w:rPr>
      </w:pPr>
    </w:p>
    <w:p w:rsidR="00757330" w:rsidRPr="008F5697" w:rsidRDefault="00757330" w:rsidP="00757330">
      <w:pPr>
        <w:shd w:val="clear" w:color="auto" w:fill="FFFFFF"/>
        <w:jc w:val="center"/>
        <w:rPr>
          <w:rFonts w:ascii="Arial" w:hAnsi="Arial" w:cs="Arial"/>
          <w:bCs/>
          <w:sz w:val="24"/>
          <w:szCs w:val="24"/>
        </w:rPr>
      </w:pPr>
      <w:r w:rsidRPr="008F5697">
        <w:rPr>
          <w:rFonts w:ascii="Arial" w:hAnsi="Arial" w:cs="Arial"/>
          <w:bCs/>
          <w:sz w:val="24"/>
          <w:szCs w:val="24"/>
        </w:rPr>
        <w:t xml:space="preserve">Сведения </w:t>
      </w:r>
    </w:p>
    <w:p w:rsidR="00757330" w:rsidRPr="008F5697" w:rsidRDefault="00757330" w:rsidP="00757330">
      <w:pPr>
        <w:shd w:val="clear" w:color="auto" w:fill="FFFFFF"/>
        <w:jc w:val="center"/>
        <w:rPr>
          <w:rFonts w:ascii="Arial" w:hAnsi="Arial" w:cs="Arial"/>
          <w:bCs/>
          <w:spacing w:val="-3"/>
          <w:sz w:val="24"/>
          <w:szCs w:val="24"/>
        </w:rPr>
      </w:pPr>
      <w:r w:rsidRPr="008F5697">
        <w:rPr>
          <w:rFonts w:ascii="Arial" w:hAnsi="Arial" w:cs="Arial"/>
          <w:bCs/>
          <w:spacing w:val="-3"/>
          <w:sz w:val="24"/>
          <w:szCs w:val="24"/>
        </w:rPr>
        <w:t xml:space="preserve">о медицинском учреждении Бавлинского муниципального района, </w:t>
      </w:r>
    </w:p>
    <w:p w:rsidR="00757330" w:rsidRPr="008F5697" w:rsidRDefault="00757330" w:rsidP="00757330">
      <w:pPr>
        <w:shd w:val="clear" w:color="auto" w:fill="FFFFFF"/>
        <w:jc w:val="center"/>
        <w:rPr>
          <w:rFonts w:ascii="Arial" w:hAnsi="Arial" w:cs="Arial"/>
          <w:bCs/>
          <w:spacing w:val="-1"/>
          <w:sz w:val="24"/>
          <w:szCs w:val="24"/>
        </w:rPr>
      </w:pPr>
      <w:proofErr w:type="gramStart"/>
      <w:r w:rsidRPr="008F5697">
        <w:rPr>
          <w:rFonts w:ascii="Arial" w:hAnsi="Arial" w:cs="Arial"/>
          <w:bCs/>
          <w:spacing w:val="-1"/>
          <w:sz w:val="24"/>
          <w:szCs w:val="24"/>
        </w:rPr>
        <w:t>формирующем</w:t>
      </w:r>
      <w:proofErr w:type="gramEnd"/>
      <w:r w:rsidRPr="008F5697">
        <w:rPr>
          <w:rFonts w:ascii="Arial" w:hAnsi="Arial" w:cs="Arial"/>
          <w:bCs/>
          <w:spacing w:val="-1"/>
          <w:sz w:val="24"/>
          <w:szCs w:val="24"/>
        </w:rPr>
        <w:t xml:space="preserve"> подвижные пункты медицинской помощи</w:t>
      </w:r>
    </w:p>
    <w:p w:rsidR="00757330" w:rsidRPr="008F5697" w:rsidRDefault="00757330" w:rsidP="00757330">
      <w:pPr>
        <w:shd w:val="clear" w:color="auto" w:fill="FFFFFF"/>
        <w:jc w:val="center"/>
        <w:rPr>
          <w:rFonts w:ascii="Arial" w:hAnsi="Arial" w:cs="Arial"/>
          <w:bCs/>
          <w:spacing w:val="-1"/>
          <w:sz w:val="24"/>
          <w:szCs w:val="24"/>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60"/>
        <w:gridCol w:w="4111"/>
        <w:gridCol w:w="1842"/>
        <w:gridCol w:w="1843"/>
        <w:gridCol w:w="1593"/>
        <w:gridCol w:w="1701"/>
      </w:tblGrid>
      <w:tr w:rsidR="00757330" w:rsidRPr="008F5697" w:rsidTr="00EB4FCA">
        <w:trPr>
          <w:trHeight w:val="433"/>
          <w:jc w:val="center"/>
        </w:trPr>
        <w:tc>
          <w:tcPr>
            <w:tcW w:w="567" w:type="dxa"/>
            <w:vMerge w:val="restart"/>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w:t>
            </w:r>
          </w:p>
          <w:p w:rsidR="00757330" w:rsidRPr="008F5697" w:rsidRDefault="00757330" w:rsidP="00EB4FCA">
            <w:pPr>
              <w:jc w:val="center"/>
              <w:rPr>
                <w:rFonts w:ascii="Arial" w:hAnsi="Arial" w:cs="Arial"/>
                <w:sz w:val="24"/>
                <w:szCs w:val="24"/>
              </w:rPr>
            </w:pPr>
            <w:proofErr w:type="gramStart"/>
            <w:r w:rsidRPr="008F5697">
              <w:rPr>
                <w:rFonts w:ascii="Arial" w:hAnsi="Arial" w:cs="Arial"/>
                <w:sz w:val="24"/>
                <w:szCs w:val="24"/>
              </w:rPr>
              <w:t>п</w:t>
            </w:r>
            <w:proofErr w:type="gramEnd"/>
            <w:r w:rsidRPr="008F5697">
              <w:rPr>
                <w:rFonts w:ascii="Arial" w:hAnsi="Arial" w:cs="Arial"/>
                <w:sz w:val="24"/>
                <w:szCs w:val="24"/>
              </w:rPr>
              <w:t>/п</w:t>
            </w:r>
          </w:p>
        </w:tc>
        <w:tc>
          <w:tcPr>
            <w:tcW w:w="2660" w:type="dxa"/>
            <w:vMerge w:val="restart"/>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 xml:space="preserve">Наименование </w:t>
            </w:r>
            <w:r w:rsidRPr="008F5697">
              <w:rPr>
                <w:rFonts w:ascii="Arial" w:hAnsi="Arial" w:cs="Arial"/>
                <w:spacing w:val="-7"/>
                <w:sz w:val="24"/>
                <w:szCs w:val="24"/>
              </w:rPr>
              <w:t xml:space="preserve">муниципального </w:t>
            </w:r>
            <w:r w:rsidRPr="008F5697">
              <w:rPr>
                <w:rFonts w:ascii="Arial" w:hAnsi="Arial" w:cs="Arial"/>
                <w:sz w:val="24"/>
                <w:szCs w:val="24"/>
              </w:rPr>
              <w:t>района</w:t>
            </w:r>
          </w:p>
        </w:tc>
        <w:tc>
          <w:tcPr>
            <w:tcW w:w="4111" w:type="dxa"/>
            <w:vMerge w:val="restart"/>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Наименование медицинского учреждения</w:t>
            </w:r>
          </w:p>
        </w:tc>
        <w:tc>
          <w:tcPr>
            <w:tcW w:w="1842" w:type="dxa"/>
            <w:vMerge w:val="restart"/>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pacing w:val="-6"/>
                <w:sz w:val="24"/>
                <w:szCs w:val="24"/>
              </w:rPr>
              <w:t>Прием человек</w:t>
            </w:r>
            <w:r w:rsidRPr="008F5697">
              <w:rPr>
                <w:rFonts w:ascii="Arial" w:hAnsi="Arial" w:cs="Arial"/>
                <w:sz w:val="24"/>
                <w:szCs w:val="24"/>
              </w:rPr>
              <w:t xml:space="preserve"> </w:t>
            </w:r>
          </w:p>
          <w:p w:rsidR="00757330" w:rsidRPr="008F5697" w:rsidRDefault="00757330" w:rsidP="00EB4FCA">
            <w:pPr>
              <w:jc w:val="center"/>
              <w:rPr>
                <w:rFonts w:ascii="Arial" w:hAnsi="Arial" w:cs="Arial"/>
                <w:sz w:val="24"/>
                <w:szCs w:val="24"/>
              </w:rPr>
            </w:pPr>
            <w:r w:rsidRPr="008F5697">
              <w:rPr>
                <w:rFonts w:ascii="Arial" w:hAnsi="Arial" w:cs="Arial"/>
                <w:sz w:val="24"/>
                <w:szCs w:val="24"/>
              </w:rPr>
              <w:t>в смену</w:t>
            </w:r>
          </w:p>
        </w:tc>
        <w:tc>
          <w:tcPr>
            <w:tcW w:w="1843" w:type="dxa"/>
            <w:vMerge w:val="restart"/>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pacing w:val="-7"/>
                <w:sz w:val="24"/>
                <w:szCs w:val="24"/>
              </w:rPr>
              <w:t>Количество</w:t>
            </w:r>
            <w:r w:rsidRPr="008F5697">
              <w:rPr>
                <w:rFonts w:ascii="Arial" w:hAnsi="Arial" w:cs="Arial"/>
                <w:sz w:val="24"/>
                <w:szCs w:val="24"/>
              </w:rPr>
              <w:t xml:space="preserve"> </w:t>
            </w:r>
          </w:p>
          <w:p w:rsidR="00757330" w:rsidRPr="008F5697" w:rsidRDefault="00757330" w:rsidP="00EB4FCA">
            <w:pPr>
              <w:jc w:val="center"/>
              <w:rPr>
                <w:rFonts w:ascii="Arial" w:hAnsi="Arial" w:cs="Arial"/>
                <w:sz w:val="24"/>
                <w:szCs w:val="24"/>
              </w:rPr>
            </w:pPr>
            <w:r w:rsidRPr="008F5697">
              <w:rPr>
                <w:rFonts w:ascii="Arial" w:hAnsi="Arial" w:cs="Arial"/>
                <w:sz w:val="24"/>
                <w:szCs w:val="24"/>
              </w:rPr>
              <w:t>коек-мест</w:t>
            </w:r>
          </w:p>
        </w:tc>
        <w:tc>
          <w:tcPr>
            <w:tcW w:w="3294" w:type="dxa"/>
            <w:gridSpan w:val="2"/>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pacing w:val="-7"/>
                <w:sz w:val="24"/>
                <w:szCs w:val="24"/>
              </w:rPr>
              <w:t>Количество</w:t>
            </w:r>
            <w:r w:rsidRPr="008F5697">
              <w:rPr>
                <w:rFonts w:ascii="Arial" w:hAnsi="Arial" w:cs="Arial"/>
                <w:sz w:val="24"/>
                <w:szCs w:val="24"/>
              </w:rPr>
              <w:t xml:space="preserve"> </w:t>
            </w:r>
            <w:proofErr w:type="gramStart"/>
            <w:r w:rsidRPr="008F5697">
              <w:rPr>
                <w:rFonts w:ascii="Arial" w:hAnsi="Arial" w:cs="Arial"/>
                <w:sz w:val="24"/>
                <w:szCs w:val="24"/>
              </w:rPr>
              <w:t>выделяемого</w:t>
            </w:r>
            <w:proofErr w:type="gramEnd"/>
            <w:r w:rsidRPr="008F5697">
              <w:rPr>
                <w:rFonts w:ascii="Arial" w:hAnsi="Arial" w:cs="Arial"/>
                <w:sz w:val="24"/>
                <w:szCs w:val="24"/>
              </w:rPr>
              <w:t xml:space="preserve"> (ой)</w:t>
            </w:r>
          </w:p>
        </w:tc>
      </w:tr>
      <w:tr w:rsidR="00757330" w:rsidRPr="008F5697" w:rsidTr="00EB4FCA">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jc w:val="center"/>
              <w:rPr>
                <w:rFonts w:ascii="Arial" w:hAnsi="Arial" w:cs="Arial"/>
                <w:sz w:val="24"/>
                <w:szCs w:val="24"/>
              </w:rPr>
            </w:pPr>
          </w:p>
        </w:tc>
        <w:tc>
          <w:tcPr>
            <w:tcW w:w="2660" w:type="dxa"/>
            <w:vMerge/>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jc w:val="center"/>
              <w:rPr>
                <w:rFonts w:ascii="Arial" w:hAnsi="Arial" w:cs="Arial"/>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jc w:val="center"/>
              <w:rPr>
                <w:rFonts w:ascii="Arial" w:hAnsi="Arial" w:cs="Arial"/>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57330" w:rsidRPr="008F5697" w:rsidRDefault="00757330" w:rsidP="00EB4FCA">
            <w:pPr>
              <w:jc w:val="center"/>
              <w:rPr>
                <w:rFonts w:ascii="Arial"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личного состава</w:t>
            </w:r>
          </w:p>
        </w:tc>
        <w:tc>
          <w:tcPr>
            <w:tcW w:w="1701"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техники</w:t>
            </w:r>
          </w:p>
        </w:tc>
      </w:tr>
      <w:tr w:rsidR="00757330" w:rsidRPr="008F5697" w:rsidTr="00EB4FCA">
        <w:trPr>
          <w:jc w:val="center"/>
        </w:trPr>
        <w:tc>
          <w:tcPr>
            <w:tcW w:w="567"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shd w:val="clear" w:color="auto" w:fill="FFFFFF"/>
              <w:jc w:val="center"/>
              <w:rPr>
                <w:rFonts w:ascii="Arial" w:hAnsi="Arial" w:cs="Arial"/>
                <w:sz w:val="24"/>
                <w:szCs w:val="24"/>
              </w:rPr>
            </w:pPr>
            <w:r w:rsidRPr="008F5697">
              <w:rPr>
                <w:rFonts w:ascii="Arial" w:hAnsi="Arial" w:cs="Arial"/>
                <w:bCs/>
                <w:sz w:val="24"/>
                <w:szCs w:val="24"/>
              </w:rPr>
              <w:t>Бавлинский</w:t>
            </w:r>
          </w:p>
        </w:tc>
        <w:tc>
          <w:tcPr>
            <w:tcW w:w="4111"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bCs/>
                <w:sz w:val="24"/>
                <w:szCs w:val="24"/>
              </w:rPr>
              <w:t>ГАУЗ «</w:t>
            </w:r>
            <w:proofErr w:type="spellStart"/>
            <w:r w:rsidRPr="008F5697">
              <w:rPr>
                <w:rFonts w:ascii="Arial" w:hAnsi="Arial" w:cs="Arial"/>
                <w:bCs/>
                <w:sz w:val="24"/>
                <w:szCs w:val="24"/>
              </w:rPr>
              <w:t>Бавлинская</w:t>
            </w:r>
            <w:proofErr w:type="spellEnd"/>
            <w:r w:rsidRPr="008F5697">
              <w:rPr>
                <w:rFonts w:ascii="Arial" w:hAnsi="Arial" w:cs="Arial"/>
                <w:bCs/>
                <w:sz w:val="24"/>
                <w:szCs w:val="24"/>
              </w:rPr>
              <w:t xml:space="preserve"> </w:t>
            </w:r>
            <w:r w:rsidRPr="008F5697">
              <w:rPr>
                <w:rFonts w:ascii="Arial" w:hAnsi="Arial" w:cs="Arial"/>
                <w:sz w:val="24"/>
                <w:szCs w:val="24"/>
              </w:rPr>
              <w:t>центральная районная больница»</w:t>
            </w:r>
          </w:p>
        </w:tc>
        <w:tc>
          <w:tcPr>
            <w:tcW w:w="1842"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119</w:t>
            </w:r>
          </w:p>
        </w:tc>
        <w:tc>
          <w:tcPr>
            <w:tcW w:w="1593"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757330" w:rsidRPr="008F5697" w:rsidRDefault="00757330" w:rsidP="00EB4FCA">
            <w:pPr>
              <w:jc w:val="center"/>
              <w:rPr>
                <w:rFonts w:ascii="Arial" w:hAnsi="Arial" w:cs="Arial"/>
                <w:sz w:val="24"/>
                <w:szCs w:val="24"/>
              </w:rPr>
            </w:pPr>
            <w:r w:rsidRPr="008F5697">
              <w:rPr>
                <w:rFonts w:ascii="Arial" w:hAnsi="Arial" w:cs="Arial"/>
                <w:sz w:val="24"/>
                <w:szCs w:val="24"/>
              </w:rPr>
              <w:t>2</w:t>
            </w:r>
          </w:p>
        </w:tc>
      </w:tr>
    </w:tbl>
    <w:p w:rsidR="00757330" w:rsidRPr="008F5697" w:rsidRDefault="00757330" w:rsidP="008E3825">
      <w:pPr>
        <w:widowControl w:val="0"/>
        <w:autoSpaceDE w:val="0"/>
        <w:autoSpaceDN w:val="0"/>
        <w:adjustRightInd w:val="0"/>
        <w:spacing w:line="312" w:lineRule="auto"/>
        <w:ind w:firstLine="709"/>
        <w:rPr>
          <w:rFonts w:ascii="Arial" w:hAnsi="Arial" w:cs="Arial"/>
          <w:sz w:val="24"/>
          <w:szCs w:val="24"/>
        </w:rPr>
        <w:sectPr w:rsidR="00757330" w:rsidRPr="008F5697" w:rsidSect="00757330">
          <w:pgSz w:w="16838" w:h="11906" w:orient="landscape" w:code="9"/>
          <w:pgMar w:top="1134" w:right="284" w:bottom="1134" w:left="851" w:header="720" w:footer="720" w:gutter="0"/>
          <w:pgNumType w:start="1"/>
          <w:cols w:space="708"/>
          <w:titlePg/>
          <w:docGrid w:linePitch="381"/>
        </w:sectPr>
      </w:pPr>
    </w:p>
    <w:p w:rsidR="00F73AE8" w:rsidRPr="008F5697" w:rsidRDefault="00F73AE8" w:rsidP="008E3825">
      <w:pPr>
        <w:widowControl w:val="0"/>
        <w:autoSpaceDE w:val="0"/>
        <w:autoSpaceDN w:val="0"/>
        <w:adjustRightInd w:val="0"/>
        <w:spacing w:line="312" w:lineRule="auto"/>
        <w:ind w:firstLine="709"/>
        <w:rPr>
          <w:rFonts w:ascii="Arial" w:hAnsi="Arial" w:cs="Arial"/>
          <w:sz w:val="24"/>
          <w:szCs w:val="24"/>
        </w:rPr>
      </w:pPr>
    </w:p>
    <w:sectPr w:rsidR="00F73AE8" w:rsidRPr="008F5697" w:rsidSect="00757330">
      <w:pgSz w:w="11906" w:h="16838" w:code="9"/>
      <w:pgMar w:top="851" w:right="1134" w:bottom="284"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09" w:rsidRDefault="00536509">
      <w:r>
        <w:separator/>
      </w:r>
    </w:p>
  </w:endnote>
  <w:endnote w:type="continuationSeparator" w:id="0">
    <w:p w:rsidR="00536509" w:rsidRDefault="005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09" w:rsidRDefault="00536509">
      <w:r>
        <w:separator/>
      </w:r>
    </w:p>
  </w:footnote>
  <w:footnote w:type="continuationSeparator" w:id="0">
    <w:p w:rsidR="00536509" w:rsidRDefault="00536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237" w:rsidRDefault="00C46237"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84" w:rsidRDefault="00025884"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A05C7">
      <w:rPr>
        <w:rStyle w:val="a7"/>
        <w:noProof/>
      </w:rPr>
      <w:t>3</w:t>
    </w:r>
    <w:r>
      <w:rPr>
        <w:rStyle w:val="a7"/>
      </w:rPr>
      <w:fldChar w:fldCharType="end"/>
    </w:r>
  </w:p>
  <w:p w:rsidR="00025884" w:rsidRDefault="000258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30" w:rsidRDefault="00757330">
    <w:pPr>
      <w:pStyle w:val="a5"/>
      <w:jc w:val="center"/>
    </w:pPr>
    <w:r>
      <w:fldChar w:fldCharType="begin"/>
    </w:r>
    <w:r>
      <w:instrText>PAGE   \* MERGEFORMAT</w:instrText>
    </w:r>
    <w:r>
      <w:fldChar w:fldCharType="separate"/>
    </w:r>
    <w:r w:rsidR="005A05C7">
      <w:rPr>
        <w:noProof/>
      </w:rPr>
      <w:t>1</w:t>
    </w:r>
    <w:r>
      <w:fldChar w:fldCharType="end"/>
    </w:r>
  </w:p>
  <w:p w:rsidR="00757330" w:rsidRDefault="007573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222362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E23572"/>
    <w:multiLevelType w:val="hybridMultilevel"/>
    <w:tmpl w:val="37288B6A"/>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337C48A4"/>
    <w:multiLevelType w:val="hybridMultilevel"/>
    <w:tmpl w:val="D7FC8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B037B8"/>
    <w:multiLevelType w:val="multilevel"/>
    <w:tmpl w:val="F6FEF9DC"/>
    <w:lvl w:ilvl="0">
      <w:start w:val="2"/>
      <w:numFmt w:val="decimal"/>
      <w:lvlText w:val="%1."/>
      <w:lvlJc w:val="left"/>
      <w:pPr>
        <w:tabs>
          <w:tab w:val="num" w:pos="360"/>
        </w:tabs>
        <w:ind w:left="360" w:hanging="360"/>
      </w:pPr>
    </w:lvl>
    <w:lvl w:ilvl="1">
      <w:start w:val="1"/>
      <w:numFmt w:val="decimal"/>
      <w:isLgl/>
      <w:lvlText w:val="%1.%2."/>
      <w:lvlJc w:val="left"/>
      <w:pPr>
        <w:ind w:left="945" w:hanging="720"/>
      </w:pPr>
      <w:rPr>
        <w:color w:val="000000"/>
      </w:rPr>
    </w:lvl>
    <w:lvl w:ilvl="2">
      <w:start w:val="1"/>
      <w:numFmt w:val="decimal"/>
      <w:isLgl/>
      <w:lvlText w:val="%1.%2.%3."/>
      <w:lvlJc w:val="left"/>
      <w:pPr>
        <w:ind w:left="945" w:hanging="720"/>
      </w:pPr>
      <w:rPr>
        <w:color w:val="000000"/>
      </w:rPr>
    </w:lvl>
    <w:lvl w:ilvl="3">
      <w:start w:val="1"/>
      <w:numFmt w:val="decimal"/>
      <w:isLgl/>
      <w:lvlText w:val="%1.%2.%3.%4."/>
      <w:lvlJc w:val="left"/>
      <w:pPr>
        <w:ind w:left="1305" w:hanging="1080"/>
      </w:pPr>
      <w:rPr>
        <w:color w:val="000000"/>
      </w:rPr>
    </w:lvl>
    <w:lvl w:ilvl="4">
      <w:start w:val="1"/>
      <w:numFmt w:val="decimal"/>
      <w:isLgl/>
      <w:lvlText w:val="%1.%2.%3.%4.%5."/>
      <w:lvlJc w:val="left"/>
      <w:pPr>
        <w:ind w:left="1305" w:hanging="1080"/>
      </w:pPr>
      <w:rPr>
        <w:color w:val="000000"/>
      </w:rPr>
    </w:lvl>
    <w:lvl w:ilvl="5">
      <w:start w:val="1"/>
      <w:numFmt w:val="decimal"/>
      <w:isLgl/>
      <w:lvlText w:val="%1.%2.%3.%4.%5.%6."/>
      <w:lvlJc w:val="left"/>
      <w:pPr>
        <w:ind w:left="1665" w:hanging="1440"/>
      </w:pPr>
      <w:rPr>
        <w:color w:val="000000"/>
      </w:rPr>
    </w:lvl>
    <w:lvl w:ilvl="6">
      <w:start w:val="1"/>
      <w:numFmt w:val="decimal"/>
      <w:isLgl/>
      <w:lvlText w:val="%1.%2.%3.%4.%5.%6.%7."/>
      <w:lvlJc w:val="left"/>
      <w:pPr>
        <w:ind w:left="2025" w:hanging="1800"/>
      </w:pPr>
      <w:rPr>
        <w:color w:val="000000"/>
      </w:rPr>
    </w:lvl>
    <w:lvl w:ilvl="7">
      <w:start w:val="1"/>
      <w:numFmt w:val="decimal"/>
      <w:isLgl/>
      <w:lvlText w:val="%1.%2.%3.%4.%5.%6.%7.%8."/>
      <w:lvlJc w:val="left"/>
      <w:pPr>
        <w:ind w:left="2025" w:hanging="1800"/>
      </w:pPr>
      <w:rPr>
        <w:color w:val="000000"/>
      </w:rPr>
    </w:lvl>
    <w:lvl w:ilvl="8">
      <w:start w:val="1"/>
      <w:numFmt w:val="decimal"/>
      <w:isLgl/>
      <w:lvlText w:val="%1.%2.%3.%4.%5.%6.%7.%8.%9."/>
      <w:lvlJc w:val="left"/>
      <w:pPr>
        <w:ind w:left="2385" w:hanging="2160"/>
      </w:pPr>
      <w:rPr>
        <w:color w:val="000000"/>
      </w:rPr>
    </w:lvl>
  </w:abstractNum>
  <w:abstractNum w:abstractNumId="7">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8">
    <w:nsid w:val="3BC121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5F1926"/>
    <w:multiLevelType w:val="multilevel"/>
    <w:tmpl w:val="F6FEF9DC"/>
    <w:lvl w:ilvl="0">
      <w:start w:val="2"/>
      <w:numFmt w:val="decimal"/>
      <w:lvlText w:val="%1."/>
      <w:lvlJc w:val="left"/>
      <w:pPr>
        <w:tabs>
          <w:tab w:val="num" w:pos="360"/>
        </w:tabs>
        <w:ind w:left="360" w:hanging="360"/>
      </w:pPr>
    </w:lvl>
    <w:lvl w:ilvl="1">
      <w:start w:val="1"/>
      <w:numFmt w:val="decimal"/>
      <w:isLgl/>
      <w:lvlText w:val="%1.%2."/>
      <w:lvlJc w:val="left"/>
      <w:pPr>
        <w:ind w:left="945" w:hanging="720"/>
      </w:pPr>
      <w:rPr>
        <w:color w:val="000000"/>
      </w:rPr>
    </w:lvl>
    <w:lvl w:ilvl="2">
      <w:start w:val="1"/>
      <w:numFmt w:val="decimal"/>
      <w:isLgl/>
      <w:lvlText w:val="%1.%2.%3."/>
      <w:lvlJc w:val="left"/>
      <w:pPr>
        <w:ind w:left="945" w:hanging="720"/>
      </w:pPr>
      <w:rPr>
        <w:color w:val="000000"/>
      </w:rPr>
    </w:lvl>
    <w:lvl w:ilvl="3">
      <w:start w:val="1"/>
      <w:numFmt w:val="decimal"/>
      <w:isLgl/>
      <w:lvlText w:val="%1.%2.%3.%4."/>
      <w:lvlJc w:val="left"/>
      <w:pPr>
        <w:ind w:left="1305" w:hanging="1080"/>
      </w:pPr>
      <w:rPr>
        <w:color w:val="000000"/>
      </w:rPr>
    </w:lvl>
    <w:lvl w:ilvl="4">
      <w:start w:val="1"/>
      <w:numFmt w:val="decimal"/>
      <w:isLgl/>
      <w:lvlText w:val="%1.%2.%3.%4.%5."/>
      <w:lvlJc w:val="left"/>
      <w:pPr>
        <w:ind w:left="1305" w:hanging="1080"/>
      </w:pPr>
      <w:rPr>
        <w:color w:val="000000"/>
      </w:rPr>
    </w:lvl>
    <w:lvl w:ilvl="5">
      <w:start w:val="1"/>
      <w:numFmt w:val="decimal"/>
      <w:isLgl/>
      <w:lvlText w:val="%1.%2.%3.%4.%5.%6."/>
      <w:lvlJc w:val="left"/>
      <w:pPr>
        <w:ind w:left="1665" w:hanging="1440"/>
      </w:pPr>
      <w:rPr>
        <w:color w:val="000000"/>
      </w:rPr>
    </w:lvl>
    <w:lvl w:ilvl="6">
      <w:start w:val="1"/>
      <w:numFmt w:val="decimal"/>
      <w:isLgl/>
      <w:lvlText w:val="%1.%2.%3.%4.%5.%6.%7."/>
      <w:lvlJc w:val="left"/>
      <w:pPr>
        <w:ind w:left="2025" w:hanging="1800"/>
      </w:pPr>
      <w:rPr>
        <w:color w:val="000000"/>
      </w:rPr>
    </w:lvl>
    <w:lvl w:ilvl="7">
      <w:start w:val="1"/>
      <w:numFmt w:val="decimal"/>
      <w:isLgl/>
      <w:lvlText w:val="%1.%2.%3.%4.%5.%6.%7.%8."/>
      <w:lvlJc w:val="left"/>
      <w:pPr>
        <w:ind w:left="2025" w:hanging="1800"/>
      </w:pPr>
      <w:rPr>
        <w:color w:val="000000"/>
      </w:rPr>
    </w:lvl>
    <w:lvl w:ilvl="8">
      <w:start w:val="1"/>
      <w:numFmt w:val="decimal"/>
      <w:isLgl/>
      <w:lvlText w:val="%1.%2.%3.%4.%5.%6.%7.%8.%9."/>
      <w:lvlJc w:val="left"/>
      <w:pPr>
        <w:ind w:left="2385" w:hanging="2160"/>
      </w:pPr>
      <w:rPr>
        <w:color w:val="000000"/>
      </w:rPr>
    </w:lvl>
  </w:abstractNum>
  <w:abstractNum w:abstractNumId="10">
    <w:nsid w:val="4E567051"/>
    <w:multiLevelType w:val="hybridMultilevel"/>
    <w:tmpl w:val="9F44A3C6"/>
    <w:lvl w:ilvl="0" w:tplc="4344DD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63A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27850B9"/>
    <w:multiLevelType w:val="singleLevel"/>
    <w:tmpl w:val="6B66B824"/>
    <w:lvl w:ilvl="0">
      <w:start w:val="1"/>
      <w:numFmt w:val="bullet"/>
      <w:lvlText w:val="-"/>
      <w:lvlJc w:val="left"/>
      <w:pPr>
        <w:tabs>
          <w:tab w:val="num" w:pos="397"/>
        </w:tabs>
        <w:ind w:left="397" w:hanging="397"/>
      </w:pPr>
      <w:rPr>
        <w:rFonts w:hint="default"/>
      </w:rPr>
    </w:lvl>
  </w:abstractNum>
  <w:abstractNum w:abstractNumId="14">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5">
    <w:nsid w:val="6A7900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DD4DAC"/>
    <w:multiLevelType w:val="singleLevel"/>
    <w:tmpl w:val="6B66B824"/>
    <w:lvl w:ilvl="0">
      <w:start w:val="1"/>
      <w:numFmt w:val="bullet"/>
      <w:lvlText w:val="-"/>
      <w:lvlJc w:val="left"/>
      <w:pPr>
        <w:tabs>
          <w:tab w:val="num" w:pos="397"/>
        </w:tabs>
        <w:ind w:left="397" w:hanging="397"/>
      </w:pPr>
      <w:rPr>
        <w:rFonts w:hint="default"/>
      </w:rPr>
    </w:lvl>
  </w:abstractNum>
  <w:num w:numId="1">
    <w:abstractNumId w:val="2"/>
  </w:num>
  <w:num w:numId="2">
    <w:abstractNumId w:val="7"/>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4"/>
  </w:num>
  <w:num w:numId="7">
    <w:abstractNumId w:val="12"/>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3"/>
        <w:numFmt w:val="bullet"/>
        <w:lvlText w:val="-"/>
        <w:legacy w:legacy="1" w:legacySpace="0" w:legacyIndent="360"/>
        <w:lvlJc w:val="left"/>
        <w:pPr>
          <w:ind w:left="360" w:hanging="360"/>
        </w:pPr>
      </w:lvl>
    </w:lvlOverride>
  </w:num>
  <w:num w:numId="17">
    <w:abstractNumId w:val="1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25ED"/>
    <w:rsid w:val="00005DBC"/>
    <w:rsid w:val="00012975"/>
    <w:rsid w:val="00015603"/>
    <w:rsid w:val="00022319"/>
    <w:rsid w:val="00025725"/>
    <w:rsid w:val="00025884"/>
    <w:rsid w:val="00031C27"/>
    <w:rsid w:val="0003624E"/>
    <w:rsid w:val="00037E14"/>
    <w:rsid w:val="00053A0C"/>
    <w:rsid w:val="00067CBD"/>
    <w:rsid w:val="000806B6"/>
    <w:rsid w:val="00082CBE"/>
    <w:rsid w:val="00085F4C"/>
    <w:rsid w:val="0009028C"/>
    <w:rsid w:val="00092726"/>
    <w:rsid w:val="00097608"/>
    <w:rsid w:val="000A1885"/>
    <w:rsid w:val="000A41D2"/>
    <w:rsid w:val="000A6EF4"/>
    <w:rsid w:val="000A7FF3"/>
    <w:rsid w:val="000B022E"/>
    <w:rsid w:val="000C135F"/>
    <w:rsid w:val="000C6CE3"/>
    <w:rsid w:val="000D3A85"/>
    <w:rsid w:val="000E04B6"/>
    <w:rsid w:val="000E1AAE"/>
    <w:rsid w:val="000E2A2F"/>
    <w:rsid w:val="000F248A"/>
    <w:rsid w:val="00101175"/>
    <w:rsid w:val="00103816"/>
    <w:rsid w:val="001060D3"/>
    <w:rsid w:val="0010774D"/>
    <w:rsid w:val="00114325"/>
    <w:rsid w:val="00120068"/>
    <w:rsid w:val="00126404"/>
    <w:rsid w:val="0013426D"/>
    <w:rsid w:val="0015610C"/>
    <w:rsid w:val="00163D25"/>
    <w:rsid w:val="00164951"/>
    <w:rsid w:val="00164F0C"/>
    <w:rsid w:val="00167A4C"/>
    <w:rsid w:val="0017265A"/>
    <w:rsid w:val="0017365F"/>
    <w:rsid w:val="0018055E"/>
    <w:rsid w:val="00181A29"/>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3234"/>
    <w:rsid w:val="002136B8"/>
    <w:rsid w:val="00217101"/>
    <w:rsid w:val="002212D7"/>
    <w:rsid w:val="002300FF"/>
    <w:rsid w:val="00231F23"/>
    <w:rsid w:val="00233CFA"/>
    <w:rsid w:val="0023441E"/>
    <w:rsid w:val="0024049B"/>
    <w:rsid w:val="00244A31"/>
    <w:rsid w:val="00251A36"/>
    <w:rsid w:val="00254065"/>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0F0E"/>
    <w:rsid w:val="002A361B"/>
    <w:rsid w:val="002A494F"/>
    <w:rsid w:val="002B34A7"/>
    <w:rsid w:val="002C30D6"/>
    <w:rsid w:val="002C3958"/>
    <w:rsid w:val="002D1B73"/>
    <w:rsid w:val="002D4921"/>
    <w:rsid w:val="002E25C0"/>
    <w:rsid w:val="002E3AA1"/>
    <w:rsid w:val="00306844"/>
    <w:rsid w:val="0032270B"/>
    <w:rsid w:val="00322864"/>
    <w:rsid w:val="003240E9"/>
    <w:rsid w:val="00324322"/>
    <w:rsid w:val="00324E83"/>
    <w:rsid w:val="00325A50"/>
    <w:rsid w:val="00337A6D"/>
    <w:rsid w:val="0035192F"/>
    <w:rsid w:val="00352E65"/>
    <w:rsid w:val="00356E78"/>
    <w:rsid w:val="00364BC5"/>
    <w:rsid w:val="0036661F"/>
    <w:rsid w:val="003768BA"/>
    <w:rsid w:val="00377F16"/>
    <w:rsid w:val="00381D57"/>
    <w:rsid w:val="00382A7E"/>
    <w:rsid w:val="00396010"/>
    <w:rsid w:val="003976D0"/>
    <w:rsid w:val="003A52EF"/>
    <w:rsid w:val="003C2948"/>
    <w:rsid w:val="003D1294"/>
    <w:rsid w:val="003D71D3"/>
    <w:rsid w:val="003D7DC4"/>
    <w:rsid w:val="003E03EE"/>
    <w:rsid w:val="003E133B"/>
    <w:rsid w:val="003E1FE0"/>
    <w:rsid w:val="003E49F3"/>
    <w:rsid w:val="003E5548"/>
    <w:rsid w:val="003E6B3E"/>
    <w:rsid w:val="003F1631"/>
    <w:rsid w:val="003F1A38"/>
    <w:rsid w:val="003F2E0F"/>
    <w:rsid w:val="00401D08"/>
    <w:rsid w:val="00407A65"/>
    <w:rsid w:val="00411991"/>
    <w:rsid w:val="00413313"/>
    <w:rsid w:val="004240BD"/>
    <w:rsid w:val="004260B5"/>
    <w:rsid w:val="00440CC2"/>
    <w:rsid w:val="00441696"/>
    <w:rsid w:val="00450961"/>
    <w:rsid w:val="00452EFB"/>
    <w:rsid w:val="00457174"/>
    <w:rsid w:val="004649A8"/>
    <w:rsid w:val="004701B6"/>
    <w:rsid w:val="0047363B"/>
    <w:rsid w:val="0047654A"/>
    <w:rsid w:val="00481071"/>
    <w:rsid w:val="00484214"/>
    <w:rsid w:val="0048690C"/>
    <w:rsid w:val="00490A53"/>
    <w:rsid w:val="004936C9"/>
    <w:rsid w:val="00494EC9"/>
    <w:rsid w:val="00496BBD"/>
    <w:rsid w:val="00497F5B"/>
    <w:rsid w:val="004A20B9"/>
    <w:rsid w:val="004A22EA"/>
    <w:rsid w:val="004A587E"/>
    <w:rsid w:val="004B0ECF"/>
    <w:rsid w:val="004B24CE"/>
    <w:rsid w:val="004C65C8"/>
    <w:rsid w:val="004D557F"/>
    <w:rsid w:val="004D591D"/>
    <w:rsid w:val="004E0960"/>
    <w:rsid w:val="004E31E4"/>
    <w:rsid w:val="004E54DA"/>
    <w:rsid w:val="004F5B95"/>
    <w:rsid w:val="00501CD5"/>
    <w:rsid w:val="00503078"/>
    <w:rsid w:val="00511735"/>
    <w:rsid w:val="00511E6F"/>
    <w:rsid w:val="005167F2"/>
    <w:rsid w:val="00517708"/>
    <w:rsid w:val="0051785E"/>
    <w:rsid w:val="00534CDC"/>
    <w:rsid w:val="00536509"/>
    <w:rsid w:val="0054456E"/>
    <w:rsid w:val="00555864"/>
    <w:rsid w:val="00556554"/>
    <w:rsid w:val="00563633"/>
    <w:rsid w:val="005658B9"/>
    <w:rsid w:val="005677E5"/>
    <w:rsid w:val="0058040D"/>
    <w:rsid w:val="00580DD7"/>
    <w:rsid w:val="00585AEF"/>
    <w:rsid w:val="00586635"/>
    <w:rsid w:val="005929F6"/>
    <w:rsid w:val="00594F82"/>
    <w:rsid w:val="005974CD"/>
    <w:rsid w:val="005A05C7"/>
    <w:rsid w:val="005A5467"/>
    <w:rsid w:val="005A5536"/>
    <w:rsid w:val="005A6231"/>
    <w:rsid w:val="005A6527"/>
    <w:rsid w:val="005B0F94"/>
    <w:rsid w:val="005B230E"/>
    <w:rsid w:val="005B5F5A"/>
    <w:rsid w:val="005B6240"/>
    <w:rsid w:val="005C2EEA"/>
    <w:rsid w:val="005C6C3E"/>
    <w:rsid w:val="005D29A8"/>
    <w:rsid w:val="005E5C30"/>
    <w:rsid w:val="005F2238"/>
    <w:rsid w:val="005F7662"/>
    <w:rsid w:val="00600AE7"/>
    <w:rsid w:val="00600E5D"/>
    <w:rsid w:val="00601F77"/>
    <w:rsid w:val="00613D3E"/>
    <w:rsid w:val="0062400D"/>
    <w:rsid w:val="00626ADB"/>
    <w:rsid w:val="0063221B"/>
    <w:rsid w:val="00640D79"/>
    <w:rsid w:val="006420ED"/>
    <w:rsid w:val="00647093"/>
    <w:rsid w:val="00660BC6"/>
    <w:rsid w:val="006618BB"/>
    <w:rsid w:val="00662C7E"/>
    <w:rsid w:val="006648DE"/>
    <w:rsid w:val="006679DB"/>
    <w:rsid w:val="00670266"/>
    <w:rsid w:val="00686030"/>
    <w:rsid w:val="006A5812"/>
    <w:rsid w:val="006C5862"/>
    <w:rsid w:val="006D18B8"/>
    <w:rsid w:val="006D522C"/>
    <w:rsid w:val="006D5B46"/>
    <w:rsid w:val="006E18AE"/>
    <w:rsid w:val="006E235E"/>
    <w:rsid w:val="006E599E"/>
    <w:rsid w:val="006F08CB"/>
    <w:rsid w:val="006F130E"/>
    <w:rsid w:val="006F23A5"/>
    <w:rsid w:val="006F3AD3"/>
    <w:rsid w:val="006F41A3"/>
    <w:rsid w:val="00703AD7"/>
    <w:rsid w:val="007326CB"/>
    <w:rsid w:val="00735D06"/>
    <w:rsid w:val="00736BB6"/>
    <w:rsid w:val="00740EEE"/>
    <w:rsid w:val="00741D1F"/>
    <w:rsid w:val="00742E7A"/>
    <w:rsid w:val="00745446"/>
    <w:rsid w:val="0074795B"/>
    <w:rsid w:val="00752D8F"/>
    <w:rsid w:val="00757330"/>
    <w:rsid w:val="00764F95"/>
    <w:rsid w:val="00772326"/>
    <w:rsid w:val="00774776"/>
    <w:rsid w:val="007774B2"/>
    <w:rsid w:val="007844C9"/>
    <w:rsid w:val="007872D9"/>
    <w:rsid w:val="00793235"/>
    <w:rsid w:val="007A02EB"/>
    <w:rsid w:val="007B4D59"/>
    <w:rsid w:val="007C50EB"/>
    <w:rsid w:val="007D1EBA"/>
    <w:rsid w:val="007D2413"/>
    <w:rsid w:val="007D62A9"/>
    <w:rsid w:val="007D76E8"/>
    <w:rsid w:val="007E6ABE"/>
    <w:rsid w:val="007F4F1A"/>
    <w:rsid w:val="00801DB0"/>
    <w:rsid w:val="008126C1"/>
    <w:rsid w:val="00815BA1"/>
    <w:rsid w:val="008348FE"/>
    <w:rsid w:val="00835B52"/>
    <w:rsid w:val="00835D98"/>
    <w:rsid w:val="008367A0"/>
    <w:rsid w:val="0083744B"/>
    <w:rsid w:val="008436BA"/>
    <w:rsid w:val="00846BAE"/>
    <w:rsid w:val="008500FE"/>
    <w:rsid w:val="00863256"/>
    <w:rsid w:val="00864A50"/>
    <w:rsid w:val="00876799"/>
    <w:rsid w:val="008779CA"/>
    <w:rsid w:val="0088030B"/>
    <w:rsid w:val="00880705"/>
    <w:rsid w:val="008835F9"/>
    <w:rsid w:val="0088596E"/>
    <w:rsid w:val="00891AB9"/>
    <w:rsid w:val="008D4568"/>
    <w:rsid w:val="008D5F2E"/>
    <w:rsid w:val="008E3825"/>
    <w:rsid w:val="008E554A"/>
    <w:rsid w:val="008F3825"/>
    <w:rsid w:val="008F5339"/>
    <w:rsid w:val="008F5697"/>
    <w:rsid w:val="009104C9"/>
    <w:rsid w:val="00912652"/>
    <w:rsid w:val="009207EB"/>
    <w:rsid w:val="009213C9"/>
    <w:rsid w:val="00933670"/>
    <w:rsid w:val="009425ED"/>
    <w:rsid w:val="009439A8"/>
    <w:rsid w:val="00950E09"/>
    <w:rsid w:val="00956F93"/>
    <w:rsid w:val="00957473"/>
    <w:rsid w:val="009600B4"/>
    <w:rsid w:val="009615AE"/>
    <w:rsid w:val="00961CCF"/>
    <w:rsid w:val="0096328F"/>
    <w:rsid w:val="009767E7"/>
    <w:rsid w:val="009812BD"/>
    <w:rsid w:val="00982AE6"/>
    <w:rsid w:val="00983E21"/>
    <w:rsid w:val="00991E12"/>
    <w:rsid w:val="0099240B"/>
    <w:rsid w:val="00996D69"/>
    <w:rsid w:val="009A09E9"/>
    <w:rsid w:val="009A2B99"/>
    <w:rsid w:val="009A5DFB"/>
    <w:rsid w:val="009A6368"/>
    <w:rsid w:val="009B2C49"/>
    <w:rsid w:val="009B423D"/>
    <w:rsid w:val="009C5EB2"/>
    <w:rsid w:val="009C7EC4"/>
    <w:rsid w:val="009D6EC1"/>
    <w:rsid w:val="009E1543"/>
    <w:rsid w:val="009E1663"/>
    <w:rsid w:val="009E6482"/>
    <w:rsid w:val="009F0CFD"/>
    <w:rsid w:val="009F4736"/>
    <w:rsid w:val="009F4B96"/>
    <w:rsid w:val="00A020FD"/>
    <w:rsid w:val="00A03C02"/>
    <w:rsid w:val="00A07D21"/>
    <w:rsid w:val="00A172D5"/>
    <w:rsid w:val="00A21DF5"/>
    <w:rsid w:val="00A22515"/>
    <w:rsid w:val="00A2294A"/>
    <w:rsid w:val="00A278B9"/>
    <w:rsid w:val="00A3683B"/>
    <w:rsid w:val="00A36FFF"/>
    <w:rsid w:val="00A413AE"/>
    <w:rsid w:val="00A46B2C"/>
    <w:rsid w:val="00A50E5F"/>
    <w:rsid w:val="00A52FCD"/>
    <w:rsid w:val="00A538E9"/>
    <w:rsid w:val="00A56D36"/>
    <w:rsid w:val="00A57CDA"/>
    <w:rsid w:val="00A650C4"/>
    <w:rsid w:val="00A739AD"/>
    <w:rsid w:val="00A76AB0"/>
    <w:rsid w:val="00A8194A"/>
    <w:rsid w:val="00A81A3E"/>
    <w:rsid w:val="00A82A9F"/>
    <w:rsid w:val="00A838AA"/>
    <w:rsid w:val="00A84644"/>
    <w:rsid w:val="00A85133"/>
    <w:rsid w:val="00A9140E"/>
    <w:rsid w:val="00A91F51"/>
    <w:rsid w:val="00AA44F5"/>
    <w:rsid w:val="00AA58F1"/>
    <w:rsid w:val="00AC2D59"/>
    <w:rsid w:val="00AC59B7"/>
    <w:rsid w:val="00AC6D34"/>
    <w:rsid w:val="00AD275B"/>
    <w:rsid w:val="00AD40B6"/>
    <w:rsid w:val="00AE509D"/>
    <w:rsid w:val="00AE60EE"/>
    <w:rsid w:val="00AE648B"/>
    <w:rsid w:val="00AF0BE4"/>
    <w:rsid w:val="00AF3FA1"/>
    <w:rsid w:val="00AF4E5F"/>
    <w:rsid w:val="00AF7D0E"/>
    <w:rsid w:val="00B17A2B"/>
    <w:rsid w:val="00B25CF7"/>
    <w:rsid w:val="00B25FB4"/>
    <w:rsid w:val="00B27B79"/>
    <w:rsid w:val="00B31AD3"/>
    <w:rsid w:val="00B332CE"/>
    <w:rsid w:val="00B33B89"/>
    <w:rsid w:val="00B35D4B"/>
    <w:rsid w:val="00B37917"/>
    <w:rsid w:val="00B500A7"/>
    <w:rsid w:val="00B52CE2"/>
    <w:rsid w:val="00B55B8A"/>
    <w:rsid w:val="00B57116"/>
    <w:rsid w:val="00B70B02"/>
    <w:rsid w:val="00B754E7"/>
    <w:rsid w:val="00B75CD5"/>
    <w:rsid w:val="00B86992"/>
    <w:rsid w:val="00B92BC8"/>
    <w:rsid w:val="00B9310B"/>
    <w:rsid w:val="00BA4847"/>
    <w:rsid w:val="00BC0BCD"/>
    <w:rsid w:val="00BC1154"/>
    <w:rsid w:val="00BD0755"/>
    <w:rsid w:val="00BD7B5C"/>
    <w:rsid w:val="00BE40EB"/>
    <w:rsid w:val="00BE4117"/>
    <w:rsid w:val="00BE6101"/>
    <w:rsid w:val="00BE613B"/>
    <w:rsid w:val="00BE6F72"/>
    <w:rsid w:val="00BE7514"/>
    <w:rsid w:val="00BE76A0"/>
    <w:rsid w:val="00BF34D6"/>
    <w:rsid w:val="00BF4FDA"/>
    <w:rsid w:val="00C15115"/>
    <w:rsid w:val="00C17A1F"/>
    <w:rsid w:val="00C2249C"/>
    <w:rsid w:val="00C23EF1"/>
    <w:rsid w:val="00C25F93"/>
    <w:rsid w:val="00C26A02"/>
    <w:rsid w:val="00C35D66"/>
    <w:rsid w:val="00C417B0"/>
    <w:rsid w:val="00C44BA2"/>
    <w:rsid w:val="00C46237"/>
    <w:rsid w:val="00C501C4"/>
    <w:rsid w:val="00C5029B"/>
    <w:rsid w:val="00C50AB4"/>
    <w:rsid w:val="00C52909"/>
    <w:rsid w:val="00C54A9D"/>
    <w:rsid w:val="00C57DE9"/>
    <w:rsid w:val="00C57E09"/>
    <w:rsid w:val="00C65124"/>
    <w:rsid w:val="00C67113"/>
    <w:rsid w:val="00C71DD7"/>
    <w:rsid w:val="00C8198B"/>
    <w:rsid w:val="00C8209F"/>
    <w:rsid w:val="00C847F5"/>
    <w:rsid w:val="00C86FDA"/>
    <w:rsid w:val="00CB169B"/>
    <w:rsid w:val="00CB4648"/>
    <w:rsid w:val="00CB4DFC"/>
    <w:rsid w:val="00CB571F"/>
    <w:rsid w:val="00CB657F"/>
    <w:rsid w:val="00CB7931"/>
    <w:rsid w:val="00CC0848"/>
    <w:rsid w:val="00CD7833"/>
    <w:rsid w:val="00CE392F"/>
    <w:rsid w:val="00CF5368"/>
    <w:rsid w:val="00D21DB8"/>
    <w:rsid w:val="00D3370F"/>
    <w:rsid w:val="00D3776C"/>
    <w:rsid w:val="00D43C6A"/>
    <w:rsid w:val="00D47FCC"/>
    <w:rsid w:val="00D51AC1"/>
    <w:rsid w:val="00D54424"/>
    <w:rsid w:val="00D56818"/>
    <w:rsid w:val="00D6732A"/>
    <w:rsid w:val="00D72722"/>
    <w:rsid w:val="00D73218"/>
    <w:rsid w:val="00D80E83"/>
    <w:rsid w:val="00D81371"/>
    <w:rsid w:val="00D81ED7"/>
    <w:rsid w:val="00D856E6"/>
    <w:rsid w:val="00D90CA1"/>
    <w:rsid w:val="00D91640"/>
    <w:rsid w:val="00D92DB5"/>
    <w:rsid w:val="00D932A2"/>
    <w:rsid w:val="00D93E8A"/>
    <w:rsid w:val="00D955D6"/>
    <w:rsid w:val="00DB45F0"/>
    <w:rsid w:val="00DB5196"/>
    <w:rsid w:val="00DC703A"/>
    <w:rsid w:val="00DD0E0A"/>
    <w:rsid w:val="00DD24E7"/>
    <w:rsid w:val="00DD43AA"/>
    <w:rsid w:val="00DD54B5"/>
    <w:rsid w:val="00DD5739"/>
    <w:rsid w:val="00DD5FC6"/>
    <w:rsid w:val="00DD7903"/>
    <w:rsid w:val="00DE1BCB"/>
    <w:rsid w:val="00DE2237"/>
    <w:rsid w:val="00DE590E"/>
    <w:rsid w:val="00DE649B"/>
    <w:rsid w:val="00E008CC"/>
    <w:rsid w:val="00E03421"/>
    <w:rsid w:val="00E03870"/>
    <w:rsid w:val="00E15031"/>
    <w:rsid w:val="00E15845"/>
    <w:rsid w:val="00E162BD"/>
    <w:rsid w:val="00E20C91"/>
    <w:rsid w:val="00E21157"/>
    <w:rsid w:val="00E2341A"/>
    <w:rsid w:val="00E305CD"/>
    <w:rsid w:val="00E365A1"/>
    <w:rsid w:val="00E37901"/>
    <w:rsid w:val="00E446DB"/>
    <w:rsid w:val="00E45D75"/>
    <w:rsid w:val="00E46EBD"/>
    <w:rsid w:val="00E51040"/>
    <w:rsid w:val="00E52740"/>
    <w:rsid w:val="00E56006"/>
    <w:rsid w:val="00E62BF5"/>
    <w:rsid w:val="00E6512E"/>
    <w:rsid w:val="00E658D9"/>
    <w:rsid w:val="00E662B8"/>
    <w:rsid w:val="00E731A6"/>
    <w:rsid w:val="00E740A5"/>
    <w:rsid w:val="00E74F86"/>
    <w:rsid w:val="00E7537C"/>
    <w:rsid w:val="00E7611F"/>
    <w:rsid w:val="00E77722"/>
    <w:rsid w:val="00E85983"/>
    <w:rsid w:val="00E93C4D"/>
    <w:rsid w:val="00E97746"/>
    <w:rsid w:val="00EA62DE"/>
    <w:rsid w:val="00EB2C41"/>
    <w:rsid w:val="00EB4FCA"/>
    <w:rsid w:val="00EC1A89"/>
    <w:rsid w:val="00EC2495"/>
    <w:rsid w:val="00EC44FB"/>
    <w:rsid w:val="00EC64EB"/>
    <w:rsid w:val="00ED7207"/>
    <w:rsid w:val="00EE134A"/>
    <w:rsid w:val="00EE28DE"/>
    <w:rsid w:val="00EE3B3C"/>
    <w:rsid w:val="00EF24B4"/>
    <w:rsid w:val="00F003F7"/>
    <w:rsid w:val="00F05688"/>
    <w:rsid w:val="00F105C7"/>
    <w:rsid w:val="00F2185D"/>
    <w:rsid w:val="00F26477"/>
    <w:rsid w:val="00F27D7A"/>
    <w:rsid w:val="00F35987"/>
    <w:rsid w:val="00F4380E"/>
    <w:rsid w:val="00F51256"/>
    <w:rsid w:val="00F524FF"/>
    <w:rsid w:val="00F52B73"/>
    <w:rsid w:val="00F73AE8"/>
    <w:rsid w:val="00F75DF8"/>
    <w:rsid w:val="00F77F9B"/>
    <w:rsid w:val="00F80FC7"/>
    <w:rsid w:val="00F81163"/>
    <w:rsid w:val="00F83937"/>
    <w:rsid w:val="00F87599"/>
    <w:rsid w:val="00F9093B"/>
    <w:rsid w:val="00F90F3F"/>
    <w:rsid w:val="00F97518"/>
    <w:rsid w:val="00FA17ED"/>
    <w:rsid w:val="00FB20B3"/>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C67113"/>
    <w:pPr>
      <w:keepNext/>
      <w:spacing w:before="240" w:after="60"/>
      <w:outlineLvl w:val="2"/>
    </w:pPr>
    <w:rPr>
      <w:rFonts w:ascii="Arial" w:hAnsi="Arial" w:cs="Arial"/>
      <w:b/>
      <w:bCs/>
      <w:sz w:val="26"/>
      <w:szCs w:val="26"/>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link w:val="a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FC36FA"/>
    <w:pPr>
      <w:jc w:val="center"/>
    </w:pPr>
    <w:rPr>
      <w:b/>
      <w:bCs/>
      <w:szCs w:val="32"/>
      <w:lang w:val="x-none" w:eastAsia="x-none"/>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blk">
    <w:name w:val="blk"/>
    <w:basedOn w:val="a0"/>
    <w:rsid w:val="00801DB0"/>
  </w:style>
  <w:style w:type="paragraph" w:styleId="32">
    <w:name w:val="Body Text 3"/>
    <w:basedOn w:val="a"/>
    <w:link w:val="33"/>
    <w:rsid w:val="00413313"/>
    <w:pPr>
      <w:spacing w:after="120"/>
    </w:pPr>
    <w:rPr>
      <w:sz w:val="16"/>
      <w:szCs w:val="16"/>
      <w:lang w:val="x-none" w:eastAsia="x-none"/>
    </w:rPr>
  </w:style>
  <w:style w:type="character" w:customStyle="1" w:styleId="33">
    <w:name w:val="Основной текст 3 Знак"/>
    <w:link w:val="32"/>
    <w:rsid w:val="00413313"/>
    <w:rPr>
      <w:sz w:val="16"/>
      <w:szCs w:val="16"/>
    </w:rPr>
  </w:style>
  <w:style w:type="paragraph" w:styleId="22">
    <w:name w:val="Body Text 2"/>
    <w:basedOn w:val="a"/>
    <w:link w:val="23"/>
    <w:rsid w:val="008E3825"/>
    <w:pPr>
      <w:spacing w:after="120" w:line="480" w:lineRule="auto"/>
    </w:pPr>
    <w:rPr>
      <w:sz w:val="24"/>
      <w:szCs w:val="24"/>
    </w:rPr>
  </w:style>
  <w:style w:type="character" w:customStyle="1" w:styleId="23">
    <w:name w:val="Основной текст 2 Знак"/>
    <w:basedOn w:val="a0"/>
    <w:link w:val="22"/>
    <w:rsid w:val="008E3825"/>
    <w:rPr>
      <w:sz w:val="24"/>
      <w:szCs w:val="24"/>
    </w:rPr>
  </w:style>
  <w:style w:type="character" w:customStyle="1" w:styleId="ae">
    <w:name w:val="Название Знак"/>
    <w:link w:val="ad"/>
    <w:locked/>
    <w:rsid w:val="008E3825"/>
    <w:rPr>
      <w:b/>
      <w:bCs/>
      <w:sz w:val="28"/>
      <w:szCs w:val="32"/>
    </w:rPr>
  </w:style>
  <w:style w:type="character" w:customStyle="1" w:styleId="a6">
    <w:name w:val="Верхний колонтитул Знак"/>
    <w:link w:val="a5"/>
    <w:uiPriority w:val="99"/>
    <w:rsid w:val="008E3825"/>
    <w:rPr>
      <w:sz w:val="28"/>
      <w:szCs w:val="28"/>
    </w:rPr>
  </w:style>
  <w:style w:type="character" w:customStyle="1" w:styleId="aa">
    <w:name w:val="Основной текст с отступом Знак"/>
    <w:basedOn w:val="a0"/>
    <w:link w:val="a9"/>
    <w:rsid w:val="00E008CC"/>
    <w:rPr>
      <w:sz w:val="28"/>
      <w:szCs w:val="28"/>
    </w:rPr>
  </w:style>
  <w:style w:type="character" w:customStyle="1" w:styleId="30">
    <w:name w:val="Заголовок 3 Знак"/>
    <w:basedOn w:val="a0"/>
    <w:link w:val="3"/>
    <w:rsid w:val="00C67113"/>
    <w:rPr>
      <w:rFonts w:ascii="Arial" w:hAnsi="Arial" w:cs="Arial"/>
      <w:b/>
      <w:bCs/>
      <w:sz w:val="26"/>
      <w:szCs w:val="26"/>
    </w:rPr>
  </w:style>
  <w:style w:type="character" w:customStyle="1" w:styleId="company-infotext">
    <w:name w:val="company-info__text"/>
    <w:basedOn w:val="a0"/>
    <w:rsid w:val="00757330"/>
  </w:style>
  <w:style w:type="paragraph" w:styleId="af0">
    <w:name w:val="Normal (Web)"/>
    <w:basedOn w:val="a"/>
    <w:uiPriority w:val="99"/>
    <w:unhideWhenUsed/>
    <w:rsid w:val="00231F23"/>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C67113"/>
    <w:pPr>
      <w:keepNext/>
      <w:spacing w:before="240" w:after="60"/>
      <w:outlineLvl w:val="2"/>
    </w:pPr>
    <w:rPr>
      <w:rFonts w:ascii="Arial" w:hAnsi="Arial" w:cs="Arial"/>
      <w:b/>
      <w:bCs/>
      <w:sz w:val="26"/>
      <w:szCs w:val="26"/>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link w:val="a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FC36FA"/>
    <w:pPr>
      <w:jc w:val="center"/>
    </w:pPr>
    <w:rPr>
      <w:b/>
      <w:bCs/>
      <w:szCs w:val="32"/>
      <w:lang w:val="x-none" w:eastAsia="x-none"/>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blk">
    <w:name w:val="blk"/>
    <w:basedOn w:val="a0"/>
    <w:rsid w:val="00801DB0"/>
  </w:style>
  <w:style w:type="paragraph" w:styleId="32">
    <w:name w:val="Body Text 3"/>
    <w:basedOn w:val="a"/>
    <w:link w:val="33"/>
    <w:rsid w:val="00413313"/>
    <w:pPr>
      <w:spacing w:after="120"/>
    </w:pPr>
    <w:rPr>
      <w:sz w:val="16"/>
      <w:szCs w:val="16"/>
      <w:lang w:val="x-none" w:eastAsia="x-none"/>
    </w:rPr>
  </w:style>
  <w:style w:type="character" w:customStyle="1" w:styleId="33">
    <w:name w:val="Основной текст 3 Знак"/>
    <w:link w:val="32"/>
    <w:rsid w:val="00413313"/>
    <w:rPr>
      <w:sz w:val="16"/>
      <w:szCs w:val="16"/>
    </w:rPr>
  </w:style>
  <w:style w:type="paragraph" w:styleId="22">
    <w:name w:val="Body Text 2"/>
    <w:basedOn w:val="a"/>
    <w:link w:val="23"/>
    <w:rsid w:val="008E3825"/>
    <w:pPr>
      <w:spacing w:after="120" w:line="480" w:lineRule="auto"/>
    </w:pPr>
    <w:rPr>
      <w:sz w:val="24"/>
      <w:szCs w:val="24"/>
    </w:rPr>
  </w:style>
  <w:style w:type="character" w:customStyle="1" w:styleId="23">
    <w:name w:val="Основной текст 2 Знак"/>
    <w:basedOn w:val="a0"/>
    <w:link w:val="22"/>
    <w:rsid w:val="008E3825"/>
    <w:rPr>
      <w:sz w:val="24"/>
      <w:szCs w:val="24"/>
    </w:rPr>
  </w:style>
  <w:style w:type="character" w:customStyle="1" w:styleId="ae">
    <w:name w:val="Название Знак"/>
    <w:link w:val="ad"/>
    <w:locked/>
    <w:rsid w:val="008E3825"/>
    <w:rPr>
      <w:b/>
      <w:bCs/>
      <w:sz w:val="28"/>
      <w:szCs w:val="32"/>
    </w:rPr>
  </w:style>
  <w:style w:type="character" w:customStyle="1" w:styleId="a6">
    <w:name w:val="Верхний колонтитул Знак"/>
    <w:link w:val="a5"/>
    <w:uiPriority w:val="99"/>
    <w:rsid w:val="008E3825"/>
    <w:rPr>
      <w:sz w:val="28"/>
      <w:szCs w:val="28"/>
    </w:rPr>
  </w:style>
  <w:style w:type="character" w:customStyle="1" w:styleId="aa">
    <w:name w:val="Основной текст с отступом Знак"/>
    <w:basedOn w:val="a0"/>
    <w:link w:val="a9"/>
    <w:rsid w:val="00E008CC"/>
    <w:rPr>
      <w:sz w:val="28"/>
      <w:szCs w:val="28"/>
    </w:rPr>
  </w:style>
  <w:style w:type="character" w:customStyle="1" w:styleId="30">
    <w:name w:val="Заголовок 3 Знак"/>
    <w:basedOn w:val="a0"/>
    <w:link w:val="3"/>
    <w:rsid w:val="00C67113"/>
    <w:rPr>
      <w:rFonts w:ascii="Arial" w:hAnsi="Arial" w:cs="Arial"/>
      <w:b/>
      <w:bCs/>
      <w:sz w:val="26"/>
      <w:szCs w:val="26"/>
    </w:rPr>
  </w:style>
  <w:style w:type="character" w:customStyle="1" w:styleId="company-infotext">
    <w:name w:val="company-info__text"/>
    <w:basedOn w:val="a0"/>
    <w:rsid w:val="00757330"/>
  </w:style>
  <w:style w:type="paragraph" w:styleId="af0">
    <w:name w:val="Normal (Web)"/>
    <w:basedOn w:val="a"/>
    <w:uiPriority w:val="99"/>
    <w:unhideWhenUsed/>
    <w:rsid w:val="00231F23"/>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60.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image" Target="media/image4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9F0EB-504E-4526-9D1B-B07FF422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5601</Words>
  <Characters>31928</Characters>
  <Application>Microsoft Office Word</Application>
  <DocSecurity>0</DocSecurity>
  <Lines>266</Lines>
  <Paragraphs>74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vt:lpstr>ПЛАН</vt:lpstr>
      <vt:lpstr>    IV. Силы и средства, привлекаемые к выполнению </vt:lpstr>
      <vt:lpstr>    мероприятий по плану «Буран»</vt:lpstr>
    </vt:vector>
  </TitlesOfParts>
  <Company>Администрация</Company>
  <LinksUpToDate>false</LinksUpToDate>
  <CharactersWithSpaces>37455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2019-09-18T08:01:00Z</cp:lastPrinted>
  <dcterms:created xsi:type="dcterms:W3CDTF">2020-11-23T14:36:00Z</dcterms:created>
  <dcterms:modified xsi:type="dcterms:W3CDTF">2020-11-23T14:36:00Z</dcterms:modified>
</cp:coreProperties>
</file>