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150795">
        <w:trPr>
          <w:trHeight w:val="1221"/>
        </w:trPr>
        <w:tc>
          <w:tcPr>
            <w:tcW w:w="4400" w:type="dxa"/>
          </w:tcPr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795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795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150795" w:rsidRDefault="00592139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79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150795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795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0795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50795">
        <w:trPr>
          <w:trHeight w:hRule="exact" w:val="387"/>
        </w:trPr>
        <w:tc>
          <w:tcPr>
            <w:tcW w:w="9700" w:type="dxa"/>
            <w:gridSpan w:val="4"/>
          </w:tcPr>
          <w:p w:rsidR="00BF5C82" w:rsidRPr="00150795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50795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50795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150795" w:rsidRDefault="00BF5C82" w:rsidP="00BF5C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79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150795" w:rsidRDefault="00BF5C82" w:rsidP="00BF5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0795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BF5C82" w:rsidRPr="00150795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150795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50795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5079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150795" w:rsidRDefault="00BF5C82" w:rsidP="00910C55">
            <w:pPr>
              <w:rPr>
                <w:rFonts w:ascii="Arial" w:hAnsi="Arial" w:cs="Arial"/>
                <w:sz w:val="24"/>
                <w:szCs w:val="24"/>
              </w:rPr>
            </w:pPr>
            <w:r w:rsidRPr="00150795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8D4172" w:rsidRPr="001507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07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4172" w:rsidRPr="00150795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bookmarkStart w:id="0" w:name="_GoBack"/>
            <w:bookmarkEnd w:id="0"/>
          </w:p>
        </w:tc>
      </w:tr>
      <w:tr w:rsidR="00BF5C82" w:rsidRPr="00150795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Pr="00150795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DD6B0F" w:rsidRDefault="00DD6B0F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BF5C82" w:rsidRPr="00150795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150795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150795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150795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150795" w:rsidRDefault="0083188C" w:rsidP="0083188C">
      <w:pPr>
        <w:ind w:right="4535"/>
        <w:rPr>
          <w:rFonts w:ascii="Arial" w:hAnsi="Arial" w:cs="Arial"/>
          <w:sz w:val="24"/>
          <w:szCs w:val="24"/>
        </w:rPr>
      </w:pPr>
      <w:r w:rsidRPr="00150795">
        <w:rPr>
          <w:rFonts w:ascii="Arial" w:hAnsi="Arial" w:cs="Arial"/>
          <w:bCs/>
          <w:sz w:val="24"/>
          <w:szCs w:val="24"/>
        </w:rPr>
        <w:t>района от 20.04</w:t>
      </w:r>
      <w:r w:rsidR="00BF5C82" w:rsidRPr="00150795">
        <w:rPr>
          <w:rFonts w:ascii="Arial" w:hAnsi="Arial" w:cs="Arial"/>
          <w:bCs/>
          <w:sz w:val="24"/>
          <w:szCs w:val="24"/>
        </w:rPr>
        <w:t>.201</w:t>
      </w:r>
      <w:r w:rsidR="001A6CB7" w:rsidRPr="00150795">
        <w:rPr>
          <w:rFonts w:ascii="Arial" w:hAnsi="Arial" w:cs="Arial"/>
          <w:bCs/>
          <w:sz w:val="24"/>
          <w:szCs w:val="24"/>
        </w:rPr>
        <w:t>8 № 150</w:t>
      </w:r>
      <w:r w:rsidR="00BF5C82" w:rsidRPr="00150795">
        <w:rPr>
          <w:rFonts w:ascii="Arial" w:hAnsi="Arial" w:cs="Arial"/>
          <w:bCs/>
          <w:sz w:val="24"/>
          <w:szCs w:val="24"/>
        </w:rPr>
        <w:t xml:space="preserve"> «</w:t>
      </w:r>
      <w:r w:rsidR="001A6CB7" w:rsidRPr="00150795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 w:rsidRPr="00150795">
        <w:rPr>
          <w:rFonts w:ascii="Arial" w:hAnsi="Arial" w:cs="Arial"/>
          <w:bCs/>
          <w:sz w:val="24"/>
          <w:szCs w:val="24"/>
        </w:rPr>
        <w:t>»</w:t>
      </w:r>
    </w:p>
    <w:p w:rsidR="0032759A" w:rsidRPr="00150795" w:rsidRDefault="0032759A" w:rsidP="00BF5C82">
      <w:pPr>
        <w:rPr>
          <w:rFonts w:ascii="Arial" w:hAnsi="Arial" w:cs="Arial"/>
          <w:sz w:val="24"/>
          <w:szCs w:val="24"/>
        </w:rPr>
      </w:pPr>
    </w:p>
    <w:p w:rsidR="00410EE7" w:rsidRPr="00150795" w:rsidRDefault="00410EE7" w:rsidP="003275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795">
        <w:rPr>
          <w:rFonts w:ascii="Arial" w:hAnsi="Arial" w:cs="Arial"/>
          <w:sz w:val="24"/>
          <w:szCs w:val="24"/>
        </w:rPr>
        <w:t>В соотв</w:t>
      </w:r>
      <w:r w:rsidR="00A615C7" w:rsidRPr="00150795">
        <w:rPr>
          <w:rFonts w:ascii="Arial" w:hAnsi="Arial" w:cs="Arial"/>
          <w:sz w:val="24"/>
          <w:szCs w:val="24"/>
        </w:rPr>
        <w:t xml:space="preserve">етствии с Постановлением Кабинета Министров </w:t>
      </w:r>
      <w:r w:rsidRPr="00150795">
        <w:rPr>
          <w:rFonts w:ascii="Arial" w:hAnsi="Arial" w:cs="Arial"/>
          <w:sz w:val="24"/>
          <w:szCs w:val="24"/>
        </w:rPr>
        <w:t xml:space="preserve">Республики Татарстан </w:t>
      </w:r>
      <w:r w:rsidR="00C31A73" w:rsidRPr="00150795">
        <w:rPr>
          <w:rFonts w:ascii="Arial" w:hAnsi="Arial" w:cs="Arial"/>
          <w:sz w:val="24"/>
          <w:szCs w:val="24"/>
        </w:rPr>
        <w:t>от 05.08.2020</w:t>
      </w:r>
      <w:r w:rsidR="00057441" w:rsidRPr="00150795">
        <w:rPr>
          <w:rFonts w:ascii="Arial" w:hAnsi="Arial" w:cs="Arial"/>
          <w:sz w:val="24"/>
          <w:szCs w:val="24"/>
        </w:rPr>
        <w:t xml:space="preserve"> №655</w:t>
      </w:r>
      <w:r w:rsidR="00D74DE7" w:rsidRPr="00150795">
        <w:rPr>
          <w:rFonts w:ascii="Arial" w:hAnsi="Arial" w:cs="Arial"/>
          <w:sz w:val="24"/>
          <w:szCs w:val="24"/>
        </w:rPr>
        <w:t xml:space="preserve"> «О повышении</w:t>
      </w:r>
      <w:r w:rsidR="00057441" w:rsidRPr="00150795">
        <w:rPr>
          <w:rFonts w:ascii="Arial" w:hAnsi="Arial" w:cs="Arial"/>
          <w:sz w:val="24"/>
          <w:szCs w:val="24"/>
        </w:rPr>
        <w:t xml:space="preserve">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D74DE7" w:rsidRPr="00150795">
        <w:rPr>
          <w:rFonts w:ascii="Arial" w:hAnsi="Arial" w:cs="Arial"/>
          <w:sz w:val="24"/>
          <w:szCs w:val="24"/>
        </w:rPr>
        <w:t xml:space="preserve">» </w:t>
      </w:r>
      <w:r w:rsidRPr="00150795">
        <w:rPr>
          <w:rFonts w:ascii="Arial" w:hAnsi="Arial" w:cs="Arial"/>
          <w:sz w:val="24"/>
          <w:szCs w:val="24"/>
        </w:rPr>
        <w:t>Совет Бавлинского муниципального района РЕШИЛ:</w:t>
      </w:r>
    </w:p>
    <w:p w:rsidR="00BF5C82" w:rsidRPr="00150795" w:rsidRDefault="00BF5C82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150795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150795">
        <w:rPr>
          <w:rFonts w:ascii="Arial" w:hAnsi="Arial" w:cs="Arial"/>
          <w:color w:val="000000"/>
          <w:sz w:val="24"/>
          <w:szCs w:val="24"/>
        </w:rPr>
        <w:t>ого муниципального района</w:t>
      </w:r>
      <w:r w:rsidR="00150795">
        <w:rPr>
          <w:rFonts w:ascii="Arial" w:hAnsi="Arial" w:cs="Arial"/>
          <w:color w:val="000000"/>
          <w:sz w:val="24"/>
          <w:szCs w:val="24"/>
        </w:rPr>
        <w:t xml:space="preserve"> </w:t>
      </w:r>
      <w:r w:rsidR="00296153" w:rsidRPr="00150795">
        <w:rPr>
          <w:rFonts w:ascii="Arial" w:hAnsi="Arial" w:cs="Arial"/>
          <w:color w:val="000000"/>
          <w:sz w:val="24"/>
          <w:szCs w:val="24"/>
        </w:rPr>
        <w:t>от 20.04</w:t>
      </w:r>
      <w:r w:rsidR="0032759A" w:rsidRPr="00150795">
        <w:rPr>
          <w:rFonts w:ascii="Arial" w:hAnsi="Arial" w:cs="Arial"/>
          <w:color w:val="000000"/>
          <w:sz w:val="24"/>
          <w:szCs w:val="24"/>
        </w:rPr>
        <w:t>.</w:t>
      </w:r>
      <w:r w:rsidRPr="00150795">
        <w:rPr>
          <w:rFonts w:ascii="Arial" w:hAnsi="Arial" w:cs="Arial"/>
          <w:color w:val="000000"/>
          <w:sz w:val="24"/>
          <w:szCs w:val="24"/>
        </w:rPr>
        <w:t>201</w:t>
      </w:r>
      <w:r w:rsidR="00296153" w:rsidRPr="00150795">
        <w:rPr>
          <w:rFonts w:ascii="Arial" w:hAnsi="Arial" w:cs="Arial"/>
          <w:color w:val="000000"/>
          <w:sz w:val="24"/>
          <w:szCs w:val="24"/>
        </w:rPr>
        <w:t>8</w:t>
      </w:r>
      <w:r w:rsidR="00A17534" w:rsidRPr="00150795">
        <w:rPr>
          <w:rFonts w:ascii="Arial" w:hAnsi="Arial" w:cs="Arial"/>
          <w:color w:val="000000"/>
          <w:sz w:val="24"/>
          <w:szCs w:val="24"/>
        </w:rPr>
        <w:t xml:space="preserve"> </w:t>
      </w:r>
      <w:r w:rsidR="00010E77" w:rsidRPr="00150795">
        <w:rPr>
          <w:rFonts w:ascii="Arial" w:hAnsi="Arial" w:cs="Arial"/>
          <w:color w:val="000000"/>
          <w:sz w:val="24"/>
          <w:szCs w:val="24"/>
        </w:rPr>
        <w:t>№</w:t>
      </w:r>
      <w:r w:rsidR="00057441" w:rsidRPr="00150795">
        <w:rPr>
          <w:rFonts w:ascii="Arial" w:hAnsi="Arial" w:cs="Arial"/>
          <w:color w:val="000000"/>
          <w:sz w:val="24"/>
          <w:szCs w:val="24"/>
        </w:rPr>
        <w:t>150</w:t>
      </w:r>
      <w:r w:rsidRPr="00150795">
        <w:rPr>
          <w:rFonts w:ascii="Arial" w:hAnsi="Arial" w:cs="Arial"/>
          <w:color w:val="000000"/>
          <w:sz w:val="24"/>
          <w:szCs w:val="24"/>
        </w:rPr>
        <w:t xml:space="preserve"> «</w:t>
      </w:r>
      <w:r w:rsidR="00057441" w:rsidRPr="00150795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 w:rsidR="00296153" w:rsidRPr="00150795">
        <w:rPr>
          <w:rFonts w:ascii="Arial" w:hAnsi="Arial" w:cs="Arial"/>
          <w:color w:val="000000"/>
          <w:sz w:val="24"/>
          <w:szCs w:val="24"/>
        </w:rPr>
        <w:t xml:space="preserve">» </w:t>
      </w:r>
      <w:r w:rsidR="007434D8" w:rsidRPr="00150795">
        <w:rPr>
          <w:rFonts w:ascii="Arial" w:hAnsi="Arial" w:cs="Arial"/>
          <w:color w:val="000000"/>
          <w:sz w:val="24"/>
          <w:szCs w:val="24"/>
        </w:rPr>
        <w:t>(с изменениями</w:t>
      </w:r>
      <w:r w:rsidR="00343773" w:rsidRPr="00150795">
        <w:rPr>
          <w:rFonts w:ascii="Arial" w:hAnsi="Arial" w:cs="Arial"/>
          <w:color w:val="000000"/>
          <w:sz w:val="24"/>
          <w:szCs w:val="24"/>
        </w:rPr>
        <w:t xml:space="preserve"> от 28.09.2018 №177</w:t>
      </w:r>
      <w:r w:rsidR="007434D8" w:rsidRPr="00150795">
        <w:rPr>
          <w:rFonts w:ascii="Arial" w:hAnsi="Arial" w:cs="Arial"/>
          <w:color w:val="000000"/>
          <w:sz w:val="24"/>
          <w:szCs w:val="24"/>
        </w:rPr>
        <w:t>)</w:t>
      </w:r>
      <w:r w:rsidR="008C6A6A" w:rsidRPr="00150795">
        <w:rPr>
          <w:rFonts w:ascii="Arial" w:hAnsi="Arial" w:cs="Arial"/>
          <w:color w:val="000000"/>
          <w:sz w:val="24"/>
          <w:szCs w:val="24"/>
        </w:rPr>
        <w:t xml:space="preserve"> </w:t>
      </w:r>
      <w:r w:rsidR="0062384C" w:rsidRPr="00150795">
        <w:rPr>
          <w:rFonts w:ascii="Arial" w:hAnsi="Arial" w:cs="Arial"/>
          <w:color w:val="000000"/>
          <w:sz w:val="24"/>
          <w:szCs w:val="24"/>
        </w:rPr>
        <w:t>следующие изменения</w:t>
      </w:r>
      <w:r w:rsidR="005F077C" w:rsidRPr="00150795">
        <w:rPr>
          <w:rFonts w:ascii="Arial" w:hAnsi="Arial" w:cs="Arial"/>
          <w:color w:val="000000"/>
          <w:sz w:val="24"/>
          <w:szCs w:val="24"/>
        </w:rPr>
        <w:t xml:space="preserve"> с 1 октября 2020 года</w:t>
      </w:r>
      <w:r w:rsidR="0062384C" w:rsidRPr="00150795">
        <w:rPr>
          <w:rFonts w:ascii="Arial" w:hAnsi="Arial" w:cs="Arial"/>
          <w:color w:val="000000"/>
          <w:sz w:val="24"/>
          <w:szCs w:val="24"/>
        </w:rPr>
        <w:t>:</w:t>
      </w:r>
    </w:p>
    <w:p w:rsidR="00BF5C82" w:rsidRPr="00150795" w:rsidRDefault="007841A6" w:rsidP="003275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0795">
        <w:rPr>
          <w:rFonts w:ascii="Arial" w:hAnsi="Arial" w:cs="Arial"/>
          <w:sz w:val="24"/>
          <w:szCs w:val="24"/>
        </w:rPr>
        <w:t>п.п.3 пункта 1</w:t>
      </w:r>
      <w:r w:rsidR="00FC0053" w:rsidRPr="00150795">
        <w:rPr>
          <w:rFonts w:ascii="Arial" w:hAnsi="Arial" w:cs="Arial"/>
          <w:sz w:val="24"/>
          <w:szCs w:val="24"/>
        </w:rPr>
        <w:t xml:space="preserve"> </w:t>
      </w:r>
      <w:r w:rsidR="00BF5C82" w:rsidRPr="0015079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B162B0" w:rsidRPr="00150795" w:rsidRDefault="003E7614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Style w:val="ad"/>
          <w:rFonts w:ascii="Arial" w:hAnsi="Arial" w:cs="Arial"/>
          <w:b w:val="0"/>
          <w:bCs w:val="0"/>
          <w:color w:val="auto"/>
          <w:sz w:val="24"/>
          <w:szCs w:val="24"/>
        </w:rPr>
      </w:pPr>
      <w:r w:rsidRPr="00150795">
        <w:rPr>
          <w:rFonts w:ascii="Arial" w:hAnsi="Arial" w:cs="Arial"/>
          <w:sz w:val="24"/>
          <w:szCs w:val="24"/>
        </w:rPr>
        <w:t>«</w:t>
      </w:r>
      <w:r w:rsidR="00FC0053" w:rsidRPr="00150795">
        <w:rPr>
          <w:rFonts w:ascii="Arial" w:hAnsi="Arial" w:cs="Arial"/>
          <w:sz w:val="24"/>
          <w:szCs w:val="24"/>
        </w:rPr>
        <w:t>размеры должностных окладов</w:t>
      </w:r>
      <w:bookmarkStart w:id="2" w:name="sub_103"/>
      <w:bookmarkEnd w:id="1"/>
      <w:r w:rsidR="009B5A8D" w:rsidRPr="00150795">
        <w:rPr>
          <w:rFonts w:ascii="Arial" w:hAnsi="Arial" w:cs="Arial"/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Бавлинского муниципального района, на которые не распространяется Единая тарифная сетка по оплате труда работников бюджетной сферы,</w:t>
      </w:r>
      <w:r w:rsidR="00770909" w:rsidRPr="00150795">
        <w:rPr>
          <w:rFonts w:ascii="Arial" w:hAnsi="Arial" w:cs="Arial"/>
          <w:sz w:val="24"/>
          <w:szCs w:val="24"/>
        </w:rPr>
        <w:t xml:space="preserve"> который составляет 11498 рублей</w:t>
      </w:r>
      <w:bookmarkEnd w:id="2"/>
      <w:r w:rsidR="00C31A73" w:rsidRPr="00150795">
        <w:rPr>
          <w:rFonts w:ascii="Arial" w:hAnsi="Arial" w:cs="Arial"/>
          <w:sz w:val="24"/>
          <w:szCs w:val="24"/>
        </w:rPr>
        <w:t>».</w:t>
      </w:r>
    </w:p>
    <w:p w:rsidR="00410EE7" w:rsidRDefault="00410EE7" w:rsidP="00D1575D">
      <w:pPr>
        <w:spacing w:line="336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150795" w:rsidRPr="00150795" w:rsidRDefault="00150795" w:rsidP="00D1575D">
      <w:pPr>
        <w:spacing w:line="336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754C23" w:rsidRPr="00150795" w:rsidRDefault="00BF5C82" w:rsidP="000225D8">
      <w:pPr>
        <w:pStyle w:val="ConsPlusNormal"/>
        <w:ind w:firstLine="0"/>
        <w:rPr>
          <w:sz w:val="24"/>
          <w:szCs w:val="24"/>
        </w:rPr>
      </w:pPr>
      <w:r w:rsidRPr="00150795">
        <w:rPr>
          <w:sz w:val="24"/>
          <w:szCs w:val="24"/>
        </w:rPr>
        <w:t xml:space="preserve">        Глава, Председатель Совета </w:t>
      </w:r>
    </w:p>
    <w:p w:rsidR="0032759A" w:rsidRPr="00150795" w:rsidRDefault="00BF5C82" w:rsidP="000225D8">
      <w:pPr>
        <w:pStyle w:val="ConsPlusNormal"/>
        <w:ind w:firstLine="0"/>
        <w:rPr>
          <w:sz w:val="24"/>
          <w:szCs w:val="24"/>
        </w:rPr>
      </w:pPr>
      <w:r w:rsidRPr="00150795">
        <w:rPr>
          <w:sz w:val="24"/>
          <w:szCs w:val="24"/>
        </w:rPr>
        <w:lastRenderedPageBreak/>
        <w:t>Бавлинского муниципального района</w:t>
      </w:r>
      <w:r w:rsidRPr="00150795">
        <w:rPr>
          <w:sz w:val="24"/>
          <w:szCs w:val="24"/>
        </w:rPr>
        <w:tab/>
      </w:r>
      <w:r w:rsidRPr="00150795">
        <w:rPr>
          <w:sz w:val="24"/>
          <w:szCs w:val="24"/>
        </w:rPr>
        <w:tab/>
      </w:r>
      <w:r w:rsidRPr="00150795">
        <w:rPr>
          <w:sz w:val="24"/>
          <w:szCs w:val="24"/>
        </w:rPr>
        <w:tab/>
      </w:r>
      <w:r w:rsidRPr="00150795">
        <w:rPr>
          <w:sz w:val="24"/>
          <w:szCs w:val="24"/>
        </w:rPr>
        <w:tab/>
        <w:t xml:space="preserve"> </w:t>
      </w:r>
      <w:r w:rsidR="00150795">
        <w:rPr>
          <w:sz w:val="24"/>
          <w:szCs w:val="24"/>
        </w:rPr>
        <w:t xml:space="preserve">          </w:t>
      </w:r>
      <w:r w:rsidRPr="00150795">
        <w:rPr>
          <w:sz w:val="24"/>
          <w:szCs w:val="24"/>
        </w:rPr>
        <w:t xml:space="preserve">  </w:t>
      </w:r>
      <w:r w:rsidR="00754C23" w:rsidRPr="00150795">
        <w:rPr>
          <w:sz w:val="24"/>
          <w:szCs w:val="24"/>
        </w:rPr>
        <w:t xml:space="preserve">   </w:t>
      </w:r>
      <w:r w:rsidRPr="00150795">
        <w:rPr>
          <w:sz w:val="24"/>
          <w:szCs w:val="24"/>
        </w:rPr>
        <w:t xml:space="preserve">Р.Х. </w:t>
      </w:r>
      <w:proofErr w:type="spellStart"/>
      <w:r w:rsidRPr="00150795">
        <w:rPr>
          <w:sz w:val="24"/>
          <w:szCs w:val="24"/>
        </w:rPr>
        <w:t>Гатиятуллин</w:t>
      </w:r>
      <w:proofErr w:type="spellEnd"/>
    </w:p>
    <w:sectPr w:rsidR="0032759A" w:rsidRPr="00150795" w:rsidSect="00150795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0B" w:rsidRDefault="00CE290B">
      <w:r>
        <w:separator/>
      </w:r>
    </w:p>
  </w:endnote>
  <w:endnote w:type="continuationSeparator" w:id="0">
    <w:p w:rsidR="00CE290B" w:rsidRDefault="00CE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0B" w:rsidRDefault="00CE290B">
      <w:r>
        <w:separator/>
      </w:r>
    </w:p>
  </w:footnote>
  <w:footnote w:type="continuationSeparator" w:id="0">
    <w:p w:rsidR="00CE290B" w:rsidRDefault="00CE2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0C55">
      <w:rPr>
        <w:noProof/>
      </w:rPr>
      <w:t>2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57441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3BEC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0795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6CB7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6153"/>
    <w:rsid w:val="002970BA"/>
    <w:rsid w:val="002A361B"/>
    <w:rsid w:val="002A494F"/>
    <w:rsid w:val="002B34A7"/>
    <w:rsid w:val="002B4654"/>
    <w:rsid w:val="002C3958"/>
    <w:rsid w:val="002D006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43773"/>
    <w:rsid w:val="0035192F"/>
    <w:rsid w:val="00356E78"/>
    <w:rsid w:val="00364B8C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3F7C"/>
    <w:rsid w:val="005658B9"/>
    <w:rsid w:val="005677E5"/>
    <w:rsid w:val="00580DD7"/>
    <w:rsid w:val="00585AEF"/>
    <w:rsid w:val="00585E30"/>
    <w:rsid w:val="00586635"/>
    <w:rsid w:val="00587C9E"/>
    <w:rsid w:val="00592139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7D24"/>
    <w:rsid w:val="005C6C3E"/>
    <w:rsid w:val="005C77AD"/>
    <w:rsid w:val="005D29A8"/>
    <w:rsid w:val="005E5C30"/>
    <w:rsid w:val="005F077C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709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3972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0909"/>
    <w:rsid w:val="00772326"/>
    <w:rsid w:val="00774776"/>
    <w:rsid w:val="007774B2"/>
    <w:rsid w:val="00777CF6"/>
    <w:rsid w:val="007841A6"/>
    <w:rsid w:val="007844C9"/>
    <w:rsid w:val="007872D9"/>
    <w:rsid w:val="007A02EB"/>
    <w:rsid w:val="007A498D"/>
    <w:rsid w:val="007B325A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31001"/>
    <w:rsid w:val="0083188C"/>
    <w:rsid w:val="008348FE"/>
    <w:rsid w:val="00835B52"/>
    <w:rsid w:val="00835D98"/>
    <w:rsid w:val="008367A0"/>
    <w:rsid w:val="0083744B"/>
    <w:rsid w:val="008436BA"/>
    <w:rsid w:val="008500FE"/>
    <w:rsid w:val="0085121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1AB9"/>
    <w:rsid w:val="008A16A2"/>
    <w:rsid w:val="008C6A6A"/>
    <w:rsid w:val="008D4172"/>
    <w:rsid w:val="008D4568"/>
    <w:rsid w:val="008D5F2E"/>
    <w:rsid w:val="008E554A"/>
    <w:rsid w:val="008F3825"/>
    <w:rsid w:val="008F5339"/>
    <w:rsid w:val="009104C9"/>
    <w:rsid w:val="00910C55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5A8D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5C7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62B0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63090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0580"/>
    <w:rsid w:val="00C31A73"/>
    <w:rsid w:val="00C31BE8"/>
    <w:rsid w:val="00C35D66"/>
    <w:rsid w:val="00C3691C"/>
    <w:rsid w:val="00C417B0"/>
    <w:rsid w:val="00C458BF"/>
    <w:rsid w:val="00C46237"/>
    <w:rsid w:val="00C5011B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876E6"/>
    <w:rsid w:val="00CA0098"/>
    <w:rsid w:val="00CB169B"/>
    <w:rsid w:val="00CB4648"/>
    <w:rsid w:val="00CB4DFC"/>
    <w:rsid w:val="00CB657F"/>
    <w:rsid w:val="00CB7931"/>
    <w:rsid w:val="00CB7D4B"/>
    <w:rsid w:val="00CC0848"/>
    <w:rsid w:val="00CC33DA"/>
    <w:rsid w:val="00CC5190"/>
    <w:rsid w:val="00CC7CF5"/>
    <w:rsid w:val="00CD7833"/>
    <w:rsid w:val="00CE290B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4DE7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6B0F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06474"/>
    <w:rsid w:val="00F105C7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1EA7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053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e">
    <w:name w:val="FollowedHyperlink"/>
    <w:uiPriority w:val="99"/>
    <w:unhideWhenUsed/>
    <w:rsid w:val="008000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e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2020-08-28T06:23:00Z</cp:lastPrinted>
  <dcterms:created xsi:type="dcterms:W3CDTF">2020-10-02T06:33:00Z</dcterms:created>
  <dcterms:modified xsi:type="dcterms:W3CDTF">2020-10-02T06:33:00Z</dcterms:modified>
</cp:coreProperties>
</file>