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395"/>
        <w:gridCol w:w="4536"/>
      </w:tblGrid>
      <w:tr w:rsidR="00FE5597" w:rsidRPr="00F22D6F" w:rsidTr="00E54A60">
        <w:trPr>
          <w:trHeight w:val="1221"/>
        </w:trPr>
        <w:tc>
          <w:tcPr>
            <w:tcW w:w="4400" w:type="dxa"/>
          </w:tcPr>
          <w:p w:rsidR="00FE5597" w:rsidRPr="00F22D6F" w:rsidRDefault="00FE5597" w:rsidP="00E54A60">
            <w:pPr>
              <w:pStyle w:val="a3"/>
              <w:ind w:firstLine="34"/>
              <w:rPr>
                <w:rFonts w:ascii="Arial" w:eastAsia="Calibri" w:hAnsi="Arial" w:cs="Arial"/>
                <w:b w:val="0"/>
                <w:sz w:val="24"/>
                <w:lang w:val="tt-RU" w:eastAsia="ru-RU"/>
              </w:rPr>
            </w:pPr>
            <w:r w:rsidRPr="00F22D6F">
              <w:rPr>
                <w:rFonts w:ascii="Arial" w:eastAsia="Calibri" w:hAnsi="Arial" w:cs="Arial"/>
                <w:b w:val="0"/>
                <w:sz w:val="24"/>
                <w:lang w:eastAsia="ru-RU"/>
              </w:rPr>
              <w:t xml:space="preserve">СОВЕТ </w:t>
            </w:r>
            <w:r w:rsidR="005B0F86" w:rsidRPr="00F22D6F">
              <w:rPr>
                <w:rFonts w:ascii="Arial" w:eastAsia="Calibri" w:hAnsi="Arial" w:cs="Arial"/>
                <w:b w:val="0"/>
                <w:sz w:val="24"/>
                <w:lang w:eastAsia="ru-RU"/>
              </w:rPr>
              <w:t>КЗЫЛ-ЯРСКОГО</w:t>
            </w:r>
          </w:p>
          <w:p w:rsidR="00FE5597" w:rsidRPr="00F22D6F" w:rsidRDefault="00FE5597" w:rsidP="00E54A60">
            <w:pPr>
              <w:tabs>
                <w:tab w:val="left" w:pos="92"/>
              </w:tabs>
              <w:ind w:firstLine="34"/>
              <w:jc w:val="center"/>
              <w:rPr>
                <w:rFonts w:ascii="Arial" w:eastAsia="Calibri" w:hAnsi="Arial" w:cs="Arial"/>
                <w:sz w:val="24"/>
                <w:szCs w:val="24"/>
                <w:lang w:val="tt-RU"/>
              </w:rPr>
            </w:pPr>
            <w:r w:rsidRPr="00F22D6F">
              <w:rPr>
                <w:rFonts w:ascii="Arial" w:eastAsia="Calibri" w:hAnsi="Arial" w:cs="Arial"/>
                <w:sz w:val="24"/>
                <w:szCs w:val="24"/>
              </w:rPr>
              <w:t>СЕЛЬСКОГО ПОСЕЛЕНИЯ</w:t>
            </w:r>
          </w:p>
          <w:p w:rsidR="00FE5597" w:rsidRPr="00F22D6F" w:rsidRDefault="00FE5597" w:rsidP="00E54A60">
            <w:pPr>
              <w:pStyle w:val="a3"/>
              <w:ind w:firstLine="34"/>
              <w:rPr>
                <w:rFonts w:ascii="Arial" w:eastAsia="Calibri" w:hAnsi="Arial" w:cs="Arial"/>
                <w:b w:val="0"/>
                <w:sz w:val="24"/>
                <w:lang w:eastAsia="ru-RU"/>
              </w:rPr>
            </w:pPr>
            <w:r w:rsidRPr="00F22D6F">
              <w:rPr>
                <w:rFonts w:ascii="Arial" w:eastAsia="Calibri" w:hAnsi="Arial" w:cs="Arial"/>
                <w:b w:val="0"/>
                <w:sz w:val="24"/>
                <w:lang w:eastAsia="ru-RU"/>
              </w:rPr>
              <w:t>БАВЛИНСКОГО  МУНИЦИПАЛЬНОГО РАЙОНА</w:t>
            </w:r>
          </w:p>
          <w:p w:rsidR="00FE5597" w:rsidRPr="00F22D6F" w:rsidRDefault="00FE5597" w:rsidP="00E54A60">
            <w:pPr>
              <w:tabs>
                <w:tab w:val="left" w:pos="92"/>
              </w:tabs>
              <w:ind w:firstLine="34"/>
              <w:jc w:val="center"/>
              <w:rPr>
                <w:rFonts w:ascii="Arial" w:eastAsia="Calibri" w:hAnsi="Arial" w:cs="Arial"/>
                <w:sz w:val="24"/>
                <w:szCs w:val="24"/>
                <w:lang w:val="tt-RU"/>
              </w:rPr>
            </w:pPr>
            <w:r w:rsidRPr="00F22D6F">
              <w:rPr>
                <w:rFonts w:ascii="Arial" w:eastAsia="Calibri" w:hAnsi="Arial" w:cs="Arial"/>
                <w:sz w:val="24"/>
                <w:szCs w:val="24"/>
                <w:lang w:val="tt-RU"/>
              </w:rPr>
              <w:t>РЕСПУБЛИКИ   ТАТАРСТАН</w:t>
            </w:r>
          </w:p>
        </w:tc>
        <w:tc>
          <w:tcPr>
            <w:tcW w:w="845" w:type="dxa"/>
            <w:gridSpan w:val="2"/>
          </w:tcPr>
          <w:p w:rsidR="00FE5597" w:rsidRPr="00F22D6F" w:rsidRDefault="00FE5597" w:rsidP="00E54A6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FE5597" w:rsidRPr="00F22D6F" w:rsidRDefault="00FE5597" w:rsidP="00E54A6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FE5597" w:rsidRPr="00F22D6F" w:rsidRDefault="00FE5597" w:rsidP="00E54A6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FE5597" w:rsidRPr="00F22D6F" w:rsidRDefault="00FE5597" w:rsidP="00E54A6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FE5597" w:rsidRPr="00F22D6F" w:rsidRDefault="00FE5597" w:rsidP="00E54A6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22D6F">
              <w:rPr>
                <w:rFonts w:ascii="Arial" w:eastAsia="Calibri" w:hAnsi="Arial" w:cs="Arial"/>
                <w:sz w:val="24"/>
                <w:szCs w:val="24"/>
              </w:rPr>
              <w:t>ТАТАРСТАН   РЕСПУБЛИКАСЫ</w:t>
            </w:r>
          </w:p>
          <w:p w:rsidR="00FE5597" w:rsidRPr="00F22D6F" w:rsidRDefault="00FE5597" w:rsidP="00E54A60">
            <w:pPr>
              <w:pStyle w:val="2"/>
              <w:rPr>
                <w:rFonts w:ascii="Arial" w:hAnsi="Arial" w:cs="Arial"/>
                <w:b w:val="0"/>
                <w:sz w:val="24"/>
                <w:szCs w:val="24"/>
                <w:lang w:val="tt-RU" w:eastAsia="ru-RU"/>
              </w:rPr>
            </w:pPr>
            <w:r w:rsidRPr="00F22D6F">
              <w:rPr>
                <w:rFonts w:ascii="Arial" w:hAnsi="Arial" w:cs="Arial"/>
                <w:b w:val="0"/>
                <w:sz w:val="24"/>
                <w:szCs w:val="24"/>
                <w:lang w:val="ar-SA" w:eastAsia="ru-RU"/>
              </w:rPr>
              <w:t>БАУЛЫ</w:t>
            </w:r>
            <w:r w:rsidRPr="00F22D6F">
              <w:rPr>
                <w:rFonts w:ascii="Arial" w:hAnsi="Arial" w:cs="Arial"/>
                <w:b w:val="0"/>
                <w:sz w:val="24"/>
                <w:szCs w:val="24"/>
                <w:lang w:val="ru-RU" w:eastAsia="ru-RU"/>
              </w:rPr>
              <w:t xml:space="preserve"> </w:t>
            </w:r>
            <w:r w:rsidRPr="00F22D6F">
              <w:rPr>
                <w:rFonts w:ascii="Arial" w:hAnsi="Arial" w:cs="Arial"/>
                <w:b w:val="0"/>
                <w:sz w:val="24"/>
                <w:szCs w:val="24"/>
                <w:lang w:val="tt-RU" w:eastAsia="ru-RU"/>
              </w:rPr>
              <w:t xml:space="preserve"> МУНИЦИПАЛЬ РАЙОНЫ</w:t>
            </w:r>
          </w:p>
          <w:p w:rsidR="00FE5597" w:rsidRPr="00F22D6F" w:rsidRDefault="005B0F86" w:rsidP="00E54A60">
            <w:pPr>
              <w:jc w:val="center"/>
              <w:rPr>
                <w:rFonts w:ascii="Arial" w:eastAsia="Calibri" w:hAnsi="Arial" w:cs="Arial"/>
                <w:sz w:val="24"/>
                <w:szCs w:val="24"/>
                <w:lang w:val="tt-RU"/>
              </w:rPr>
            </w:pPr>
            <w:r w:rsidRPr="00F22D6F">
              <w:rPr>
                <w:rFonts w:ascii="Arial" w:eastAsia="Calibri" w:hAnsi="Arial" w:cs="Arial"/>
                <w:sz w:val="24"/>
                <w:szCs w:val="24"/>
                <w:lang w:val="tt-RU"/>
              </w:rPr>
              <w:t>КЫЗЫЛЪЯР</w:t>
            </w:r>
            <w:r w:rsidR="00FE5597" w:rsidRPr="00F22D6F">
              <w:rPr>
                <w:rFonts w:ascii="Arial" w:eastAsia="Calibri" w:hAnsi="Arial" w:cs="Arial"/>
                <w:sz w:val="24"/>
                <w:szCs w:val="24"/>
                <w:lang w:val="tt-RU"/>
              </w:rPr>
              <w:t xml:space="preserve"> АВЫЛ</w:t>
            </w:r>
          </w:p>
          <w:p w:rsidR="00FE5597" w:rsidRPr="00F22D6F" w:rsidRDefault="00FE5597" w:rsidP="00E54A6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22D6F">
              <w:rPr>
                <w:rFonts w:ascii="Arial" w:eastAsia="Calibri" w:hAnsi="Arial" w:cs="Arial"/>
                <w:sz w:val="24"/>
                <w:szCs w:val="24"/>
                <w:lang w:val="tt-RU"/>
              </w:rPr>
              <w:t>ЖИРЛЕГЕ СОВЕТЫ</w:t>
            </w:r>
          </w:p>
        </w:tc>
      </w:tr>
      <w:tr w:rsidR="00FE5597" w:rsidRPr="00F22D6F" w:rsidTr="00E54A60">
        <w:trPr>
          <w:trHeight w:hRule="exact" w:val="387"/>
        </w:trPr>
        <w:tc>
          <w:tcPr>
            <w:tcW w:w="9781" w:type="dxa"/>
            <w:gridSpan w:val="4"/>
          </w:tcPr>
          <w:p w:rsidR="00FE5597" w:rsidRPr="00F22D6F" w:rsidRDefault="00FE5597" w:rsidP="00E54A60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FE5597" w:rsidRPr="00F22D6F" w:rsidRDefault="00FE5597" w:rsidP="00E54A6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FE5597" w:rsidRPr="00F22D6F" w:rsidTr="00E54A60">
        <w:trPr>
          <w:trHeight w:val="413"/>
        </w:trPr>
        <w:tc>
          <w:tcPr>
            <w:tcW w:w="4850" w:type="dxa"/>
            <w:gridSpan w:val="2"/>
            <w:vAlign w:val="bottom"/>
          </w:tcPr>
          <w:p w:rsidR="00FE5597" w:rsidRPr="00F22D6F" w:rsidRDefault="00FE5597" w:rsidP="00E54A60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F22D6F">
              <w:rPr>
                <w:rFonts w:ascii="Arial" w:eastAsia="Calibri" w:hAnsi="Arial" w:cs="Arial"/>
                <w:sz w:val="24"/>
                <w:szCs w:val="24"/>
              </w:rPr>
              <w:t xml:space="preserve">                РЕШЕНИЕ</w:t>
            </w:r>
          </w:p>
        </w:tc>
        <w:tc>
          <w:tcPr>
            <w:tcW w:w="4931" w:type="dxa"/>
            <w:gridSpan w:val="2"/>
            <w:vAlign w:val="bottom"/>
          </w:tcPr>
          <w:p w:rsidR="00FE5597" w:rsidRPr="00F22D6F" w:rsidRDefault="00FE5597" w:rsidP="00E54A60">
            <w:pPr>
              <w:ind w:firstLine="4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22D6F">
              <w:rPr>
                <w:rFonts w:ascii="Arial" w:eastAsia="Calibri" w:hAnsi="Arial" w:cs="Arial"/>
                <w:sz w:val="24"/>
                <w:szCs w:val="24"/>
              </w:rPr>
              <w:t>КАРАР</w:t>
            </w:r>
          </w:p>
        </w:tc>
      </w:tr>
      <w:tr w:rsidR="00FE5597" w:rsidRPr="00F22D6F" w:rsidTr="00E54A60">
        <w:trPr>
          <w:trHeight w:val="413"/>
        </w:trPr>
        <w:tc>
          <w:tcPr>
            <w:tcW w:w="9781" w:type="dxa"/>
            <w:gridSpan w:val="4"/>
            <w:vAlign w:val="bottom"/>
          </w:tcPr>
          <w:p w:rsidR="00FE5597" w:rsidRPr="00F22D6F" w:rsidRDefault="00FE5597" w:rsidP="00E54A6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FE5597" w:rsidRPr="00F22D6F" w:rsidRDefault="00FE5597" w:rsidP="00E54A60">
            <w:pPr>
              <w:ind w:firstLine="34"/>
              <w:rPr>
                <w:rFonts w:ascii="Arial" w:hAnsi="Arial" w:cs="Arial"/>
                <w:sz w:val="24"/>
                <w:szCs w:val="24"/>
              </w:rPr>
            </w:pPr>
            <w:r w:rsidRPr="00F22D6F">
              <w:rPr>
                <w:rFonts w:ascii="Arial" w:eastAsia="Calibri" w:hAnsi="Arial" w:cs="Arial"/>
                <w:sz w:val="24"/>
                <w:szCs w:val="24"/>
              </w:rPr>
              <w:t xml:space="preserve">         </w:t>
            </w:r>
          </w:p>
          <w:p w:rsidR="00FE5597" w:rsidRPr="00F22D6F" w:rsidRDefault="00FE5597" w:rsidP="00F84BA9">
            <w:pPr>
              <w:ind w:firstLine="34"/>
              <w:rPr>
                <w:rFonts w:ascii="Arial" w:eastAsia="Calibri" w:hAnsi="Arial" w:cs="Arial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FE5597" w:rsidRPr="00F22D6F" w:rsidRDefault="00FE5597" w:rsidP="00FB3CDC">
      <w:pPr>
        <w:autoSpaceDE w:val="0"/>
        <w:autoSpaceDN w:val="0"/>
        <w:adjustRightInd w:val="0"/>
        <w:ind w:right="5388"/>
        <w:rPr>
          <w:rFonts w:ascii="Arial" w:hAnsi="Arial" w:cs="Arial"/>
          <w:bCs/>
          <w:sz w:val="24"/>
          <w:szCs w:val="24"/>
        </w:rPr>
      </w:pPr>
    </w:p>
    <w:p w:rsidR="00FE5597" w:rsidRPr="00F22D6F" w:rsidRDefault="00FE5597" w:rsidP="00FB3CDC">
      <w:pPr>
        <w:autoSpaceDE w:val="0"/>
        <w:autoSpaceDN w:val="0"/>
        <w:adjustRightInd w:val="0"/>
        <w:ind w:right="5388"/>
        <w:rPr>
          <w:rFonts w:ascii="Arial" w:hAnsi="Arial" w:cs="Arial"/>
          <w:bCs/>
          <w:sz w:val="24"/>
          <w:szCs w:val="24"/>
        </w:rPr>
      </w:pPr>
    </w:p>
    <w:p w:rsidR="00B1548A" w:rsidRPr="00F22D6F" w:rsidRDefault="00B1548A" w:rsidP="00B1548A">
      <w:pPr>
        <w:ind w:right="4535"/>
        <w:rPr>
          <w:rFonts w:ascii="Arial" w:hAnsi="Arial" w:cs="Arial"/>
          <w:bCs/>
          <w:sz w:val="24"/>
          <w:szCs w:val="24"/>
        </w:rPr>
      </w:pPr>
      <w:r w:rsidRPr="00F22D6F">
        <w:rPr>
          <w:rFonts w:ascii="Arial" w:hAnsi="Arial" w:cs="Arial"/>
          <w:bCs/>
          <w:sz w:val="24"/>
          <w:szCs w:val="24"/>
        </w:rPr>
        <w:t>О внесении изменений в решение</w:t>
      </w:r>
    </w:p>
    <w:p w:rsidR="00B1548A" w:rsidRPr="00F22D6F" w:rsidRDefault="00B1548A" w:rsidP="00B1548A">
      <w:pPr>
        <w:ind w:right="4535"/>
        <w:rPr>
          <w:rFonts w:ascii="Arial" w:hAnsi="Arial" w:cs="Arial"/>
          <w:bCs/>
          <w:sz w:val="24"/>
          <w:szCs w:val="24"/>
        </w:rPr>
      </w:pPr>
      <w:r w:rsidRPr="00F22D6F">
        <w:rPr>
          <w:rFonts w:ascii="Arial" w:hAnsi="Arial" w:cs="Arial"/>
          <w:bCs/>
          <w:sz w:val="24"/>
          <w:szCs w:val="24"/>
        </w:rPr>
        <w:t>Бавлинского городского Совета</w:t>
      </w:r>
    </w:p>
    <w:p w:rsidR="00B1548A" w:rsidRPr="00F22D6F" w:rsidRDefault="00B1548A" w:rsidP="00B1548A">
      <w:pPr>
        <w:autoSpaceDE w:val="0"/>
        <w:autoSpaceDN w:val="0"/>
        <w:adjustRightInd w:val="0"/>
        <w:ind w:right="5388"/>
        <w:rPr>
          <w:rFonts w:ascii="Arial" w:hAnsi="Arial" w:cs="Arial"/>
          <w:bCs/>
          <w:sz w:val="24"/>
          <w:szCs w:val="24"/>
        </w:rPr>
      </w:pPr>
      <w:r w:rsidRPr="00F22D6F">
        <w:rPr>
          <w:rFonts w:ascii="Arial" w:hAnsi="Arial" w:cs="Arial"/>
          <w:bCs/>
          <w:sz w:val="24"/>
          <w:szCs w:val="24"/>
        </w:rPr>
        <w:t xml:space="preserve"> от 16.04.2018 № </w:t>
      </w:r>
      <w:r w:rsidR="005B0F86" w:rsidRPr="00F22D6F">
        <w:rPr>
          <w:rFonts w:ascii="Arial" w:hAnsi="Arial" w:cs="Arial"/>
          <w:bCs/>
          <w:sz w:val="24"/>
          <w:szCs w:val="24"/>
        </w:rPr>
        <w:t>54</w:t>
      </w:r>
      <w:r w:rsidRPr="00F22D6F">
        <w:rPr>
          <w:rFonts w:ascii="Arial" w:hAnsi="Arial" w:cs="Arial"/>
          <w:bCs/>
          <w:sz w:val="24"/>
          <w:szCs w:val="24"/>
        </w:rPr>
        <w:t xml:space="preserve"> «Об условиях оплаты труда работников отдельных организаций бюджетной сферы, на которые не распространяется Единая тарифная сетка по оплате труда работников бюджетной сферы</w:t>
      </w:r>
      <w:r w:rsidRPr="00F22D6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B0F86" w:rsidRPr="00F22D6F">
        <w:rPr>
          <w:rFonts w:ascii="Arial" w:hAnsi="Arial" w:cs="Arial"/>
          <w:sz w:val="24"/>
          <w:szCs w:val="24"/>
        </w:rPr>
        <w:t>Кзыл-Ярского</w:t>
      </w:r>
      <w:proofErr w:type="spellEnd"/>
      <w:r w:rsidRPr="00F22D6F">
        <w:rPr>
          <w:rFonts w:ascii="Arial" w:hAnsi="Arial" w:cs="Arial"/>
          <w:sz w:val="24"/>
          <w:szCs w:val="24"/>
        </w:rPr>
        <w:t xml:space="preserve"> сельского поселения Бавлинского муниципального района</w:t>
      </w:r>
      <w:r w:rsidRPr="00F22D6F">
        <w:rPr>
          <w:rFonts w:ascii="Arial" w:hAnsi="Arial" w:cs="Arial"/>
          <w:bCs/>
          <w:sz w:val="24"/>
          <w:szCs w:val="24"/>
        </w:rPr>
        <w:t xml:space="preserve">» </w:t>
      </w:r>
    </w:p>
    <w:p w:rsidR="00B1548A" w:rsidRPr="00F22D6F" w:rsidRDefault="00B1548A" w:rsidP="00FB3CDC">
      <w:pPr>
        <w:autoSpaceDE w:val="0"/>
        <w:autoSpaceDN w:val="0"/>
        <w:adjustRightInd w:val="0"/>
        <w:ind w:right="5388"/>
        <w:rPr>
          <w:rFonts w:ascii="Arial" w:hAnsi="Arial" w:cs="Arial"/>
          <w:bCs/>
          <w:sz w:val="24"/>
          <w:szCs w:val="24"/>
        </w:rPr>
      </w:pPr>
    </w:p>
    <w:p w:rsidR="00A37E67" w:rsidRPr="00F22D6F" w:rsidRDefault="00A37E67" w:rsidP="00D83F9C">
      <w:pPr>
        <w:autoSpaceDE w:val="0"/>
        <w:autoSpaceDN w:val="0"/>
        <w:adjustRightInd w:val="0"/>
        <w:ind w:right="5671"/>
        <w:rPr>
          <w:rFonts w:ascii="Arial" w:hAnsi="Arial" w:cs="Arial"/>
          <w:sz w:val="24"/>
          <w:szCs w:val="24"/>
        </w:rPr>
      </w:pPr>
    </w:p>
    <w:p w:rsidR="00B1548A" w:rsidRPr="00F22D6F" w:rsidRDefault="00B1548A" w:rsidP="00B1548A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22D6F">
        <w:rPr>
          <w:rFonts w:ascii="Arial" w:hAnsi="Arial" w:cs="Arial"/>
          <w:sz w:val="24"/>
          <w:szCs w:val="24"/>
        </w:rPr>
        <w:t xml:space="preserve">В соответствии с Постановлением Кабинета Министров  Республики Татарстан от 05.08.2020 №655 «О повышении должностных окладов работников отдельных организаций бюджетной сферы, на которые не распространяется Единая тарифная сетка по оплате труда работников бюджетной сферы» Совет </w:t>
      </w:r>
      <w:proofErr w:type="spellStart"/>
      <w:r w:rsidR="005B0F86" w:rsidRPr="00F22D6F">
        <w:rPr>
          <w:rFonts w:ascii="Arial" w:hAnsi="Arial" w:cs="Arial"/>
          <w:sz w:val="24"/>
          <w:szCs w:val="24"/>
        </w:rPr>
        <w:t>Кзыл-Ярского</w:t>
      </w:r>
      <w:proofErr w:type="spellEnd"/>
      <w:r w:rsidRPr="00F22D6F">
        <w:rPr>
          <w:rFonts w:ascii="Arial" w:hAnsi="Arial" w:cs="Arial"/>
          <w:sz w:val="24"/>
          <w:szCs w:val="24"/>
        </w:rPr>
        <w:t xml:space="preserve"> сельского поселения РЕШИЛ:</w:t>
      </w:r>
    </w:p>
    <w:p w:rsidR="00B1548A" w:rsidRPr="00F22D6F" w:rsidRDefault="00B1548A" w:rsidP="00B1548A">
      <w:pPr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bookmarkStart w:id="1" w:name="sub_100"/>
      <w:r w:rsidRPr="00F22D6F">
        <w:rPr>
          <w:rFonts w:ascii="Arial" w:hAnsi="Arial" w:cs="Arial"/>
          <w:color w:val="000000"/>
          <w:sz w:val="24"/>
          <w:szCs w:val="24"/>
        </w:rPr>
        <w:t xml:space="preserve">Внести в решение </w:t>
      </w:r>
      <w:r w:rsidRPr="00F22D6F">
        <w:rPr>
          <w:rFonts w:ascii="Arial" w:hAnsi="Arial" w:cs="Arial"/>
          <w:sz w:val="24"/>
          <w:szCs w:val="24"/>
        </w:rPr>
        <w:t xml:space="preserve">Совета </w:t>
      </w:r>
      <w:proofErr w:type="spellStart"/>
      <w:r w:rsidR="005B0F86" w:rsidRPr="00F22D6F">
        <w:rPr>
          <w:rFonts w:ascii="Arial" w:hAnsi="Arial" w:cs="Arial"/>
          <w:sz w:val="24"/>
          <w:szCs w:val="24"/>
        </w:rPr>
        <w:t>Кзыл-Ярского</w:t>
      </w:r>
      <w:proofErr w:type="spellEnd"/>
      <w:r w:rsidRPr="00F22D6F">
        <w:rPr>
          <w:rFonts w:ascii="Arial" w:hAnsi="Arial" w:cs="Arial"/>
          <w:sz w:val="24"/>
          <w:szCs w:val="24"/>
        </w:rPr>
        <w:t xml:space="preserve"> сельского поселения</w:t>
      </w:r>
      <w:r w:rsidRPr="00F22D6F">
        <w:rPr>
          <w:rFonts w:ascii="Arial" w:hAnsi="Arial" w:cs="Arial"/>
          <w:color w:val="000000"/>
          <w:sz w:val="24"/>
          <w:szCs w:val="24"/>
        </w:rPr>
        <w:t xml:space="preserve"> от 16.04.2018 №</w:t>
      </w:r>
      <w:r w:rsidR="005B0F86" w:rsidRPr="00F22D6F">
        <w:rPr>
          <w:rFonts w:ascii="Arial" w:hAnsi="Arial" w:cs="Arial"/>
          <w:color w:val="000000"/>
          <w:sz w:val="24"/>
          <w:szCs w:val="24"/>
        </w:rPr>
        <w:t>54</w:t>
      </w:r>
      <w:r w:rsidRPr="00F22D6F">
        <w:rPr>
          <w:rFonts w:ascii="Arial" w:hAnsi="Arial" w:cs="Arial"/>
          <w:color w:val="000000"/>
          <w:sz w:val="24"/>
          <w:szCs w:val="24"/>
        </w:rPr>
        <w:t xml:space="preserve"> «</w:t>
      </w:r>
      <w:r w:rsidRPr="00F22D6F">
        <w:rPr>
          <w:rFonts w:ascii="Arial" w:hAnsi="Arial" w:cs="Arial"/>
          <w:bCs/>
          <w:sz w:val="24"/>
          <w:szCs w:val="24"/>
        </w:rPr>
        <w:t>Об условиях оплаты труда работников отдельных организаций бюджетной сферы, на которые не распространяется Единая тарифная сетка по оплате труда работников бюджетной сферы</w:t>
      </w:r>
      <w:r w:rsidRPr="00F22D6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B0F86" w:rsidRPr="00F22D6F">
        <w:rPr>
          <w:rFonts w:ascii="Arial" w:hAnsi="Arial" w:cs="Arial"/>
          <w:sz w:val="24"/>
          <w:szCs w:val="24"/>
        </w:rPr>
        <w:t>Кзыл-Ярского</w:t>
      </w:r>
      <w:proofErr w:type="spellEnd"/>
      <w:r w:rsidRPr="00F22D6F">
        <w:rPr>
          <w:rFonts w:ascii="Arial" w:hAnsi="Arial" w:cs="Arial"/>
          <w:sz w:val="24"/>
          <w:szCs w:val="24"/>
        </w:rPr>
        <w:t xml:space="preserve"> сельского поселения Бавлинского муниципального района</w:t>
      </w:r>
      <w:r w:rsidRPr="00F22D6F">
        <w:rPr>
          <w:rFonts w:ascii="Arial" w:hAnsi="Arial" w:cs="Arial"/>
          <w:color w:val="000000"/>
          <w:sz w:val="24"/>
          <w:szCs w:val="24"/>
        </w:rPr>
        <w:t>» следующие изменения с 1 октября 2020 года:</w:t>
      </w:r>
    </w:p>
    <w:p w:rsidR="00B1548A" w:rsidRPr="00F22D6F" w:rsidRDefault="00B1548A" w:rsidP="00B1548A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22D6F">
        <w:rPr>
          <w:rFonts w:ascii="Arial" w:hAnsi="Arial" w:cs="Arial"/>
          <w:sz w:val="24"/>
          <w:szCs w:val="24"/>
        </w:rPr>
        <w:t>п.п.3 пункта 1  изложить в следующей редакции:</w:t>
      </w:r>
    </w:p>
    <w:p w:rsidR="00B1548A" w:rsidRPr="00F22D6F" w:rsidRDefault="00B1548A" w:rsidP="00B1548A">
      <w:pPr>
        <w:tabs>
          <w:tab w:val="left" w:pos="993"/>
        </w:tabs>
        <w:spacing w:line="360" w:lineRule="auto"/>
        <w:ind w:firstLine="709"/>
        <w:jc w:val="both"/>
        <w:rPr>
          <w:rFonts w:ascii="Arial" w:hAnsi="Arial" w:cs="Arial"/>
          <w:color w:val="000080"/>
          <w:sz w:val="24"/>
          <w:szCs w:val="24"/>
        </w:rPr>
      </w:pPr>
      <w:r w:rsidRPr="00F22D6F">
        <w:rPr>
          <w:rFonts w:ascii="Arial" w:hAnsi="Arial" w:cs="Arial"/>
          <w:sz w:val="24"/>
          <w:szCs w:val="24"/>
        </w:rPr>
        <w:t>«размеры должностных окладов</w:t>
      </w:r>
      <w:bookmarkStart w:id="2" w:name="sub_103"/>
      <w:bookmarkEnd w:id="1"/>
      <w:r w:rsidRPr="00F22D6F">
        <w:rPr>
          <w:rFonts w:ascii="Arial" w:hAnsi="Arial" w:cs="Arial"/>
          <w:sz w:val="24"/>
          <w:szCs w:val="24"/>
        </w:rPr>
        <w:t xml:space="preserve"> руководителей, специалистов и служащих отдельных организаций исчисляются кратно размеру должностного </w:t>
      </w:r>
      <w:proofErr w:type="gramStart"/>
      <w:r w:rsidRPr="00F22D6F">
        <w:rPr>
          <w:rFonts w:ascii="Arial" w:hAnsi="Arial" w:cs="Arial"/>
          <w:sz w:val="24"/>
          <w:szCs w:val="24"/>
        </w:rPr>
        <w:t>оклада секретаря руководителя структурного подразделения отдельной организации бюджетной сферы</w:t>
      </w:r>
      <w:proofErr w:type="gramEnd"/>
      <w:r w:rsidRPr="00F22D6F">
        <w:rPr>
          <w:rFonts w:ascii="Arial" w:hAnsi="Arial" w:cs="Arial"/>
          <w:sz w:val="24"/>
          <w:szCs w:val="24"/>
        </w:rPr>
        <w:t xml:space="preserve"> в муниципальном образовании «</w:t>
      </w:r>
      <w:proofErr w:type="spellStart"/>
      <w:r w:rsidR="005B0F86" w:rsidRPr="00F22D6F">
        <w:rPr>
          <w:rFonts w:ascii="Arial" w:hAnsi="Arial" w:cs="Arial"/>
          <w:sz w:val="24"/>
          <w:szCs w:val="24"/>
        </w:rPr>
        <w:t>Кзыл-Ярское</w:t>
      </w:r>
      <w:proofErr w:type="spellEnd"/>
      <w:r w:rsidR="005B0F86" w:rsidRPr="00F22D6F">
        <w:rPr>
          <w:rFonts w:ascii="Arial" w:hAnsi="Arial" w:cs="Arial"/>
          <w:sz w:val="24"/>
          <w:szCs w:val="24"/>
        </w:rPr>
        <w:t xml:space="preserve"> сельское поселение</w:t>
      </w:r>
      <w:r w:rsidRPr="00F22D6F">
        <w:rPr>
          <w:rFonts w:ascii="Arial" w:hAnsi="Arial" w:cs="Arial"/>
          <w:sz w:val="24"/>
          <w:szCs w:val="24"/>
        </w:rPr>
        <w:t>», на которые не распространяется Единая тарифная сетка по оплате труда работников бюджетной сферы, который составляет 11498 рублей</w:t>
      </w:r>
      <w:bookmarkEnd w:id="2"/>
      <w:r w:rsidRPr="00F22D6F">
        <w:rPr>
          <w:rFonts w:ascii="Arial" w:hAnsi="Arial" w:cs="Arial"/>
          <w:sz w:val="24"/>
          <w:szCs w:val="24"/>
        </w:rPr>
        <w:t>.».</w:t>
      </w:r>
    </w:p>
    <w:p w:rsidR="00F22D6F" w:rsidRDefault="004022A8" w:rsidP="004022A8">
      <w:pPr>
        <w:tabs>
          <w:tab w:val="left" w:pos="0"/>
        </w:tabs>
        <w:rPr>
          <w:rFonts w:ascii="Arial" w:hAnsi="Arial" w:cs="Arial"/>
          <w:sz w:val="24"/>
          <w:szCs w:val="24"/>
        </w:rPr>
      </w:pPr>
      <w:r w:rsidRPr="00F22D6F">
        <w:rPr>
          <w:rFonts w:ascii="Arial" w:hAnsi="Arial" w:cs="Arial"/>
          <w:sz w:val="24"/>
          <w:szCs w:val="24"/>
        </w:rPr>
        <w:tab/>
      </w:r>
    </w:p>
    <w:p w:rsidR="004022A8" w:rsidRPr="00F22D6F" w:rsidRDefault="004022A8" w:rsidP="004022A8">
      <w:pPr>
        <w:tabs>
          <w:tab w:val="left" w:pos="0"/>
        </w:tabs>
        <w:rPr>
          <w:rFonts w:ascii="Arial" w:hAnsi="Arial" w:cs="Arial"/>
          <w:sz w:val="24"/>
          <w:szCs w:val="24"/>
        </w:rPr>
      </w:pPr>
      <w:r w:rsidRPr="00F22D6F">
        <w:rPr>
          <w:rFonts w:ascii="Arial" w:hAnsi="Arial" w:cs="Arial"/>
          <w:sz w:val="24"/>
          <w:szCs w:val="24"/>
        </w:rPr>
        <w:t>Глава, Председатель Совета</w:t>
      </w:r>
    </w:p>
    <w:p w:rsidR="004022A8" w:rsidRPr="00F22D6F" w:rsidRDefault="005B0F86" w:rsidP="00F22D6F">
      <w:pPr>
        <w:tabs>
          <w:tab w:val="left" w:pos="7140"/>
        </w:tabs>
        <w:rPr>
          <w:rFonts w:ascii="Arial" w:hAnsi="Arial" w:cs="Arial"/>
          <w:sz w:val="24"/>
          <w:szCs w:val="24"/>
        </w:rPr>
      </w:pPr>
      <w:r w:rsidRPr="00F22D6F">
        <w:rPr>
          <w:rFonts w:ascii="Arial" w:hAnsi="Arial" w:cs="Arial"/>
          <w:sz w:val="24"/>
          <w:szCs w:val="24"/>
        </w:rPr>
        <w:t xml:space="preserve">   </w:t>
      </w:r>
      <w:proofErr w:type="spellStart"/>
      <w:r w:rsidRPr="00F22D6F">
        <w:rPr>
          <w:rFonts w:ascii="Arial" w:hAnsi="Arial" w:cs="Arial"/>
          <w:sz w:val="24"/>
          <w:szCs w:val="24"/>
        </w:rPr>
        <w:t>Кзыл-Ярского</w:t>
      </w:r>
      <w:proofErr w:type="spellEnd"/>
      <w:r w:rsidR="004022A8" w:rsidRPr="00F22D6F">
        <w:rPr>
          <w:rFonts w:ascii="Arial" w:hAnsi="Arial" w:cs="Arial"/>
          <w:sz w:val="24"/>
          <w:szCs w:val="24"/>
        </w:rPr>
        <w:t xml:space="preserve"> сельского поселения                          </w:t>
      </w:r>
      <w:r w:rsidRPr="00F22D6F">
        <w:rPr>
          <w:rFonts w:ascii="Arial" w:hAnsi="Arial" w:cs="Arial"/>
          <w:sz w:val="24"/>
          <w:szCs w:val="24"/>
        </w:rPr>
        <w:t xml:space="preserve">       </w:t>
      </w:r>
      <w:r w:rsidR="004022A8" w:rsidRPr="00F22D6F">
        <w:rPr>
          <w:rFonts w:ascii="Arial" w:hAnsi="Arial" w:cs="Arial"/>
          <w:sz w:val="24"/>
          <w:szCs w:val="24"/>
        </w:rPr>
        <w:t xml:space="preserve">             </w:t>
      </w:r>
      <w:r w:rsidRPr="00F22D6F">
        <w:rPr>
          <w:rFonts w:ascii="Arial" w:hAnsi="Arial" w:cs="Arial"/>
          <w:sz w:val="24"/>
          <w:szCs w:val="24"/>
        </w:rPr>
        <w:t>Э.А. Сафина</w:t>
      </w:r>
    </w:p>
    <w:sectPr w:rsidR="004022A8" w:rsidRPr="00F22D6F" w:rsidSect="00F22D6F">
      <w:headerReference w:type="even" r:id="rId9"/>
      <w:pgSz w:w="11907" w:h="16840"/>
      <w:pgMar w:top="1134" w:right="567" w:bottom="1134" w:left="1134" w:header="284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732D" w:rsidRDefault="00E8732D">
      <w:r>
        <w:separator/>
      </w:r>
    </w:p>
  </w:endnote>
  <w:endnote w:type="continuationSeparator" w:id="0">
    <w:p w:rsidR="00E8732D" w:rsidRDefault="00E873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732D" w:rsidRDefault="00E8732D">
      <w:r>
        <w:separator/>
      </w:r>
    </w:p>
  </w:footnote>
  <w:footnote w:type="continuationSeparator" w:id="0">
    <w:p w:rsidR="00E8732D" w:rsidRDefault="00E873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5B9" w:rsidRDefault="001835B9" w:rsidP="00FE69F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1835B9" w:rsidRDefault="001835B9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>
    <w:nsid w:val="050D716D"/>
    <w:multiLevelType w:val="hybridMultilevel"/>
    <w:tmpl w:val="C8C0FB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3D1304"/>
    <w:multiLevelType w:val="hybridMultilevel"/>
    <w:tmpl w:val="214CB218"/>
    <w:lvl w:ilvl="0" w:tplc="511CF3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6283840"/>
    <w:multiLevelType w:val="hybridMultilevel"/>
    <w:tmpl w:val="7856F014"/>
    <w:lvl w:ilvl="0" w:tplc="6AC43B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8110668"/>
    <w:multiLevelType w:val="hybridMultilevel"/>
    <w:tmpl w:val="BACA8DE2"/>
    <w:lvl w:ilvl="0" w:tplc="EB1ACE2A">
      <w:start w:val="1"/>
      <w:numFmt w:val="decimal"/>
      <w:lvlText w:val="%1."/>
      <w:lvlJc w:val="left"/>
      <w:pPr>
        <w:tabs>
          <w:tab w:val="num" w:pos="2745"/>
        </w:tabs>
        <w:ind w:left="2745" w:hanging="154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D43556C"/>
    <w:multiLevelType w:val="hybridMultilevel"/>
    <w:tmpl w:val="A86E0410"/>
    <w:lvl w:ilvl="0" w:tplc="FEEE7D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8">
    <w:nsid w:val="23B87C12"/>
    <w:multiLevelType w:val="hybridMultilevel"/>
    <w:tmpl w:val="D8748B7A"/>
    <w:lvl w:ilvl="0" w:tplc="EC120EF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0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2">
    <w:nsid w:val="6CEB4546"/>
    <w:multiLevelType w:val="hybridMultilevel"/>
    <w:tmpl w:val="38545F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9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11"/>
  </w:num>
  <w:num w:numId="7">
    <w:abstractNumId w:val="10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3"/>
  </w:num>
  <w:num w:numId="11">
    <w:abstractNumId w:val="4"/>
  </w:num>
  <w:num w:numId="12">
    <w:abstractNumId w:val="12"/>
  </w:num>
  <w:num w:numId="13">
    <w:abstractNumId w:val="6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D79"/>
    <w:rsid w:val="00001F8C"/>
    <w:rsid w:val="00005338"/>
    <w:rsid w:val="00015603"/>
    <w:rsid w:val="0001690D"/>
    <w:rsid w:val="00022319"/>
    <w:rsid w:val="00025725"/>
    <w:rsid w:val="00031C27"/>
    <w:rsid w:val="0003624E"/>
    <w:rsid w:val="00037E14"/>
    <w:rsid w:val="00053A0C"/>
    <w:rsid w:val="00067CBD"/>
    <w:rsid w:val="00072AED"/>
    <w:rsid w:val="00074176"/>
    <w:rsid w:val="00082CBE"/>
    <w:rsid w:val="00085F4C"/>
    <w:rsid w:val="00086C04"/>
    <w:rsid w:val="0009028C"/>
    <w:rsid w:val="0009263B"/>
    <w:rsid w:val="00092726"/>
    <w:rsid w:val="0009618B"/>
    <w:rsid w:val="00097608"/>
    <w:rsid w:val="000A1885"/>
    <w:rsid w:val="000A41D2"/>
    <w:rsid w:val="000A7FF3"/>
    <w:rsid w:val="000B022E"/>
    <w:rsid w:val="000C135F"/>
    <w:rsid w:val="000C6CE3"/>
    <w:rsid w:val="000C6E18"/>
    <w:rsid w:val="000E04B6"/>
    <w:rsid w:val="000E1AAE"/>
    <w:rsid w:val="000E2A2F"/>
    <w:rsid w:val="000F248A"/>
    <w:rsid w:val="000F6CCC"/>
    <w:rsid w:val="00101175"/>
    <w:rsid w:val="00103816"/>
    <w:rsid w:val="001060D3"/>
    <w:rsid w:val="0010741E"/>
    <w:rsid w:val="0010774D"/>
    <w:rsid w:val="00114325"/>
    <w:rsid w:val="00120068"/>
    <w:rsid w:val="001202C1"/>
    <w:rsid w:val="00125A78"/>
    <w:rsid w:val="00132F09"/>
    <w:rsid w:val="0013426D"/>
    <w:rsid w:val="001473D4"/>
    <w:rsid w:val="0015610C"/>
    <w:rsid w:val="00164951"/>
    <w:rsid w:val="00164F0C"/>
    <w:rsid w:val="00166E6E"/>
    <w:rsid w:val="0017265A"/>
    <w:rsid w:val="0017365F"/>
    <w:rsid w:val="0018055E"/>
    <w:rsid w:val="00181A29"/>
    <w:rsid w:val="001835B9"/>
    <w:rsid w:val="001941DB"/>
    <w:rsid w:val="00197604"/>
    <w:rsid w:val="001A41E2"/>
    <w:rsid w:val="001A4E5B"/>
    <w:rsid w:val="001B1BB8"/>
    <w:rsid w:val="001B503A"/>
    <w:rsid w:val="001B783A"/>
    <w:rsid w:val="001C3274"/>
    <w:rsid w:val="001C36D9"/>
    <w:rsid w:val="001D1DE4"/>
    <w:rsid w:val="001E2CBC"/>
    <w:rsid w:val="001E3FF9"/>
    <w:rsid w:val="001E492B"/>
    <w:rsid w:val="001E7DEF"/>
    <w:rsid w:val="001F19E1"/>
    <w:rsid w:val="001F43A5"/>
    <w:rsid w:val="001F4660"/>
    <w:rsid w:val="001F4C7A"/>
    <w:rsid w:val="001F7588"/>
    <w:rsid w:val="002022B4"/>
    <w:rsid w:val="00203349"/>
    <w:rsid w:val="0020334F"/>
    <w:rsid w:val="002036FE"/>
    <w:rsid w:val="002136B8"/>
    <w:rsid w:val="00217101"/>
    <w:rsid w:val="002212D7"/>
    <w:rsid w:val="00221320"/>
    <w:rsid w:val="002300FF"/>
    <w:rsid w:val="00233CFA"/>
    <w:rsid w:val="0023441E"/>
    <w:rsid w:val="0024049B"/>
    <w:rsid w:val="00244A31"/>
    <w:rsid w:val="00251A36"/>
    <w:rsid w:val="00252310"/>
    <w:rsid w:val="00256371"/>
    <w:rsid w:val="00256F38"/>
    <w:rsid w:val="002577BD"/>
    <w:rsid w:val="00257C6D"/>
    <w:rsid w:val="0026290A"/>
    <w:rsid w:val="00263C38"/>
    <w:rsid w:val="00265666"/>
    <w:rsid w:val="002672BE"/>
    <w:rsid w:val="002672D3"/>
    <w:rsid w:val="00270014"/>
    <w:rsid w:val="00272690"/>
    <w:rsid w:val="00272D0E"/>
    <w:rsid w:val="00273CE8"/>
    <w:rsid w:val="0027448B"/>
    <w:rsid w:val="002759C4"/>
    <w:rsid w:val="00275F34"/>
    <w:rsid w:val="002776E4"/>
    <w:rsid w:val="0028384E"/>
    <w:rsid w:val="002845D7"/>
    <w:rsid w:val="00294F0D"/>
    <w:rsid w:val="002970BA"/>
    <w:rsid w:val="002A0ABF"/>
    <w:rsid w:val="002A361B"/>
    <w:rsid w:val="002A494F"/>
    <w:rsid w:val="002B34A7"/>
    <w:rsid w:val="002C3958"/>
    <w:rsid w:val="002D1B73"/>
    <w:rsid w:val="002D4921"/>
    <w:rsid w:val="002E25C0"/>
    <w:rsid w:val="002E29A0"/>
    <w:rsid w:val="002E3AA1"/>
    <w:rsid w:val="002F0913"/>
    <w:rsid w:val="002F42E8"/>
    <w:rsid w:val="002F43F9"/>
    <w:rsid w:val="003043C3"/>
    <w:rsid w:val="0030676E"/>
    <w:rsid w:val="00306844"/>
    <w:rsid w:val="003079D9"/>
    <w:rsid w:val="0031454A"/>
    <w:rsid w:val="00317885"/>
    <w:rsid w:val="0032270B"/>
    <w:rsid w:val="00322864"/>
    <w:rsid w:val="003240E9"/>
    <w:rsid w:val="00324322"/>
    <w:rsid w:val="00337A6D"/>
    <w:rsid w:val="00342C94"/>
    <w:rsid w:val="0035192F"/>
    <w:rsid w:val="00353B1A"/>
    <w:rsid w:val="00356E78"/>
    <w:rsid w:val="00360603"/>
    <w:rsid w:val="00363E54"/>
    <w:rsid w:val="00381D57"/>
    <w:rsid w:val="00382A7E"/>
    <w:rsid w:val="00396010"/>
    <w:rsid w:val="003976D0"/>
    <w:rsid w:val="003A6788"/>
    <w:rsid w:val="003C2948"/>
    <w:rsid w:val="003C5D3B"/>
    <w:rsid w:val="003D1294"/>
    <w:rsid w:val="003D71D3"/>
    <w:rsid w:val="003E03EE"/>
    <w:rsid w:val="003E133B"/>
    <w:rsid w:val="003E190A"/>
    <w:rsid w:val="003E1FE0"/>
    <w:rsid w:val="003E49F3"/>
    <w:rsid w:val="003E51B0"/>
    <w:rsid w:val="003E5548"/>
    <w:rsid w:val="003E6B3E"/>
    <w:rsid w:val="003F1631"/>
    <w:rsid w:val="003F1A38"/>
    <w:rsid w:val="003F1BF5"/>
    <w:rsid w:val="003F2E0F"/>
    <w:rsid w:val="004022A8"/>
    <w:rsid w:val="004068F8"/>
    <w:rsid w:val="00407A65"/>
    <w:rsid w:val="00411991"/>
    <w:rsid w:val="004240BD"/>
    <w:rsid w:val="004260B5"/>
    <w:rsid w:val="00434D2A"/>
    <w:rsid w:val="00440CC2"/>
    <w:rsid w:val="00450842"/>
    <w:rsid w:val="00450961"/>
    <w:rsid w:val="00457174"/>
    <w:rsid w:val="004633D9"/>
    <w:rsid w:val="004636A8"/>
    <w:rsid w:val="004649A8"/>
    <w:rsid w:val="004701B6"/>
    <w:rsid w:val="0047363B"/>
    <w:rsid w:val="0047654A"/>
    <w:rsid w:val="00481071"/>
    <w:rsid w:val="00484214"/>
    <w:rsid w:val="0048690C"/>
    <w:rsid w:val="004936C9"/>
    <w:rsid w:val="00494EC9"/>
    <w:rsid w:val="00496BBD"/>
    <w:rsid w:val="00497F5B"/>
    <w:rsid w:val="004A22EA"/>
    <w:rsid w:val="004A3CB0"/>
    <w:rsid w:val="004A587E"/>
    <w:rsid w:val="004B0ECF"/>
    <w:rsid w:val="004B24CE"/>
    <w:rsid w:val="004C65C8"/>
    <w:rsid w:val="004D557F"/>
    <w:rsid w:val="004D591D"/>
    <w:rsid w:val="004E31E4"/>
    <w:rsid w:val="004E54DA"/>
    <w:rsid w:val="004F5B95"/>
    <w:rsid w:val="004F6579"/>
    <w:rsid w:val="00501CD5"/>
    <w:rsid w:val="00503078"/>
    <w:rsid w:val="00511735"/>
    <w:rsid w:val="00511E6F"/>
    <w:rsid w:val="00516613"/>
    <w:rsid w:val="00517708"/>
    <w:rsid w:val="0051785E"/>
    <w:rsid w:val="0052326C"/>
    <w:rsid w:val="00534CDC"/>
    <w:rsid w:val="00535BB2"/>
    <w:rsid w:val="0054410B"/>
    <w:rsid w:val="0054456E"/>
    <w:rsid w:val="00555864"/>
    <w:rsid w:val="00556554"/>
    <w:rsid w:val="0056290D"/>
    <w:rsid w:val="00563633"/>
    <w:rsid w:val="005658B9"/>
    <w:rsid w:val="005677E5"/>
    <w:rsid w:val="00573E89"/>
    <w:rsid w:val="00580DD7"/>
    <w:rsid w:val="00585AEF"/>
    <w:rsid w:val="00586635"/>
    <w:rsid w:val="00592571"/>
    <w:rsid w:val="005929F6"/>
    <w:rsid w:val="00594F82"/>
    <w:rsid w:val="005974CD"/>
    <w:rsid w:val="005A5467"/>
    <w:rsid w:val="005A5536"/>
    <w:rsid w:val="005A6231"/>
    <w:rsid w:val="005A6527"/>
    <w:rsid w:val="005A6AA0"/>
    <w:rsid w:val="005B0F86"/>
    <w:rsid w:val="005B230E"/>
    <w:rsid w:val="005B3A22"/>
    <w:rsid w:val="005B5F5A"/>
    <w:rsid w:val="005B6240"/>
    <w:rsid w:val="005C6C3E"/>
    <w:rsid w:val="005D1C71"/>
    <w:rsid w:val="005D29A8"/>
    <w:rsid w:val="005E5C30"/>
    <w:rsid w:val="005F195E"/>
    <w:rsid w:val="005F2238"/>
    <w:rsid w:val="005F22E9"/>
    <w:rsid w:val="005F5AD2"/>
    <w:rsid w:val="005F7662"/>
    <w:rsid w:val="00600E5D"/>
    <w:rsid w:val="00613D3E"/>
    <w:rsid w:val="0063221B"/>
    <w:rsid w:val="0063440F"/>
    <w:rsid w:val="00640D79"/>
    <w:rsid w:val="006420ED"/>
    <w:rsid w:val="0064400C"/>
    <w:rsid w:val="006447F8"/>
    <w:rsid w:val="00647093"/>
    <w:rsid w:val="006618BB"/>
    <w:rsid w:val="00662C7E"/>
    <w:rsid w:val="00663DFE"/>
    <w:rsid w:val="00664588"/>
    <w:rsid w:val="006648DE"/>
    <w:rsid w:val="00664B97"/>
    <w:rsid w:val="006679DB"/>
    <w:rsid w:val="00670266"/>
    <w:rsid w:val="00691818"/>
    <w:rsid w:val="006B4BDA"/>
    <w:rsid w:val="006C3656"/>
    <w:rsid w:val="006C5862"/>
    <w:rsid w:val="006D0780"/>
    <w:rsid w:val="006D18B8"/>
    <w:rsid w:val="006D3C39"/>
    <w:rsid w:val="006D522C"/>
    <w:rsid w:val="006D5B46"/>
    <w:rsid w:val="006E18AE"/>
    <w:rsid w:val="006E235E"/>
    <w:rsid w:val="006F08CB"/>
    <w:rsid w:val="006F130E"/>
    <w:rsid w:val="006F23A5"/>
    <w:rsid w:val="006F3AD3"/>
    <w:rsid w:val="006F41A3"/>
    <w:rsid w:val="006F6EF3"/>
    <w:rsid w:val="00703AD7"/>
    <w:rsid w:val="00713F5A"/>
    <w:rsid w:val="00730887"/>
    <w:rsid w:val="00735969"/>
    <w:rsid w:val="00735D06"/>
    <w:rsid w:val="00736BB6"/>
    <w:rsid w:val="00736ED2"/>
    <w:rsid w:val="00740EEE"/>
    <w:rsid w:val="00741D1F"/>
    <w:rsid w:val="00742E7A"/>
    <w:rsid w:val="00745446"/>
    <w:rsid w:val="0074795B"/>
    <w:rsid w:val="00752D8F"/>
    <w:rsid w:val="00764F95"/>
    <w:rsid w:val="00765143"/>
    <w:rsid w:val="00772326"/>
    <w:rsid w:val="00774776"/>
    <w:rsid w:val="007774B2"/>
    <w:rsid w:val="007844C9"/>
    <w:rsid w:val="007872D9"/>
    <w:rsid w:val="007971BE"/>
    <w:rsid w:val="007A02EB"/>
    <w:rsid w:val="007B4D59"/>
    <w:rsid w:val="007B758D"/>
    <w:rsid w:val="007B7FF7"/>
    <w:rsid w:val="007C2B94"/>
    <w:rsid w:val="007C50EB"/>
    <w:rsid w:val="007D1EBA"/>
    <w:rsid w:val="007D2413"/>
    <w:rsid w:val="007D62A9"/>
    <w:rsid w:val="007D76E8"/>
    <w:rsid w:val="007E01E5"/>
    <w:rsid w:val="007E1090"/>
    <w:rsid w:val="007E6ABE"/>
    <w:rsid w:val="007F2769"/>
    <w:rsid w:val="007F4F1A"/>
    <w:rsid w:val="00801B71"/>
    <w:rsid w:val="00802ECD"/>
    <w:rsid w:val="00815BA1"/>
    <w:rsid w:val="008348FE"/>
    <w:rsid w:val="00835B52"/>
    <w:rsid w:val="00835D98"/>
    <w:rsid w:val="008367A0"/>
    <w:rsid w:val="0083744B"/>
    <w:rsid w:val="008436BA"/>
    <w:rsid w:val="008500FE"/>
    <w:rsid w:val="00863256"/>
    <w:rsid w:val="00864A50"/>
    <w:rsid w:val="0086728F"/>
    <w:rsid w:val="008734BE"/>
    <w:rsid w:val="00875C08"/>
    <w:rsid w:val="00876799"/>
    <w:rsid w:val="0088030B"/>
    <w:rsid w:val="00880705"/>
    <w:rsid w:val="00880B56"/>
    <w:rsid w:val="008835F9"/>
    <w:rsid w:val="0088596E"/>
    <w:rsid w:val="00891AB9"/>
    <w:rsid w:val="00892D2F"/>
    <w:rsid w:val="008A6520"/>
    <w:rsid w:val="008A768B"/>
    <w:rsid w:val="008B3036"/>
    <w:rsid w:val="008D4568"/>
    <w:rsid w:val="008D5F2E"/>
    <w:rsid w:val="008E554A"/>
    <w:rsid w:val="008F3825"/>
    <w:rsid w:val="008F4A38"/>
    <w:rsid w:val="008F5016"/>
    <w:rsid w:val="008F5089"/>
    <w:rsid w:val="008F5339"/>
    <w:rsid w:val="00907E6F"/>
    <w:rsid w:val="009104C9"/>
    <w:rsid w:val="00912652"/>
    <w:rsid w:val="009207EB"/>
    <w:rsid w:val="009213C9"/>
    <w:rsid w:val="009217E4"/>
    <w:rsid w:val="00930E5C"/>
    <w:rsid w:val="0093153A"/>
    <w:rsid w:val="00932712"/>
    <w:rsid w:val="009439A8"/>
    <w:rsid w:val="00950E09"/>
    <w:rsid w:val="00956F93"/>
    <w:rsid w:val="009600B4"/>
    <w:rsid w:val="00961CCF"/>
    <w:rsid w:val="00974301"/>
    <w:rsid w:val="009767E7"/>
    <w:rsid w:val="009812BD"/>
    <w:rsid w:val="00982AE6"/>
    <w:rsid w:val="0098409D"/>
    <w:rsid w:val="00991E12"/>
    <w:rsid w:val="0099240B"/>
    <w:rsid w:val="009930EA"/>
    <w:rsid w:val="00996D69"/>
    <w:rsid w:val="009975D3"/>
    <w:rsid w:val="009A09E9"/>
    <w:rsid w:val="009A2B99"/>
    <w:rsid w:val="009A5DFB"/>
    <w:rsid w:val="009A6368"/>
    <w:rsid w:val="009B2C49"/>
    <w:rsid w:val="009C5EB2"/>
    <w:rsid w:val="009C648B"/>
    <w:rsid w:val="009C7EC4"/>
    <w:rsid w:val="009E1543"/>
    <w:rsid w:val="009E6482"/>
    <w:rsid w:val="009F0CFD"/>
    <w:rsid w:val="009F4736"/>
    <w:rsid w:val="009F49DD"/>
    <w:rsid w:val="009F4B96"/>
    <w:rsid w:val="00A03C02"/>
    <w:rsid w:val="00A07D21"/>
    <w:rsid w:val="00A172D5"/>
    <w:rsid w:val="00A20023"/>
    <w:rsid w:val="00A21DF5"/>
    <w:rsid w:val="00A2294A"/>
    <w:rsid w:val="00A278B9"/>
    <w:rsid w:val="00A35B49"/>
    <w:rsid w:val="00A3683B"/>
    <w:rsid w:val="00A36FFF"/>
    <w:rsid w:val="00A37E67"/>
    <w:rsid w:val="00A413AE"/>
    <w:rsid w:val="00A452E3"/>
    <w:rsid w:val="00A50E5F"/>
    <w:rsid w:val="00A52FCD"/>
    <w:rsid w:val="00A538E9"/>
    <w:rsid w:val="00A56D36"/>
    <w:rsid w:val="00A57CDA"/>
    <w:rsid w:val="00A64EC0"/>
    <w:rsid w:val="00A650C4"/>
    <w:rsid w:val="00A739AD"/>
    <w:rsid w:val="00A76AB0"/>
    <w:rsid w:val="00A8194A"/>
    <w:rsid w:val="00A81A3E"/>
    <w:rsid w:val="00A84644"/>
    <w:rsid w:val="00A85133"/>
    <w:rsid w:val="00A9140E"/>
    <w:rsid w:val="00A91F51"/>
    <w:rsid w:val="00AA44F5"/>
    <w:rsid w:val="00AB7414"/>
    <w:rsid w:val="00AC2D59"/>
    <w:rsid w:val="00AC59B7"/>
    <w:rsid w:val="00AC6D34"/>
    <w:rsid w:val="00AD1D8C"/>
    <w:rsid w:val="00AD275B"/>
    <w:rsid w:val="00AE509D"/>
    <w:rsid w:val="00AE60EE"/>
    <w:rsid w:val="00AE648B"/>
    <w:rsid w:val="00AF0BE4"/>
    <w:rsid w:val="00AF3FA1"/>
    <w:rsid w:val="00AF4E5F"/>
    <w:rsid w:val="00AF7D0E"/>
    <w:rsid w:val="00B104B0"/>
    <w:rsid w:val="00B1548A"/>
    <w:rsid w:val="00B17A2B"/>
    <w:rsid w:val="00B25FB4"/>
    <w:rsid w:val="00B30405"/>
    <w:rsid w:val="00B332CE"/>
    <w:rsid w:val="00B33B89"/>
    <w:rsid w:val="00B35D4B"/>
    <w:rsid w:val="00B43D1B"/>
    <w:rsid w:val="00B4489F"/>
    <w:rsid w:val="00B46B22"/>
    <w:rsid w:val="00B500A7"/>
    <w:rsid w:val="00B52CE2"/>
    <w:rsid w:val="00B55B8A"/>
    <w:rsid w:val="00B62347"/>
    <w:rsid w:val="00B66730"/>
    <w:rsid w:val="00B70B02"/>
    <w:rsid w:val="00B73BB5"/>
    <w:rsid w:val="00B75CD5"/>
    <w:rsid w:val="00B81298"/>
    <w:rsid w:val="00B92BC8"/>
    <w:rsid w:val="00BA4847"/>
    <w:rsid w:val="00BC1154"/>
    <w:rsid w:val="00BD7B5C"/>
    <w:rsid w:val="00BE0EA2"/>
    <w:rsid w:val="00BE3E40"/>
    <w:rsid w:val="00BE4117"/>
    <w:rsid w:val="00BE6101"/>
    <w:rsid w:val="00BF34D6"/>
    <w:rsid w:val="00BF4FDA"/>
    <w:rsid w:val="00C017F7"/>
    <w:rsid w:val="00C12AC5"/>
    <w:rsid w:val="00C15115"/>
    <w:rsid w:val="00C16FB1"/>
    <w:rsid w:val="00C2161C"/>
    <w:rsid w:val="00C2249C"/>
    <w:rsid w:val="00C26A02"/>
    <w:rsid w:val="00C35D66"/>
    <w:rsid w:val="00C417B0"/>
    <w:rsid w:val="00C426FA"/>
    <w:rsid w:val="00C46237"/>
    <w:rsid w:val="00C501C4"/>
    <w:rsid w:val="00C5029B"/>
    <w:rsid w:val="00C52909"/>
    <w:rsid w:val="00C54A9D"/>
    <w:rsid w:val="00C57DE9"/>
    <w:rsid w:val="00C57E09"/>
    <w:rsid w:val="00C71DD7"/>
    <w:rsid w:val="00C81306"/>
    <w:rsid w:val="00C81395"/>
    <w:rsid w:val="00C8198B"/>
    <w:rsid w:val="00C847F5"/>
    <w:rsid w:val="00C86FDA"/>
    <w:rsid w:val="00C914B7"/>
    <w:rsid w:val="00CA0098"/>
    <w:rsid w:val="00CA22FD"/>
    <w:rsid w:val="00CA3059"/>
    <w:rsid w:val="00CA7935"/>
    <w:rsid w:val="00CB169B"/>
    <w:rsid w:val="00CB4648"/>
    <w:rsid w:val="00CB4DFC"/>
    <w:rsid w:val="00CB657F"/>
    <w:rsid w:val="00CB7931"/>
    <w:rsid w:val="00CC0848"/>
    <w:rsid w:val="00CD7833"/>
    <w:rsid w:val="00CE392F"/>
    <w:rsid w:val="00CF2B9A"/>
    <w:rsid w:val="00CF5368"/>
    <w:rsid w:val="00D03CD5"/>
    <w:rsid w:val="00D17A18"/>
    <w:rsid w:val="00D17AD7"/>
    <w:rsid w:val="00D21DB8"/>
    <w:rsid w:val="00D23D57"/>
    <w:rsid w:val="00D278B5"/>
    <w:rsid w:val="00D3370F"/>
    <w:rsid w:val="00D3776C"/>
    <w:rsid w:val="00D43C6A"/>
    <w:rsid w:val="00D45054"/>
    <w:rsid w:val="00D47FCC"/>
    <w:rsid w:val="00D51AC1"/>
    <w:rsid w:val="00D52CD9"/>
    <w:rsid w:val="00D54424"/>
    <w:rsid w:val="00D56818"/>
    <w:rsid w:val="00D62996"/>
    <w:rsid w:val="00D64447"/>
    <w:rsid w:val="00D6732A"/>
    <w:rsid w:val="00D72722"/>
    <w:rsid w:val="00D73218"/>
    <w:rsid w:val="00D770C7"/>
    <w:rsid w:val="00D80E83"/>
    <w:rsid w:val="00D81371"/>
    <w:rsid w:val="00D83F9C"/>
    <w:rsid w:val="00D856E6"/>
    <w:rsid w:val="00D91640"/>
    <w:rsid w:val="00D92DB5"/>
    <w:rsid w:val="00D93E8A"/>
    <w:rsid w:val="00D955D6"/>
    <w:rsid w:val="00DB45F0"/>
    <w:rsid w:val="00DB5196"/>
    <w:rsid w:val="00DC3086"/>
    <w:rsid w:val="00DC703A"/>
    <w:rsid w:val="00DD0E0A"/>
    <w:rsid w:val="00DD24E7"/>
    <w:rsid w:val="00DD43AA"/>
    <w:rsid w:val="00DD54B5"/>
    <w:rsid w:val="00DD5739"/>
    <w:rsid w:val="00DD5FC6"/>
    <w:rsid w:val="00DD7903"/>
    <w:rsid w:val="00DE2237"/>
    <w:rsid w:val="00DE6356"/>
    <w:rsid w:val="00DE649B"/>
    <w:rsid w:val="00E03421"/>
    <w:rsid w:val="00E10219"/>
    <w:rsid w:val="00E12FF9"/>
    <w:rsid w:val="00E15031"/>
    <w:rsid w:val="00E15845"/>
    <w:rsid w:val="00E162BD"/>
    <w:rsid w:val="00E17914"/>
    <w:rsid w:val="00E20C91"/>
    <w:rsid w:val="00E20DE2"/>
    <w:rsid w:val="00E21157"/>
    <w:rsid w:val="00E2341A"/>
    <w:rsid w:val="00E305CD"/>
    <w:rsid w:val="00E365A1"/>
    <w:rsid w:val="00E43124"/>
    <w:rsid w:val="00E446DB"/>
    <w:rsid w:val="00E45877"/>
    <w:rsid w:val="00E45D75"/>
    <w:rsid w:val="00E51040"/>
    <w:rsid w:val="00E52740"/>
    <w:rsid w:val="00E54A60"/>
    <w:rsid w:val="00E56006"/>
    <w:rsid w:val="00E62BF5"/>
    <w:rsid w:val="00E6512E"/>
    <w:rsid w:val="00E658D9"/>
    <w:rsid w:val="00E662B8"/>
    <w:rsid w:val="00E67687"/>
    <w:rsid w:val="00E72657"/>
    <w:rsid w:val="00E72B79"/>
    <w:rsid w:val="00E740A5"/>
    <w:rsid w:val="00E74F86"/>
    <w:rsid w:val="00E7537C"/>
    <w:rsid w:val="00E7611F"/>
    <w:rsid w:val="00E77722"/>
    <w:rsid w:val="00E85983"/>
    <w:rsid w:val="00E8732D"/>
    <w:rsid w:val="00E97746"/>
    <w:rsid w:val="00EA62DE"/>
    <w:rsid w:val="00EB2C41"/>
    <w:rsid w:val="00EC1A89"/>
    <w:rsid w:val="00EC44FB"/>
    <w:rsid w:val="00EC64EB"/>
    <w:rsid w:val="00ED7207"/>
    <w:rsid w:val="00ED77CD"/>
    <w:rsid w:val="00EE134A"/>
    <w:rsid w:val="00EE28DE"/>
    <w:rsid w:val="00EE3B3C"/>
    <w:rsid w:val="00EE6BC0"/>
    <w:rsid w:val="00EF24B4"/>
    <w:rsid w:val="00EF267E"/>
    <w:rsid w:val="00F003F7"/>
    <w:rsid w:val="00F05688"/>
    <w:rsid w:val="00F06DF3"/>
    <w:rsid w:val="00F105C7"/>
    <w:rsid w:val="00F14C27"/>
    <w:rsid w:val="00F2185D"/>
    <w:rsid w:val="00F22D6F"/>
    <w:rsid w:val="00F27D7A"/>
    <w:rsid w:val="00F35987"/>
    <w:rsid w:val="00F4380E"/>
    <w:rsid w:val="00F51256"/>
    <w:rsid w:val="00F513C5"/>
    <w:rsid w:val="00F524FF"/>
    <w:rsid w:val="00F52B73"/>
    <w:rsid w:val="00F75DF8"/>
    <w:rsid w:val="00F77F9B"/>
    <w:rsid w:val="00F80FC7"/>
    <w:rsid w:val="00F81163"/>
    <w:rsid w:val="00F83937"/>
    <w:rsid w:val="00F84BA9"/>
    <w:rsid w:val="00F9093B"/>
    <w:rsid w:val="00F90F3F"/>
    <w:rsid w:val="00F97518"/>
    <w:rsid w:val="00F979DE"/>
    <w:rsid w:val="00FA17ED"/>
    <w:rsid w:val="00FB3CDC"/>
    <w:rsid w:val="00FB4350"/>
    <w:rsid w:val="00FB50FB"/>
    <w:rsid w:val="00FB7446"/>
    <w:rsid w:val="00FC0419"/>
    <w:rsid w:val="00FC36FA"/>
    <w:rsid w:val="00FC5F67"/>
    <w:rsid w:val="00FD0AAD"/>
    <w:rsid w:val="00FD2014"/>
    <w:rsid w:val="00FE06C7"/>
    <w:rsid w:val="00FE51D6"/>
    <w:rsid w:val="00FE5597"/>
    <w:rsid w:val="00FE671C"/>
    <w:rsid w:val="00FE69FF"/>
    <w:rsid w:val="00FF0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  <w:lang w:val="x-none" w:eastAsia="x-none"/>
    </w:rPr>
  </w:style>
  <w:style w:type="paragraph" w:styleId="3">
    <w:name w:val="heading 3"/>
    <w:basedOn w:val="a"/>
    <w:next w:val="a"/>
    <w:link w:val="30"/>
    <w:semiHidden/>
    <w:unhideWhenUsed/>
    <w:qFormat/>
    <w:rsid w:val="00A37E67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paragraph" w:styleId="a3">
    <w:name w:val="Body Text"/>
    <w:basedOn w:val="a"/>
    <w:link w:val="a4"/>
    <w:rsid w:val="00EE6BC0"/>
    <w:pPr>
      <w:jc w:val="center"/>
    </w:pPr>
    <w:rPr>
      <w:rFonts w:ascii="Verdana" w:hAnsi="Verdana"/>
      <w:b/>
      <w:noProof/>
      <w:sz w:val="36"/>
      <w:szCs w:val="24"/>
      <w:lang w:val="ar-SA" w:eastAsia="x-none"/>
    </w:rPr>
  </w:style>
  <w:style w:type="character" w:customStyle="1" w:styleId="a4">
    <w:name w:val="Основной текст Знак"/>
    <w:link w:val="a3"/>
    <w:rsid w:val="00EE6BC0"/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rsid w:val="005B6240"/>
    <w:pPr>
      <w:spacing w:after="120" w:line="480" w:lineRule="auto"/>
      <w:ind w:left="283"/>
    </w:pPr>
  </w:style>
  <w:style w:type="paragraph" w:styleId="31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uiPriority w:val="99"/>
    <w:rsid w:val="009C648B"/>
    <w:rPr>
      <w:sz w:val="28"/>
      <w:szCs w:val="28"/>
    </w:rPr>
  </w:style>
  <w:style w:type="character" w:styleId="a7">
    <w:name w:val="page number"/>
    <w:basedOn w:val="a0"/>
    <w:rsid w:val="00294F0D"/>
  </w:style>
  <w:style w:type="paragraph" w:styleId="a8">
    <w:name w:val="footer"/>
    <w:basedOn w:val="a"/>
    <w:rsid w:val="00A84644"/>
    <w:pPr>
      <w:tabs>
        <w:tab w:val="center" w:pos="4677"/>
        <w:tab w:val="right" w:pos="9355"/>
      </w:tabs>
    </w:pPr>
  </w:style>
  <w:style w:type="paragraph" w:styleId="a9">
    <w:name w:val="Body Text Indent"/>
    <w:basedOn w:val="a"/>
    <w:rsid w:val="00A84644"/>
    <w:pPr>
      <w:spacing w:after="120"/>
      <w:ind w:left="283"/>
    </w:pPr>
  </w:style>
  <w:style w:type="paragraph" w:styleId="aa">
    <w:name w:val="Balloon Text"/>
    <w:basedOn w:val="a"/>
    <w:semiHidden/>
    <w:rsid w:val="00322864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Title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d">
    <w:name w:val="Hyperlink"/>
    <w:uiPriority w:val="99"/>
    <w:rsid w:val="005E5C30"/>
    <w:rPr>
      <w:color w:val="0000FF"/>
      <w:u w:val="single"/>
    </w:rPr>
  </w:style>
  <w:style w:type="paragraph" w:customStyle="1" w:styleId="ConsPlusNormal">
    <w:name w:val="ConsPlusNormal"/>
    <w:rsid w:val="009C648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2">
    <w:name w:val="Body Text 2"/>
    <w:basedOn w:val="a"/>
    <w:link w:val="23"/>
    <w:rsid w:val="00434D2A"/>
    <w:pPr>
      <w:spacing w:after="120" w:line="480" w:lineRule="auto"/>
    </w:pPr>
    <w:rPr>
      <w:lang w:val="x-none" w:eastAsia="x-none"/>
    </w:rPr>
  </w:style>
  <w:style w:type="character" w:customStyle="1" w:styleId="23">
    <w:name w:val="Основной текст 2 Знак"/>
    <w:link w:val="22"/>
    <w:rsid w:val="00434D2A"/>
    <w:rPr>
      <w:sz w:val="28"/>
      <w:szCs w:val="28"/>
    </w:rPr>
  </w:style>
  <w:style w:type="paragraph" w:customStyle="1" w:styleId="ConsPlusTitle">
    <w:name w:val="ConsPlusTitle"/>
    <w:rsid w:val="00E20DE2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customStyle="1" w:styleId="30">
    <w:name w:val="Заголовок 3 Знак"/>
    <w:link w:val="3"/>
    <w:semiHidden/>
    <w:rsid w:val="00A37E67"/>
    <w:rPr>
      <w:rFonts w:ascii="Cambria" w:eastAsia="Times New Roman" w:hAnsi="Cambria" w:cs="Times New Roman"/>
      <w:b/>
      <w:bCs/>
      <w:sz w:val="26"/>
      <w:szCs w:val="26"/>
    </w:rPr>
  </w:style>
  <w:style w:type="paragraph" w:styleId="ae">
    <w:name w:val="List Paragraph"/>
    <w:basedOn w:val="a"/>
    <w:uiPriority w:val="34"/>
    <w:qFormat/>
    <w:rsid w:val="00A37E6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  <w:lang w:val="x-none" w:eastAsia="x-none"/>
    </w:rPr>
  </w:style>
  <w:style w:type="paragraph" w:styleId="3">
    <w:name w:val="heading 3"/>
    <w:basedOn w:val="a"/>
    <w:next w:val="a"/>
    <w:link w:val="30"/>
    <w:semiHidden/>
    <w:unhideWhenUsed/>
    <w:qFormat/>
    <w:rsid w:val="00A37E67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paragraph" w:styleId="a3">
    <w:name w:val="Body Text"/>
    <w:basedOn w:val="a"/>
    <w:link w:val="a4"/>
    <w:rsid w:val="00EE6BC0"/>
    <w:pPr>
      <w:jc w:val="center"/>
    </w:pPr>
    <w:rPr>
      <w:rFonts w:ascii="Verdana" w:hAnsi="Verdana"/>
      <w:b/>
      <w:noProof/>
      <w:sz w:val="36"/>
      <w:szCs w:val="24"/>
      <w:lang w:val="ar-SA" w:eastAsia="x-none"/>
    </w:rPr>
  </w:style>
  <w:style w:type="character" w:customStyle="1" w:styleId="a4">
    <w:name w:val="Основной текст Знак"/>
    <w:link w:val="a3"/>
    <w:rsid w:val="00EE6BC0"/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rsid w:val="005B6240"/>
    <w:pPr>
      <w:spacing w:after="120" w:line="480" w:lineRule="auto"/>
      <w:ind w:left="283"/>
    </w:pPr>
  </w:style>
  <w:style w:type="paragraph" w:styleId="31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uiPriority w:val="99"/>
    <w:rsid w:val="009C648B"/>
    <w:rPr>
      <w:sz w:val="28"/>
      <w:szCs w:val="28"/>
    </w:rPr>
  </w:style>
  <w:style w:type="character" w:styleId="a7">
    <w:name w:val="page number"/>
    <w:basedOn w:val="a0"/>
    <w:rsid w:val="00294F0D"/>
  </w:style>
  <w:style w:type="paragraph" w:styleId="a8">
    <w:name w:val="footer"/>
    <w:basedOn w:val="a"/>
    <w:rsid w:val="00A84644"/>
    <w:pPr>
      <w:tabs>
        <w:tab w:val="center" w:pos="4677"/>
        <w:tab w:val="right" w:pos="9355"/>
      </w:tabs>
    </w:pPr>
  </w:style>
  <w:style w:type="paragraph" w:styleId="a9">
    <w:name w:val="Body Text Indent"/>
    <w:basedOn w:val="a"/>
    <w:rsid w:val="00A84644"/>
    <w:pPr>
      <w:spacing w:after="120"/>
      <w:ind w:left="283"/>
    </w:pPr>
  </w:style>
  <w:style w:type="paragraph" w:styleId="aa">
    <w:name w:val="Balloon Text"/>
    <w:basedOn w:val="a"/>
    <w:semiHidden/>
    <w:rsid w:val="00322864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Title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d">
    <w:name w:val="Hyperlink"/>
    <w:uiPriority w:val="99"/>
    <w:rsid w:val="005E5C30"/>
    <w:rPr>
      <w:color w:val="0000FF"/>
      <w:u w:val="single"/>
    </w:rPr>
  </w:style>
  <w:style w:type="paragraph" w:customStyle="1" w:styleId="ConsPlusNormal">
    <w:name w:val="ConsPlusNormal"/>
    <w:rsid w:val="009C648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2">
    <w:name w:val="Body Text 2"/>
    <w:basedOn w:val="a"/>
    <w:link w:val="23"/>
    <w:rsid w:val="00434D2A"/>
    <w:pPr>
      <w:spacing w:after="120" w:line="480" w:lineRule="auto"/>
    </w:pPr>
    <w:rPr>
      <w:lang w:val="x-none" w:eastAsia="x-none"/>
    </w:rPr>
  </w:style>
  <w:style w:type="character" w:customStyle="1" w:styleId="23">
    <w:name w:val="Основной текст 2 Знак"/>
    <w:link w:val="22"/>
    <w:rsid w:val="00434D2A"/>
    <w:rPr>
      <w:sz w:val="28"/>
      <w:szCs w:val="28"/>
    </w:rPr>
  </w:style>
  <w:style w:type="paragraph" w:customStyle="1" w:styleId="ConsPlusTitle">
    <w:name w:val="ConsPlusTitle"/>
    <w:rsid w:val="00E20DE2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customStyle="1" w:styleId="30">
    <w:name w:val="Заголовок 3 Знак"/>
    <w:link w:val="3"/>
    <w:semiHidden/>
    <w:rsid w:val="00A37E67"/>
    <w:rPr>
      <w:rFonts w:ascii="Cambria" w:eastAsia="Times New Roman" w:hAnsi="Cambria" w:cs="Times New Roman"/>
      <w:b/>
      <w:bCs/>
      <w:sz w:val="26"/>
      <w:szCs w:val="26"/>
    </w:rPr>
  </w:style>
  <w:style w:type="paragraph" w:styleId="ae">
    <w:name w:val="List Paragraph"/>
    <w:basedOn w:val="a"/>
    <w:uiPriority w:val="34"/>
    <w:qFormat/>
    <w:rsid w:val="00A37E6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92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0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2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C7DD8A-F235-4157-AEA2-01ADE0B7B6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</Company>
  <LinksUpToDate>false</LinksUpToDate>
  <CharactersWithSpaces>1815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Каримова</dc:creator>
  <cp:lastModifiedBy>Таня Алатырева</cp:lastModifiedBy>
  <cp:revision>2</cp:revision>
  <cp:lastPrinted>2020-09-25T11:32:00Z</cp:lastPrinted>
  <dcterms:created xsi:type="dcterms:W3CDTF">2020-09-29T08:07:00Z</dcterms:created>
  <dcterms:modified xsi:type="dcterms:W3CDTF">2020-09-29T08:07:00Z</dcterms:modified>
</cp:coreProperties>
</file>