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220BB" w:rsidTr="001C7A1A">
        <w:trPr>
          <w:trHeight w:val="1221"/>
        </w:trPr>
        <w:tc>
          <w:tcPr>
            <w:tcW w:w="4400" w:type="dxa"/>
          </w:tcPr>
          <w:p w:rsidR="00727E0C" w:rsidRPr="006220B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220B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220B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220BB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41D087E" wp14:editId="18DBB2C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220B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20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20B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220B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220B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220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220B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220BB">
              <w:rPr>
                <w:rFonts w:ascii="Arial" w:hAnsi="Arial" w:cs="Arial"/>
                <w:sz w:val="24"/>
                <w:szCs w:val="24"/>
              </w:rPr>
              <w:t>Ц</w:t>
            </w:r>
            <w:r w:rsidRPr="006220B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220B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220B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220B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220B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20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220B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220BB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220B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220B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220B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20B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220B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220BB" w:rsidRDefault="00727E0C" w:rsidP="00622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Default="006331A9" w:rsidP="00E26B35">
      <w:pPr>
        <w:rPr>
          <w:rFonts w:ascii="Arial" w:hAnsi="Arial" w:cs="Arial"/>
          <w:sz w:val="24"/>
          <w:szCs w:val="24"/>
        </w:rPr>
      </w:pPr>
    </w:p>
    <w:p w:rsidR="003E7222" w:rsidRPr="006220BB" w:rsidRDefault="003E7222" w:rsidP="00E26B35">
      <w:pPr>
        <w:rPr>
          <w:rFonts w:ascii="Arial" w:hAnsi="Arial" w:cs="Arial"/>
          <w:sz w:val="24"/>
          <w:szCs w:val="24"/>
        </w:rPr>
      </w:pPr>
    </w:p>
    <w:p w:rsidR="00125A12" w:rsidRPr="006220BB" w:rsidRDefault="00BF2842" w:rsidP="004D3A3E">
      <w:pPr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О</w:t>
      </w:r>
      <w:r w:rsidR="00A941F3" w:rsidRPr="006220BB">
        <w:rPr>
          <w:rFonts w:ascii="Arial" w:hAnsi="Arial" w:cs="Arial"/>
          <w:sz w:val="24"/>
          <w:szCs w:val="24"/>
        </w:rPr>
        <w:t xml:space="preserve"> внесении изменений </w:t>
      </w:r>
      <w:r w:rsidR="00125A12" w:rsidRPr="006220BB">
        <w:rPr>
          <w:rFonts w:ascii="Arial" w:hAnsi="Arial" w:cs="Arial"/>
          <w:sz w:val="24"/>
          <w:szCs w:val="24"/>
        </w:rPr>
        <w:t xml:space="preserve">в </w:t>
      </w:r>
      <w:r w:rsidR="00C94C30" w:rsidRPr="006220BB">
        <w:rPr>
          <w:rFonts w:ascii="Arial" w:hAnsi="Arial" w:cs="Arial"/>
          <w:sz w:val="24"/>
          <w:szCs w:val="24"/>
        </w:rPr>
        <w:t>поста</w:t>
      </w:r>
      <w:r w:rsidR="00125A12" w:rsidRPr="006220BB">
        <w:rPr>
          <w:rFonts w:ascii="Arial" w:hAnsi="Arial" w:cs="Arial"/>
          <w:sz w:val="24"/>
          <w:szCs w:val="24"/>
        </w:rPr>
        <w:t>новление</w:t>
      </w:r>
    </w:p>
    <w:p w:rsidR="00125A12" w:rsidRPr="006220BB" w:rsidRDefault="00C94C30" w:rsidP="004D3A3E">
      <w:pPr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Исполнительного</w:t>
      </w:r>
      <w:r w:rsidR="00A941F3" w:rsidRPr="006220BB">
        <w:rPr>
          <w:rFonts w:ascii="Arial" w:hAnsi="Arial" w:cs="Arial"/>
          <w:sz w:val="24"/>
          <w:szCs w:val="24"/>
        </w:rPr>
        <w:t xml:space="preserve"> комитета </w:t>
      </w:r>
      <w:r w:rsidR="008F001F" w:rsidRPr="006220BB">
        <w:rPr>
          <w:rFonts w:ascii="Arial" w:hAnsi="Arial" w:cs="Arial"/>
          <w:sz w:val="24"/>
          <w:szCs w:val="24"/>
        </w:rPr>
        <w:t>Бавлинского</w:t>
      </w:r>
    </w:p>
    <w:p w:rsidR="00D73100" w:rsidRPr="006220BB" w:rsidRDefault="00995B0F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муни</w:t>
      </w:r>
      <w:r w:rsidR="00C94C30" w:rsidRPr="006220BB">
        <w:rPr>
          <w:rFonts w:ascii="Arial" w:hAnsi="Arial" w:cs="Arial"/>
          <w:sz w:val="24"/>
          <w:szCs w:val="24"/>
        </w:rPr>
        <w:t>ци</w:t>
      </w:r>
      <w:r w:rsidR="008F001F" w:rsidRPr="006220BB">
        <w:rPr>
          <w:rFonts w:ascii="Arial" w:hAnsi="Arial" w:cs="Arial"/>
          <w:sz w:val="24"/>
          <w:szCs w:val="24"/>
        </w:rPr>
        <w:t>пального района</w:t>
      </w:r>
      <w:r w:rsidR="004D3A3E" w:rsidRPr="006220BB">
        <w:rPr>
          <w:rFonts w:ascii="Arial" w:hAnsi="Arial" w:cs="Arial"/>
          <w:sz w:val="24"/>
          <w:szCs w:val="24"/>
        </w:rPr>
        <w:t xml:space="preserve"> </w:t>
      </w:r>
      <w:r w:rsidR="00125A12" w:rsidRPr="006220BB">
        <w:rPr>
          <w:rFonts w:ascii="Arial" w:hAnsi="Arial" w:cs="Arial"/>
          <w:sz w:val="24"/>
          <w:szCs w:val="24"/>
        </w:rPr>
        <w:t xml:space="preserve">от 15.03.2019 </w:t>
      </w:r>
    </w:p>
    <w:p w:rsidR="00D73100" w:rsidRPr="006220BB" w:rsidRDefault="00D73100" w:rsidP="00D73100">
      <w:pPr>
        <w:tabs>
          <w:tab w:val="left" w:pos="4962"/>
          <w:tab w:val="left" w:pos="5245"/>
        </w:tabs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 xml:space="preserve">№66 </w:t>
      </w:r>
      <w:r w:rsidR="00125A12" w:rsidRPr="006220BB">
        <w:rPr>
          <w:rFonts w:ascii="Arial" w:hAnsi="Arial" w:cs="Arial"/>
          <w:sz w:val="24"/>
          <w:szCs w:val="24"/>
        </w:rPr>
        <w:t xml:space="preserve">«Об утверждении </w:t>
      </w:r>
      <w:proofErr w:type="spellStart"/>
      <w:r w:rsidR="00125A12" w:rsidRPr="006220BB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6220BB">
        <w:rPr>
          <w:rFonts w:ascii="Arial" w:hAnsi="Arial" w:cs="Arial"/>
          <w:sz w:val="24"/>
          <w:szCs w:val="24"/>
        </w:rPr>
        <w:t>-</w:t>
      </w:r>
    </w:p>
    <w:p w:rsidR="00D73100" w:rsidRPr="006220BB" w:rsidRDefault="00D73100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proofErr w:type="spellStart"/>
      <w:r w:rsidRPr="006220BB">
        <w:rPr>
          <w:rFonts w:ascii="Arial" w:hAnsi="Arial" w:cs="Arial"/>
          <w:sz w:val="24"/>
          <w:szCs w:val="24"/>
        </w:rPr>
        <w:t>ных</w:t>
      </w:r>
      <w:proofErr w:type="spellEnd"/>
      <w:r w:rsidRPr="006220BB">
        <w:rPr>
          <w:rFonts w:ascii="Arial" w:hAnsi="Arial" w:cs="Arial"/>
          <w:sz w:val="24"/>
          <w:szCs w:val="24"/>
        </w:rPr>
        <w:t xml:space="preserve"> регла</w:t>
      </w:r>
      <w:r w:rsidR="00125A12" w:rsidRPr="006220BB">
        <w:rPr>
          <w:rFonts w:ascii="Arial" w:hAnsi="Arial" w:cs="Arial"/>
          <w:sz w:val="24"/>
          <w:szCs w:val="24"/>
        </w:rPr>
        <w:t xml:space="preserve">ментов предоставления </w:t>
      </w:r>
      <w:proofErr w:type="spellStart"/>
      <w:r w:rsidR="00125A12" w:rsidRPr="006220BB">
        <w:rPr>
          <w:rFonts w:ascii="Arial" w:hAnsi="Arial" w:cs="Arial"/>
          <w:sz w:val="24"/>
          <w:szCs w:val="24"/>
        </w:rPr>
        <w:t>муни</w:t>
      </w:r>
      <w:proofErr w:type="spellEnd"/>
      <w:r w:rsidRPr="006220BB">
        <w:rPr>
          <w:rFonts w:ascii="Arial" w:hAnsi="Arial" w:cs="Arial"/>
          <w:sz w:val="24"/>
          <w:szCs w:val="24"/>
        </w:rPr>
        <w:t>-</w:t>
      </w:r>
    </w:p>
    <w:p w:rsidR="00D73100" w:rsidRPr="006220BB" w:rsidRDefault="00125A12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proofErr w:type="spellStart"/>
      <w:r w:rsidRPr="006220BB">
        <w:rPr>
          <w:rFonts w:ascii="Arial" w:hAnsi="Arial" w:cs="Arial"/>
          <w:sz w:val="24"/>
          <w:szCs w:val="24"/>
        </w:rPr>
        <w:t>ци</w:t>
      </w:r>
      <w:r w:rsidR="00D73100" w:rsidRPr="006220BB">
        <w:rPr>
          <w:rFonts w:ascii="Arial" w:hAnsi="Arial" w:cs="Arial"/>
          <w:sz w:val="24"/>
          <w:szCs w:val="24"/>
        </w:rPr>
        <w:t>паль</w:t>
      </w:r>
      <w:r w:rsidRPr="006220BB">
        <w:rPr>
          <w:rFonts w:ascii="Arial" w:hAnsi="Arial" w:cs="Arial"/>
          <w:sz w:val="24"/>
          <w:szCs w:val="24"/>
        </w:rPr>
        <w:t>ных</w:t>
      </w:r>
      <w:proofErr w:type="spellEnd"/>
      <w:r w:rsidRPr="006220BB">
        <w:rPr>
          <w:rFonts w:ascii="Arial" w:hAnsi="Arial" w:cs="Arial"/>
          <w:sz w:val="24"/>
          <w:szCs w:val="24"/>
        </w:rPr>
        <w:t xml:space="preserve"> услуг в сфере </w:t>
      </w:r>
      <w:proofErr w:type="spellStart"/>
      <w:r w:rsidRPr="006220BB">
        <w:rPr>
          <w:rFonts w:ascii="Arial" w:hAnsi="Arial" w:cs="Arial"/>
          <w:sz w:val="24"/>
          <w:szCs w:val="24"/>
        </w:rPr>
        <w:t>имуществен</w:t>
      </w:r>
      <w:proofErr w:type="spellEnd"/>
      <w:r w:rsidR="00D73100" w:rsidRPr="006220BB">
        <w:rPr>
          <w:rFonts w:ascii="Arial" w:hAnsi="Arial" w:cs="Arial"/>
          <w:sz w:val="24"/>
          <w:szCs w:val="24"/>
        </w:rPr>
        <w:t>-</w:t>
      </w:r>
    </w:p>
    <w:p w:rsidR="00D73100" w:rsidRPr="006220BB" w:rsidRDefault="00125A12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proofErr w:type="spellStart"/>
      <w:r w:rsidRPr="006220BB">
        <w:rPr>
          <w:rFonts w:ascii="Arial" w:hAnsi="Arial" w:cs="Arial"/>
          <w:sz w:val="24"/>
          <w:szCs w:val="24"/>
        </w:rPr>
        <w:t>ных</w:t>
      </w:r>
      <w:proofErr w:type="spellEnd"/>
      <w:r w:rsidRPr="006220BB">
        <w:rPr>
          <w:rFonts w:ascii="Arial" w:hAnsi="Arial" w:cs="Arial"/>
          <w:sz w:val="24"/>
          <w:szCs w:val="24"/>
        </w:rPr>
        <w:t xml:space="preserve"> и</w:t>
      </w:r>
      <w:r w:rsidR="00D73100" w:rsidRPr="006220BB">
        <w:rPr>
          <w:rFonts w:ascii="Arial" w:hAnsi="Arial" w:cs="Arial"/>
          <w:sz w:val="24"/>
          <w:szCs w:val="24"/>
        </w:rPr>
        <w:t xml:space="preserve"> </w:t>
      </w:r>
      <w:r w:rsidR="00E31A01" w:rsidRPr="006220BB">
        <w:rPr>
          <w:rFonts w:ascii="Arial" w:hAnsi="Arial" w:cs="Arial"/>
          <w:sz w:val="24"/>
          <w:szCs w:val="24"/>
        </w:rPr>
        <w:t>земель</w:t>
      </w:r>
      <w:r w:rsidRPr="006220BB">
        <w:rPr>
          <w:rFonts w:ascii="Arial" w:hAnsi="Arial" w:cs="Arial"/>
          <w:sz w:val="24"/>
          <w:szCs w:val="24"/>
        </w:rPr>
        <w:t xml:space="preserve">ных отношений в </w:t>
      </w:r>
      <w:proofErr w:type="spellStart"/>
      <w:r w:rsidRPr="006220BB">
        <w:rPr>
          <w:rFonts w:ascii="Arial" w:hAnsi="Arial" w:cs="Arial"/>
          <w:sz w:val="24"/>
          <w:szCs w:val="24"/>
        </w:rPr>
        <w:t>Бавлин</w:t>
      </w:r>
      <w:proofErr w:type="spellEnd"/>
      <w:r w:rsidR="00D73100" w:rsidRPr="006220BB">
        <w:rPr>
          <w:rFonts w:ascii="Arial" w:hAnsi="Arial" w:cs="Arial"/>
          <w:sz w:val="24"/>
          <w:szCs w:val="24"/>
        </w:rPr>
        <w:t>-</w:t>
      </w:r>
    </w:p>
    <w:p w:rsidR="00D73100" w:rsidRPr="006220BB" w:rsidRDefault="00125A12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220BB">
        <w:rPr>
          <w:rFonts w:ascii="Arial" w:hAnsi="Arial" w:cs="Arial"/>
          <w:sz w:val="24"/>
          <w:szCs w:val="24"/>
        </w:rPr>
        <w:t>ском</w:t>
      </w:r>
      <w:proofErr w:type="spellEnd"/>
      <w:r w:rsidR="00D73100" w:rsidRPr="006220BB">
        <w:rPr>
          <w:rFonts w:ascii="Arial" w:hAnsi="Arial" w:cs="Arial"/>
          <w:sz w:val="24"/>
          <w:szCs w:val="24"/>
        </w:rPr>
        <w:t xml:space="preserve"> </w:t>
      </w:r>
      <w:r w:rsidRPr="006220BB">
        <w:rPr>
          <w:rFonts w:ascii="Arial" w:hAnsi="Arial" w:cs="Arial"/>
          <w:sz w:val="24"/>
          <w:szCs w:val="24"/>
        </w:rPr>
        <w:t xml:space="preserve">муниципальном районе», </w:t>
      </w:r>
      <w:r w:rsidR="00E31A01" w:rsidRPr="006220BB">
        <w:rPr>
          <w:rFonts w:ascii="Arial" w:hAnsi="Arial" w:cs="Arial"/>
          <w:sz w:val="24"/>
          <w:szCs w:val="24"/>
        </w:rPr>
        <w:t>(</w:t>
      </w:r>
      <w:r w:rsidRPr="006220BB">
        <w:rPr>
          <w:rFonts w:ascii="Arial" w:hAnsi="Arial" w:cs="Arial"/>
          <w:sz w:val="24"/>
          <w:szCs w:val="24"/>
        </w:rPr>
        <w:t>с изм.</w:t>
      </w:r>
      <w:r w:rsidR="00E31A01" w:rsidRPr="006220BB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73100" w:rsidRPr="006220BB" w:rsidRDefault="00E31A01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и доп.</w:t>
      </w:r>
      <w:r w:rsidR="00125A12" w:rsidRPr="006220BB">
        <w:rPr>
          <w:rFonts w:ascii="Arial" w:hAnsi="Arial" w:cs="Arial"/>
          <w:sz w:val="24"/>
          <w:szCs w:val="24"/>
        </w:rPr>
        <w:t xml:space="preserve"> от</w:t>
      </w:r>
      <w:r w:rsidR="00D73100" w:rsidRPr="006220BB">
        <w:rPr>
          <w:rFonts w:ascii="Arial" w:hAnsi="Arial" w:cs="Arial"/>
          <w:sz w:val="24"/>
          <w:szCs w:val="24"/>
        </w:rPr>
        <w:t xml:space="preserve"> </w:t>
      </w:r>
      <w:r w:rsidR="00125A12" w:rsidRPr="006220BB">
        <w:rPr>
          <w:rFonts w:ascii="Arial" w:hAnsi="Arial" w:cs="Arial"/>
          <w:sz w:val="24"/>
          <w:szCs w:val="24"/>
        </w:rPr>
        <w:t>31.01.2020 №16, от 06.04.2020</w:t>
      </w:r>
    </w:p>
    <w:p w:rsidR="00A50D39" w:rsidRPr="006220BB" w:rsidRDefault="00125A12" w:rsidP="00D73100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№75</w:t>
      </w:r>
      <w:r w:rsidR="00E31A01" w:rsidRPr="006220BB">
        <w:rPr>
          <w:rFonts w:ascii="Arial" w:hAnsi="Arial" w:cs="Arial"/>
          <w:sz w:val="24"/>
          <w:szCs w:val="24"/>
        </w:rPr>
        <w:t>)</w:t>
      </w:r>
    </w:p>
    <w:p w:rsidR="00125A12" w:rsidRDefault="00125A12" w:rsidP="00125A12">
      <w:pPr>
        <w:rPr>
          <w:rFonts w:ascii="Arial" w:hAnsi="Arial" w:cs="Arial"/>
          <w:sz w:val="24"/>
          <w:szCs w:val="24"/>
        </w:rPr>
      </w:pPr>
    </w:p>
    <w:p w:rsidR="003E7222" w:rsidRPr="006220BB" w:rsidRDefault="003E7222" w:rsidP="00125A12">
      <w:pPr>
        <w:rPr>
          <w:rFonts w:ascii="Arial" w:hAnsi="Arial" w:cs="Arial"/>
          <w:sz w:val="24"/>
          <w:szCs w:val="24"/>
        </w:rPr>
      </w:pPr>
    </w:p>
    <w:p w:rsidR="00E652A5" w:rsidRPr="006220BB" w:rsidRDefault="00F60639" w:rsidP="004D11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В</w:t>
      </w:r>
      <w:r w:rsidR="00125A12" w:rsidRPr="006220BB">
        <w:rPr>
          <w:rFonts w:ascii="Arial" w:hAnsi="Arial" w:cs="Arial"/>
          <w:sz w:val="24"/>
          <w:szCs w:val="24"/>
        </w:rPr>
        <w:t xml:space="preserve"> целях приведения в соответствие с действующим законодательством</w:t>
      </w:r>
      <w:r w:rsidR="00A1500D" w:rsidRPr="006220BB">
        <w:rPr>
          <w:rFonts w:ascii="Arial" w:hAnsi="Arial" w:cs="Arial"/>
          <w:sz w:val="24"/>
          <w:szCs w:val="24"/>
        </w:rPr>
        <w:t>, руководствуясь письмом Министерства экономики Республики Татарстан от 07.07.2020 №01-51/4582</w:t>
      </w:r>
      <w:r w:rsidR="009C5CC7" w:rsidRPr="006220BB">
        <w:rPr>
          <w:rFonts w:ascii="Arial" w:hAnsi="Arial" w:cs="Arial"/>
          <w:sz w:val="24"/>
          <w:szCs w:val="24"/>
        </w:rPr>
        <w:t>,</w:t>
      </w:r>
      <w:r w:rsidR="00A1500D" w:rsidRPr="006220BB">
        <w:rPr>
          <w:rFonts w:ascii="Arial" w:hAnsi="Arial" w:cs="Arial"/>
          <w:sz w:val="24"/>
          <w:szCs w:val="24"/>
        </w:rPr>
        <w:t xml:space="preserve"> </w:t>
      </w:r>
      <w:r w:rsidR="00E652A5" w:rsidRPr="006220BB">
        <w:rPr>
          <w:rFonts w:ascii="Arial" w:hAnsi="Arial" w:cs="Arial"/>
          <w:sz w:val="24"/>
          <w:szCs w:val="24"/>
        </w:rPr>
        <w:t xml:space="preserve">Исполнительный комитет Бавлинского </w:t>
      </w:r>
      <w:proofErr w:type="spellStart"/>
      <w:proofErr w:type="gramStart"/>
      <w:r w:rsidR="00E652A5" w:rsidRPr="006220BB">
        <w:rPr>
          <w:rFonts w:ascii="Arial" w:hAnsi="Arial" w:cs="Arial"/>
          <w:sz w:val="24"/>
          <w:szCs w:val="24"/>
        </w:rPr>
        <w:t>муниципаль</w:t>
      </w:r>
      <w:r w:rsidR="001C1A48" w:rsidRPr="006220BB">
        <w:rPr>
          <w:rFonts w:ascii="Arial" w:hAnsi="Arial" w:cs="Arial"/>
          <w:sz w:val="24"/>
          <w:szCs w:val="24"/>
        </w:rPr>
        <w:t>-</w:t>
      </w:r>
      <w:r w:rsidR="00E652A5" w:rsidRPr="006220BB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="00E652A5" w:rsidRPr="006220BB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652A5" w:rsidRPr="006220BB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220BB">
        <w:rPr>
          <w:rFonts w:ascii="Arial" w:hAnsi="Arial" w:cs="Arial"/>
          <w:sz w:val="24"/>
          <w:szCs w:val="24"/>
        </w:rPr>
        <w:t>П</w:t>
      </w:r>
      <w:proofErr w:type="gramEnd"/>
      <w:r w:rsidRPr="006220B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6220BB" w:rsidRDefault="00E652A5" w:rsidP="00A150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 xml:space="preserve">1. </w:t>
      </w:r>
      <w:r w:rsidR="00A941F3" w:rsidRPr="006220BB">
        <w:rPr>
          <w:rFonts w:ascii="Arial" w:hAnsi="Arial" w:cs="Arial"/>
          <w:sz w:val="24"/>
          <w:szCs w:val="24"/>
        </w:rPr>
        <w:t xml:space="preserve">Внести </w:t>
      </w:r>
      <w:r w:rsidR="00D73100" w:rsidRPr="006220BB">
        <w:rPr>
          <w:rFonts w:ascii="Arial" w:hAnsi="Arial" w:cs="Arial"/>
          <w:sz w:val="24"/>
          <w:szCs w:val="24"/>
        </w:rPr>
        <w:t xml:space="preserve">в </w:t>
      </w:r>
      <w:r w:rsidR="00C94C30" w:rsidRPr="006220BB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D73100" w:rsidRPr="006220BB">
        <w:rPr>
          <w:rFonts w:ascii="Arial" w:hAnsi="Arial" w:cs="Arial"/>
          <w:sz w:val="24"/>
          <w:szCs w:val="24"/>
        </w:rPr>
        <w:t>15.03.2019</w:t>
      </w:r>
      <w:r w:rsidR="00C94C30" w:rsidRPr="006220BB">
        <w:rPr>
          <w:rFonts w:ascii="Arial" w:hAnsi="Arial" w:cs="Arial"/>
          <w:sz w:val="24"/>
          <w:szCs w:val="24"/>
        </w:rPr>
        <w:t xml:space="preserve"> №</w:t>
      </w:r>
      <w:r w:rsidR="00D73100" w:rsidRPr="006220BB">
        <w:rPr>
          <w:rFonts w:ascii="Arial" w:hAnsi="Arial" w:cs="Arial"/>
          <w:sz w:val="24"/>
          <w:szCs w:val="24"/>
        </w:rPr>
        <w:t>66</w:t>
      </w:r>
      <w:r w:rsidR="00A1500D" w:rsidRPr="006220BB">
        <w:rPr>
          <w:rFonts w:ascii="Arial" w:hAnsi="Arial" w:cs="Arial"/>
          <w:sz w:val="24"/>
          <w:szCs w:val="24"/>
        </w:rPr>
        <w:t xml:space="preserve"> (с изменениями и дополнениями,</w:t>
      </w:r>
      <w:r w:rsidR="00974AF7" w:rsidRPr="006220BB">
        <w:rPr>
          <w:rFonts w:ascii="Arial" w:hAnsi="Arial" w:cs="Arial"/>
          <w:sz w:val="24"/>
          <w:szCs w:val="24"/>
        </w:rPr>
        <w:t xml:space="preserve"> внесенными постановлени</w:t>
      </w:r>
      <w:r w:rsidR="009C5CC7" w:rsidRPr="006220BB">
        <w:rPr>
          <w:rFonts w:ascii="Arial" w:hAnsi="Arial" w:cs="Arial"/>
          <w:sz w:val="24"/>
          <w:szCs w:val="24"/>
        </w:rPr>
        <w:t>я</w:t>
      </w:r>
      <w:r w:rsidR="00974AF7" w:rsidRPr="006220BB">
        <w:rPr>
          <w:rFonts w:ascii="Arial" w:hAnsi="Arial" w:cs="Arial"/>
          <w:sz w:val="24"/>
          <w:szCs w:val="24"/>
        </w:rPr>
        <w:t>м</w:t>
      </w:r>
      <w:r w:rsidR="009C5CC7" w:rsidRPr="006220BB">
        <w:rPr>
          <w:rFonts w:ascii="Arial" w:hAnsi="Arial" w:cs="Arial"/>
          <w:sz w:val="24"/>
          <w:szCs w:val="24"/>
        </w:rPr>
        <w:t>и</w:t>
      </w:r>
      <w:r w:rsidR="00974AF7" w:rsidRPr="006220BB">
        <w:rPr>
          <w:rFonts w:ascii="Arial" w:hAnsi="Arial" w:cs="Arial"/>
          <w:sz w:val="24"/>
          <w:szCs w:val="24"/>
        </w:rPr>
        <w:t xml:space="preserve"> </w:t>
      </w:r>
      <w:r w:rsidR="00A1500D" w:rsidRPr="006220BB">
        <w:rPr>
          <w:rFonts w:ascii="Arial" w:hAnsi="Arial" w:cs="Arial"/>
          <w:sz w:val="24"/>
          <w:szCs w:val="24"/>
        </w:rPr>
        <w:t>от 31.01.2020 №16, от 06.04.2020 №75</w:t>
      </w:r>
      <w:r w:rsidR="00974AF7" w:rsidRPr="006220BB">
        <w:rPr>
          <w:rFonts w:ascii="Arial" w:hAnsi="Arial" w:cs="Arial"/>
          <w:sz w:val="24"/>
          <w:szCs w:val="24"/>
        </w:rPr>
        <w:t>)</w:t>
      </w:r>
      <w:r w:rsidR="0099009D" w:rsidRPr="006220BB">
        <w:rPr>
          <w:rFonts w:ascii="Arial" w:hAnsi="Arial" w:cs="Arial"/>
          <w:sz w:val="24"/>
          <w:szCs w:val="24"/>
        </w:rPr>
        <w:t xml:space="preserve">, </w:t>
      </w:r>
      <w:r w:rsidR="00A1500D" w:rsidRPr="006220BB">
        <w:rPr>
          <w:rFonts w:ascii="Arial" w:hAnsi="Arial" w:cs="Arial"/>
          <w:sz w:val="24"/>
          <w:szCs w:val="24"/>
        </w:rPr>
        <w:t>с</w:t>
      </w:r>
      <w:r w:rsidR="0099009D" w:rsidRPr="006220BB">
        <w:rPr>
          <w:rFonts w:ascii="Arial" w:hAnsi="Arial" w:cs="Arial"/>
          <w:sz w:val="24"/>
          <w:szCs w:val="24"/>
        </w:rPr>
        <w:t>ледующие изменения:</w:t>
      </w:r>
    </w:p>
    <w:p w:rsidR="001C1A48" w:rsidRPr="006220BB" w:rsidRDefault="001C1A48" w:rsidP="001C1A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приложение 26 «Административный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 признать утратившим силу;</w:t>
      </w:r>
    </w:p>
    <w:p w:rsidR="001C1A48" w:rsidRPr="006220BB" w:rsidRDefault="001C1A48" w:rsidP="001C1A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приложения 27, 28, 29, 30, 31, 32, 33</w:t>
      </w:r>
      <w:r w:rsidR="00643B72" w:rsidRPr="006220BB">
        <w:rPr>
          <w:rFonts w:ascii="Arial" w:hAnsi="Arial" w:cs="Arial"/>
          <w:sz w:val="24"/>
          <w:szCs w:val="24"/>
        </w:rPr>
        <w:t>, 34</w:t>
      </w:r>
      <w:r w:rsidRPr="006220BB">
        <w:rPr>
          <w:rFonts w:ascii="Arial" w:hAnsi="Arial" w:cs="Arial"/>
          <w:sz w:val="24"/>
          <w:szCs w:val="24"/>
        </w:rPr>
        <w:t xml:space="preserve"> считать соответственно приложениями </w:t>
      </w:r>
      <w:r w:rsidR="00643B72" w:rsidRPr="006220BB">
        <w:rPr>
          <w:rFonts w:ascii="Arial" w:hAnsi="Arial" w:cs="Arial"/>
          <w:sz w:val="24"/>
          <w:szCs w:val="24"/>
        </w:rPr>
        <w:t>26, 27, 28, 29,</w:t>
      </w:r>
      <w:r w:rsidR="00676ED5" w:rsidRPr="006220BB">
        <w:rPr>
          <w:rFonts w:ascii="Arial" w:hAnsi="Arial" w:cs="Arial"/>
          <w:sz w:val="24"/>
          <w:szCs w:val="24"/>
        </w:rPr>
        <w:t xml:space="preserve"> </w:t>
      </w:r>
      <w:r w:rsidR="00643B72" w:rsidRPr="006220BB">
        <w:rPr>
          <w:rFonts w:ascii="Arial" w:hAnsi="Arial" w:cs="Arial"/>
          <w:sz w:val="24"/>
          <w:szCs w:val="24"/>
        </w:rPr>
        <w:t>30, 31, 32, 33.</w:t>
      </w:r>
    </w:p>
    <w:p w:rsidR="00D84E5F" w:rsidRPr="006220BB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>2</w:t>
      </w:r>
      <w:r w:rsidR="00193F38" w:rsidRPr="006220BB">
        <w:rPr>
          <w:rFonts w:ascii="Arial" w:hAnsi="Arial" w:cs="Arial"/>
          <w:sz w:val="24"/>
          <w:szCs w:val="24"/>
        </w:rPr>
        <w:t xml:space="preserve">. </w:t>
      </w:r>
      <w:r w:rsidR="00514AE6" w:rsidRPr="006220B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220BB">
        <w:rPr>
          <w:rFonts w:ascii="Arial" w:hAnsi="Arial" w:cs="Arial"/>
          <w:sz w:val="24"/>
          <w:szCs w:val="24"/>
        </w:rPr>
        <w:t>(</w:t>
      </w:r>
      <w:r w:rsidR="00514AE6" w:rsidRPr="006220BB">
        <w:rPr>
          <w:rFonts w:ascii="Arial" w:hAnsi="Arial" w:cs="Arial"/>
          <w:sz w:val="24"/>
          <w:szCs w:val="24"/>
        </w:rPr>
        <w:t>http://www.pravo.tatarstan.ru</w:t>
      </w:r>
      <w:r w:rsidR="00F717BE" w:rsidRPr="006220BB">
        <w:rPr>
          <w:rFonts w:ascii="Arial" w:hAnsi="Arial" w:cs="Arial"/>
          <w:sz w:val="24"/>
          <w:szCs w:val="24"/>
        </w:rPr>
        <w:t>)</w:t>
      </w:r>
      <w:r w:rsidR="00514AE6" w:rsidRPr="006220B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220BB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6220B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220BB">
        <w:rPr>
          <w:rFonts w:ascii="Arial" w:hAnsi="Arial" w:cs="Arial"/>
          <w:sz w:val="24"/>
          <w:szCs w:val="24"/>
        </w:rPr>
        <w:t>)</w:t>
      </w:r>
      <w:r w:rsidR="00514AE6" w:rsidRPr="006220BB">
        <w:rPr>
          <w:rFonts w:ascii="Arial" w:hAnsi="Arial" w:cs="Arial"/>
          <w:sz w:val="24"/>
          <w:szCs w:val="24"/>
        </w:rPr>
        <w:t>.</w:t>
      </w:r>
    </w:p>
    <w:p w:rsidR="0069323F" w:rsidRPr="006220BB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lastRenderedPageBreak/>
        <w:t>3</w:t>
      </w:r>
      <w:r w:rsidR="008D4F54" w:rsidRPr="006220B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6220BB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6220B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9C5CC7" w:rsidRPr="006220BB">
        <w:rPr>
          <w:rFonts w:ascii="Arial" w:hAnsi="Arial" w:cs="Arial"/>
          <w:sz w:val="24"/>
          <w:szCs w:val="24"/>
        </w:rPr>
        <w:t>экономическому развитию</w:t>
      </w:r>
      <w:r w:rsidR="008053E1" w:rsidRPr="006220BB">
        <w:rPr>
          <w:rFonts w:ascii="Arial" w:hAnsi="Arial" w:cs="Arial"/>
          <w:sz w:val="24"/>
          <w:szCs w:val="24"/>
        </w:rPr>
        <w:t>.</w:t>
      </w:r>
    </w:p>
    <w:p w:rsidR="004D1197" w:rsidRPr="006220BB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D1197" w:rsidRPr="006220BB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A7A9E" w:rsidRPr="006220BB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6220BB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6220BB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6220BB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20B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6220BB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6220BB" w:rsidSect="006220BB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D4" w:rsidRDefault="004867D4">
      <w:r>
        <w:separator/>
      </w:r>
    </w:p>
  </w:endnote>
  <w:endnote w:type="continuationSeparator" w:id="0">
    <w:p w:rsidR="004867D4" w:rsidRDefault="004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D4" w:rsidRDefault="004867D4">
      <w:r>
        <w:separator/>
      </w:r>
    </w:p>
  </w:footnote>
  <w:footnote w:type="continuationSeparator" w:id="0">
    <w:p w:rsidR="004867D4" w:rsidRDefault="00486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F003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5A12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3E7222"/>
    <w:rsid w:val="003F003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67D4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0BB"/>
    <w:rsid w:val="006224D0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26DD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2234-F61F-4380-BE1A-565E94F5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2099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2020-08-04T06:46:00Z</cp:lastPrinted>
  <dcterms:created xsi:type="dcterms:W3CDTF">2020-08-12T08:53:00Z</dcterms:created>
  <dcterms:modified xsi:type="dcterms:W3CDTF">2020-08-12T08:53:00Z</dcterms:modified>
</cp:coreProperties>
</file>