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A17938" w:rsidTr="00166200">
        <w:trPr>
          <w:trHeight w:val="1221"/>
        </w:trPr>
        <w:tc>
          <w:tcPr>
            <w:tcW w:w="4542" w:type="dxa"/>
          </w:tcPr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938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938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93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A17938" w:rsidRDefault="00C403EF" w:rsidP="00166200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938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938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A17938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A17938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17938" w:rsidRDefault="00C403EF" w:rsidP="001662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A17938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A17938" w:rsidRDefault="00C403EF" w:rsidP="001662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7938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A17938" w:rsidRDefault="00C403EF" w:rsidP="001662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7938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403EF" w:rsidRPr="00A17938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A17938" w:rsidRDefault="00C403EF" w:rsidP="0016620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17938" w:rsidRDefault="00C403EF" w:rsidP="0016620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1793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453EE2" w:rsidRPr="00A17938" w:rsidRDefault="00453EE2" w:rsidP="002E387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403EF" w:rsidRPr="00A17938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D63E76" w:rsidRPr="00A17938" w:rsidRDefault="00D63E76" w:rsidP="00663A6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0A00BB" w:rsidRPr="00A17938" w:rsidRDefault="000A00BB" w:rsidP="002F278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2E78F4" w:rsidRPr="00A17938" w:rsidRDefault="009460ED" w:rsidP="002F278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17938">
        <w:rPr>
          <w:rFonts w:ascii="Arial" w:hAnsi="Arial" w:cs="Arial"/>
          <w:bCs/>
          <w:sz w:val="24"/>
          <w:szCs w:val="24"/>
        </w:rPr>
        <w:t xml:space="preserve">О </w:t>
      </w:r>
      <w:r w:rsidR="002E78F4" w:rsidRPr="00A17938">
        <w:rPr>
          <w:rFonts w:ascii="Arial" w:hAnsi="Arial" w:cs="Arial"/>
          <w:bCs/>
          <w:sz w:val="24"/>
          <w:szCs w:val="24"/>
        </w:rPr>
        <w:t>внесении изменений и дополнений</w:t>
      </w:r>
    </w:p>
    <w:p w:rsidR="002E78F4" w:rsidRPr="00A17938" w:rsidRDefault="002E78F4" w:rsidP="00E2420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17938">
        <w:rPr>
          <w:rFonts w:ascii="Arial" w:hAnsi="Arial" w:cs="Arial"/>
          <w:bCs/>
          <w:sz w:val="24"/>
          <w:szCs w:val="24"/>
        </w:rPr>
        <w:t xml:space="preserve">в </w:t>
      </w:r>
      <w:r w:rsidR="009460ED" w:rsidRPr="00A17938">
        <w:rPr>
          <w:rFonts w:ascii="Arial" w:hAnsi="Arial" w:cs="Arial"/>
          <w:bCs/>
          <w:sz w:val="24"/>
          <w:szCs w:val="24"/>
        </w:rPr>
        <w:t>решени</w:t>
      </w:r>
      <w:r w:rsidRPr="00A17938">
        <w:rPr>
          <w:rFonts w:ascii="Arial" w:hAnsi="Arial" w:cs="Arial"/>
          <w:bCs/>
          <w:sz w:val="24"/>
          <w:szCs w:val="24"/>
        </w:rPr>
        <w:t xml:space="preserve">е </w:t>
      </w:r>
      <w:r w:rsidR="009460ED" w:rsidRPr="00A17938">
        <w:rPr>
          <w:rFonts w:ascii="Arial" w:hAnsi="Arial" w:cs="Arial"/>
          <w:bCs/>
          <w:sz w:val="24"/>
          <w:szCs w:val="24"/>
        </w:rPr>
        <w:t xml:space="preserve">Совета </w:t>
      </w:r>
      <w:r w:rsidR="00211C43" w:rsidRPr="00A17938">
        <w:rPr>
          <w:rFonts w:ascii="Arial" w:hAnsi="Arial" w:cs="Arial"/>
          <w:bCs/>
          <w:sz w:val="24"/>
          <w:szCs w:val="24"/>
        </w:rPr>
        <w:t>Бавлинского</w:t>
      </w:r>
    </w:p>
    <w:p w:rsidR="002E78F4" w:rsidRPr="00A17938" w:rsidRDefault="00211C43" w:rsidP="002E78F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17938">
        <w:rPr>
          <w:rFonts w:ascii="Arial" w:hAnsi="Arial" w:cs="Arial"/>
          <w:bCs/>
          <w:sz w:val="24"/>
          <w:szCs w:val="24"/>
        </w:rPr>
        <w:t>муниципального</w:t>
      </w:r>
      <w:r w:rsidR="00E24200" w:rsidRPr="00A17938">
        <w:rPr>
          <w:rFonts w:ascii="Arial" w:hAnsi="Arial" w:cs="Arial"/>
          <w:bCs/>
          <w:sz w:val="24"/>
          <w:szCs w:val="24"/>
        </w:rPr>
        <w:t xml:space="preserve"> </w:t>
      </w:r>
      <w:r w:rsidRPr="00A17938">
        <w:rPr>
          <w:rFonts w:ascii="Arial" w:hAnsi="Arial" w:cs="Arial"/>
          <w:bCs/>
          <w:sz w:val="24"/>
          <w:szCs w:val="24"/>
        </w:rPr>
        <w:t>района</w:t>
      </w:r>
      <w:r w:rsidR="002E78F4" w:rsidRPr="00A17938">
        <w:rPr>
          <w:rFonts w:ascii="Arial" w:hAnsi="Arial" w:cs="Arial"/>
          <w:sz w:val="24"/>
          <w:szCs w:val="24"/>
        </w:rPr>
        <w:t xml:space="preserve"> </w:t>
      </w:r>
      <w:r w:rsidR="002E78F4" w:rsidRPr="00A17938">
        <w:rPr>
          <w:rFonts w:ascii="Arial" w:hAnsi="Arial" w:cs="Arial"/>
          <w:bCs/>
          <w:sz w:val="24"/>
          <w:szCs w:val="24"/>
        </w:rPr>
        <w:t>от 13 декабря</w:t>
      </w:r>
    </w:p>
    <w:p w:rsidR="002E78F4" w:rsidRPr="00A17938" w:rsidRDefault="002E78F4" w:rsidP="002E78F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17938">
        <w:rPr>
          <w:rFonts w:ascii="Arial" w:hAnsi="Arial" w:cs="Arial"/>
          <w:bCs/>
          <w:sz w:val="24"/>
          <w:szCs w:val="24"/>
        </w:rPr>
        <w:t>2005</w:t>
      </w:r>
      <w:r w:rsidR="000A00BB" w:rsidRPr="00A17938">
        <w:rPr>
          <w:rFonts w:ascii="Arial" w:hAnsi="Arial" w:cs="Arial"/>
          <w:bCs/>
          <w:sz w:val="24"/>
          <w:szCs w:val="24"/>
        </w:rPr>
        <w:t xml:space="preserve"> </w:t>
      </w:r>
      <w:r w:rsidRPr="00A17938">
        <w:rPr>
          <w:rFonts w:ascii="Arial" w:hAnsi="Arial" w:cs="Arial"/>
          <w:bCs/>
          <w:sz w:val="24"/>
          <w:szCs w:val="24"/>
        </w:rPr>
        <w:t>№ 3/2 «О регламенте Совета</w:t>
      </w:r>
    </w:p>
    <w:p w:rsidR="009460ED" w:rsidRPr="00A17938" w:rsidRDefault="002E78F4" w:rsidP="002E78F4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A17938">
        <w:rPr>
          <w:rFonts w:ascii="Arial" w:hAnsi="Arial" w:cs="Arial"/>
          <w:bCs/>
          <w:sz w:val="24"/>
          <w:szCs w:val="24"/>
        </w:rPr>
        <w:t>Бавлинского муниципального района»</w:t>
      </w:r>
    </w:p>
    <w:p w:rsidR="002E78F4" w:rsidRDefault="002E78F4" w:rsidP="00E2420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A17938" w:rsidRPr="00A17938" w:rsidRDefault="00A17938" w:rsidP="00E2420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637F5F" w:rsidRPr="00A17938" w:rsidRDefault="006D2BCA" w:rsidP="003254D8">
      <w:pPr>
        <w:spacing w:line="36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793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hyperlink r:id="rId8" w:history="1">
        <w:r w:rsidRPr="00A17938">
          <w:rPr>
            <w:rFonts w:ascii="Arial" w:hAnsi="Arial" w:cs="Arial"/>
            <w:color w:val="000000" w:themeColor="text1"/>
            <w:sz w:val="24"/>
            <w:szCs w:val="24"/>
          </w:rPr>
          <w:t>Федеральным законом от 6</w:t>
        </w:r>
        <w:r w:rsidR="000A00BB" w:rsidRPr="00A17938">
          <w:rPr>
            <w:rFonts w:ascii="Arial" w:hAnsi="Arial" w:cs="Arial"/>
            <w:color w:val="000000" w:themeColor="text1"/>
            <w:sz w:val="24"/>
            <w:szCs w:val="24"/>
          </w:rPr>
          <w:t xml:space="preserve"> октября </w:t>
        </w:r>
        <w:r w:rsidRPr="00A17938">
          <w:rPr>
            <w:rFonts w:ascii="Arial" w:hAnsi="Arial" w:cs="Arial"/>
            <w:color w:val="000000" w:themeColor="text1"/>
            <w:sz w:val="24"/>
            <w:szCs w:val="24"/>
          </w:rPr>
          <w:t>2003 года №131-ФЗ «Об общих принципах организации местного самоуправления в Российской Федерации»,</w:t>
        </w:r>
      </w:hyperlink>
      <w:r w:rsidRPr="00A179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00BB" w:rsidRPr="00A1793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A17938">
        <w:rPr>
          <w:rFonts w:ascii="Arial" w:hAnsi="Arial" w:cs="Arial"/>
          <w:color w:val="000000" w:themeColor="text1"/>
          <w:sz w:val="24"/>
          <w:szCs w:val="24"/>
        </w:rPr>
        <w:t xml:space="preserve">целях проведения заседаний Бавлинского городского Совета Республики Татарстан в периоды режима повышенной готовности, режима чрезвычайной ситуации, ограничительных мероприятий (карантин), чрезвычайного или военного положения </w:t>
      </w:r>
      <w:r w:rsidR="00637F5F" w:rsidRPr="00A17938">
        <w:rPr>
          <w:rFonts w:ascii="Arial" w:hAnsi="Arial" w:cs="Arial"/>
          <w:sz w:val="24"/>
          <w:szCs w:val="24"/>
        </w:rPr>
        <w:t xml:space="preserve">Совет </w:t>
      </w:r>
      <w:r w:rsidR="00637F5F" w:rsidRPr="00A17938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637F5F" w:rsidRPr="00A17938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="00637F5F" w:rsidRPr="00A17938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EB04F9" w:rsidRPr="00A17938" w:rsidRDefault="006A5B98" w:rsidP="003254D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bCs/>
          <w:sz w:val="24"/>
          <w:szCs w:val="24"/>
        </w:rPr>
        <w:t xml:space="preserve">1. </w:t>
      </w:r>
      <w:r w:rsidR="006D2BCA" w:rsidRPr="00A17938">
        <w:rPr>
          <w:rFonts w:ascii="Arial" w:hAnsi="Arial" w:cs="Arial"/>
          <w:bCs/>
          <w:sz w:val="24"/>
          <w:szCs w:val="24"/>
        </w:rPr>
        <w:t>Внести в</w:t>
      </w:r>
      <w:r w:rsidR="009460ED" w:rsidRPr="00A17938">
        <w:rPr>
          <w:rFonts w:ascii="Arial" w:hAnsi="Arial" w:cs="Arial"/>
          <w:bCs/>
          <w:sz w:val="24"/>
          <w:szCs w:val="24"/>
        </w:rPr>
        <w:t xml:space="preserve"> </w:t>
      </w:r>
      <w:r w:rsidR="00967E1E" w:rsidRPr="00A17938">
        <w:rPr>
          <w:rFonts w:ascii="Arial" w:hAnsi="Arial" w:cs="Arial"/>
          <w:bCs/>
          <w:sz w:val="24"/>
          <w:szCs w:val="24"/>
        </w:rPr>
        <w:t xml:space="preserve">решение Совета Бавлинского муниципального района от </w:t>
      </w:r>
      <w:r w:rsidR="006D2BCA" w:rsidRPr="00A17938">
        <w:rPr>
          <w:rFonts w:ascii="Arial" w:hAnsi="Arial" w:cs="Arial"/>
          <w:bCs/>
          <w:sz w:val="24"/>
          <w:szCs w:val="24"/>
        </w:rPr>
        <w:t>12.12.200</w:t>
      </w:r>
      <w:r w:rsidR="00921E8A" w:rsidRPr="00A17938">
        <w:rPr>
          <w:rFonts w:ascii="Arial" w:hAnsi="Arial" w:cs="Arial"/>
          <w:bCs/>
          <w:sz w:val="24"/>
          <w:szCs w:val="24"/>
        </w:rPr>
        <w:t>5</w:t>
      </w:r>
      <w:r w:rsidR="006D2BCA" w:rsidRPr="00A17938">
        <w:rPr>
          <w:rFonts w:ascii="Arial" w:hAnsi="Arial" w:cs="Arial"/>
          <w:bCs/>
          <w:sz w:val="24"/>
          <w:szCs w:val="24"/>
        </w:rPr>
        <w:t xml:space="preserve"> № 3/2</w:t>
      </w:r>
      <w:r w:rsidR="00967E1E" w:rsidRPr="00A17938">
        <w:rPr>
          <w:rFonts w:ascii="Arial" w:hAnsi="Arial" w:cs="Arial"/>
          <w:bCs/>
          <w:sz w:val="24"/>
          <w:szCs w:val="24"/>
        </w:rPr>
        <w:t xml:space="preserve"> </w:t>
      </w:r>
      <w:r w:rsidR="00866F84" w:rsidRPr="00A17938">
        <w:rPr>
          <w:rFonts w:ascii="Arial" w:hAnsi="Arial" w:cs="Arial"/>
          <w:bCs/>
          <w:sz w:val="24"/>
          <w:szCs w:val="24"/>
        </w:rPr>
        <w:t>«</w:t>
      </w:r>
      <w:r w:rsidR="006D2BCA" w:rsidRPr="00A17938">
        <w:rPr>
          <w:rFonts w:ascii="Arial" w:hAnsi="Arial" w:cs="Arial"/>
          <w:bCs/>
          <w:sz w:val="24"/>
          <w:szCs w:val="24"/>
        </w:rPr>
        <w:t>О регламенте Совета Бавлинского муниципального района</w:t>
      </w:r>
      <w:r w:rsidR="00E24200" w:rsidRPr="00A17938">
        <w:rPr>
          <w:rFonts w:ascii="Arial" w:hAnsi="Arial" w:cs="Arial"/>
          <w:bCs/>
          <w:sz w:val="24"/>
          <w:szCs w:val="24"/>
        </w:rPr>
        <w:t>»</w:t>
      </w:r>
      <w:r w:rsidR="006D2BCA" w:rsidRPr="00A17938">
        <w:rPr>
          <w:rFonts w:ascii="Arial" w:hAnsi="Arial" w:cs="Arial"/>
          <w:bCs/>
          <w:sz w:val="24"/>
          <w:szCs w:val="24"/>
        </w:rPr>
        <w:t>, (с изменениями, внесенными</w:t>
      </w:r>
      <w:r w:rsidR="00EB04F9" w:rsidRPr="00A17938">
        <w:rPr>
          <w:rFonts w:ascii="Arial" w:hAnsi="Arial" w:cs="Arial"/>
          <w:sz w:val="24"/>
          <w:szCs w:val="24"/>
        </w:rPr>
        <w:t xml:space="preserve"> </w:t>
      </w:r>
      <w:r w:rsidR="003254D8" w:rsidRPr="00A17938">
        <w:rPr>
          <w:rFonts w:ascii="Arial" w:hAnsi="Arial" w:cs="Arial"/>
          <w:sz w:val="24"/>
          <w:szCs w:val="24"/>
        </w:rPr>
        <w:t>решениями от 25.02.2010 №238, от 13.06.2012 №113, от 04.04.2014 № 200) следующие изменения:</w:t>
      </w:r>
    </w:p>
    <w:p w:rsidR="003254D8" w:rsidRPr="00A17938" w:rsidRDefault="00C547B3" w:rsidP="003254D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статью 3 дополнить пунктом 4</w:t>
      </w:r>
      <w:r w:rsidR="00854918" w:rsidRPr="00A1793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C547B3" w:rsidRPr="00A17938" w:rsidRDefault="00C547B3" w:rsidP="00C547B3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 xml:space="preserve">«4. В периоды режима повышенной готовности, режима чрезвычайной ситуации, ограничительных мероприятий (карантин), чрезвычайного или военного положения </w:t>
      </w:r>
      <w:r w:rsidR="0042058B" w:rsidRPr="00A17938">
        <w:rPr>
          <w:rFonts w:ascii="Arial" w:hAnsi="Arial" w:cs="Arial"/>
          <w:sz w:val="24"/>
          <w:szCs w:val="24"/>
        </w:rPr>
        <w:t>з</w:t>
      </w:r>
      <w:r w:rsidRPr="00A17938">
        <w:rPr>
          <w:rFonts w:ascii="Arial" w:hAnsi="Arial" w:cs="Arial"/>
          <w:sz w:val="24"/>
          <w:szCs w:val="24"/>
        </w:rPr>
        <w:t>аседания Совета</w:t>
      </w:r>
      <w:r w:rsidR="0042058B" w:rsidRPr="00A17938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Pr="00A17938">
        <w:rPr>
          <w:rFonts w:ascii="Arial" w:hAnsi="Arial" w:cs="Arial"/>
          <w:sz w:val="24"/>
          <w:szCs w:val="24"/>
        </w:rPr>
        <w:t xml:space="preserve"> могут проводит</w:t>
      </w:r>
      <w:r w:rsidR="0042058B" w:rsidRPr="00A17938">
        <w:rPr>
          <w:rFonts w:ascii="Arial" w:hAnsi="Arial" w:cs="Arial"/>
          <w:sz w:val="24"/>
          <w:szCs w:val="24"/>
        </w:rPr>
        <w:t>ь</w:t>
      </w:r>
      <w:r w:rsidRPr="00A17938">
        <w:rPr>
          <w:rFonts w:ascii="Arial" w:hAnsi="Arial" w:cs="Arial"/>
          <w:sz w:val="24"/>
          <w:szCs w:val="24"/>
        </w:rPr>
        <w:t>ся в дистанционной форме, с использованием средств информационно-телекоммуникационной сети «Интернет» или каналов видеоконференцсвязи с учетом особенностей, установленных настоящим пунктом.</w:t>
      </w:r>
    </w:p>
    <w:p w:rsidR="00C547B3" w:rsidRPr="00A17938" w:rsidRDefault="00C547B3" w:rsidP="00C547B3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Решения на заседании Совета в дистанционной форме принимаются открытым голосованием. Голосование, запись на вопросы, запись на выступления проводятся путем опроса депутатов, участвующих в заседании (поднятием рук, иными способами, определенными депутатами Совета в начале заседания в дистанционной форме).</w:t>
      </w:r>
    </w:p>
    <w:p w:rsidR="00C547B3" w:rsidRPr="00A17938" w:rsidRDefault="00C547B3" w:rsidP="00C547B3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lastRenderedPageBreak/>
        <w:t>При проведении заседания Совета в дистанционной форме оформляется протокол заседания, подписываемый председательствующим на заседании. В протокол заседания Совета в дистанционной форме вносятся сведения о программных средствах, используемых при проведении заседания, времени начала и окончания заседания, а также иные сведения, предусмотренные настоящим Регламентом.</w:t>
      </w:r>
      <w:r w:rsidR="0042058B" w:rsidRPr="00A17938">
        <w:rPr>
          <w:rFonts w:ascii="Arial" w:hAnsi="Arial" w:cs="Arial"/>
          <w:sz w:val="24"/>
          <w:szCs w:val="24"/>
        </w:rPr>
        <w:t>»;</w:t>
      </w:r>
    </w:p>
    <w:p w:rsidR="0042058B" w:rsidRPr="00A17938" w:rsidRDefault="00E775D1" w:rsidP="00C547B3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в подпункте 2 пункта 2 статьи 16 слова «</w:t>
      </w:r>
      <w:r w:rsidR="00701456" w:rsidRPr="00A17938">
        <w:rPr>
          <w:rFonts w:ascii="Arial" w:hAnsi="Arial" w:cs="Arial"/>
          <w:sz w:val="24"/>
          <w:szCs w:val="24"/>
        </w:rPr>
        <w:t>участвует в разработке проектов планов и программ развития района</w:t>
      </w:r>
      <w:r w:rsidRPr="00A17938">
        <w:rPr>
          <w:rFonts w:ascii="Arial" w:hAnsi="Arial" w:cs="Arial"/>
          <w:sz w:val="24"/>
          <w:szCs w:val="24"/>
        </w:rPr>
        <w:t>» заменить словами «</w:t>
      </w:r>
      <w:r w:rsidR="00701456" w:rsidRPr="00A17938">
        <w:rPr>
          <w:rFonts w:ascii="Arial" w:hAnsi="Arial" w:cs="Arial"/>
          <w:sz w:val="24"/>
          <w:szCs w:val="24"/>
        </w:rPr>
        <w:t xml:space="preserve">участвует в </w:t>
      </w:r>
      <w:r w:rsidRPr="00A17938">
        <w:rPr>
          <w:rFonts w:ascii="Arial" w:hAnsi="Arial" w:cs="Arial"/>
          <w:sz w:val="24"/>
          <w:szCs w:val="24"/>
        </w:rPr>
        <w:t>утверждении стратегии социально-экономического развития муниципального образования»;</w:t>
      </w:r>
    </w:p>
    <w:p w:rsidR="00C547B3" w:rsidRPr="00A17938" w:rsidRDefault="00701456" w:rsidP="003254D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в пункте 2 статьи 32 слова «программ развития района» заменить словами «стратегии социально-экономического развития муниципального образования»;</w:t>
      </w:r>
    </w:p>
    <w:p w:rsidR="00701456" w:rsidRPr="00A17938" w:rsidRDefault="00E0274D" w:rsidP="003254D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дополнить статьей 38.1</w:t>
      </w:r>
      <w:r w:rsidR="00921E8A" w:rsidRPr="00A17938">
        <w:rPr>
          <w:rFonts w:ascii="Arial" w:hAnsi="Arial" w:cs="Arial"/>
          <w:sz w:val="24"/>
          <w:szCs w:val="24"/>
        </w:rPr>
        <w:t>.</w:t>
      </w:r>
      <w:r w:rsidRPr="00A17938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854918" w:rsidRPr="00A17938">
        <w:rPr>
          <w:rFonts w:ascii="Arial" w:hAnsi="Arial" w:cs="Arial"/>
          <w:sz w:val="24"/>
          <w:szCs w:val="24"/>
        </w:rPr>
        <w:t>:</w:t>
      </w:r>
    </w:p>
    <w:p w:rsidR="00E0274D" w:rsidRPr="00A17938" w:rsidRDefault="00E0274D" w:rsidP="00854918">
      <w:pPr>
        <w:spacing w:line="36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7938">
        <w:rPr>
          <w:rFonts w:ascii="Arial" w:hAnsi="Arial" w:cs="Arial"/>
          <w:color w:val="000000" w:themeColor="text1"/>
          <w:sz w:val="24"/>
          <w:szCs w:val="24"/>
        </w:rPr>
        <w:t>«1. Прокурор района, а также иные должностные лица, уполномоченные законодательством, Уставом муниципального образования «</w:t>
      </w:r>
      <w:r w:rsidR="00854918" w:rsidRPr="00A17938">
        <w:rPr>
          <w:rFonts w:ascii="Arial" w:hAnsi="Arial" w:cs="Arial"/>
          <w:color w:val="000000" w:themeColor="text1"/>
          <w:sz w:val="24"/>
          <w:szCs w:val="24"/>
        </w:rPr>
        <w:t>Бавлинский муниципальный район</w:t>
      </w:r>
      <w:r w:rsidRPr="00A17938">
        <w:rPr>
          <w:rFonts w:ascii="Arial" w:hAnsi="Arial" w:cs="Arial"/>
          <w:color w:val="000000" w:themeColor="text1"/>
          <w:sz w:val="24"/>
          <w:szCs w:val="24"/>
        </w:rPr>
        <w:t>», вправе присутствовать на открытых и закрытых заседаниях Совета.</w:t>
      </w:r>
    </w:p>
    <w:p w:rsidR="00E0274D" w:rsidRPr="00A17938" w:rsidRDefault="00E0274D" w:rsidP="000A00BB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 xml:space="preserve">2. На открытых заседаниях Совета могут присутствовать жители </w:t>
      </w:r>
      <w:r w:rsidR="00854918" w:rsidRPr="00A17938">
        <w:rPr>
          <w:rFonts w:ascii="Arial" w:hAnsi="Arial" w:cs="Arial"/>
          <w:sz w:val="24"/>
          <w:szCs w:val="24"/>
        </w:rPr>
        <w:t>района</w:t>
      </w:r>
      <w:r w:rsidRPr="00A17938">
        <w:rPr>
          <w:rFonts w:ascii="Arial" w:hAnsi="Arial" w:cs="Arial"/>
          <w:sz w:val="24"/>
          <w:szCs w:val="24"/>
        </w:rPr>
        <w:t xml:space="preserve"> и представители средств массовой информации.</w:t>
      </w:r>
    </w:p>
    <w:p w:rsidR="00E0274D" w:rsidRPr="00A17938" w:rsidRDefault="00E0274D" w:rsidP="00854918">
      <w:pPr>
        <w:spacing w:line="36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17938">
        <w:rPr>
          <w:rFonts w:ascii="Arial" w:hAnsi="Arial" w:cs="Arial"/>
          <w:color w:val="000000" w:themeColor="text1"/>
          <w:sz w:val="24"/>
          <w:szCs w:val="24"/>
        </w:rPr>
        <w:t>3. Работники Исполнительного комитета при рассмотрении Советом вопросов, относящихся к их ведению, вправе присутствовать на открытых заседаниях.</w:t>
      </w:r>
    </w:p>
    <w:p w:rsidR="00E0274D" w:rsidRPr="00A17938" w:rsidRDefault="00E0274D" w:rsidP="000A00BB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4. Совет вправе потребовать присутствия на заседании должностных лиц местного самоуправления, если это предложение будет принято абсолютным большинством от общего числа депутатов.</w:t>
      </w:r>
    </w:p>
    <w:p w:rsidR="00E0274D" w:rsidRPr="00A17938" w:rsidRDefault="00E0274D" w:rsidP="0085491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Требование о присутствии не позднее чем за три дня до заседания доводится председателем Совета до сведения, вызванного должностного лица с указанием времени, места проведения заседания, а также вопроса, по которому указанное должностное лицо вызывается на заседание Совета.</w:t>
      </w:r>
    </w:p>
    <w:p w:rsidR="00E0274D" w:rsidRPr="00A17938" w:rsidRDefault="00E0274D" w:rsidP="0085491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5. Председатель Совета перед открытием заседания сообщает о присутствующих на заседании лицах, не являющихся депутатами Совета.</w:t>
      </w:r>
    </w:p>
    <w:p w:rsidR="00E0274D" w:rsidRPr="00A17938" w:rsidRDefault="00E0274D" w:rsidP="0085491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6. Приглашенные и присутствующие на заседании лица не имеют права вмешиваться в работу Совета (выступать, делать заявления, выражать одобрение или недовольство).</w:t>
      </w:r>
    </w:p>
    <w:p w:rsidR="00E0274D" w:rsidRPr="00A17938" w:rsidRDefault="00E0274D" w:rsidP="0085491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7. По решению Совета приглашенным может быть предоставлено слово для выступления в рамках настоящего Регламента.</w:t>
      </w:r>
      <w:r w:rsidR="005F5BB2" w:rsidRPr="00A17938">
        <w:rPr>
          <w:rFonts w:ascii="Arial" w:hAnsi="Arial" w:cs="Arial"/>
          <w:sz w:val="24"/>
          <w:szCs w:val="24"/>
        </w:rPr>
        <w:t>»;</w:t>
      </w:r>
    </w:p>
    <w:p w:rsidR="005F5BB2" w:rsidRPr="00A17938" w:rsidRDefault="005F5BB2" w:rsidP="00854918">
      <w:pPr>
        <w:spacing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в пункте 1 статьи 82 слова «планов и программ развития района» заменить словами «утверждением стратегии социально-экономического развития муниципального образования».</w:t>
      </w:r>
    </w:p>
    <w:p w:rsidR="00E24200" w:rsidRPr="00A17938" w:rsidRDefault="002E3874" w:rsidP="002E3874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ab/>
      </w:r>
      <w:r w:rsidR="00EB04F9" w:rsidRPr="00A17938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</w:t>
      </w:r>
    </w:p>
    <w:p w:rsidR="00E24200" w:rsidRPr="00A17938" w:rsidRDefault="00E24200" w:rsidP="003254D8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>сайте Бавлинского муниципального района (</w:t>
      </w:r>
      <w:hyperlink r:id="rId9" w:history="1">
        <w:r w:rsidRPr="00A17938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A17938">
        <w:rPr>
          <w:rFonts w:ascii="Arial" w:hAnsi="Arial" w:cs="Arial"/>
          <w:sz w:val="24"/>
          <w:szCs w:val="24"/>
        </w:rPr>
        <w:t>).</w:t>
      </w:r>
    </w:p>
    <w:p w:rsidR="00E24200" w:rsidRPr="00A17938" w:rsidRDefault="00E24200" w:rsidP="002E387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 xml:space="preserve">3. </w:t>
      </w:r>
      <w:r w:rsidR="004954D3" w:rsidRPr="00A17938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  </w:t>
      </w:r>
    </w:p>
    <w:p w:rsidR="00E24200" w:rsidRPr="00A17938" w:rsidRDefault="00E24200" w:rsidP="003254D8">
      <w:pPr>
        <w:spacing w:line="360" w:lineRule="auto"/>
        <w:ind w:firstLine="851"/>
        <w:rPr>
          <w:rFonts w:ascii="Arial" w:hAnsi="Arial" w:cs="Arial"/>
          <w:sz w:val="24"/>
          <w:szCs w:val="24"/>
        </w:rPr>
      </w:pPr>
    </w:p>
    <w:p w:rsidR="00E24200" w:rsidRPr="00A17938" w:rsidRDefault="00E24200" w:rsidP="003254D8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866F84" w:rsidRPr="00A17938" w:rsidRDefault="00866F84" w:rsidP="00C403EF">
      <w:pPr>
        <w:rPr>
          <w:rFonts w:ascii="Arial" w:hAnsi="Arial" w:cs="Arial"/>
          <w:sz w:val="24"/>
          <w:szCs w:val="24"/>
        </w:rPr>
      </w:pPr>
    </w:p>
    <w:p w:rsidR="00D63E76" w:rsidRPr="00A17938" w:rsidRDefault="00D63E76" w:rsidP="00C403EF">
      <w:pPr>
        <w:rPr>
          <w:rFonts w:ascii="Arial" w:hAnsi="Arial" w:cs="Arial"/>
          <w:sz w:val="24"/>
          <w:szCs w:val="24"/>
        </w:rPr>
      </w:pPr>
    </w:p>
    <w:p w:rsidR="009B6378" w:rsidRPr="00A17938" w:rsidRDefault="009B6378" w:rsidP="009B6378">
      <w:pPr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863504" w:rsidRPr="00A17938" w:rsidRDefault="009B6378" w:rsidP="00211C43">
      <w:pPr>
        <w:rPr>
          <w:rFonts w:ascii="Arial" w:hAnsi="Arial" w:cs="Arial"/>
          <w:sz w:val="24"/>
          <w:szCs w:val="24"/>
        </w:rPr>
      </w:pPr>
      <w:r w:rsidRPr="00A1793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</w:t>
      </w:r>
      <w:r w:rsidR="009B3445" w:rsidRPr="00A17938">
        <w:rPr>
          <w:rFonts w:ascii="Arial" w:hAnsi="Arial" w:cs="Arial"/>
          <w:sz w:val="24"/>
          <w:szCs w:val="24"/>
        </w:rPr>
        <w:t xml:space="preserve">  </w:t>
      </w:r>
      <w:r w:rsidR="00D63E76" w:rsidRPr="00A17938">
        <w:rPr>
          <w:rFonts w:ascii="Arial" w:hAnsi="Arial" w:cs="Arial"/>
          <w:sz w:val="24"/>
          <w:szCs w:val="24"/>
        </w:rPr>
        <w:t xml:space="preserve">  </w:t>
      </w:r>
      <w:r w:rsidRPr="00A17938">
        <w:rPr>
          <w:rFonts w:ascii="Arial" w:hAnsi="Arial" w:cs="Arial"/>
          <w:sz w:val="24"/>
          <w:szCs w:val="24"/>
        </w:rPr>
        <w:t xml:space="preserve">    </w:t>
      </w:r>
      <w:r w:rsidR="00A17938">
        <w:rPr>
          <w:rFonts w:ascii="Arial" w:hAnsi="Arial" w:cs="Arial"/>
          <w:sz w:val="24"/>
          <w:szCs w:val="24"/>
        </w:rPr>
        <w:t xml:space="preserve">                 </w:t>
      </w:r>
      <w:r w:rsidRPr="00A17938">
        <w:rPr>
          <w:rFonts w:ascii="Arial" w:hAnsi="Arial" w:cs="Arial"/>
          <w:sz w:val="24"/>
          <w:szCs w:val="24"/>
        </w:rPr>
        <w:t xml:space="preserve"> Р.Х. </w:t>
      </w:r>
      <w:proofErr w:type="spellStart"/>
      <w:r w:rsidRPr="00A17938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863504" w:rsidRPr="00A17938" w:rsidSect="00A1793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E7" w:rsidRDefault="008A19E7" w:rsidP="009B3445">
      <w:r>
        <w:separator/>
      </w:r>
    </w:p>
  </w:endnote>
  <w:endnote w:type="continuationSeparator" w:id="0">
    <w:p w:rsidR="008A19E7" w:rsidRDefault="008A19E7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E7" w:rsidRDefault="008A19E7" w:rsidP="009B3445">
      <w:r>
        <w:separator/>
      </w:r>
    </w:p>
  </w:footnote>
  <w:footnote w:type="continuationSeparator" w:id="0">
    <w:p w:rsidR="008A19E7" w:rsidRDefault="008A19E7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39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0725"/>
    <w:rsid w:val="00036968"/>
    <w:rsid w:val="000A00BB"/>
    <w:rsid w:val="000E2930"/>
    <w:rsid w:val="00116F4A"/>
    <w:rsid w:val="00120CF0"/>
    <w:rsid w:val="00166200"/>
    <w:rsid w:val="001F07CD"/>
    <w:rsid w:val="001F4921"/>
    <w:rsid w:val="001F505A"/>
    <w:rsid w:val="00204DFC"/>
    <w:rsid w:val="00211C43"/>
    <w:rsid w:val="002210F5"/>
    <w:rsid w:val="0024113F"/>
    <w:rsid w:val="00257B6D"/>
    <w:rsid w:val="0028307B"/>
    <w:rsid w:val="002A4808"/>
    <w:rsid w:val="002A657C"/>
    <w:rsid w:val="002C6639"/>
    <w:rsid w:val="002C670D"/>
    <w:rsid w:val="002D3B99"/>
    <w:rsid w:val="002E0957"/>
    <w:rsid w:val="002E3874"/>
    <w:rsid w:val="002E78F4"/>
    <w:rsid w:val="002F2789"/>
    <w:rsid w:val="003254D8"/>
    <w:rsid w:val="0035009C"/>
    <w:rsid w:val="0036404A"/>
    <w:rsid w:val="00370ABB"/>
    <w:rsid w:val="00387426"/>
    <w:rsid w:val="003C79E9"/>
    <w:rsid w:val="003D0DBF"/>
    <w:rsid w:val="003D2F3C"/>
    <w:rsid w:val="003F24D7"/>
    <w:rsid w:val="0040297A"/>
    <w:rsid w:val="00415F66"/>
    <w:rsid w:val="0042058B"/>
    <w:rsid w:val="004224E3"/>
    <w:rsid w:val="00453EE2"/>
    <w:rsid w:val="004954D3"/>
    <w:rsid w:val="004A5BB8"/>
    <w:rsid w:val="004B57B2"/>
    <w:rsid w:val="004C3B1B"/>
    <w:rsid w:val="004C7110"/>
    <w:rsid w:val="00500392"/>
    <w:rsid w:val="0050782C"/>
    <w:rsid w:val="005335A7"/>
    <w:rsid w:val="00542474"/>
    <w:rsid w:val="0055143D"/>
    <w:rsid w:val="00561EBB"/>
    <w:rsid w:val="005A2D70"/>
    <w:rsid w:val="005A682F"/>
    <w:rsid w:val="005B116A"/>
    <w:rsid w:val="005C4D82"/>
    <w:rsid w:val="005D4004"/>
    <w:rsid w:val="005F5BB2"/>
    <w:rsid w:val="00630D05"/>
    <w:rsid w:val="0063238C"/>
    <w:rsid w:val="00633741"/>
    <w:rsid w:val="00637F5F"/>
    <w:rsid w:val="006577F7"/>
    <w:rsid w:val="00657965"/>
    <w:rsid w:val="00663A61"/>
    <w:rsid w:val="00695D58"/>
    <w:rsid w:val="006A5B98"/>
    <w:rsid w:val="006B4ED2"/>
    <w:rsid w:val="006C4958"/>
    <w:rsid w:val="006D2BCA"/>
    <w:rsid w:val="00701456"/>
    <w:rsid w:val="007261B2"/>
    <w:rsid w:val="007506B6"/>
    <w:rsid w:val="00752EA4"/>
    <w:rsid w:val="0077167D"/>
    <w:rsid w:val="00777F75"/>
    <w:rsid w:val="00780DBB"/>
    <w:rsid w:val="007A3D7D"/>
    <w:rsid w:val="007D7191"/>
    <w:rsid w:val="007E6376"/>
    <w:rsid w:val="007F1CA7"/>
    <w:rsid w:val="007F481A"/>
    <w:rsid w:val="007F493D"/>
    <w:rsid w:val="00807406"/>
    <w:rsid w:val="00827A2B"/>
    <w:rsid w:val="00840293"/>
    <w:rsid w:val="00854918"/>
    <w:rsid w:val="00863504"/>
    <w:rsid w:val="00866F84"/>
    <w:rsid w:val="00895B68"/>
    <w:rsid w:val="008A19E7"/>
    <w:rsid w:val="008B6AB1"/>
    <w:rsid w:val="008C5230"/>
    <w:rsid w:val="00921E8A"/>
    <w:rsid w:val="00937BAE"/>
    <w:rsid w:val="009417FE"/>
    <w:rsid w:val="009460ED"/>
    <w:rsid w:val="00967E1E"/>
    <w:rsid w:val="00990488"/>
    <w:rsid w:val="00995C17"/>
    <w:rsid w:val="009B3445"/>
    <w:rsid w:val="009B6378"/>
    <w:rsid w:val="009B7B64"/>
    <w:rsid w:val="00A0263A"/>
    <w:rsid w:val="00A128E4"/>
    <w:rsid w:val="00A14D1A"/>
    <w:rsid w:val="00A17938"/>
    <w:rsid w:val="00A34C1C"/>
    <w:rsid w:val="00A3658E"/>
    <w:rsid w:val="00A40E10"/>
    <w:rsid w:val="00A44840"/>
    <w:rsid w:val="00A842C2"/>
    <w:rsid w:val="00AA1C25"/>
    <w:rsid w:val="00AA20A3"/>
    <w:rsid w:val="00AB17D5"/>
    <w:rsid w:val="00AC61A6"/>
    <w:rsid w:val="00AD0B9E"/>
    <w:rsid w:val="00B16551"/>
    <w:rsid w:val="00B34AD5"/>
    <w:rsid w:val="00B507F1"/>
    <w:rsid w:val="00B64057"/>
    <w:rsid w:val="00B64ABC"/>
    <w:rsid w:val="00B810C8"/>
    <w:rsid w:val="00BC7E51"/>
    <w:rsid w:val="00C30B2C"/>
    <w:rsid w:val="00C403EF"/>
    <w:rsid w:val="00C547B3"/>
    <w:rsid w:val="00C6773B"/>
    <w:rsid w:val="00CA4A89"/>
    <w:rsid w:val="00D1008C"/>
    <w:rsid w:val="00D336B2"/>
    <w:rsid w:val="00D63E76"/>
    <w:rsid w:val="00D716C6"/>
    <w:rsid w:val="00D86776"/>
    <w:rsid w:val="00DA650E"/>
    <w:rsid w:val="00DB7BE6"/>
    <w:rsid w:val="00DC58A0"/>
    <w:rsid w:val="00DE58BF"/>
    <w:rsid w:val="00E0274D"/>
    <w:rsid w:val="00E24060"/>
    <w:rsid w:val="00E24200"/>
    <w:rsid w:val="00E43444"/>
    <w:rsid w:val="00E463CA"/>
    <w:rsid w:val="00E775D1"/>
    <w:rsid w:val="00EA5FCE"/>
    <w:rsid w:val="00EB04F9"/>
    <w:rsid w:val="00EC3C13"/>
    <w:rsid w:val="00ED3732"/>
    <w:rsid w:val="00F42165"/>
    <w:rsid w:val="00F754E8"/>
    <w:rsid w:val="00F83CF0"/>
    <w:rsid w:val="00FA66E8"/>
    <w:rsid w:val="00FB6221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06008&amp;point=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сайте Бавлинского муниципального района (http://www.bavly.tatarstan.ru).</vt:lpstr>
    </vt:vector>
  </TitlesOfParts>
  <Company>Microsoft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2019-10-16T14:21:00Z</cp:lastPrinted>
  <dcterms:created xsi:type="dcterms:W3CDTF">2020-08-12T08:40:00Z</dcterms:created>
  <dcterms:modified xsi:type="dcterms:W3CDTF">2020-08-12T08:40:00Z</dcterms:modified>
</cp:coreProperties>
</file>