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7301E4" w:rsidRPr="0092159D" w:rsidTr="0028142B">
        <w:trPr>
          <w:trHeight w:val="1221"/>
          <w:jc w:val="center"/>
        </w:trPr>
        <w:tc>
          <w:tcPr>
            <w:tcW w:w="4400" w:type="dxa"/>
          </w:tcPr>
          <w:p w:rsidR="007301E4" w:rsidRPr="0092159D" w:rsidRDefault="007301E4" w:rsidP="0028142B">
            <w:pPr>
              <w:pStyle w:val="a3"/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159D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7301E4" w:rsidRPr="0092159D" w:rsidRDefault="007301E4" w:rsidP="0028142B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159D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301E4" w:rsidRPr="0092159D" w:rsidRDefault="007301E4" w:rsidP="0028142B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159D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84DC0EA" wp14:editId="69EE9DF5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19050" t="0" r="0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301E4" w:rsidRPr="0092159D" w:rsidRDefault="007301E4" w:rsidP="0028142B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301E4" w:rsidRPr="0092159D" w:rsidRDefault="007301E4" w:rsidP="002814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301E4" w:rsidRPr="0092159D" w:rsidRDefault="007301E4" w:rsidP="0028142B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0" w:type="dxa"/>
            <w:shd w:val="clear" w:color="auto" w:fill="auto"/>
          </w:tcPr>
          <w:p w:rsidR="007301E4" w:rsidRPr="0092159D" w:rsidRDefault="007301E4" w:rsidP="0028142B">
            <w:pPr>
              <w:pStyle w:val="2"/>
              <w:spacing w:before="23" w:after="23"/>
              <w:jc w:val="center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92159D">
              <w:rPr>
                <w:rFonts w:ascii="Arial" w:hAnsi="Arial" w:cs="Arial"/>
                <w:b w:val="0"/>
                <w:i w:val="0"/>
                <w:sz w:val="24"/>
                <w:szCs w:val="24"/>
              </w:rPr>
              <w:t>ТАТАРСТАН РЕСПУБЛИКАСЫ</w:t>
            </w:r>
            <w:r w:rsidRPr="0092159D">
              <w:rPr>
                <w:rFonts w:ascii="Arial" w:hAnsi="Arial" w:cs="Arial"/>
                <w:b w:val="0"/>
                <w:i w:val="0"/>
                <w:sz w:val="24"/>
                <w:szCs w:val="24"/>
                <w:lang w:val="ar-SA"/>
              </w:rPr>
              <w:t xml:space="preserve"> БАУЛЫ</w:t>
            </w:r>
          </w:p>
          <w:p w:rsidR="007301E4" w:rsidRPr="0092159D" w:rsidRDefault="007301E4" w:rsidP="0028142B">
            <w:pPr>
              <w:pStyle w:val="2"/>
              <w:spacing w:before="23" w:after="23"/>
              <w:jc w:val="center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92159D">
              <w:rPr>
                <w:rFonts w:ascii="Arial" w:hAnsi="Arial" w:cs="Arial"/>
                <w:b w:val="0"/>
                <w:i w:val="0"/>
                <w:sz w:val="24"/>
                <w:szCs w:val="24"/>
                <w:lang w:val="tt-RU"/>
              </w:rPr>
              <w:t>МУНИ</w:t>
            </w:r>
            <w:r w:rsidRPr="0092159D">
              <w:rPr>
                <w:rFonts w:ascii="Arial" w:hAnsi="Arial" w:cs="Arial"/>
                <w:b w:val="0"/>
                <w:i w:val="0"/>
                <w:sz w:val="24"/>
                <w:szCs w:val="24"/>
              </w:rPr>
              <w:t>Ц</w:t>
            </w:r>
            <w:r w:rsidRPr="0092159D">
              <w:rPr>
                <w:rFonts w:ascii="Arial" w:hAnsi="Arial" w:cs="Arial"/>
                <w:b w:val="0"/>
                <w:i w:val="0"/>
                <w:sz w:val="24"/>
                <w:szCs w:val="24"/>
                <w:lang w:val="tt-RU"/>
              </w:rPr>
              <w:t xml:space="preserve">ИПАЛЬ </w:t>
            </w:r>
            <w:r w:rsidRPr="0092159D">
              <w:rPr>
                <w:rFonts w:ascii="Arial" w:hAnsi="Arial" w:cs="Arial"/>
                <w:b w:val="0"/>
                <w:i w:val="0"/>
                <w:sz w:val="24"/>
                <w:szCs w:val="24"/>
              </w:rPr>
              <w:t>РАЙОНЫ</w:t>
            </w:r>
          </w:p>
          <w:p w:rsidR="007301E4" w:rsidRPr="0092159D" w:rsidRDefault="007301E4" w:rsidP="0028142B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159D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7301E4" w:rsidRPr="0092159D" w:rsidTr="0028142B">
        <w:trPr>
          <w:trHeight w:hRule="exact" w:val="387"/>
          <w:jc w:val="center"/>
        </w:trPr>
        <w:tc>
          <w:tcPr>
            <w:tcW w:w="9660" w:type="dxa"/>
            <w:gridSpan w:val="4"/>
          </w:tcPr>
          <w:p w:rsidR="007301E4" w:rsidRPr="0092159D" w:rsidRDefault="007301E4" w:rsidP="0028142B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7301E4" w:rsidRPr="0092159D" w:rsidRDefault="007301E4" w:rsidP="002814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01E4" w:rsidRPr="0092159D" w:rsidTr="0028142B">
        <w:trPr>
          <w:trHeight w:val="413"/>
          <w:jc w:val="center"/>
        </w:trPr>
        <w:tc>
          <w:tcPr>
            <w:tcW w:w="4850" w:type="dxa"/>
            <w:gridSpan w:val="2"/>
            <w:vAlign w:val="bottom"/>
          </w:tcPr>
          <w:p w:rsidR="007301E4" w:rsidRPr="0092159D" w:rsidRDefault="007301E4" w:rsidP="0028142B">
            <w:pPr>
              <w:rPr>
                <w:rFonts w:ascii="Arial" w:hAnsi="Arial" w:cs="Arial"/>
                <w:sz w:val="24"/>
                <w:szCs w:val="24"/>
              </w:rPr>
            </w:pPr>
            <w:r w:rsidRPr="0092159D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7301E4" w:rsidRPr="0092159D" w:rsidRDefault="007301E4" w:rsidP="002814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159D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</w:tbl>
    <w:p w:rsidR="00414CAF" w:rsidRDefault="00414CAF" w:rsidP="007301E4">
      <w:pPr>
        <w:pStyle w:val="1"/>
        <w:spacing w:line="240" w:lineRule="auto"/>
        <w:ind w:right="1134"/>
        <w:jc w:val="left"/>
        <w:rPr>
          <w:rFonts w:ascii="Arial" w:hAnsi="Arial" w:cs="Arial"/>
          <w:b w:val="0"/>
          <w:szCs w:val="24"/>
        </w:rPr>
      </w:pPr>
    </w:p>
    <w:p w:rsidR="007301E4" w:rsidRPr="0092159D" w:rsidRDefault="007301E4" w:rsidP="007301E4">
      <w:pPr>
        <w:pStyle w:val="1"/>
        <w:spacing w:line="240" w:lineRule="auto"/>
        <w:ind w:right="1134"/>
        <w:jc w:val="left"/>
        <w:rPr>
          <w:rFonts w:ascii="Arial" w:hAnsi="Arial" w:cs="Arial"/>
          <w:b w:val="0"/>
          <w:szCs w:val="24"/>
        </w:rPr>
      </w:pPr>
      <w:bookmarkStart w:id="0" w:name="_GoBack"/>
      <w:bookmarkEnd w:id="0"/>
      <w:r w:rsidRPr="0092159D">
        <w:rPr>
          <w:rFonts w:ascii="Arial" w:hAnsi="Arial" w:cs="Arial"/>
          <w:b w:val="0"/>
          <w:szCs w:val="24"/>
        </w:rPr>
        <w:t>Об утверждении Положения об</w:t>
      </w:r>
    </w:p>
    <w:p w:rsidR="00AE0855" w:rsidRPr="0092159D" w:rsidRDefault="007301E4" w:rsidP="007301E4">
      <w:pPr>
        <w:pStyle w:val="1"/>
        <w:spacing w:line="240" w:lineRule="auto"/>
        <w:ind w:right="1134"/>
        <w:jc w:val="left"/>
        <w:rPr>
          <w:rFonts w:ascii="Arial" w:hAnsi="Arial" w:cs="Arial"/>
          <w:b w:val="0"/>
          <w:szCs w:val="24"/>
        </w:rPr>
      </w:pPr>
      <w:r w:rsidRPr="0092159D">
        <w:rPr>
          <w:rFonts w:ascii="Arial" w:hAnsi="Arial" w:cs="Arial"/>
          <w:b w:val="0"/>
          <w:szCs w:val="24"/>
        </w:rPr>
        <w:t xml:space="preserve">организации предоставления </w:t>
      </w:r>
      <w:proofErr w:type="gramStart"/>
      <w:r w:rsidRPr="0092159D">
        <w:rPr>
          <w:rFonts w:ascii="Arial" w:hAnsi="Arial" w:cs="Arial"/>
          <w:b w:val="0"/>
          <w:szCs w:val="24"/>
        </w:rPr>
        <w:t>до</w:t>
      </w:r>
      <w:proofErr w:type="gramEnd"/>
      <w:r w:rsidR="00AE0855" w:rsidRPr="0092159D">
        <w:rPr>
          <w:rFonts w:ascii="Arial" w:hAnsi="Arial" w:cs="Arial"/>
          <w:b w:val="0"/>
          <w:szCs w:val="24"/>
        </w:rPr>
        <w:t>-</w:t>
      </w:r>
    </w:p>
    <w:p w:rsidR="00AE0855" w:rsidRPr="0092159D" w:rsidRDefault="007301E4" w:rsidP="007301E4">
      <w:pPr>
        <w:pStyle w:val="1"/>
        <w:spacing w:line="240" w:lineRule="auto"/>
        <w:ind w:right="1134"/>
        <w:jc w:val="left"/>
        <w:rPr>
          <w:rFonts w:ascii="Arial" w:hAnsi="Arial" w:cs="Arial"/>
          <w:b w:val="0"/>
          <w:szCs w:val="24"/>
        </w:rPr>
      </w:pPr>
      <w:proofErr w:type="spellStart"/>
      <w:r w:rsidRPr="0092159D">
        <w:rPr>
          <w:rFonts w:ascii="Arial" w:hAnsi="Arial" w:cs="Arial"/>
          <w:b w:val="0"/>
          <w:szCs w:val="24"/>
        </w:rPr>
        <w:t>полнительного</w:t>
      </w:r>
      <w:proofErr w:type="spellEnd"/>
      <w:r w:rsidRPr="0092159D">
        <w:rPr>
          <w:rFonts w:ascii="Arial" w:hAnsi="Arial" w:cs="Arial"/>
          <w:b w:val="0"/>
          <w:szCs w:val="24"/>
        </w:rPr>
        <w:t xml:space="preserve"> образования</w:t>
      </w:r>
      <w:r w:rsidR="00AE0855" w:rsidRPr="0092159D">
        <w:rPr>
          <w:rFonts w:ascii="Arial" w:hAnsi="Arial" w:cs="Arial"/>
          <w:b w:val="0"/>
          <w:szCs w:val="24"/>
        </w:rPr>
        <w:t xml:space="preserve"> </w:t>
      </w:r>
      <w:r w:rsidRPr="0092159D">
        <w:rPr>
          <w:rFonts w:ascii="Arial" w:hAnsi="Arial" w:cs="Arial"/>
          <w:b w:val="0"/>
          <w:szCs w:val="24"/>
        </w:rPr>
        <w:t>де</w:t>
      </w:r>
      <w:r w:rsidR="00AE0855" w:rsidRPr="0092159D">
        <w:rPr>
          <w:rFonts w:ascii="Arial" w:hAnsi="Arial" w:cs="Arial"/>
          <w:b w:val="0"/>
          <w:szCs w:val="24"/>
        </w:rPr>
        <w:t>-</w:t>
      </w:r>
    </w:p>
    <w:p w:rsidR="00AE0855" w:rsidRPr="0092159D" w:rsidRDefault="007301E4" w:rsidP="007301E4">
      <w:pPr>
        <w:pStyle w:val="1"/>
        <w:spacing w:line="240" w:lineRule="auto"/>
        <w:ind w:right="1134"/>
        <w:jc w:val="left"/>
        <w:rPr>
          <w:rFonts w:ascii="Arial" w:hAnsi="Arial" w:cs="Arial"/>
          <w:b w:val="0"/>
          <w:szCs w:val="24"/>
        </w:rPr>
      </w:pPr>
      <w:proofErr w:type="spellStart"/>
      <w:r w:rsidRPr="0092159D">
        <w:rPr>
          <w:rFonts w:ascii="Arial" w:hAnsi="Arial" w:cs="Arial"/>
          <w:b w:val="0"/>
          <w:szCs w:val="24"/>
        </w:rPr>
        <w:t>тям</w:t>
      </w:r>
      <w:proofErr w:type="gramStart"/>
      <w:r w:rsidRPr="0092159D">
        <w:rPr>
          <w:rFonts w:ascii="Arial" w:hAnsi="Arial" w:cs="Arial"/>
          <w:b w:val="0"/>
          <w:szCs w:val="24"/>
        </w:rPr>
        <w:t>,п</w:t>
      </w:r>
      <w:proofErr w:type="gramEnd"/>
      <w:r w:rsidRPr="0092159D">
        <w:rPr>
          <w:rFonts w:ascii="Arial" w:hAnsi="Arial" w:cs="Arial"/>
          <w:b w:val="0"/>
          <w:szCs w:val="24"/>
        </w:rPr>
        <w:t>роживающим</w:t>
      </w:r>
      <w:proofErr w:type="spellEnd"/>
      <w:r w:rsidRPr="0092159D">
        <w:rPr>
          <w:rFonts w:ascii="Arial" w:hAnsi="Arial" w:cs="Arial"/>
          <w:b w:val="0"/>
          <w:szCs w:val="24"/>
        </w:rPr>
        <w:t xml:space="preserve"> на </w:t>
      </w:r>
      <w:proofErr w:type="spellStart"/>
      <w:r w:rsidRPr="0092159D">
        <w:rPr>
          <w:rFonts w:ascii="Arial" w:hAnsi="Arial" w:cs="Arial"/>
          <w:b w:val="0"/>
          <w:szCs w:val="24"/>
        </w:rPr>
        <w:t>террито</w:t>
      </w:r>
      <w:proofErr w:type="spellEnd"/>
      <w:r w:rsidR="00AE0855" w:rsidRPr="0092159D">
        <w:rPr>
          <w:rFonts w:ascii="Arial" w:hAnsi="Arial" w:cs="Arial"/>
          <w:b w:val="0"/>
          <w:szCs w:val="24"/>
        </w:rPr>
        <w:t>-</w:t>
      </w:r>
    </w:p>
    <w:p w:rsidR="00AE0855" w:rsidRPr="0092159D" w:rsidRDefault="007301E4" w:rsidP="00AE0855">
      <w:pPr>
        <w:pStyle w:val="1"/>
        <w:spacing w:line="240" w:lineRule="auto"/>
        <w:ind w:right="1134"/>
        <w:jc w:val="left"/>
        <w:rPr>
          <w:rFonts w:ascii="Arial" w:hAnsi="Arial" w:cs="Arial"/>
          <w:b w:val="0"/>
          <w:szCs w:val="24"/>
        </w:rPr>
      </w:pPr>
      <w:proofErr w:type="spellStart"/>
      <w:r w:rsidRPr="0092159D">
        <w:rPr>
          <w:rFonts w:ascii="Arial" w:hAnsi="Arial" w:cs="Arial"/>
          <w:b w:val="0"/>
          <w:szCs w:val="24"/>
        </w:rPr>
        <w:t>рии</w:t>
      </w:r>
      <w:proofErr w:type="spellEnd"/>
      <w:r w:rsidR="00AE0855" w:rsidRPr="0092159D">
        <w:rPr>
          <w:rFonts w:ascii="Arial" w:hAnsi="Arial" w:cs="Arial"/>
          <w:b w:val="0"/>
          <w:szCs w:val="24"/>
        </w:rPr>
        <w:t xml:space="preserve"> </w:t>
      </w:r>
      <w:r w:rsidRPr="0092159D">
        <w:rPr>
          <w:rFonts w:ascii="Arial" w:hAnsi="Arial" w:cs="Arial"/>
          <w:b w:val="0"/>
          <w:szCs w:val="24"/>
        </w:rPr>
        <w:t xml:space="preserve">Бавлинского </w:t>
      </w:r>
      <w:proofErr w:type="spellStart"/>
      <w:r w:rsidRPr="0092159D">
        <w:rPr>
          <w:rFonts w:ascii="Arial" w:hAnsi="Arial" w:cs="Arial"/>
          <w:b w:val="0"/>
          <w:szCs w:val="24"/>
        </w:rPr>
        <w:t>муниципально</w:t>
      </w:r>
      <w:proofErr w:type="spellEnd"/>
      <w:r w:rsidR="00AE0855" w:rsidRPr="0092159D">
        <w:rPr>
          <w:rFonts w:ascii="Arial" w:hAnsi="Arial" w:cs="Arial"/>
          <w:b w:val="0"/>
          <w:szCs w:val="24"/>
        </w:rPr>
        <w:t>-</w:t>
      </w:r>
    </w:p>
    <w:p w:rsidR="007301E4" w:rsidRPr="0092159D" w:rsidRDefault="007301E4" w:rsidP="00AE0855">
      <w:pPr>
        <w:pStyle w:val="1"/>
        <w:spacing w:line="240" w:lineRule="auto"/>
        <w:ind w:right="1134"/>
        <w:jc w:val="left"/>
        <w:rPr>
          <w:rFonts w:ascii="Arial" w:hAnsi="Arial" w:cs="Arial"/>
          <w:b w:val="0"/>
          <w:szCs w:val="24"/>
        </w:rPr>
      </w:pPr>
      <w:proofErr w:type="spellStart"/>
      <w:r w:rsidRPr="0092159D">
        <w:rPr>
          <w:rFonts w:ascii="Arial" w:hAnsi="Arial" w:cs="Arial"/>
          <w:b w:val="0"/>
          <w:szCs w:val="24"/>
        </w:rPr>
        <w:t>го</w:t>
      </w:r>
      <w:proofErr w:type="spellEnd"/>
      <w:r w:rsidR="00AE0855" w:rsidRPr="0092159D">
        <w:rPr>
          <w:rFonts w:ascii="Arial" w:hAnsi="Arial" w:cs="Arial"/>
          <w:b w:val="0"/>
          <w:szCs w:val="24"/>
        </w:rPr>
        <w:t xml:space="preserve"> </w:t>
      </w:r>
      <w:r w:rsidRPr="0092159D">
        <w:rPr>
          <w:rFonts w:ascii="Arial" w:hAnsi="Arial" w:cs="Arial"/>
          <w:b w:val="0"/>
          <w:szCs w:val="24"/>
        </w:rPr>
        <w:t>района Республики Татарстан</w:t>
      </w:r>
    </w:p>
    <w:p w:rsidR="007301E4" w:rsidRPr="0092159D" w:rsidRDefault="007301E4" w:rsidP="007301E4">
      <w:pPr>
        <w:ind w:right="1134"/>
        <w:jc w:val="both"/>
        <w:rPr>
          <w:rFonts w:ascii="Arial" w:hAnsi="Arial" w:cs="Arial"/>
          <w:sz w:val="24"/>
          <w:szCs w:val="24"/>
        </w:rPr>
      </w:pPr>
    </w:p>
    <w:p w:rsidR="007301E4" w:rsidRPr="0092159D" w:rsidRDefault="007301E4" w:rsidP="007301E4">
      <w:pPr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92159D">
        <w:rPr>
          <w:rFonts w:ascii="Arial" w:hAnsi="Arial" w:cs="Arial"/>
          <w:sz w:val="24"/>
          <w:szCs w:val="24"/>
        </w:rPr>
        <w:t xml:space="preserve">  </w:t>
      </w:r>
      <w:r w:rsidRPr="0092159D">
        <w:rPr>
          <w:rFonts w:ascii="Arial" w:hAnsi="Arial" w:cs="Arial"/>
          <w:sz w:val="24"/>
          <w:szCs w:val="24"/>
        </w:rPr>
        <w:tab/>
        <w:t>В соответствии с Федеральным законом от 06.10.2003 №131-ФЗ «Об общих принципах организации местного самоуправления в Российской Федерации»,  Федеральным законом от 29.12.2012 №273-ФЗ «Об образовании в Российской Федерации», в целях организации предоставления дополнительного образования детям на территории Бавлинского муниципального района Исполнительный комитет Бавлинского муниципального района Республики Татарстан</w:t>
      </w:r>
    </w:p>
    <w:p w:rsidR="007301E4" w:rsidRPr="0092159D" w:rsidRDefault="007301E4" w:rsidP="007301E4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proofErr w:type="gramStart"/>
      <w:r w:rsidRPr="0092159D">
        <w:rPr>
          <w:rFonts w:ascii="Arial" w:hAnsi="Arial" w:cs="Arial"/>
          <w:sz w:val="24"/>
          <w:szCs w:val="24"/>
        </w:rPr>
        <w:t>П</w:t>
      </w:r>
      <w:proofErr w:type="gramEnd"/>
      <w:r w:rsidRPr="0092159D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7301E4" w:rsidRPr="0092159D" w:rsidRDefault="007301E4" w:rsidP="007301E4">
      <w:pPr>
        <w:pStyle w:val="1"/>
        <w:ind w:right="-1"/>
        <w:jc w:val="both"/>
        <w:rPr>
          <w:rFonts w:ascii="Arial" w:hAnsi="Arial" w:cs="Arial"/>
          <w:b w:val="0"/>
          <w:szCs w:val="24"/>
        </w:rPr>
      </w:pPr>
      <w:r w:rsidRPr="0092159D">
        <w:rPr>
          <w:rFonts w:ascii="Arial" w:hAnsi="Arial" w:cs="Arial"/>
          <w:b w:val="0"/>
          <w:szCs w:val="24"/>
        </w:rPr>
        <w:t xml:space="preserve"> </w:t>
      </w:r>
      <w:r w:rsidRPr="0092159D">
        <w:rPr>
          <w:rFonts w:ascii="Arial" w:hAnsi="Arial" w:cs="Arial"/>
          <w:b w:val="0"/>
          <w:szCs w:val="24"/>
        </w:rPr>
        <w:tab/>
        <w:t>1. Утвердить Положение об организации</w:t>
      </w:r>
      <w:r w:rsidR="0092159D">
        <w:rPr>
          <w:rFonts w:ascii="Arial" w:hAnsi="Arial" w:cs="Arial"/>
          <w:b w:val="0"/>
          <w:szCs w:val="24"/>
        </w:rPr>
        <w:t xml:space="preserve"> предоставления дополни</w:t>
      </w:r>
      <w:r w:rsidRPr="0092159D">
        <w:rPr>
          <w:rFonts w:ascii="Arial" w:hAnsi="Arial" w:cs="Arial"/>
          <w:b w:val="0"/>
          <w:szCs w:val="24"/>
        </w:rPr>
        <w:t>тельного образования детям, проживающим на территории Бавлинского муниципального района, согласно приложению.</w:t>
      </w:r>
    </w:p>
    <w:p w:rsidR="007301E4" w:rsidRPr="0092159D" w:rsidRDefault="007301E4" w:rsidP="007301E4">
      <w:pPr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92159D">
        <w:rPr>
          <w:rFonts w:ascii="Arial" w:hAnsi="Arial" w:cs="Arial"/>
          <w:sz w:val="24"/>
          <w:szCs w:val="24"/>
        </w:rPr>
        <w:tab/>
        <w:t>2. Руководителям образовательных учреждений</w:t>
      </w:r>
      <w:r w:rsidR="00723368">
        <w:rPr>
          <w:rFonts w:ascii="Arial" w:hAnsi="Arial" w:cs="Arial"/>
          <w:sz w:val="24"/>
          <w:szCs w:val="24"/>
        </w:rPr>
        <w:t xml:space="preserve"> Бавлинского муници</w:t>
      </w:r>
      <w:r w:rsidRPr="0092159D">
        <w:rPr>
          <w:rFonts w:ascii="Arial" w:hAnsi="Arial" w:cs="Arial"/>
          <w:sz w:val="24"/>
          <w:szCs w:val="24"/>
        </w:rPr>
        <w:t xml:space="preserve">пального района руководствоваться настоящим постановлением при организации дополнительного образования детей в образовательных учреждениях. </w:t>
      </w:r>
    </w:p>
    <w:p w:rsidR="007301E4" w:rsidRPr="0092159D" w:rsidRDefault="007301E4" w:rsidP="007301E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159D">
        <w:rPr>
          <w:rFonts w:ascii="Arial" w:hAnsi="Arial" w:cs="Arial"/>
          <w:sz w:val="24"/>
          <w:szCs w:val="24"/>
        </w:rPr>
        <w:t xml:space="preserve"> </w:t>
      </w:r>
      <w:r w:rsidRPr="0092159D">
        <w:rPr>
          <w:rFonts w:ascii="Arial" w:hAnsi="Arial" w:cs="Arial"/>
          <w:sz w:val="24"/>
          <w:szCs w:val="24"/>
        </w:rPr>
        <w:tab/>
        <w:t xml:space="preserve">3. </w:t>
      </w:r>
      <w:proofErr w:type="gramStart"/>
      <w:r w:rsidRPr="0092159D">
        <w:rPr>
          <w:rFonts w:ascii="Arial" w:hAnsi="Arial" w:cs="Arial"/>
          <w:sz w:val="24"/>
          <w:szCs w:val="24"/>
        </w:rPr>
        <w:t>Контроль за</w:t>
      </w:r>
      <w:proofErr w:type="gramEnd"/>
      <w:r w:rsidRPr="0092159D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вопросам.</w:t>
      </w:r>
    </w:p>
    <w:p w:rsidR="007301E4" w:rsidRPr="0092159D" w:rsidRDefault="007301E4" w:rsidP="007301E4">
      <w:pPr>
        <w:ind w:left="357" w:firstLine="351"/>
        <w:jc w:val="both"/>
        <w:rPr>
          <w:rFonts w:ascii="Arial" w:hAnsi="Arial" w:cs="Arial"/>
          <w:sz w:val="24"/>
          <w:szCs w:val="24"/>
        </w:rPr>
      </w:pPr>
    </w:p>
    <w:p w:rsidR="00411D45" w:rsidRPr="0092159D" w:rsidRDefault="00411D45" w:rsidP="007301E4">
      <w:pPr>
        <w:ind w:left="357" w:firstLine="351"/>
        <w:jc w:val="both"/>
        <w:rPr>
          <w:rFonts w:ascii="Arial" w:hAnsi="Arial" w:cs="Arial"/>
          <w:sz w:val="24"/>
          <w:szCs w:val="24"/>
        </w:rPr>
      </w:pPr>
    </w:p>
    <w:p w:rsidR="00411D45" w:rsidRPr="0092159D" w:rsidRDefault="007301E4" w:rsidP="007301E4">
      <w:pPr>
        <w:ind w:left="357" w:firstLine="351"/>
        <w:jc w:val="both"/>
        <w:rPr>
          <w:rFonts w:ascii="Arial" w:hAnsi="Arial" w:cs="Arial"/>
          <w:sz w:val="24"/>
          <w:szCs w:val="24"/>
        </w:rPr>
        <w:sectPr w:rsidR="00411D45" w:rsidRPr="0092159D" w:rsidSect="0092159D">
          <w:headerReference w:type="default" r:id="rId9"/>
          <w:pgSz w:w="11906" w:h="16838" w:code="9"/>
          <w:pgMar w:top="1134" w:right="567" w:bottom="1134" w:left="1134" w:header="709" w:footer="709" w:gutter="0"/>
          <w:pgNumType w:start="0"/>
          <w:cols w:space="708"/>
          <w:titlePg/>
          <w:docGrid w:linePitch="360"/>
        </w:sectPr>
      </w:pPr>
      <w:r w:rsidRPr="0092159D">
        <w:rPr>
          <w:rFonts w:ascii="Arial" w:hAnsi="Arial" w:cs="Arial"/>
          <w:sz w:val="24"/>
          <w:szCs w:val="24"/>
        </w:rPr>
        <w:t>Руководитель</w:t>
      </w:r>
      <w:r w:rsidRPr="0092159D">
        <w:rPr>
          <w:rFonts w:ascii="Arial" w:hAnsi="Arial" w:cs="Arial"/>
          <w:sz w:val="24"/>
          <w:szCs w:val="24"/>
        </w:rPr>
        <w:tab/>
      </w:r>
      <w:r w:rsidRPr="0092159D">
        <w:rPr>
          <w:rFonts w:ascii="Arial" w:hAnsi="Arial" w:cs="Arial"/>
          <w:sz w:val="24"/>
          <w:szCs w:val="24"/>
        </w:rPr>
        <w:tab/>
      </w:r>
      <w:r w:rsidRPr="0092159D">
        <w:rPr>
          <w:rFonts w:ascii="Arial" w:hAnsi="Arial" w:cs="Arial"/>
          <w:sz w:val="24"/>
          <w:szCs w:val="24"/>
        </w:rPr>
        <w:tab/>
      </w:r>
      <w:r w:rsidRPr="0092159D">
        <w:rPr>
          <w:rFonts w:ascii="Arial" w:hAnsi="Arial" w:cs="Arial"/>
          <w:sz w:val="24"/>
          <w:szCs w:val="24"/>
        </w:rPr>
        <w:tab/>
      </w:r>
      <w:r w:rsidRPr="0092159D">
        <w:rPr>
          <w:rFonts w:ascii="Arial" w:hAnsi="Arial" w:cs="Arial"/>
          <w:sz w:val="24"/>
          <w:szCs w:val="24"/>
        </w:rPr>
        <w:tab/>
      </w:r>
      <w:r w:rsidRPr="0092159D">
        <w:rPr>
          <w:rFonts w:ascii="Arial" w:hAnsi="Arial" w:cs="Arial"/>
          <w:sz w:val="24"/>
          <w:szCs w:val="24"/>
        </w:rPr>
        <w:tab/>
      </w:r>
      <w:r w:rsidRPr="0092159D">
        <w:rPr>
          <w:rFonts w:ascii="Arial" w:hAnsi="Arial" w:cs="Arial"/>
          <w:sz w:val="24"/>
          <w:szCs w:val="24"/>
        </w:rPr>
        <w:tab/>
      </w:r>
      <w:r w:rsidRPr="0092159D">
        <w:rPr>
          <w:rFonts w:ascii="Arial" w:hAnsi="Arial" w:cs="Arial"/>
          <w:sz w:val="24"/>
          <w:szCs w:val="24"/>
        </w:rPr>
        <w:tab/>
        <w:t xml:space="preserve">И.И. </w:t>
      </w:r>
      <w:proofErr w:type="spellStart"/>
      <w:r w:rsidRPr="0092159D">
        <w:rPr>
          <w:rFonts w:ascii="Arial" w:hAnsi="Arial" w:cs="Arial"/>
          <w:sz w:val="24"/>
          <w:szCs w:val="24"/>
        </w:rPr>
        <w:t>Гузаиров</w:t>
      </w:r>
      <w:proofErr w:type="spellEnd"/>
    </w:p>
    <w:p w:rsidR="007301E4" w:rsidRPr="0092159D" w:rsidRDefault="007301E4" w:rsidP="007301E4">
      <w:pPr>
        <w:pStyle w:val="a5"/>
        <w:spacing w:before="0" w:beforeAutospacing="0" w:after="0" w:afterAutospacing="0"/>
        <w:ind w:left="4500"/>
        <w:jc w:val="right"/>
        <w:rPr>
          <w:rStyle w:val="epigraph"/>
          <w:rFonts w:ascii="Arial" w:hAnsi="Arial" w:cs="Arial"/>
        </w:rPr>
      </w:pPr>
      <w:r w:rsidRPr="0092159D">
        <w:rPr>
          <w:rStyle w:val="epigraph"/>
          <w:rFonts w:ascii="Arial" w:hAnsi="Arial" w:cs="Arial"/>
        </w:rPr>
        <w:lastRenderedPageBreak/>
        <w:t>Приложение</w:t>
      </w:r>
    </w:p>
    <w:p w:rsidR="007301E4" w:rsidRPr="0092159D" w:rsidRDefault="007301E4" w:rsidP="007301E4">
      <w:pPr>
        <w:pStyle w:val="a5"/>
        <w:spacing w:before="0" w:beforeAutospacing="0" w:after="0" w:afterAutospacing="0"/>
        <w:ind w:left="4500"/>
        <w:jc w:val="right"/>
        <w:rPr>
          <w:rFonts w:ascii="Arial" w:hAnsi="Arial" w:cs="Arial"/>
        </w:rPr>
      </w:pPr>
      <w:r w:rsidRPr="0092159D">
        <w:rPr>
          <w:rStyle w:val="epigraph"/>
          <w:rFonts w:ascii="Arial" w:hAnsi="Arial" w:cs="Arial"/>
        </w:rPr>
        <w:t xml:space="preserve"> </w:t>
      </w:r>
      <w:r w:rsidRPr="0092159D">
        <w:rPr>
          <w:rFonts w:ascii="Arial" w:hAnsi="Arial" w:cs="Arial"/>
        </w:rPr>
        <w:t>к постановлению</w:t>
      </w:r>
      <w:r w:rsidRPr="0092159D">
        <w:rPr>
          <w:rFonts w:ascii="Arial" w:hAnsi="Arial" w:cs="Arial"/>
        </w:rPr>
        <w:br/>
        <w:t xml:space="preserve">   Исполнительного комитета                                                             Бавлинского муниципального района </w:t>
      </w:r>
    </w:p>
    <w:p w:rsidR="007301E4" w:rsidRPr="0092159D" w:rsidRDefault="007301E4" w:rsidP="007301E4">
      <w:pPr>
        <w:pStyle w:val="a5"/>
        <w:spacing w:before="0" w:beforeAutospacing="0" w:after="0" w:afterAutospacing="0"/>
        <w:jc w:val="center"/>
        <w:rPr>
          <w:rFonts w:ascii="Arial" w:hAnsi="Arial" w:cs="Arial"/>
        </w:rPr>
      </w:pPr>
      <w:r w:rsidRPr="0092159D">
        <w:rPr>
          <w:rStyle w:val="epigraph"/>
          <w:rFonts w:ascii="Arial" w:hAnsi="Arial" w:cs="Arial"/>
        </w:rPr>
        <w:t xml:space="preserve">                                                                                               от ______________2020г. №________</w:t>
      </w:r>
    </w:p>
    <w:p w:rsidR="007301E4" w:rsidRPr="0092159D" w:rsidRDefault="007301E4" w:rsidP="007301E4">
      <w:pPr>
        <w:pStyle w:val="1"/>
        <w:rPr>
          <w:rFonts w:ascii="Arial" w:hAnsi="Arial" w:cs="Arial"/>
          <w:b w:val="0"/>
          <w:szCs w:val="24"/>
        </w:rPr>
      </w:pPr>
    </w:p>
    <w:p w:rsidR="007301E4" w:rsidRPr="0092159D" w:rsidRDefault="007301E4" w:rsidP="007301E4">
      <w:pPr>
        <w:pStyle w:val="1"/>
        <w:spacing w:line="240" w:lineRule="auto"/>
        <w:rPr>
          <w:rFonts w:ascii="Arial" w:hAnsi="Arial" w:cs="Arial"/>
          <w:b w:val="0"/>
          <w:szCs w:val="24"/>
        </w:rPr>
      </w:pPr>
      <w:r w:rsidRPr="0092159D">
        <w:rPr>
          <w:rFonts w:ascii="Arial" w:hAnsi="Arial" w:cs="Arial"/>
          <w:b w:val="0"/>
          <w:szCs w:val="24"/>
        </w:rPr>
        <w:t>Положение</w:t>
      </w:r>
    </w:p>
    <w:p w:rsidR="007301E4" w:rsidRPr="0092159D" w:rsidRDefault="007301E4" w:rsidP="007301E4">
      <w:pPr>
        <w:pStyle w:val="1"/>
        <w:spacing w:line="240" w:lineRule="auto"/>
        <w:rPr>
          <w:rFonts w:ascii="Arial" w:hAnsi="Arial" w:cs="Arial"/>
          <w:b w:val="0"/>
          <w:szCs w:val="24"/>
        </w:rPr>
      </w:pPr>
      <w:r w:rsidRPr="0092159D">
        <w:rPr>
          <w:rFonts w:ascii="Arial" w:hAnsi="Arial" w:cs="Arial"/>
          <w:b w:val="0"/>
          <w:szCs w:val="24"/>
        </w:rPr>
        <w:t xml:space="preserve"> об организации предоставления дополнительного образования детям, проживающим на территории Бавлинского муниципального района </w:t>
      </w:r>
    </w:p>
    <w:p w:rsidR="007301E4" w:rsidRPr="0092159D" w:rsidRDefault="007301E4" w:rsidP="007301E4">
      <w:pPr>
        <w:pStyle w:val="1"/>
        <w:spacing w:line="240" w:lineRule="auto"/>
        <w:rPr>
          <w:rFonts w:ascii="Arial" w:hAnsi="Arial" w:cs="Arial"/>
          <w:b w:val="0"/>
          <w:szCs w:val="24"/>
        </w:rPr>
      </w:pPr>
      <w:r w:rsidRPr="0092159D">
        <w:rPr>
          <w:rFonts w:ascii="Arial" w:hAnsi="Arial" w:cs="Arial"/>
          <w:b w:val="0"/>
          <w:szCs w:val="24"/>
        </w:rPr>
        <w:t>Республики Татарстан</w:t>
      </w:r>
    </w:p>
    <w:p w:rsidR="007301E4" w:rsidRPr="0092159D" w:rsidRDefault="007301E4" w:rsidP="007301E4">
      <w:pPr>
        <w:pStyle w:val="2"/>
        <w:jc w:val="center"/>
        <w:rPr>
          <w:rFonts w:ascii="Arial" w:hAnsi="Arial" w:cs="Arial"/>
          <w:b w:val="0"/>
          <w:i w:val="0"/>
          <w:sz w:val="24"/>
          <w:szCs w:val="24"/>
        </w:rPr>
      </w:pPr>
      <w:r w:rsidRPr="0092159D">
        <w:rPr>
          <w:rFonts w:ascii="Arial" w:hAnsi="Arial" w:cs="Arial"/>
          <w:b w:val="0"/>
          <w:i w:val="0"/>
          <w:sz w:val="24"/>
          <w:szCs w:val="24"/>
        </w:rPr>
        <w:t>1. Общие положения</w:t>
      </w:r>
    </w:p>
    <w:p w:rsidR="007301E4" w:rsidRPr="0092159D" w:rsidRDefault="007301E4" w:rsidP="007301E4">
      <w:pPr>
        <w:pStyle w:val="2"/>
        <w:spacing w:before="0" w:after="0" w:line="360" w:lineRule="auto"/>
        <w:ind w:firstLine="709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92159D">
        <w:rPr>
          <w:rFonts w:ascii="Arial" w:hAnsi="Arial" w:cs="Arial"/>
          <w:b w:val="0"/>
          <w:i w:val="0"/>
          <w:sz w:val="24"/>
          <w:szCs w:val="24"/>
        </w:rPr>
        <w:t xml:space="preserve">1.1. Настоящее Положение определяет порядок организации </w:t>
      </w:r>
      <w:proofErr w:type="spellStart"/>
      <w:proofErr w:type="gramStart"/>
      <w:r w:rsidRPr="0092159D">
        <w:rPr>
          <w:rFonts w:ascii="Arial" w:hAnsi="Arial" w:cs="Arial"/>
          <w:b w:val="0"/>
          <w:i w:val="0"/>
          <w:sz w:val="24"/>
          <w:szCs w:val="24"/>
        </w:rPr>
        <w:t>предостав-ления</w:t>
      </w:r>
      <w:proofErr w:type="spellEnd"/>
      <w:proofErr w:type="gramEnd"/>
      <w:r w:rsidRPr="0092159D">
        <w:rPr>
          <w:rFonts w:ascii="Arial" w:hAnsi="Arial" w:cs="Arial"/>
          <w:b w:val="0"/>
          <w:i w:val="0"/>
          <w:sz w:val="24"/>
          <w:szCs w:val="24"/>
        </w:rPr>
        <w:t xml:space="preserve"> дополнительного образования детям, проживающим на территории Бавлинского муниципального района Республики Татарстан (далее - Положение).</w:t>
      </w:r>
    </w:p>
    <w:p w:rsidR="007301E4" w:rsidRPr="0092159D" w:rsidRDefault="007301E4" w:rsidP="007301E4">
      <w:pPr>
        <w:pStyle w:val="a5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92159D">
        <w:rPr>
          <w:rFonts w:ascii="Arial" w:hAnsi="Arial" w:cs="Arial"/>
        </w:rPr>
        <w:t xml:space="preserve">1.2. </w:t>
      </w:r>
      <w:proofErr w:type="gramStart"/>
      <w:r w:rsidRPr="0092159D">
        <w:rPr>
          <w:rFonts w:ascii="Arial" w:hAnsi="Arial" w:cs="Arial"/>
        </w:rPr>
        <w:t>Настоящее Положение разработано в соответствии с Конституцией Российской Федерации, Конвенцией о правах ребенка, одобренной Генеральной Ассамблеей ООН 20.11.1989, Федеральным законом от 06.10.2003 №131-ФЗ «Об общих принципах организации местного самоуправления в Российской Федерации», Федеральным законом от 29.12.2012 № 273 - ФЗ «Об образовании в Российской Федерации», Постановлением Правительства Российской Федерации от 15.08.2013 №706 «Об утверждении Правил оказания платных образовательных услуг», Приказом Министерства просвещения</w:t>
      </w:r>
      <w:proofErr w:type="gramEnd"/>
      <w:r w:rsidRPr="0092159D">
        <w:rPr>
          <w:rFonts w:ascii="Arial" w:hAnsi="Arial" w:cs="Arial"/>
        </w:rPr>
        <w:t xml:space="preserve"> Российской Федерации от 09.11.2018 №196 «Об утверждении порядка организации и осуществления образовательной деятельности по дополнительным общеобразовательным программам», Законом Республики Татарстан от 22.07.2013 №68-ЗРТ «Об образовании» и иными нормативными правовыми актами, регламентирующими деятельность образовательных учреждений, образовательных учреждений дополнительного образования детей.</w:t>
      </w:r>
    </w:p>
    <w:p w:rsidR="0092159D" w:rsidRPr="0092159D" w:rsidRDefault="007301E4" w:rsidP="0092159D">
      <w:pPr>
        <w:pStyle w:val="a5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92159D">
        <w:rPr>
          <w:rFonts w:ascii="Arial" w:hAnsi="Arial" w:cs="Arial"/>
        </w:rPr>
        <w:t xml:space="preserve">1.3. Гражданам Российской Федерации, проживающим на территории Бавлинского муниципального района, гарантируется возможность получения </w:t>
      </w:r>
      <w:r w:rsidR="0092159D" w:rsidRPr="0092159D">
        <w:rPr>
          <w:rFonts w:ascii="Arial" w:hAnsi="Arial" w:cs="Arial"/>
        </w:rPr>
        <w:t>дополнительного образования независимо от пола, расы, национальности, языка, происхождения, места жительства, отношения к религии, убеждений, принадлежности к общественным организациям (объединениям), социального, имущественного и должностного положения и других обстоятельств, не имеющих противопоказаний по состоянию здоровья.</w:t>
      </w:r>
    </w:p>
    <w:p w:rsidR="007301E4" w:rsidRPr="0092159D" w:rsidRDefault="007301E4" w:rsidP="007301E4">
      <w:pPr>
        <w:pStyle w:val="a5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 w:rsidRPr="0092159D">
        <w:rPr>
          <w:rFonts w:ascii="Arial" w:hAnsi="Arial" w:cs="Arial"/>
        </w:rPr>
        <w:t>2. Основные цели, задачи</w:t>
      </w:r>
    </w:p>
    <w:p w:rsidR="007301E4" w:rsidRPr="0092159D" w:rsidRDefault="007301E4" w:rsidP="007301E4">
      <w:pPr>
        <w:pStyle w:val="a5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92159D">
        <w:rPr>
          <w:rFonts w:ascii="Arial" w:hAnsi="Arial" w:cs="Arial"/>
        </w:rPr>
        <w:t>2.1. Целью организации предоставления дополнительного образования детям является реализация государственных гарантий, прав граждан на образование.</w:t>
      </w:r>
    </w:p>
    <w:p w:rsidR="007301E4" w:rsidRPr="0092159D" w:rsidRDefault="007301E4" w:rsidP="007301E4">
      <w:pPr>
        <w:pStyle w:val="a5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92159D">
        <w:rPr>
          <w:rFonts w:ascii="Arial" w:hAnsi="Arial" w:cs="Arial"/>
        </w:rPr>
        <w:t>2.2. Основной задачей организации предоставления дополнительного образования детям является создание условий, механизмов для реализации права на образование, развития системы образования на территории Бавлинского муниципального района Республики Татарстан.</w:t>
      </w:r>
    </w:p>
    <w:p w:rsidR="007301E4" w:rsidRPr="0092159D" w:rsidRDefault="007301E4" w:rsidP="00411D45">
      <w:pPr>
        <w:jc w:val="center"/>
        <w:rPr>
          <w:rFonts w:ascii="Arial" w:hAnsi="Arial" w:cs="Arial"/>
          <w:sz w:val="24"/>
          <w:szCs w:val="24"/>
        </w:rPr>
      </w:pPr>
      <w:r w:rsidRPr="0092159D">
        <w:rPr>
          <w:rFonts w:ascii="Arial" w:hAnsi="Arial" w:cs="Arial"/>
          <w:sz w:val="24"/>
          <w:szCs w:val="24"/>
        </w:rPr>
        <w:t>3. Создание условий для организации предоставления</w:t>
      </w:r>
    </w:p>
    <w:p w:rsidR="007301E4" w:rsidRPr="0092159D" w:rsidRDefault="007301E4" w:rsidP="00411D4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2159D">
        <w:rPr>
          <w:rFonts w:ascii="Arial" w:hAnsi="Arial" w:cs="Arial"/>
          <w:sz w:val="24"/>
          <w:szCs w:val="24"/>
        </w:rPr>
        <w:t>дополнительного образования детям</w:t>
      </w:r>
    </w:p>
    <w:p w:rsidR="007301E4" w:rsidRPr="0092159D" w:rsidRDefault="007301E4" w:rsidP="00411D45">
      <w:pPr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59D">
        <w:rPr>
          <w:rFonts w:ascii="Arial" w:hAnsi="Arial" w:cs="Arial"/>
          <w:sz w:val="24"/>
          <w:szCs w:val="24"/>
        </w:rPr>
        <w:t>3.1. Деятельность муниципальных бюджетных образовательных учреждений дополнительного образования детей регулируется федеральными и республиканскими нормативно-правовыми актами, утверждаемыми Правительством Российской Федерации и Республики Татарстан, и разрабатываемыми на их основе уставами этих образовательных учреждений.</w:t>
      </w:r>
    </w:p>
    <w:p w:rsidR="007301E4" w:rsidRPr="0092159D" w:rsidRDefault="007301E4" w:rsidP="007301E4">
      <w:pPr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59D">
        <w:rPr>
          <w:rFonts w:ascii="Arial" w:hAnsi="Arial" w:cs="Arial"/>
          <w:sz w:val="24"/>
          <w:szCs w:val="24"/>
        </w:rPr>
        <w:t xml:space="preserve">3.2. Учредителем муниципальных образовательных учреждений Бавлинского муниципального района является Исполнительный комитет Бавлинского муниципального района Республики Татарстан (далее </w:t>
      </w:r>
      <w:proofErr w:type="gramStart"/>
      <w:r w:rsidRPr="0092159D">
        <w:rPr>
          <w:rFonts w:ascii="Arial" w:hAnsi="Arial" w:cs="Arial"/>
          <w:sz w:val="24"/>
          <w:szCs w:val="24"/>
        </w:rPr>
        <w:t>–И</w:t>
      </w:r>
      <w:proofErr w:type="gramEnd"/>
      <w:r w:rsidRPr="0092159D">
        <w:rPr>
          <w:rFonts w:ascii="Arial" w:hAnsi="Arial" w:cs="Arial"/>
          <w:sz w:val="24"/>
          <w:szCs w:val="24"/>
        </w:rPr>
        <w:t>сполнительный комитет). Исполнительный комитет осуществляет функции и полномочия учредителя муниципальных образовательных учреждений после их создания, осуществляет иные функции в соответствии с его Положением.</w:t>
      </w:r>
    </w:p>
    <w:p w:rsidR="007301E4" w:rsidRPr="0092159D" w:rsidRDefault="007301E4" w:rsidP="007301E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2159D">
        <w:rPr>
          <w:rFonts w:ascii="Arial" w:hAnsi="Arial" w:cs="Arial"/>
          <w:sz w:val="24"/>
          <w:szCs w:val="24"/>
        </w:rPr>
        <w:t>3.3. </w:t>
      </w:r>
      <w:proofErr w:type="gramStart"/>
      <w:r w:rsidRPr="0092159D">
        <w:rPr>
          <w:rFonts w:ascii="Arial" w:hAnsi="Arial" w:cs="Arial"/>
          <w:sz w:val="24"/>
          <w:szCs w:val="24"/>
        </w:rPr>
        <w:t>Прием на обучение по дополнительным общеобразовательным программам, а также на места с оплатой стоимости обучения физическими и (или) юридическими лицами проводится на условиях, определяемых локальными нормативными актами таких организаций, в соответствии с законодательством, на принципах равных условий приема для всех поступающих, за исключением лиц, которым в соответствии с законодательством предоставлены особые права (преимущества) при приеме на обучение.</w:t>
      </w:r>
      <w:proofErr w:type="gramEnd"/>
    </w:p>
    <w:p w:rsidR="007301E4" w:rsidRPr="0092159D" w:rsidRDefault="007301E4" w:rsidP="007301E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2159D">
        <w:rPr>
          <w:rFonts w:ascii="Arial" w:hAnsi="Arial" w:cs="Arial"/>
          <w:sz w:val="24"/>
          <w:szCs w:val="24"/>
        </w:rPr>
        <w:t xml:space="preserve">3.4. Правила приема в конкретную организацию, осуществляющую образовательную деятельность, на </w:t>
      </w:r>
      <w:proofErr w:type="gramStart"/>
      <w:r w:rsidRPr="0092159D">
        <w:rPr>
          <w:rFonts w:ascii="Arial" w:hAnsi="Arial" w:cs="Arial"/>
          <w:sz w:val="24"/>
          <w:szCs w:val="24"/>
        </w:rPr>
        <w:t>обучение по</w:t>
      </w:r>
      <w:proofErr w:type="gramEnd"/>
      <w:r w:rsidRPr="0092159D">
        <w:rPr>
          <w:rFonts w:ascii="Arial" w:hAnsi="Arial" w:cs="Arial"/>
          <w:sz w:val="24"/>
          <w:szCs w:val="24"/>
        </w:rPr>
        <w:t xml:space="preserve"> образовательным программам устанавливаются в части, не урегулированной законодательством об образовании, организацией, осуществляющей образовательную деятельность, самостоятельно.</w:t>
      </w:r>
    </w:p>
    <w:p w:rsidR="007301E4" w:rsidRPr="0092159D" w:rsidRDefault="007301E4" w:rsidP="00411D45">
      <w:pPr>
        <w:jc w:val="center"/>
        <w:rPr>
          <w:rFonts w:ascii="Arial" w:hAnsi="Arial" w:cs="Arial"/>
          <w:sz w:val="24"/>
          <w:szCs w:val="24"/>
        </w:rPr>
      </w:pPr>
      <w:r w:rsidRPr="0092159D">
        <w:rPr>
          <w:rFonts w:ascii="Arial" w:hAnsi="Arial" w:cs="Arial"/>
          <w:sz w:val="24"/>
          <w:szCs w:val="24"/>
        </w:rPr>
        <w:t>4. Организация предоставления</w:t>
      </w:r>
    </w:p>
    <w:p w:rsidR="007301E4" w:rsidRPr="0092159D" w:rsidRDefault="007301E4" w:rsidP="00411D45">
      <w:pPr>
        <w:jc w:val="center"/>
        <w:rPr>
          <w:rFonts w:ascii="Arial" w:hAnsi="Arial" w:cs="Arial"/>
          <w:sz w:val="24"/>
          <w:szCs w:val="24"/>
        </w:rPr>
      </w:pPr>
      <w:r w:rsidRPr="0092159D">
        <w:rPr>
          <w:rFonts w:ascii="Arial" w:hAnsi="Arial" w:cs="Arial"/>
          <w:sz w:val="24"/>
          <w:szCs w:val="24"/>
        </w:rPr>
        <w:t>дополнительного образования детям</w:t>
      </w:r>
    </w:p>
    <w:p w:rsidR="007301E4" w:rsidRPr="0092159D" w:rsidRDefault="007301E4" w:rsidP="007301E4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7301E4" w:rsidRPr="0092159D" w:rsidRDefault="007301E4" w:rsidP="007301E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59D">
        <w:rPr>
          <w:rFonts w:ascii="Arial" w:hAnsi="Arial" w:cs="Arial"/>
          <w:sz w:val="24"/>
          <w:szCs w:val="24"/>
        </w:rPr>
        <w:t>4.1. Муниципальная система дополнительного образования детей Бавлинского муниципального района Республики Татарстан представлена совокупностью муниципальных образовательных учреждений различных типов и видов, реализующих дополнительные общеобразовательные (общеразвивающие и предпрофессиональные) программы различной направленности.</w:t>
      </w:r>
    </w:p>
    <w:p w:rsidR="007301E4" w:rsidRPr="0092159D" w:rsidRDefault="007301E4" w:rsidP="007301E4">
      <w:pPr>
        <w:suppressAutoHyphens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59D">
        <w:rPr>
          <w:rFonts w:ascii="Arial" w:hAnsi="Arial" w:cs="Arial"/>
          <w:sz w:val="24"/>
          <w:szCs w:val="24"/>
        </w:rPr>
        <w:t xml:space="preserve">4.2.  Муниципальные образовательные учреждения дополнительного образования детей несут ответственность в установленном законодательством Российской Федерации и Республики Татарстан порядке </w:t>
      </w:r>
      <w:proofErr w:type="gramStart"/>
      <w:r w:rsidRPr="0092159D">
        <w:rPr>
          <w:rFonts w:ascii="Arial" w:hAnsi="Arial" w:cs="Arial"/>
          <w:sz w:val="24"/>
          <w:szCs w:val="24"/>
        </w:rPr>
        <w:t>за</w:t>
      </w:r>
      <w:proofErr w:type="gramEnd"/>
      <w:r w:rsidRPr="0092159D">
        <w:rPr>
          <w:rFonts w:ascii="Arial" w:hAnsi="Arial" w:cs="Arial"/>
          <w:sz w:val="24"/>
          <w:szCs w:val="24"/>
        </w:rPr>
        <w:t>:</w:t>
      </w:r>
    </w:p>
    <w:p w:rsidR="007301E4" w:rsidRPr="0092159D" w:rsidRDefault="007301E4" w:rsidP="007301E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59D">
        <w:rPr>
          <w:rFonts w:ascii="Arial" w:hAnsi="Arial" w:cs="Arial"/>
          <w:sz w:val="24"/>
          <w:szCs w:val="24"/>
        </w:rPr>
        <w:t>- невыполнение или ненадлежащее выполнение функций, отнесенных к ее компетенции, за реализацию не в полном объеме образовательных программ в соответствии с учебным планом, качество образования своих выпускников;</w:t>
      </w:r>
    </w:p>
    <w:p w:rsidR="007301E4" w:rsidRPr="0092159D" w:rsidRDefault="007301E4" w:rsidP="007301E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59D">
        <w:rPr>
          <w:rFonts w:ascii="Arial" w:hAnsi="Arial" w:cs="Arial"/>
          <w:sz w:val="24"/>
          <w:szCs w:val="24"/>
        </w:rPr>
        <w:t>- жизнь и здоровье обучающихся, работников образовательной организации;</w:t>
      </w:r>
    </w:p>
    <w:p w:rsidR="007301E4" w:rsidRPr="0092159D" w:rsidRDefault="007301E4" w:rsidP="007301E4">
      <w:pPr>
        <w:tabs>
          <w:tab w:val="left" w:pos="851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59D">
        <w:rPr>
          <w:rFonts w:ascii="Arial" w:hAnsi="Arial" w:cs="Arial"/>
          <w:sz w:val="24"/>
          <w:szCs w:val="24"/>
        </w:rPr>
        <w:t>- нарушение или незаконное ограничение права на образование и предусмотренных законодательством об образовании прав и свобод обучающихся, родителей (законных представителей) несовершеннолетних обучающихся;</w:t>
      </w:r>
    </w:p>
    <w:p w:rsidR="007301E4" w:rsidRPr="0092159D" w:rsidRDefault="007301E4" w:rsidP="007301E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59D">
        <w:rPr>
          <w:rFonts w:ascii="Arial" w:hAnsi="Arial" w:cs="Arial"/>
          <w:sz w:val="24"/>
          <w:szCs w:val="24"/>
        </w:rPr>
        <w:t>- нарушение требований к организации и осуществлению образовательной деятельности;</w:t>
      </w:r>
    </w:p>
    <w:p w:rsidR="007301E4" w:rsidRPr="0092159D" w:rsidRDefault="007301E4" w:rsidP="007301E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59D">
        <w:rPr>
          <w:rFonts w:ascii="Arial" w:hAnsi="Arial" w:cs="Arial"/>
          <w:sz w:val="24"/>
          <w:szCs w:val="24"/>
        </w:rPr>
        <w:t>- иные действия, предусмотренные законодательством Российской Федерации и Республики Татарстан.</w:t>
      </w:r>
    </w:p>
    <w:p w:rsidR="007301E4" w:rsidRPr="0092159D" w:rsidRDefault="007301E4" w:rsidP="007301E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59D">
        <w:rPr>
          <w:rFonts w:ascii="Arial" w:hAnsi="Arial" w:cs="Arial"/>
          <w:sz w:val="24"/>
          <w:szCs w:val="24"/>
        </w:rPr>
        <w:t xml:space="preserve">4.3. Дополнительное образование детям предоставляется </w:t>
      </w:r>
      <w:proofErr w:type="spellStart"/>
      <w:proofErr w:type="gramStart"/>
      <w:r w:rsidRPr="0092159D">
        <w:rPr>
          <w:rFonts w:ascii="Arial" w:hAnsi="Arial" w:cs="Arial"/>
          <w:sz w:val="24"/>
          <w:szCs w:val="24"/>
        </w:rPr>
        <w:t>муниципаль-ными</w:t>
      </w:r>
      <w:proofErr w:type="spellEnd"/>
      <w:proofErr w:type="gramEnd"/>
      <w:r w:rsidRPr="0092159D">
        <w:rPr>
          <w:rFonts w:ascii="Arial" w:hAnsi="Arial" w:cs="Arial"/>
          <w:sz w:val="24"/>
          <w:szCs w:val="24"/>
        </w:rPr>
        <w:t xml:space="preserve"> образовательными учреждениями дополнительного образования детей (далее – учреждения), прошедшими государственную аккредитацию, имеющими лицензию на правоведение образовательной деятельности:</w:t>
      </w:r>
    </w:p>
    <w:p w:rsidR="007301E4" w:rsidRPr="0092159D" w:rsidRDefault="007301E4" w:rsidP="007301E4">
      <w:pPr>
        <w:pStyle w:val="2"/>
        <w:spacing w:before="0" w:after="0" w:line="360" w:lineRule="auto"/>
        <w:ind w:firstLine="709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92159D">
        <w:rPr>
          <w:rFonts w:ascii="Arial" w:hAnsi="Arial" w:cs="Arial"/>
          <w:b w:val="0"/>
          <w:sz w:val="24"/>
          <w:szCs w:val="24"/>
        </w:rPr>
        <w:t xml:space="preserve"> </w:t>
      </w:r>
      <w:r w:rsidRPr="0092159D">
        <w:rPr>
          <w:rFonts w:ascii="Arial" w:hAnsi="Arial" w:cs="Arial"/>
          <w:b w:val="0"/>
          <w:i w:val="0"/>
          <w:sz w:val="24"/>
          <w:szCs w:val="24"/>
        </w:rPr>
        <w:t>Муниципальное автономное образовательное учреждение дополнительного образования «Дом школьников» Бавлинского муниципального района Республики Татарстан;</w:t>
      </w:r>
    </w:p>
    <w:p w:rsidR="007301E4" w:rsidRPr="0092159D" w:rsidRDefault="007301E4" w:rsidP="007301E4">
      <w:pPr>
        <w:pStyle w:val="2"/>
        <w:spacing w:before="0" w:after="0" w:line="360" w:lineRule="auto"/>
        <w:ind w:firstLine="709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92159D">
        <w:rPr>
          <w:rFonts w:ascii="Arial" w:hAnsi="Arial" w:cs="Arial"/>
          <w:b w:val="0"/>
          <w:sz w:val="24"/>
          <w:szCs w:val="24"/>
        </w:rPr>
        <w:t xml:space="preserve"> </w:t>
      </w:r>
      <w:r w:rsidRPr="0092159D">
        <w:rPr>
          <w:rFonts w:ascii="Arial" w:hAnsi="Arial" w:cs="Arial"/>
          <w:b w:val="0"/>
          <w:i w:val="0"/>
          <w:sz w:val="24"/>
          <w:szCs w:val="24"/>
        </w:rPr>
        <w:t>Муниципальное автономное учреждение дополнительного образования «Детская школа искусств» Бавлинского муниципального района Республики Татарстан.</w:t>
      </w:r>
    </w:p>
    <w:p w:rsidR="007301E4" w:rsidRPr="0092159D" w:rsidRDefault="007301E4" w:rsidP="007301E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59D">
        <w:rPr>
          <w:rFonts w:ascii="Arial" w:hAnsi="Arial" w:cs="Arial"/>
          <w:sz w:val="24"/>
          <w:szCs w:val="24"/>
        </w:rPr>
        <w:t xml:space="preserve"> Кроме того, программы дополнительного образования детей реализуются в муниципальных общеобразовательных учреждениях начального общего, основного общего, среднего общего образования и в муниципальных дошкольных образовательных учреждениях.</w:t>
      </w:r>
    </w:p>
    <w:p w:rsidR="007301E4" w:rsidRPr="0092159D" w:rsidRDefault="007301E4" w:rsidP="007301E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59D">
        <w:rPr>
          <w:rFonts w:ascii="Arial" w:hAnsi="Arial" w:cs="Arial"/>
          <w:sz w:val="24"/>
          <w:szCs w:val="24"/>
        </w:rPr>
        <w:t>4.4. </w:t>
      </w:r>
      <w:proofErr w:type="gramStart"/>
      <w:r w:rsidRPr="0092159D">
        <w:rPr>
          <w:rFonts w:ascii="Arial" w:hAnsi="Arial" w:cs="Arial"/>
          <w:sz w:val="24"/>
          <w:szCs w:val="24"/>
        </w:rPr>
        <w:t>Учреждения, осуществляющие образовательную деятельность, обязаны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  <w:proofErr w:type="gramEnd"/>
      <w:r w:rsidRPr="0092159D">
        <w:rPr>
          <w:rFonts w:ascii="Arial" w:hAnsi="Arial" w:cs="Arial"/>
          <w:sz w:val="24"/>
          <w:szCs w:val="24"/>
        </w:rPr>
        <w:t xml:space="preserve"> При проведении приема на конкурсной основе </w:t>
      </w:r>
      <w:proofErr w:type="gramStart"/>
      <w:r w:rsidRPr="0092159D">
        <w:rPr>
          <w:rFonts w:ascii="Arial" w:hAnsi="Arial" w:cs="Arial"/>
          <w:sz w:val="24"/>
          <w:szCs w:val="24"/>
        </w:rPr>
        <w:t>поступающему</w:t>
      </w:r>
      <w:proofErr w:type="gramEnd"/>
      <w:r w:rsidRPr="0092159D">
        <w:rPr>
          <w:rFonts w:ascii="Arial" w:hAnsi="Arial" w:cs="Arial"/>
          <w:sz w:val="24"/>
          <w:szCs w:val="24"/>
        </w:rPr>
        <w:t xml:space="preserve"> предоставляется также информация о проводимом конкурсе и об итогах его проведения.</w:t>
      </w:r>
    </w:p>
    <w:p w:rsidR="007301E4" w:rsidRPr="0092159D" w:rsidRDefault="007301E4" w:rsidP="007301E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59D">
        <w:rPr>
          <w:rFonts w:ascii="Arial" w:hAnsi="Arial" w:cs="Arial"/>
          <w:sz w:val="24"/>
          <w:szCs w:val="24"/>
        </w:rPr>
        <w:t>4.5. Организация образовательной деятельности осуществляется по дополнительным общеобразовательным программам, в том числе для учащихся с ограниченными возможностями здоровья, детей-инвалидов, и регламентируется в соответствии с приказом Министерства просвещения Российской Федерации от 09.11.2018 №196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7301E4" w:rsidRPr="0092159D" w:rsidRDefault="007301E4" w:rsidP="007301E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59D">
        <w:rPr>
          <w:rFonts w:ascii="Arial" w:hAnsi="Arial" w:cs="Arial"/>
          <w:sz w:val="24"/>
          <w:szCs w:val="24"/>
        </w:rPr>
        <w:t xml:space="preserve">4.6. Образовательная деятельность по дополнительным </w:t>
      </w:r>
      <w:proofErr w:type="spellStart"/>
      <w:r w:rsidRPr="0092159D">
        <w:rPr>
          <w:rFonts w:ascii="Arial" w:hAnsi="Arial" w:cs="Arial"/>
          <w:sz w:val="24"/>
          <w:szCs w:val="24"/>
        </w:rPr>
        <w:t>общеобразова</w:t>
      </w:r>
      <w:proofErr w:type="spellEnd"/>
      <w:r w:rsidRPr="0092159D">
        <w:rPr>
          <w:rFonts w:ascii="Arial" w:hAnsi="Arial" w:cs="Arial"/>
          <w:sz w:val="24"/>
          <w:szCs w:val="24"/>
        </w:rPr>
        <w:t xml:space="preserve">-тельным программам должна быть направлена </w:t>
      </w:r>
      <w:proofErr w:type="gramStart"/>
      <w:r w:rsidRPr="0092159D">
        <w:rPr>
          <w:rFonts w:ascii="Arial" w:hAnsi="Arial" w:cs="Arial"/>
          <w:sz w:val="24"/>
          <w:szCs w:val="24"/>
        </w:rPr>
        <w:t>на</w:t>
      </w:r>
      <w:proofErr w:type="gramEnd"/>
      <w:r w:rsidRPr="0092159D">
        <w:rPr>
          <w:rFonts w:ascii="Arial" w:hAnsi="Arial" w:cs="Arial"/>
          <w:sz w:val="24"/>
          <w:szCs w:val="24"/>
        </w:rPr>
        <w:t>:</w:t>
      </w:r>
    </w:p>
    <w:p w:rsidR="007301E4" w:rsidRPr="0092159D" w:rsidRDefault="007301E4" w:rsidP="007301E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59D">
        <w:rPr>
          <w:rFonts w:ascii="Arial" w:hAnsi="Arial" w:cs="Arial"/>
          <w:sz w:val="24"/>
          <w:szCs w:val="24"/>
        </w:rPr>
        <w:t>- формирование и развитие творческих способностей учащихся;</w:t>
      </w:r>
    </w:p>
    <w:p w:rsidR="007301E4" w:rsidRPr="0092159D" w:rsidRDefault="007301E4" w:rsidP="007301E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59D">
        <w:rPr>
          <w:rFonts w:ascii="Arial" w:hAnsi="Arial" w:cs="Arial"/>
          <w:sz w:val="24"/>
          <w:szCs w:val="24"/>
        </w:rPr>
        <w:t>- удовлетворение индивидуальных потребностей учащихся в интеллектуальном, художественно-эстетическом и нравственном развитии, а также в занятиях физической культурой и спортом;</w:t>
      </w:r>
    </w:p>
    <w:p w:rsidR="007301E4" w:rsidRPr="0092159D" w:rsidRDefault="007301E4" w:rsidP="007301E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59D">
        <w:rPr>
          <w:rFonts w:ascii="Arial" w:hAnsi="Arial" w:cs="Arial"/>
          <w:sz w:val="24"/>
          <w:szCs w:val="24"/>
        </w:rPr>
        <w:t>- формирование культуры здорового и безопасного образа жизни учащихся;</w:t>
      </w:r>
    </w:p>
    <w:p w:rsidR="007301E4" w:rsidRPr="0092159D" w:rsidRDefault="007301E4" w:rsidP="007301E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59D">
        <w:rPr>
          <w:rFonts w:ascii="Arial" w:hAnsi="Arial" w:cs="Arial"/>
          <w:sz w:val="24"/>
          <w:szCs w:val="24"/>
        </w:rPr>
        <w:t>- укрепление здоровья учащихся;</w:t>
      </w:r>
    </w:p>
    <w:p w:rsidR="007301E4" w:rsidRPr="0092159D" w:rsidRDefault="007301E4" w:rsidP="007301E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59D">
        <w:rPr>
          <w:rFonts w:ascii="Arial" w:hAnsi="Arial" w:cs="Arial"/>
          <w:sz w:val="24"/>
          <w:szCs w:val="24"/>
        </w:rPr>
        <w:t>- обеспечение духовно-нравственного, гражданско-патриотического, военно-патриотического, трудового воспитания учащихся;</w:t>
      </w:r>
    </w:p>
    <w:p w:rsidR="007301E4" w:rsidRPr="0092159D" w:rsidRDefault="007301E4" w:rsidP="007301E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59D">
        <w:rPr>
          <w:rFonts w:ascii="Arial" w:hAnsi="Arial" w:cs="Arial"/>
          <w:sz w:val="24"/>
          <w:szCs w:val="24"/>
        </w:rPr>
        <w:t>- выявление, развитие и поддержку талантливых учащихся, а также лиц, проявивших выдающиеся способности;</w:t>
      </w:r>
    </w:p>
    <w:p w:rsidR="007301E4" w:rsidRPr="0092159D" w:rsidRDefault="007301E4" w:rsidP="007301E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59D">
        <w:rPr>
          <w:rFonts w:ascii="Arial" w:hAnsi="Arial" w:cs="Arial"/>
          <w:sz w:val="24"/>
          <w:szCs w:val="24"/>
        </w:rPr>
        <w:t>- профессиональную ориентацию учащихся;</w:t>
      </w:r>
    </w:p>
    <w:p w:rsidR="007301E4" w:rsidRPr="0092159D" w:rsidRDefault="007301E4" w:rsidP="007301E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59D">
        <w:rPr>
          <w:rFonts w:ascii="Arial" w:hAnsi="Arial" w:cs="Arial"/>
          <w:sz w:val="24"/>
          <w:szCs w:val="24"/>
        </w:rPr>
        <w:t>- создание и обеспечение необходимых условий для личностного развития, профессионального самоопределения и творческого труда учащихся;</w:t>
      </w:r>
    </w:p>
    <w:p w:rsidR="007301E4" w:rsidRPr="0092159D" w:rsidRDefault="007301E4" w:rsidP="007301E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59D">
        <w:rPr>
          <w:rFonts w:ascii="Arial" w:hAnsi="Arial" w:cs="Arial"/>
          <w:sz w:val="24"/>
          <w:szCs w:val="24"/>
        </w:rPr>
        <w:t>- социализацию и адаптацию учащихся к жизни в обществе;</w:t>
      </w:r>
    </w:p>
    <w:p w:rsidR="007301E4" w:rsidRPr="0092159D" w:rsidRDefault="007301E4" w:rsidP="007301E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59D">
        <w:rPr>
          <w:rFonts w:ascii="Arial" w:hAnsi="Arial" w:cs="Arial"/>
          <w:sz w:val="24"/>
          <w:szCs w:val="24"/>
        </w:rPr>
        <w:t>- формирование общей культуры учащихся;</w:t>
      </w:r>
    </w:p>
    <w:p w:rsidR="007301E4" w:rsidRPr="0092159D" w:rsidRDefault="007301E4" w:rsidP="007301E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59D">
        <w:rPr>
          <w:rFonts w:ascii="Arial" w:hAnsi="Arial" w:cs="Arial"/>
          <w:sz w:val="24"/>
          <w:szCs w:val="24"/>
        </w:rPr>
        <w:t>- удовлетворение иных образовательных потребностей и интересов учащихся, не противоречащих законодательству Российской Федерации и Республики Татарстан,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:rsidR="007301E4" w:rsidRPr="0092159D" w:rsidRDefault="007301E4" w:rsidP="007301E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59D">
        <w:rPr>
          <w:rFonts w:ascii="Arial" w:hAnsi="Arial" w:cs="Arial"/>
          <w:sz w:val="24"/>
          <w:szCs w:val="24"/>
        </w:rPr>
        <w:t>4.7. К освоению дополнительных общеобразовательных программ допускаются любые лица без предъявления требований к уровню образования, если иное не обусловлено спецификой реализуемой образовательной программы.</w:t>
      </w:r>
    </w:p>
    <w:p w:rsidR="007301E4" w:rsidRPr="0092159D" w:rsidRDefault="007301E4" w:rsidP="007301E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59D">
        <w:rPr>
          <w:rFonts w:ascii="Arial" w:hAnsi="Arial" w:cs="Arial"/>
          <w:sz w:val="24"/>
          <w:szCs w:val="24"/>
        </w:rPr>
        <w:t xml:space="preserve">4.8. Содержание дополнительных общеразвивающих программ и сроки </w:t>
      </w:r>
      <w:proofErr w:type="gramStart"/>
      <w:r w:rsidRPr="0092159D">
        <w:rPr>
          <w:rFonts w:ascii="Arial" w:hAnsi="Arial" w:cs="Arial"/>
          <w:sz w:val="24"/>
          <w:szCs w:val="24"/>
        </w:rPr>
        <w:t>обучения по ним</w:t>
      </w:r>
      <w:proofErr w:type="gramEnd"/>
      <w:r w:rsidRPr="0092159D">
        <w:rPr>
          <w:rFonts w:ascii="Arial" w:hAnsi="Arial" w:cs="Arial"/>
          <w:sz w:val="24"/>
          <w:szCs w:val="24"/>
        </w:rPr>
        <w:t xml:space="preserve"> определяются образовательными программами, разработанными и утвержденными муниципальными учреждениями дополнительного образования детей, осуществляющими образовательную деятельность. Содержание дополнительных предпрофессиональных программ определяется образовательной программой, разработанной и утвержденной учреждением, осуществляющей образовательную деятельность, в соответствии с федеральными государственными требованиями. </w:t>
      </w:r>
    </w:p>
    <w:p w:rsidR="007301E4" w:rsidRPr="0092159D" w:rsidRDefault="007301E4" w:rsidP="007301E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59D">
        <w:rPr>
          <w:rFonts w:ascii="Arial" w:hAnsi="Arial" w:cs="Arial"/>
          <w:sz w:val="24"/>
          <w:szCs w:val="24"/>
        </w:rPr>
        <w:t>4.9. Особенности реализации дополнительных предпрофессиональных программ в области искусства и в области физической культуры и спорта регулируются статьями 83, 84 Федерального закона от 29.12.2012 № 273-ФЗ «Об образовании в Российской Федерации».</w:t>
      </w:r>
    </w:p>
    <w:p w:rsidR="007301E4" w:rsidRPr="0092159D" w:rsidRDefault="007301E4" w:rsidP="007301E4">
      <w:pPr>
        <w:spacing w:line="360" w:lineRule="auto"/>
        <w:ind w:firstLine="644"/>
        <w:jc w:val="both"/>
        <w:rPr>
          <w:rFonts w:ascii="Arial" w:hAnsi="Arial" w:cs="Arial"/>
          <w:sz w:val="24"/>
          <w:szCs w:val="24"/>
        </w:rPr>
      </w:pPr>
      <w:r w:rsidRPr="0092159D">
        <w:rPr>
          <w:rFonts w:ascii="Arial" w:hAnsi="Arial" w:cs="Arial"/>
          <w:sz w:val="24"/>
          <w:szCs w:val="24"/>
        </w:rPr>
        <w:t>4.10. </w:t>
      </w:r>
      <w:proofErr w:type="gramStart"/>
      <w:r w:rsidRPr="0092159D">
        <w:rPr>
          <w:rFonts w:ascii="Arial" w:hAnsi="Arial" w:cs="Arial"/>
          <w:sz w:val="24"/>
          <w:szCs w:val="24"/>
        </w:rPr>
        <w:t>Учреждения, осуществляющие образовательную деятельность, организуют образовательный процесс в соответствии с индивидуальными учебными планами в объединениях по интересам, сформированных в группы учащихся одного возраста или разных возрастных категорий (разновозрастные группы), являющиеся основным составом объединения (например, клубы, секции, кружки, лаборатории, студии, оркестры, творческие коллективы, ансамбли, театры) (далее - объединения), а также индивидуально.</w:t>
      </w:r>
      <w:proofErr w:type="gramEnd"/>
    </w:p>
    <w:p w:rsidR="007301E4" w:rsidRPr="0092159D" w:rsidRDefault="007301E4" w:rsidP="007301E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59D">
        <w:rPr>
          <w:rFonts w:ascii="Arial" w:hAnsi="Arial" w:cs="Arial"/>
          <w:sz w:val="24"/>
          <w:szCs w:val="24"/>
        </w:rPr>
        <w:t>4.11. Занятия в объединениях могут проводиться по дополнительным общеобразовательным программам различной направленности (технической, естественнонаучной, физкультурно-спортивной, художественной, туристско-краеведческой, социально-педагогической).</w:t>
      </w:r>
    </w:p>
    <w:p w:rsidR="007301E4" w:rsidRPr="0092159D" w:rsidRDefault="007301E4" w:rsidP="007301E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59D">
        <w:rPr>
          <w:rFonts w:ascii="Arial" w:hAnsi="Arial" w:cs="Arial"/>
          <w:sz w:val="24"/>
          <w:szCs w:val="24"/>
        </w:rPr>
        <w:t>4.12. Дополнительные общеобразовательные программы реализуются организацией, осуществляющей образовательную деятельность, как самостоятельно, так и посредством сетевых форм их реализации.</w:t>
      </w:r>
    </w:p>
    <w:p w:rsidR="007301E4" w:rsidRPr="0092159D" w:rsidRDefault="007301E4" w:rsidP="007301E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59D">
        <w:rPr>
          <w:rFonts w:ascii="Arial" w:hAnsi="Arial" w:cs="Arial"/>
          <w:sz w:val="24"/>
          <w:szCs w:val="24"/>
        </w:rPr>
        <w:t>При реализации дополнительных общеобразовательных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обучение, а также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использовании соответствующих образовательных технологий.</w:t>
      </w:r>
    </w:p>
    <w:p w:rsidR="007301E4" w:rsidRPr="0092159D" w:rsidRDefault="007301E4" w:rsidP="007301E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59D">
        <w:rPr>
          <w:rFonts w:ascii="Arial" w:hAnsi="Arial" w:cs="Arial"/>
          <w:sz w:val="24"/>
          <w:szCs w:val="24"/>
        </w:rPr>
        <w:t xml:space="preserve">4.13. Использование при реализации дополнительных </w:t>
      </w:r>
      <w:proofErr w:type="spellStart"/>
      <w:proofErr w:type="gramStart"/>
      <w:r w:rsidRPr="0092159D">
        <w:rPr>
          <w:rFonts w:ascii="Arial" w:hAnsi="Arial" w:cs="Arial"/>
          <w:sz w:val="24"/>
          <w:szCs w:val="24"/>
        </w:rPr>
        <w:t>общеобразо-вательных</w:t>
      </w:r>
      <w:proofErr w:type="spellEnd"/>
      <w:proofErr w:type="gramEnd"/>
      <w:r w:rsidRPr="0092159D">
        <w:rPr>
          <w:rFonts w:ascii="Arial" w:hAnsi="Arial" w:cs="Arial"/>
          <w:sz w:val="24"/>
          <w:szCs w:val="24"/>
        </w:rPr>
        <w:t xml:space="preserve"> программ методов и средств обучения и воспитания, образовательных технологий, наносящих вред физическому или психическому здоровью учащихся, запрещается.</w:t>
      </w:r>
    </w:p>
    <w:p w:rsidR="007301E4" w:rsidRPr="0092159D" w:rsidRDefault="007301E4" w:rsidP="007301E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59D">
        <w:rPr>
          <w:rFonts w:ascii="Arial" w:hAnsi="Arial" w:cs="Arial"/>
          <w:sz w:val="24"/>
          <w:szCs w:val="24"/>
        </w:rPr>
        <w:t xml:space="preserve">4.14. Для учащихся с ограниченными возможностями здоровья, детей-инвалидов организации, осуществляющие образовательную деятельность, организуют образовательный процесс по дополнительным </w:t>
      </w:r>
      <w:proofErr w:type="spellStart"/>
      <w:proofErr w:type="gramStart"/>
      <w:r w:rsidRPr="0092159D">
        <w:rPr>
          <w:rFonts w:ascii="Arial" w:hAnsi="Arial" w:cs="Arial"/>
          <w:sz w:val="24"/>
          <w:szCs w:val="24"/>
        </w:rPr>
        <w:t>общеобразо</w:t>
      </w:r>
      <w:r w:rsidR="00411D45" w:rsidRPr="0092159D">
        <w:rPr>
          <w:rFonts w:ascii="Arial" w:hAnsi="Arial" w:cs="Arial"/>
          <w:sz w:val="24"/>
          <w:szCs w:val="24"/>
        </w:rPr>
        <w:t>-</w:t>
      </w:r>
      <w:r w:rsidRPr="0092159D">
        <w:rPr>
          <w:rFonts w:ascii="Arial" w:hAnsi="Arial" w:cs="Arial"/>
          <w:sz w:val="24"/>
          <w:szCs w:val="24"/>
        </w:rPr>
        <w:t>вательным</w:t>
      </w:r>
      <w:proofErr w:type="spellEnd"/>
      <w:proofErr w:type="gramEnd"/>
      <w:r w:rsidRPr="0092159D">
        <w:rPr>
          <w:rFonts w:ascii="Arial" w:hAnsi="Arial" w:cs="Arial"/>
          <w:sz w:val="24"/>
          <w:szCs w:val="24"/>
        </w:rPr>
        <w:t xml:space="preserve"> программам с учетом особенностей психофизического развития указанных категорий учащихся.</w:t>
      </w:r>
    </w:p>
    <w:p w:rsidR="007301E4" w:rsidRPr="0092159D" w:rsidRDefault="007301E4" w:rsidP="007301E4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59D">
        <w:rPr>
          <w:rFonts w:ascii="Arial" w:hAnsi="Arial" w:cs="Arial"/>
          <w:sz w:val="24"/>
          <w:szCs w:val="24"/>
        </w:rPr>
        <w:t xml:space="preserve">4.14.1. Содержание дополнительного образования и условия организации обучения и воспитания учащихся с ограниченными возможностями здоровья, детей-инвалидов и инвалидов определяются адаптированной образовательной программой, а для инвалидов также в соответствии с индивидуальной программой реабилитации инвалида. </w:t>
      </w:r>
    </w:p>
    <w:p w:rsidR="007301E4" w:rsidRPr="0092159D" w:rsidRDefault="007301E4" w:rsidP="007301E4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2159D">
        <w:rPr>
          <w:rFonts w:ascii="Arial" w:hAnsi="Arial" w:cs="Arial"/>
          <w:sz w:val="24"/>
          <w:szCs w:val="24"/>
        </w:rPr>
        <w:t xml:space="preserve">Образовательная деятельность учащихся с ограниченными </w:t>
      </w:r>
      <w:proofErr w:type="spellStart"/>
      <w:r w:rsidRPr="0092159D">
        <w:rPr>
          <w:rFonts w:ascii="Arial" w:hAnsi="Arial" w:cs="Arial"/>
          <w:sz w:val="24"/>
          <w:szCs w:val="24"/>
        </w:rPr>
        <w:t>возможнос-тями</w:t>
      </w:r>
      <w:proofErr w:type="spellEnd"/>
      <w:r w:rsidRPr="0092159D">
        <w:rPr>
          <w:rFonts w:ascii="Arial" w:hAnsi="Arial" w:cs="Arial"/>
          <w:sz w:val="24"/>
          <w:szCs w:val="24"/>
        </w:rPr>
        <w:t xml:space="preserve"> здоровья по дополнительным общеобразовательным программам может осуществляться на основе дополнительных общеобразовательных программ, адаптированных при необходимости для обучения указанных учащихся, с привлечением специалистов в области коррекционной педагогики, а также педагогическими работниками, прошедшими соответствующую переподготовку.</w:t>
      </w:r>
      <w:proofErr w:type="gramEnd"/>
    </w:p>
    <w:p w:rsidR="007301E4" w:rsidRPr="0092159D" w:rsidRDefault="007301E4" w:rsidP="007301E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59D">
        <w:rPr>
          <w:rFonts w:ascii="Arial" w:hAnsi="Arial" w:cs="Arial"/>
          <w:sz w:val="24"/>
          <w:szCs w:val="24"/>
        </w:rPr>
        <w:t>4.14.2. Учреждения, осуществляющие образовательную деятельность, должны создать специальные условия, без которых невозможно или затруднено освоение дополнительных общеобразовательных программ указанными категориями учащихся в соответствии с заключением психолого-медико-педагогической комиссии и индивидуальной программой реабилитации ребенка-инвалида.</w:t>
      </w:r>
    </w:p>
    <w:p w:rsidR="007301E4" w:rsidRPr="0092159D" w:rsidRDefault="007301E4" w:rsidP="007301E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59D">
        <w:rPr>
          <w:rFonts w:ascii="Arial" w:hAnsi="Arial" w:cs="Arial"/>
          <w:sz w:val="24"/>
          <w:szCs w:val="24"/>
        </w:rPr>
        <w:t>4.14.3. Численный состав объединения может быть уменьшен при включении в него учащихся с ограниченными возможностями здоровья и (или) детей-инвалидов, инвалидов. Численность учащихся с ограниченными возможностями здоровья, детей инвалидов и инвалидов в учебной группе устанавливается до 15 человек.</w:t>
      </w:r>
    </w:p>
    <w:p w:rsidR="007301E4" w:rsidRPr="0092159D" w:rsidRDefault="007301E4" w:rsidP="007301E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59D">
        <w:rPr>
          <w:rFonts w:ascii="Arial" w:hAnsi="Arial" w:cs="Arial"/>
          <w:sz w:val="24"/>
          <w:szCs w:val="24"/>
        </w:rPr>
        <w:t xml:space="preserve">4.15. Учреждения, осуществляющие образовательную деятельность, могут оказывать помощь педагогическим коллективам других образовательных организаций в реализации дополнительных общеобразовательных программ, организации досуговой и </w:t>
      </w:r>
      <w:proofErr w:type="spellStart"/>
      <w:r w:rsidRPr="0092159D">
        <w:rPr>
          <w:rFonts w:ascii="Arial" w:hAnsi="Arial" w:cs="Arial"/>
          <w:sz w:val="24"/>
          <w:szCs w:val="24"/>
        </w:rPr>
        <w:t>внеучебной</w:t>
      </w:r>
      <w:proofErr w:type="spellEnd"/>
      <w:r w:rsidRPr="0092159D">
        <w:rPr>
          <w:rFonts w:ascii="Arial" w:hAnsi="Arial" w:cs="Arial"/>
          <w:sz w:val="24"/>
          <w:szCs w:val="24"/>
        </w:rPr>
        <w:t xml:space="preserve"> деятельности учащихся, а также молодежным и детским общественным объединениям и организациям на договорной основе.</w:t>
      </w:r>
    </w:p>
    <w:p w:rsidR="007301E4" w:rsidRPr="0092159D" w:rsidRDefault="007301E4" w:rsidP="007301E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159D">
        <w:rPr>
          <w:rFonts w:ascii="Arial" w:hAnsi="Arial" w:cs="Arial"/>
          <w:sz w:val="24"/>
          <w:szCs w:val="24"/>
        </w:rPr>
        <w:t>4.16. </w:t>
      </w:r>
      <w:proofErr w:type="gramStart"/>
      <w:r w:rsidRPr="0092159D">
        <w:rPr>
          <w:rFonts w:ascii="Arial" w:hAnsi="Arial" w:cs="Arial"/>
          <w:sz w:val="24"/>
          <w:szCs w:val="24"/>
        </w:rPr>
        <w:t>Учреждения, осуществляющие образовательную деятельность за счет бюджетных ассигнований местных бюджетов, вправе осуществлять за счет средств физических и (или) юридических лиц платные образовательные услуги, не предусмотренные установленным государственным или муниципальным заданием либо соглашением о предоставлении субсидии на возмещение затрат, на одинаковых при оказании одних и тех же услуг условиях в соответствии с Правилами оказания платных образовательных услуг, утвержденных постановлением Правительства Российской</w:t>
      </w:r>
      <w:proofErr w:type="gramEnd"/>
      <w:r w:rsidRPr="0092159D">
        <w:rPr>
          <w:rFonts w:ascii="Arial" w:hAnsi="Arial" w:cs="Arial"/>
          <w:sz w:val="24"/>
          <w:szCs w:val="24"/>
        </w:rPr>
        <w:t xml:space="preserve"> Федерации от 15.08.2013 № 706.</w:t>
      </w:r>
    </w:p>
    <w:p w:rsidR="007301E4" w:rsidRPr="0092159D" w:rsidRDefault="007301E4" w:rsidP="00411D45">
      <w:pPr>
        <w:tabs>
          <w:tab w:val="left" w:pos="4111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2159D">
        <w:rPr>
          <w:rFonts w:ascii="Arial" w:hAnsi="Arial" w:cs="Arial"/>
          <w:sz w:val="24"/>
          <w:szCs w:val="24"/>
        </w:rPr>
        <w:t>5. Финансирование</w:t>
      </w:r>
    </w:p>
    <w:p w:rsidR="007301E4" w:rsidRPr="0092159D" w:rsidRDefault="007301E4" w:rsidP="00411D45">
      <w:pPr>
        <w:pStyle w:val="tekstvpr"/>
        <w:spacing w:before="0" w:after="0" w:line="360" w:lineRule="auto"/>
        <w:ind w:firstLine="709"/>
        <w:jc w:val="both"/>
        <w:rPr>
          <w:rFonts w:ascii="Arial" w:hAnsi="Arial" w:cs="Arial"/>
        </w:rPr>
      </w:pPr>
      <w:r w:rsidRPr="0092159D">
        <w:rPr>
          <w:rFonts w:ascii="Arial" w:hAnsi="Arial" w:cs="Arial"/>
        </w:rPr>
        <w:t>5.1. Организация предоставления дополнительного образования детям является расходным  обязательством в соответствии с Федеральным законом от  06.10.2003 №131-ФЗ «Об общих принципах организации местного самоуправления в Российской Федерации».</w:t>
      </w:r>
    </w:p>
    <w:p w:rsidR="007301E4" w:rsidRPr="0092159D" w:rsidRDefault="007301E4" w:rsidP="007301E4">
      <w:pPr>
        <w:pStyle w:val="tekstvpr"/>
        <w:spacing w:before="0" w:after="0" w:line="360" w:lineRule="auto"/>
        <w:ind w:firstLine="709"/>
        <w:jc w:val="both"/>
        <w:rPr>
          <w:rFonts w:ascii="Arial" w:hAnsi="Arial" w:cs="Arial"/>
        </w:rPr>
      </w:pPr>
      <w:r w:rsidRPr="0092159D">
        <w:rPr>
          <w:rFonts w:ascii="Arial" w:hAnsi="Arial" w:cs="Arial"/>
        </w:rPr>
        <w:t>5.2. Источниками финансирования организации предоставления дополнительного образования детям являются:</w:t>
      </w:r>
    </w:p>
    <w:p w:rsidR="007301E4" w:rsidRPr="0092159D" w:rsidRDefault="007301E4" w:rsidP="007301E4">
      <w:pPr>
        <w:pStyle w:val="tekstvpr"/>
        <w:spacing w:before="0" w:after="0" w:line="360" w:lineRule="auto"/>
        <w:ind w:firstLine="709"/>
        <w:jc w:val="both"/>
        <w:rPr>
          <w:rFonts w:ascii="Arial" w:hAnsi="Arial" w:cs="Arial"/>
        </w:rPr>
      </w:pPr>
      <w:r w:rsidRPr="0092159D">
        <w:rPr>
          <w:rFonts w:ascii="Arial" w:hAnsi="Arial" w:cs="Arial"/>
        </w:rPr>
        <w:t>- средства бюджета Бавлинского муниципального района Республики Татарстан;</w:t>
      </w:r>
    </w:p>
    <w:p w:rsidR="007301E4" w:rsidRPr="0092159D" w:rsidRDefault="007301E4" w:rsidP="007301E4">
      <w:pPr>
        <w:pStyle w:val="tekstvpr"/>
        <w:spacing w:before="0" w:after="0" w:line="360" w:lineRule="auto"/>
        <w:ind w:firstLine="709"/>
        <w:jc w:val="both"/>
        <w:rPr>
          <w:rFonts w:ascii="Arial" w:hAnsi="Arial" w:cs="Arial"/>
        </w:rPr>
      </w:pPr>
      <w:r w:rsidRPr="0092159D">
        <w:rPr>
          <w:rFonts w:ascii="Arial" w:hAnsi="Arial" w:cs="Arial"/>
        </w:rPr>
        <w:t>- бюджетные ассигнования в виде субвенций, выделяемые муниципальному образованию на исполнение отдельных государственных полномочий;</w:t>
      </w:r>
    </w:p>
    <w:p w:rsidR="007301E4" w:rsidRPr="0092159D" w:rsidRDefault="007301E4" w:rsidP="007301E4">
      <w:pPr>
        <w:pStyle w:val="tekstvpr"/>
        <w:spacing w:before="0" w:after="0" w:line="360" w:lineRule="auto"/>
        <w:ind w:firstLine="709"/>
        <w:jc w:val="both"/>
        <w:rPr>
          <w:rFonts w:ascii="Arial" w:hAnsi="Arial" w:cs="Arial"/>
        </w:rPr>
      </w:pPr>
      <w:r w:rsidRPr="0092159D">
        <w:rPr>
          <w:rFonts w:ascii="Arial" w:hAnsi="Arial" w:cs="Arial"/>
        </w:rPr>
        <w:t>- средства, полученные от оказания платных дополнительных образовательных услуг, предусмотренных уставом муниципального образовательного учреждения;</w:t>
      </w:r>
    </w:p>
    <w:p w:rsidR="007301E4" w:rsidRPr="0092159D" w:rsidRDefault="007301E4" w:rsidP="007301E4">
      <w:pPr>
        <w:pStyle w:val="tekstvpr"/>
        <w:spacing w:before="0" w:after="0" w:line="360" w:lineRule="auto"/>
        <w:ind w:firstLine="709"/>
        <w:jc w:val="both"/>
        <w:rPr>
          <w:rFonts w:ascii="Arial" w:hAnsi="Arial" w:cs="Arial"/>
        </w:rPr>
      </w:pPr>
      <w:r w:rsidRPr="0092159D">
        <w:rPr>
          <w:rFonts w:ascii="Arial" w:hAnsi="Arial" w:cs="Arial"/>
        </w:rPr>
        <w:t>- безвозмездные поступления от физических и (или) юридических лиц, в том числе добровольные пожертвования;</w:t>
      </w:r>
    </w:p>
    <w:p w:rsidR="007301E4" w:rsidRPr="0092159D" w:rsidRDefault="007301E4" w:rsidP="007301E4">
      <w:pPr>
        <w:pStyle w:val="tekstvpr"/>
        <w:spacing w:before="0" w:after="0" w:line="360" w:lineRule="auto"/>
        <w:ind w:firstLine="709"/>
        <w:jc w:val="both"/>
        <w:rPr>
          <w:rFonts w:ascii="Arial" w:hAnsi="Arial" w:cs="Arial"/>
        </w:rPr>
      </w:pPr>
      <w:r w:rsidRPr="0092159D">
        <w:rPr>
          <w:rFonts w:ascii="Arial" w:hAnsi="Arial" w:cs="Arial"/>
        </w:rPr>
        <w:t>- средства, полученные от иной приносящей доход деятельности.</w:t>
      </w:r>
    </w:p>
    <w:p w:rsidR="007301E4" w:rsidRPr="0092159D" w:rsidRDefault="007301E4" w:rsidP="007301E4">
      <w:pPr>
        <w:pStyle w:val="a5"/>
        <w:spacing w:before="0" w:beforeAutospacing="0" w:after="0" w:afterAutospacing="0"/>
        <w:jc w:val="both"/>
        <w:rPr>
          <w:rFonts w:ascii="Arial" w:hAnsi="Arial" w:cs="Arial"/>
          <w:bCs/>
        </w:rPr>
      </w:pPr>
    </w:p>
    <w:p w:rsidR="007301E4" w:rsidRPr="0092159D" w:rsidRDefault="007301E4" w:rsidP="007301E4">
      <w:pPr>
        <w:pStyle w:val="a5"/>
        <w:spacing w:before="0" w:beforeAutospacing="0" w:after="0" w:afterAutospacing="0"/>
        <w:jc w:val="both"/>
        <w:rPr>
          <w:rFonts w:ascii="Arial" w:hAnsi="Arial" w:cs="Arial"/>
          <w:bCs/>
        </w:rPr>
      </w:pPr>
    </w:p>
    <w:p w:rsidR="007301E4" w:rsidRPr="0092159D" w:rsidRDefault="007301E4" w:rsidP="007301E4">
      <w:pPr>
        <w:pStyle w:val="a5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92159D">
        <w:rPr>
          <w:rFonts w:ascii="Arial" w:hAnsi="Arial" w:cs="Arial"/>
        </w:rPr>
        <w:t xml:space="preserve">  Управляющий делами</w:t>
      </w:r>
    </w:p>
    <w:p w:rsidR="007301E4" w:rsidRPr="0092159D" w:rsidRDefault="0092159D" w:rsidP="007301E4">
      <w:pPr>
        <w:pStyle w:val="a5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>
                <wp:simplePos x="0" y="0"/>
                <wp:positionH relativeFrom="column">
                  <wp:posOffset>6399530</wp:posOffset>
                </wp:positionH>
                <wp:positionV relativeFrom="paragraph">
                  <wp:posOffset>3810</wp:posOffset>
                </wp:positionV>
                <wp:extent cx="115570" cy="737870"/>
                <wp:effectExtent l="13970" t="13970" r="13335" b="1016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" cy="73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1E4" w:rsidRDefault="007301E4" w:rsidP="007301E4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03.9pt;margin-top:.3pt;width:9.1pt;height:58.1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" strokecolor="white" strokeweight=".5pt">
                <v:textbox inset="7.45pt,3.85pt,7.45pt,3.85pt">
                  <w:txbxContent>
                    <w:p w:rsidR="007301E4" w:rsidRDefault="007301E4" w:rsidP="007301E4"/>
                  </w:txbxContent>
                </v:textbox>
              </v:shape>
            </w:pict>
          </mc:Fallback>
        </mc:AlternateContent>
      </w:r>
      <w:r w:rsidR="007301E4" w:rsidRPr="0092159D">
        <w:rPr>
          <w:rFonts w:ascii="Arial" w:hAnsi="Arial" w:cs="Arial"/>
        </w:rPr>
        <w:t xml:space="preserve">       Исполнительного комитета</w:t>
      </w:r>
    </w:p>
    <w:p w:rsidR="007301E4" w:rsidRPr="0092159D" w:rsidRDefault="007301E4" w:rsidP="007301E4">
      <w:pPr>
        <w:pStyle w:val="a5"/>
        <w:spacing w:before="0" w:beforeAutospacing="0" w:after="0" w:afterAutospacing="0"/>
        <w:jc w:val="both"/>
        <w:rPr>
          <w:rFonts w:ascii="Arial" w:hAnsi="Arial" w:cs="Arial"/>
        </w:rPr>
      </w:pPr>
      <w:r w:rsidRPr="0092159D">
        <w:rPr>
          <w:rFonts w:ascii="Arial" w:hAnsi="Arial" w:cs="Arial"/>
        </w:rPr>
        <w:t>Бавлинского муниципального района</w:t>
      </w:r>
      <w:r w:rsidRPr="0092159D">
        <w:rPr>
          <w:rFonts w:ascii="Arial" w:hAnsi="Arial" w:cs="Arial"/>
        </w:rPr>
        <w:tab/>
      </w:r>
      <w:r w:rsidRPr="0092159D">
        <w:rPr>
          <w:rFonts w:ascii="Arial" w:hAnsi="Arial" w:cs="Arial"/>
        </w:rPr>
        <w:tab/>
      </w:r>
      <w:r w:rsidRPr="0092159D">
        <w:rPr>
          <w:rFonts w:ascii="Arial" w:hAnsi="Arial" w:cs="Arial"/>
        </w:rPr>
        <w:tab/>
      </w:r>
      <w:r w:rsidRPr="0092159D">
        <w:rPr>
          <w:rFonts w:ascii="Arial" w:hAnsi="Arial" w:cs="Arial"/>
        </w:rPr>
        <w:tab/>
      </w:r>
      <w:r w:rsidRPr="0092159D">
        <w:rPr>
          <w:rFonts w:ascii="Arial" w:hAnsi="Arial" w:cs="Arial"/>
        </w:rPr>
        <w:tab/>
        <w:t xml:space="preserve">  Х.С. </w:t>
      </w:r>
      <w:proofErr w:type="spellStart"/>
      <w:r w:rsidRPr="0092159D">
        <w:rPr>
          <w:rFonts w:ascii="Arial" w:hAnsi="Arial" w:cs="Arial"/>
        </w:rPr>
        <w:t>Мугинов</w:t>
      </w:r>
      <w:proofErr w:type="spellEnd"/>
    </w:p>
    <w:p w:rsidR="007301E4" w:rsidRPr="0092159D" w:rsidRDefault="007301E4">
      <w:pPr>
        <w:rPr>
          <w:rFonts w:ascii="Arial" w:hAnsi="Arial" w:cs="Arial"/>
          <w:sz w:val="24"/>
          <w:szCs w:val="24"/>
        </w:rPr>
      </w:pPr>
    </w:p>
    <w:sectPr w:rsidR="007301E4" w:rsidRPr="0092159D" w:rsidSect="0092159D">
      <w:pgSz w:w="11906" w:h="16838" w:code="9"/>
      <w:pgMar w:top="1134" w:right="567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3F2" w:rsidRDefault="002E53F2" w:rsidP="00822685">
      <w:r>
        <w:separator/>
      </w:r>
    </w:p>
  </w:endnote>
  <w:endnote w:type="continuationSeparator" w:id="0">
    <w:p w:rsidR="002E53F2" w:rsidRDefault="002E53F2" w:rsidP="00822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3F2" w:rsidRDefault="002E53F2" w:rsidP="00822685">
      <w:r>
        <w:separator/>
      </w:r>
    </w:p>
  </w:footnote>
  <w:footnote w:type="continuationSeparator" w:id="0">
    <w:p w:rsidR="002E53F2" w:rsidRDefault="002E53F2" w:rsidP="00822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82885"/>
      <w:docPartObj>
        <w:docPartGallery w:val="Page Numbers (Top of Page)"/>
        <w:docPartUnique/>
      </w:docPartObj>
    </w:sdtPr>
    <w:sdtEndPr/>
    <w:sdtContent>
      <w:p w:rsidR="00411D45" w:rsidRDefault="004F28B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4CA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411D45" w:rsidRDefault="00411D4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1E4"/>
    <w:rsid w:val="002E53F2"/>
    <w:rsid w:val="00411D45"/>
    <w:rsid w:val="00414CAF"/>
    <w:rsid w:val="0043639C"/>
    <w:rsid w:val="00455A2E"/>
    <w:rsid w:val="004F28B9"/>
    <w:rsid w:val="00723368"/>
    <w:rsid w:val="007301E4"/>
    <w:rsid w:val="00812758"/>
    <w:rsid w:val="00822685"/>
    <w:rsid w:val="00823BF7"/>
    <w:rsid w:val="0092159D"/>
    <w:rsid w:val="009A4E2B"/>
    <w:rsid w:val="00AE0855"/>
    <w:rsid w:val="00BF18CD"/>
    <w:rsid w:val="00EB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301E4"/>
    <w:pPr>
      <w:keepNext/>
      <w:spacing w:line="360" w:lineRule="auto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nhideWhenUsed/>
    <w:qFormat/>
    <w:rsid w:val="007301E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01E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301E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rsid w:val="007301E4"/>
    <w:pPr>
      <w:spacing w:after="120"/>
    </w:pPr>
  </w:style>
  <w:style w:type="character" w:customStyle="1" w:styleId="a4">
    <w:name w:val="Основной текст Знак"/>
    <w:basedOn w:val="a0"/>
    <w:link w:val="a3"/>
    <w:rsid w:val="007301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nhideWhenUsed/>
    <w:rsid w:val="007301E4"/>
    <w:pPr>
      <w:spacing w:before="100" w:beforeAutospacing="1" w:after="100" w:afterAutospacing="1"/>
    </w:pPr>
    <w:rPr>
      <w:sz w:val="24"/>
      <w:szCs w:val="24"/>
    </w:rPr>
  </w:style>
  <w:style w:type="paragraph" w:customStyle="1" w:styleId="tekstvpr">
    <w:name w:val="tekstvpr"/>
    <w:basedOn w:val="a"/>
    <w:rsid w:val="007301E4"/>
    <w:pPr>
      <w:suppressAutoHyphens/>
      <w:spacing w:before="280" w:after="280"/>
    </w:pPr>
    <w:rPr>
      <w:sz w:val="24"/>
      <w:szCs w:val="24"/>
      <w:lang w:eastAsia="ar-SA"/>
    </w:rPr>
  </w:style>
  <w:style w:type="character" w:customStyle="1" w:styleId="epigraph">
    <w:name w:val="epigraph"/>
    <w:rsid w:val="007301E4"/>
  </w:style>
  <w:style w:type="paragraph" w:styleId="a6">
    <w:name w:val="header"/>
    <w:basedOn w:val="a"/>
    <w:link w:val="a7"/>
    <w:uiPriority w:val="99"/>
    <w:unhideWhenUsed/>
    <w:rsid w:val="008226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226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226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226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AE0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E08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E08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301E4"/>
    <w:pPr>
      <w:keepNext/>
      <w:spacing w:line="360" w:lineRule="auto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nhideWhenUsed/>
    <w:qFormat/>
    <w:rsid w:val="007301E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01E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301E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rsid w:val="007301E4"/>
    <w:pPr>
      <w:spacing w:after="120"/>
    </w:pPr>
  </w:style>
  <w:style w:type="character" w:customStyle="1" w:styleId="a4">
    <w:name w:val="Основной текст Знак"/>
    <w:basedOn w:val="a0"/>
    <w:link w:val="a3"/>
    <w:rsid w:val="007301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nhideWhenUsed/>
    <w:rsid w:val="007301E4"/>
    <w:pPr>
      <w:spacing w:before="100" w:beforeAutospacing="1" w:after="100" w:afterAutospacing="1"/>
    </w:pPr>
    <w:rPr>
      <w:sz w:val="24"/>
      <w:szCs w:val="24"/>
    </w:rPr>
  </w:style>
  <w:style w:type="paragraph" w:customStyle="1" w:styleId="tekstvpr">
    <w:name w:val="tekstvpr"/>
    <w:basedOn w:val="a"/>
    <w:rsid w:val="007301E4"/>
    <w:pPr>
      <w:suppressAutoHyphens/>
      <w:spacing w:before="280" w:after="280"/>
    </w:pPr>
    <w:rPr>
      <w:sz w:val="24"/>
      <w:szCs w:val="24"/>
      <w:lang w:eastAsia="ar-SA"/>
    </w:rPr>
  </w:style>
  <w:style w:type="character" w:customStyle="1" w:styleId="epigraph">
    <w:name w:val="epigraph"/>
    <w:rsid w:val="007301E4"/>
  </w:style>
  <w:style w:type="paragraph" w:styleId="a6">
    <w:name w:val="header"/>
    <w:basedOn w:val="a"/>
    <w:link w:val="a7"/>
    <w:uiPriority w:val="99"/>
    <w:unhideWhenUsed/>
    <w:rsid w:val="008226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226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226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226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AE0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E08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E08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764DB5-A294-431F-ABFB-807D5BACF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2371</Words>
  <Characters>13521</Characters>
  <Application>Microsoft Office Word</Application>
  <DocSecurity>0</DocSecurity>
  <Lines>112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/>
      <vt:lpstr/>
      <vt:lpstr>Об утверждении Положения об</vt:lpstr>
      <vt:lpstr>организации предоставления до-</vt:lpstr>
      <vt:lpstr>полнительного образования де-</vt:lpstr>
      <vt:lpstr>тям,проживающим на террито-</vt:lpstr>
      <vt:lpstr>рии Бавлинского муниципально-</vt:lpstr>
      <vt:lpstr>го района Республики Татарстан</vt:lpstr>
      <vt:lpstr>1. Утвердить Положение об организации предоставления дополнительного образован</vt:lpstr>
      <vt:lpstr/>
      <vt:lpstr>Положение</vt:lpstr>
      <vt:lpstr>об организации предоставления дополнительного образования детям, проживающим на</vt:lpstr>
      <vt:lpstr>Республики Татарстан</vt:lpstr>
      <vt:lpstr>    1. Общие положения</vt:lpstr>
      <vt:lpstr>    1.1. Настоящее Положение определяет порядок организации предостав-ления дополнит</vt:lpstr>
      <vt:lpstr>    Муниципальное автономное образовательное учреждение дополнительного образования</vt:lpstr>
      <vt:lpstr>    Муниципальное автономное учреждение дополнительного образования «Детская школа </vt:lpstr>
    </vt:vector>
  </TitlesOfParts>
  <Company>Microsoft</Company>
  <LinksUpToDate>false</LinksUpToDate>
  <CharactersWithSpaces>15861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cp:lastPrinted>2020-07-09T05:54:00Z</cp:lastPrinted>
  <dcterms:created xsi:type="dcterms:W3CDTF">2020-08-12T07:15:00Z</dcterms:created>
  <dcterms:modified xsi:type="dcterms:W3CDTF">2020-08-12T07:15:00Z</dcterms:modified>
</cp:coreProperties>
</file>