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8" w:type="dxa"/>
        <w:tblLayout w:type="fixed"/>
        <w:tblLook w:val="04A0" w:firstRow="1" w:lastRow="0" w:firstColumn="1" w:lastColumn="0" w:noHBand="0" w:noVBand="1"/>
      </w:tblPr>
      <w:tblGrid>
        <w:gridCol w:w="108"/>
        <w:gridCol w:w="4793"/>
        <w:gridCol w:w="173"/>
        <w:gridCol w:w="425"/>
        <w:gridCol w:w="4404"/>
        <w:gridCol w:w="135"/>
      </w:tblGrid>
      <w:tr w:rsidR="00681799" w:rsidRPr="0046771A" w:rsidTr="0046771A">
        <w:trPr>
          <w:gridBefore w:val="1"/>
          <w:wBefore w:w="108" w:type="dxa"/>
          <w:trHeight w:val="2654"/>
        </w:trPr>
        <w:tc>
          <w:tcPr>
            <w:tcW w:w="4966" w:type="dxa"/>
            <w:gridSpan w:val="2"/>
            <w:hideMark/>
          </w:tcPr>
          <w:p w:rsidR="00681799" w:rsidRPr="0046771A" w:rsidRDefault="00681799" w:rsidP="006817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ИСПОЛНИТЕЛЬНЫЙ</w:t>
            </w:r>
          </w:p>
          <w:p w:rsidR="00681799" w:rsidRPr="0046771A" w:rsidRDefault="00681799" w:rsidP="006817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КОМИТЕТ САЛИХОВСКОГО</w:t>
            </w:r>
          </w:p>
          <w:p w:rsidR="00681799" w:rsidRPr="0046771A" w:rsidRDefault="00681799" w:rsidP="006817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681799" w:rsidRPr="0046771A" w:rsidRDefault="00681799" w:rsidP="006817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681799" w:rsidRPr="0046771A" w:rsidRDefault="00681799" w:rsidP="006817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681799" w:rsidRPr="0046771A" w:rsidRDefault="00681799" w:rsidP="006817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681799" w:rsidRPr="0046771A" w:rsidRDefault="00681799" w:rsidP="006817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</w:tc>
        <w:tc>
          <w:tcPr>
            <w:tcW w:w="425" w:type="dxa"/>
          </w:tcPr>
          <w:p w:rsidR="00681799" w:rsidRPr="0046771A" w:rsidRDefault="00681799" w:rsidP="006817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799" w:rsidRPr="0046771A" w:rsidRDefault="00681799" w:rsidP="006817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799" w:rsidRPr="0046771A" w:rsidRDefault="00681799" w:rsidP="006817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799" w:rsidRPr="0046771A" w:rsidRDefault="00681799" w:rsidP="006817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9" w:type="dxa"/>
            <w:gridSpan w:val="2"/>
          </w:tcPr>
          <w:p w:rsidR="00681799" w:rsidRPr="0046771A" w:rsidRDefault="00681799" w:rsidP="006817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 xml:space="preserve">ТАТАРСТАН РЕСПУБЛИКАСЫ БАУЛЫ МУНИЦИПАЛЬ </w:t>
            </w:r>
          </w:p>
          <w:p w:rsidR="00681799" w:rsidRPr="0046771A" w:rsidRDefault="00681799" w:rsidP="006817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681799" w:rsidRPr="0046771A" w:rsidRDefault="00681799" w:rsidP="006817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САЛИХ</w:t>
            </w:r>
          </w:p>
          <w:p w:rsidR="00681799" w:rsidRPr="0046771A" w:rsidRDefault="00681799" w:rsidP="006817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АВЫЛ ҖИРЛЕГЕ</w:t>
            </w:r>
          </w:p>
          <w:p w:rsidR="00681799" w:rsidRPr="0046771A" w:rsidRDefault="00681799" w:rsidP="006817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 xml:space="preserve"> БАШКАРМА КОМИТЕТЫ</w:t>
            </w:r>
          </w:p>
          <w:p w:rsidR="00681799" w:rsidRPr="0046771A" w:rsidRDefault="00681799" w:rsidP="006817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6771A">
              <w:rPr>
                <w:rFonts w:ascii="Arial" w:hAnsi="Arial" w:cs="Arial"/>
                <w:sz w:val="24"/>
                <w:szCs w:val="24"/>
                <w:lang w:val="tt-RU"/>
              </w:rPr>
              <w:t>_____________________________</w:t>
            </w:r>
          </w:p>
          <w:p w:rsidR="00681799" w:rsidRPr="0046771A" w:rsidRDefault="00681799" w:rsidP="0068179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799" w:rsidRPr="0046771A" w:rsidTr="0046771A">
        <w:trPr>
          <w:gridAfter w:val="1"/>
          <w:wAfter w:w="135" w:type="dxa"/>
          <w:trHeight w:val="413"/>
        </w:trPr>
        <w:tc>
          <w:tcPr>
            <w:tcW w:w="4901" w:type="dxa"/>
            <w:gridSpan w:val="2"/>
            <w:vAlign w:val="bottom"/>
            <w:hideMark/>
          </w:tcPr>
          <w:p w:rsidR="00681799" w:rsidRPr="0046771A" w:rsidRDefault="00681799" w:rsidP="00681799">
            <w:pPr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46771A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    </w:t>
            </w:r>
            <w:r w:rsidRPr="0046771A">
              <w:rPr>
                <w:rFonts w:ascii="Arial" w:eastAsia="Calibri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5002" w:type="dxa"/>
            <w:gridSpan w:val="3"/>
            <w:vAlign w:val="bottom"/>
            <w:hideMark/>
          </w:tcPr>
          <w:p w:rsidR="00681799" w:rsidRPr="0046771A" w:rsidRDefault="00681799" w:rsidP="00681799">
            <w:pPr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6771A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         </w:t>
            </w:r>
            <w:r w:rsidRPr="0046771A">
              <w:rPr>
                <w:rFonts w:ascii="Arial" w:eastAsia="Calibri" w:hAnsi="Arial" w:cs="Arial"/>
                <w:sz w:val="24"/>
                <w:szCs w:val="24"/>
              </w:rPr>
              <w:t>КАРАР</w:t>
            </w:r>
          </w:p>
        </w:tc>
      </w:tr>
      <w:tr w:rsidR="00681799" w:rsidRPr="0046771A" w:rsidTr="0046771A">
        <w:trPr>
          <w:gridAfter w:val="1"/>
          <w:wAfter w:w="135" w:type="dxa"/>
          <w:trHeight w:val="413"/>
        </w:trPr>
        <w:tc>
          <w:tcPr>
            <w:tcW w:w="9903" w:type="dxa"/>
            <w:gridSpan w:val="5"/>
            <w:vAlign w:val="bottom"/>
            <w:hideMark/>
          </w:tcPr>
          <w:p w:rsidR="00681799" w:rsidRPr="0046771A" w:rsidRDefault="00CF58B8" w:rsidP="005179EB">
            <w:pPr>
              <w:spacing w:after="200" w:line="276" w:lineRule="auto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46771A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           </w:t>
            </w:r>
            <w:r w:rsidR="00681799" w:rsidRPr="0046771A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</w:t>
            </w:r>
            <w:bookmarkStart w:id="0" w:name="_GoBack"/>
            <w:bookmarkEnd w:id="0"/>
          </w:p>
        </w:tc>
      </w:tr>
    </w:tbl>
    <w:p w:rsidR="00C744F9" w:rsidRPr="0046771A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6771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Об утверждении Перечня </w:t>
      </w:r>
      <w:proofErr w:type="gramStart"/>
      <w:r w:rsidRPr="0046771A">
        <w:rPr>
          <w:rFonts w:ascii="Arial" w:hAnsi="Arial" w:cs="Arial"/>
          <w:bCs/>
          <w:sz w:val="24"/>
          <w:szCs w:val="24"/>
          <w:shd w:val="clear" w:color="auto" w:fill="FFFFFF"/>
        </w:rPr>
        <w:t>налоговых</w:t>
      </w:r>
      <w:proofErr w:type="gramEnd"/>
      <w:r w:rsidRPr="0046771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:rsidR="00C744F9" w:rsidRPr="0046771A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6771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расходов </w:t>
      </w:r>
      <w:r w:rsidR="00C744F9" w:rsidRPr="0046771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681799" w:rsidRPr="0046771A">
        <w:rPr>
          <w:rFonts w:ascii="Arial" w:hAnsi="Arial" w:cs="Arial"/>
          <w:bCs/>
          <w:sz w:val="24"/>
          <w:szCs w:val="24"/>
          <w:shd w:val="clear" w:color="auto" w:fill="FFFFFF"/>
        </w:rPr>
        <w:t>Салиховского</w:t>
      </w:r>
      <w:proofErr w:type="spellEnd"/>
      <w:r w:rsidR="00681799" w:rsidRPr="0046771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46771A">
        <w:rPr>
          <w:rFonts w:ascii="Arial" w:hAnsi="Arial" w:cs="Arial"/>
          <w:bCs/>
          <w:sz w:val="24"/>
          <w:szCs w:val="24"/>
          <w:shd w:val="clear" w:color="auto" w:fill="FFFFFF"/>
        </w:rPr>
        <w:t>сельского</w:t>
      </w:r>
      <w:proofErr w:type="gramEnd"/>
    </w:p>
    <w:p w:rsidR="00C744F9" w:rsidRPr="0046771A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6771A">
        <w:rPr>
          <w:rFonts w:ascii="Arial" w:hAnsi="Arial" w:cs="Arial"/>
          <w:bCs/>
          <w:sz w:val="24"/>
          <w:szCs w:val="24"/>
          <w:shd w:val="clear" w:color="auto" w:fill="FFFFFF"/>
        </w:rPr>
        <w:t>поселения</w:t>
      </w:r>
      <w:r w:rsidR="00C744F9" w:rsidRPr="0046771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46771A">
        <w:rPr>
          <w:rFonts w:ascii="Arial" w:hAnsi="Arial" w:cs="Arial"/>
          <w:bCs/>
          <w:sz w:val="24"/>
          <w:szCs w:val="24"/>
          <w:shd w:val="clear" w:color="auto" w:fill="FFFFFF"/>
        </w:rPr>
        <w:t>Бавлинского муниципального</w:t>
      </w:r>
    </w:p>
    <w:p w:rsidR="00C744F9" w:rsidRPr="0046771A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6771A">
        <w:rPr>
          <w:rFonts w:ascii="Arial" w:hAnsi="Arial" w:cs="Arial"/>
          <w:bCs/>
          <w:sz w:val="24"/>
          <w:szCs w:val="24"/>
          <w:shd w:val="clear" w:color="auto" w:fill="FFFFFF"/>
        </w:rPr>
        <w:t>района</w:t>
      </w:r>
      <w:r w:rsidR="00C744F9" w:rsidRPr="0046771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46771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на 2020 год и на плановый период </w:t>
      </w:r>
    </w:p>
    <w:p w:rsidR="008A432A" w:rsidRPr="0046771A" w:rsidRDefault="008A432A" w:rsidP="00C744F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6771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2021 и 2022 годов </w:t>
      </w:r>
    </w:p>
    <w:p w:rsidR="008A432A" w:rsidRPr="0046771A" w:rsidRDefault="008A432A" w:rsidP="008A432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A432A" w:rsidRPr="0046771A" w:rsidRDefault="008A432A" w:rsidP="008A432A">
      <w:pPr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 w:rsidRPr="0046771A">
        <w:rPr>
          <w:rFonts w:ascii="Arial" w:hAnsi="Arial" w:cs="Arial"/>
          <w:sz w:val="24"/>
          <w:szCs w:val="24"/>
          <w:shd w:val="clear" w:color="auto" w:fill="FFFFFF"/>
        </w:rPr>
        <w:t xml:space="preserve">В соответствии с пунктом 5 Порядка формирования перечня налоговых расходов и проведения оценки налоговых расходов </w:t>
      </w:r>
      <w:proofErr w:type="spellStart"/>
      <w:r w:rsidR="00681799" w:rsidRPr="0046771A">
        <w:rPr>
          <w:rFonts w:ascii="Arial" w:hAnsi="Arial" w:cs="Arial"/>
          <w:sz w:val="24"/>
          <w:szCs w:val="24"/>
          <w:shd w:val="clear" w:color="auto" w:fill="FFFFFF"/>
        </w:rPr>
        <w:t>Салиховского</w:t>
      </w:r>
      <w:proofErr w:type="spellEnd"/>
      <w:r w:rsidR="00681799" w:rsidRPr="004677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6771A">
        <w:rPr>
          <w:rFonts w:ascii="Arial" w:hAnsi="Arial" w:cs="Arial"/>
          <w:sz w:val="24"/>
          <w:szCs w:val="24"/>
          <w:shd w:val="clear" w:color="auto" w:fill="FFFFFF"/>
        </w:rPr>
        <w:t>сельского поселения Бавлинского муниципального района в 2020 году, утвержденного постанов</w:t>
      </w:r>
      <w:r w:rsidR="00681799" w:rsidRPr="0046771A">
        <w:rPr>
          <w:rFonts w:ascii="Arial" w:hAnsi="Arial" w:cs="Arial"/>
          <w:sz w:val="24"/>
          <w:szCs w:val="24"/>
          <w:shd w:val="clear" w:color="auto" w:fill="FFFFFF"/>
        </w:rPr>
        <w:t xml:space="preserve">лением Исполнительного комитета </w:t>
      </w:r>
      <w:proofErr w:type="spellStart"/>
      <w:r w:rsidR="00681799" w:rsidRPr="0046771A">
        <w:rPr>
          <w:rFonts w:ascii="Arial" w:hAnsi="Arial" w:cs="Arial"/>
          <w:sz w:val="24"/>
          <w:szCs w:val="24"/>
          <w:shd w:val="clear" w:color="auto" w:fill="FFFFFF"/>
        </w:rPr>
        <w:t>Салиховского</w:t>
      </w:r>
      <w:proofErr w:type="spellEnd"/>
      <w:r w:rsidRPr="0046771A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</w:t>
      </w:r>
      <w:r w:rsidR="00681799" w:rsidRPr="0046771A">
        <w:rPr>
          <w:rFonts w:ascii="Arial" w:hAnsi="Arial" w:cs="Arial"/>
          <w:sz w:val="24"/>
          <w:szCs w:val="24"/>
          <w:shd w:val="clear" w:color="auto" w:fill="FFFFFF"/>
        </w:rPr>
        <w:t>муниципального района от 31.03</w:t>
      </w:r>
      <w:r w:rsidRPr="0046771A">
        <w:rPr>
          <w:rFonts w:ascii="Arial" w:hAnsi="Arial" w:cs="Arial"/>
          <w:sz w:val="24"/>
          <w:szCs w:val="24"/>
          <w:shd w:val="clear" w:color="auto" w:fill="FFFFFF"/>
        </w:rPr>
        <w:t>.2020 года  №</w:t>
      </w:r>
      <w:r w:rsidR="00681799" w:rsidRPr="0046771A">
        <w:rPr>
          <w:rFonts w:ascii="Arial" w:hAnsi="Arial" w:cs="Arial"/>
          <w:sz w:val="24"/>
          <w:szCs w:val="24"/>
          <w:shd w:val="clear" w:color="auto" w:fill="FFFFFF"/>
        </w:rPr>
        <w:t xml:space="preserve">6 </w:t>
      </w:r>
      <w:r w:rsidR="005B3A7F" w:rsidRPr="0046771A">
        <w:rPr>
          <w:rFonts w:ascii="Arial" w:hAnsi="Arial" w:cs="Arial"/>
          <w:sz w:val="24"/>
          <w:szCs w:val="24"/>
        </w:rPr>
        <w:t xml:space="preserve"> </w:t>
      </w:r>
      <w:r w:rsidR="00681799" w:rsidRPr="0046771A">
        <w:rPr>
          <w:rFonts w:ascii="Arial" w:hAnsi="Arial" w:cs="Arial"/>
          <w:sz w:val="24"/>
          <w:szCs w:val="24"/>
          <w:shd w:val="clear" w:color="auto" w:fill="FFFFFF"/>
        </w:rPr>
        <w:t xml:space="preserve">Исполнительный комитет </w:t>
      </w:r>
      <w:proofErr w:type="spellStart"/>
      <w:r w:rsidR="00681799" w:rsidRPr="0046771A">
        <w:rPr>
          <w:rFonts w:ascii="Arial" w:hAnsi="Arial" w:cs="Arial"/>
          <w:sz w:val="24"/>
          <w:szCs w:val="24"/>
          <w:shd w:val="clear" w:color="auto" w:fill="FFFFFF"/>
        </w:rPr>
        <w:t>Салиховского</w:t>
      </w:r>
      <w:proofErr w:type="spellEnd"/>
      <w:r w:rsidR="00681799" w:rsidRPr="004677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B3A7F" w:rsidRPr="0046771A">
        <w:rPr>
          <w:rFonts w:ascii="Arial" w:hAnsi="Arial" w:cs="Arial"/>
          <w:sz w:val="24"/>
          <w:szCs w:val="24"/>
          <w:shd w:val="clear" w:color="auto" w:fill="FFFFFF"/>
        </w:rPr>
        <w:t>сельского поселения Бавлинского муниципального района ПОСТАНОВЛЯЕТ:</w:t>
      </w:r>
    </w:p>
    <w:p w:rsidR="005B3A7F" w:rsidRPr="0046771A" w:rsidRDefault="005B3A7F" w:rsidP="005B3A7F">
      <w:pPr>
        <w:shd w:val="clear" w:color="auto" w:fill="FFFFFF"/>
        <w:rPr>
          <w:rFonts w:ascii="Arial" w:hAnsi="Arial" w:cs="Arial"/>
          <w:sz w:val="24"/>
          <w:szCs w:val="24"/>
        </w:rPr>
      </w:pPr>
      <w:r w:rsidRPr="0046771A">
        <w:rPr>
          <w:rFonts w:ascii="Arial" w:hAnsi="Arial" w:cs="Arial"/>
          <w:sz w:val="24"/>
          <w:szCs w:val="24"/>
        </w:rPr>
        <w:t>1. Утвердить прилагаемый перечень Бавлинского муниципального района Республики Татарстан на 2020 год и на плановый период 2021 и 2022 годов.</w:t>
      </w:r>
    </w:p>
    <w:p w:rsidR="005B3A7F" w:rsidRPr="0046771A" w:rsidRDefault="005B3A7F" w:rsidP="005B3A7F">
      <w:pPr>
        <w:shd w:val="clear" w:color="auto" w:fill="FFFFFF"/>
        <w:rPr>
          <w:rFonts w:ascii="Arial" w:hAnsi="Arial" w:cs="Arial"/>
          <w:sz w:val="24"/>
          <w:szCs w:val="24"/>
        </w:rPr>
      </w:pPr>
      <w:r w:rsidRPr="0046771A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46771A">
        <w:rPr>
          <w:rFonts w:ascii="Arial" w:hAnsi="Arial" w:cs="Arial"/>
          <w:sz w:val="24"/>
          <w:szCs w:val="24"/>
        </w:rPr>
        <w:t>Разместить</w:t>
      </w:r>
      <w:proofErr w:type="gramEnd"/>
      <w:r w:rsidRPr="0046771A">
        <w:rPr>
          <w:rFonts w:ascii="Arial" w:hAnsi="Arial" w:cs="Arial"/>
          <w:sz w:val="24"/>
          <w:szCs w:val="24"/>
        </w:rPr>
        <w:t xml:space="preserve"> настоящее постановление на сайте Бавлинского муниципального района.</w:t>
      </w:r>
    </w:p>
    <w:p w:rsidR="005B3A7F" w:rsidRPr="0046771A" w:rsidRDefault="005B3A7F" w:rsidP="005B3A7F">
      <w:pPr>
        <w:shd w:val="clear" w:color="auto" w:fill="FFFFFF"/>
        <w:spacing w:line="240" w:lineRule="auto"/>
        <w:ind w:left="720" w:firstLine="0"/>
        <w:jc w:val="left"/>
        <w:rPr>
          <w:rFonts w:ascii="Arial" w:hAnsi="Arial" w:cs="Arial"/>
          <w:sz w:val="24"/>
          <w:szCs w:val="24"/>
        </w:rPr>
      </w:pPr>
      <w:r w:rsidRPr="0046771A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6771A">
        <w:rPr>
          <w:rFonts w:ascii="Arial" w:hAnsi="Arial" w:cs="Arial"/>
          <w:sz w:val="24"/>
          <w:szCs w:val="24"/>
        </w:rPr>
        <w:t>Контроль за</w:t>
      </w:r>
      <w:proofErr w:type="gramEnd"/>
      <w:r w:rsidRPr="0046771A">
        <w:rPr>
          <w:rFonts w:ascii="Arial" w:hAnsi="Arial" w:cs="Arial"/>
          <w:sz w:val="24"/>
          <w:szCs w:val="24"/>
        </w:rPr>
        <w:t xml:space="preserve"> испо</w:t>
      </w:r>
      <w:r w:rsidR="005B2D1B" w:rsidRPr="0046771A">
        <w:rPr>
          <w:rFonts w:ascii="Arial" w:hAnsi="Arial" w:cs="Arial"/>
          <w:sz w:val="24"/>
          <w:szCs w:val="24"/>
        </w:rPr>
        <w:t>лнением постановления</w:t>
      </w:r>
      <w:r w:rsidRPr="0046771A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5B3A7F" w:rsidRPr="0046771A" w:rsidRDefault="005B3A7F" w:rsidP="00681799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681799" w:rsidRPr="0046771A" w:rsidRDefault="00681799" w:rsidP="00681799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681799" w:rsidRPr="0046771A" w:rsidRDefault="00681799" w:rsidP="00681799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46771A">
        <w:rPr>
          <w:rFonts w:ascii="Arial" w:hAnsi="Arial" w:cs="Arial"/>
          <w:sz w:val="24"/>
          <w:szCs w:val="24"/>
        </w:rPr>
        <w:t xml:space="preserve">З.С. </w:t>
      </w:r>
      <w:proofErr w:type="spellStart"/>
      <w:r w:rsidRPr="0046771A">
        <w:rPr>
          <w:rFonts w:ascii="Arial" w:hAnsi="Arial" w:cs="Arial"/>
          <w:sz w:val="24"/>
          <w:szCs w:val="24"/>
        </w:rPr>
        <w:t>Галлямутдинов</w:t>
      </w:r>
      <w:proofErr w:type="spellEnd"/>
    </w:p>
    <w:p w:rsidR="00681799" w:rsidRPr="0046771A" w:rsidRDefault="00681799" w:rsidP="00681799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681799" w:rsidRPr="0046771A" w:rsidRDefault="00681799" w:rsidP="00681799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46771A" w:rsidRPr="0046771A" w:rsidRDefault="0046771A" w:rsidP="00681799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46771A" w:rsidRPr="0046771A" w:rsidRDefault="0046771A" w:rsidP="00681799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46771A" w:rsidRPr="0046771A" w:rsidRDefault="0046771A" w:rsidP="00681799">
      <w:pPr>
        <w:ind w:firstLine="708"/>
        <w:jc w:val="right"/>
        <w:rPr>
          <w:rFonts w:ascii="Arial" w:hAnsi="Arial" w:cs="Arial"/>
          <w:sz w:val="24"/>
          <w:szCs w:val="24"/>
        </w:rPr>
        <w:sectPr w:rsidR="0046771A" w:rsidRPr="0046771A" w:rsidSect="0046771A">
          <w:pgSz w:w="11906" w:h="16838"/>
          <w:pgMar w:top="1134" w:right="567" w:bottom="1134" w:left="1134" w:header="0" w:footer="0" w:gutter="0"/>
          <w:cols w:space="708"/>
          <w:noEndnote/>
          <w:docGrid w:linePitch="272"/>
        </w:sectPr>
      </w:pPr>
    </w:p>
    <w:p w:rsidR="0046771A" w:rsidRPr="0046771A" w:rsidRDefault="0046771A" w:rsidP="0046771A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bookmarkStart w:id="1" w:name="P60"/>
      <w:bookmarkEnd w:id="1"/>
      <w:r w:rsidRPr="0046771A">
        <w:rPr>
          <w:rFonts w:ascii="Arial" w:hAnsi="Arial" w:cs="Arial"/>
          <w:sz w:val="24"/>
          <w:szCs w:val="24"/>
        </w:rPr>
        <w:lastRenderedPageBreak/>
        <w:t>ПЕРЕЧЕНЬ</w:t>
      </w:r>
    </w:p>
    <w:p w:rsidR="0046771A" w:rsidRPr="0046771A" w:rsidRDefault="0046771A" w:rsidP="0046771A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en-US"/>
        </w:rPr>
      </w:pPr>
      <w:r w:rsidRPr="0046771A">
        <w:rPr>
          <w:rFonts w:ascii="Arial" w:hAnsi="Arial" w:cs="Arial"/>
          <w:sz w:val="24"/>
          <w:szCs w:val="24"/>
          <w:lang w:eastAsia="en-US"/>
        </w:rPr>
        <w:t xml:space="preserve">налоговых расходов муниципального образования  </w:t>
      </w:r>
      <w:proofErr w:type="spellStart"/>
      <w:r w:rsidRPr="0046771A">
        <w:rPr>
          <w:rFonts w:ascii="Arial" w:hAnsi="Arial" w:cs="Arial"/>
          <w:sz w:val="24"/>
          <w:szCs w:val="24"/>
          <w:lang w:eastAsia="en-US"/>
        </w:rPr>
        <w:t>Салиховского</w:t>
      </w:r>
      <w:proofErr w:type="spellEnd"/>
      <w:r w:rsidRPr="0046771A">
        <w:rPr>
          <w:rFonts w:ascii="Arial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 </w:t>
      </w:r>
    </w:p>
    <w:p w:rsidR="0046771A" w:rsidRPr="0046771A" w:rsidRDefault="0046771A" w:rsidP="0046771A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en-US"/>
        </w:rPr>
      </w:pPr>
      <w:r w:rsidRPr="0046771A">
        <w:rPr>
          <w:rFonts w:ascii="Arial" w:hAnsi="Arial" w:cs="Arial"/>
          <w:sz w:val="24"/>
          <w:szCs w:val="24"/>
          <w:lang w:eastAsia="en-US"/>
        </w:rPr>
        <w:t>на 2020 год и плановый период 2021 и 2022 годов</w:t>
      </w:r>
    </w:p>
    <w:p w:rsidR="0046771A" w:rsidRPr="0046771A" w:rsidRDefault="0046771A" w:rsidP="0046771A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68"/>
        <w:gridCol w:w="1134"/>
        <w:gridCol w:w="1821"/>
        <w:gridCol w:w="1298"/>
        <w:gridCol w:w="982"/>
        <w:gridCol w:w="1569"/>
        <w:gridCol w:w="1276"/>
        <w:gridCol w:w="1559"/>
        <w:gridCol w:w="1276"/>
        <w:gridCol w:w="992"/>
      </w:tblGrid>
      <w:tr w:rsidR="0046771A" w:rsidRPr="0046771A" w:rsidTr="0046771A">
        <w:tc>
          <w:tcPr>
            <w:tcW w:w="629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46771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6771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 xml:space="preserve">НПА, </w:t>
            </w:r>
            <w:proofErr w:type="gramStart"/>
            <w:r w:rsidRPr="0046771A">
              <w:rPr>
                <w:rFonts w:ascii="Arial" w:hAnsi="Arial" w:cs="Arial"/>
                <w:sz w:val="24"/>
                <w:szCs w:val="24"/>
              </w:rPr>
              <w:t>устанавливающий</w:t>
            </w:r>
            <w:proofErr w:type="gramEnd"/>
            <w:r w:rsidRPr="0046771A">
              <w:rPr>
                <w:rFonts w:ascii="Arial" w:hAnsi="Arial" w:cs="Arial"/>
                <w:sz w:val="24"/>
                <w:szCs w:val="24"/>
              </w:rPr>
              <w:t xml:space="preserve"> налоговую льготу</w:t>
            </w:r>
          </w:p>
        </w:tc>
        <w:tc>
          <w:tcPr>
            <w:tcW w:w="1134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 xml:space="preserve">Реквизиты </w:t>
            </w:r>
            <w:proofErr w:type="gramStart"/>
            <w:r w:rsidRPr="0046771A">
              <w:rPr>
                <w:rFonts w:ascii="Arial" w:hAnsi="Arial" w:cs="Arial"/>
                <w:sz w:val="24"/>
                <w:szCs w:val="24"/>
              </w:rPr>
              <w:t>правово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46771A">
              <w:rPr>
                <w:rFonts w:ascii="Arial" w:hAnsi="Arial" w:cs="Arial"/>
                <w:sz w:val="24"/>
                <w:szCs w:val="24"/>
              </w:rPr>
              <w:t>го</w:t>
            </w:r>
            <w:proofErr w:type="spellEnd"/>
            <w:proofErr w:type="gramEnd"/>
            <w:r w:rsidRPr="0046771A">
              <w:rPr>
                <w:rFonts w:ascii="Arial" w:hAnsi="Arial" w:cs="Arial"/>
                <w:sz w:val="24"/>
                <w:szCs w:val="24"/>
              </w:rPr>
              <w:t xml:space="preserve"> акта, устанавливаю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46771A">
              <w:rPr>
                <w:rFonts w:ascii="Arial" w:hAnsi="Arial" w:cs="Arial"/>
                <w:sz w:val="24"/>
                <w:szCs w:val="24"/>
              </w:rPr>
              <w:t>щего</w:t>
            </w:r>
            <w:proofErr w:type="spellEnd"/>
            <w:r w:rsidRPr="0046771A">
              <w:rPr>
                <w:rFonts w:ascii="Arial" w:hAnsi="Arial" w:cs="Arial"/>
                <w:sz w:val="24"/>
                <w:szCs w:val="24"/>
              </w:rPr>
              <w:t xml:space="preserve"> льготу</w:t>
            </w:r>
          </w:p>
        </w:tc>
        <w:tc>
          <w:tcPr>
            <w:tcW w:w="1821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298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Целевая категория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982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Дата вступления в силу положений НПА муниципального образования, устанавливающих налоговые льготы, освобождения и иные преференции</w:t>
            </w:r>
          </w:p>
        </w:tc>
        <w:tc>
          <w:tcPr>
            <w:tcW w:w="1569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Дата начала действия предоставленного НПА муниципального образования права на налоговые льготы, освобождения и иные преференции</w:t>
            </w:r>
          </w:p>
        </w:tc>
        <w:tc>
          <w:tcPr>
            <w:tcW w:w="1276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 xml:space="preserve">Период действия налоговых льгот, </w:t>
            </w:r>
            <w:proofErr w:type="spellStart"/>
            <w:proofErr w:type="gramStart"/>
            <w:r w:rsidRPr="0046771A">
              <w:rPr>
                <w:rFonts w:ascii="Arial" w:hAnsi="Arial" w:cs="Arial"/>
                <w:sz w:val="24"/>
                <w:szCs w:val="24"/>
              </w:rPr>
              <w:t>освобож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6771A">
              <w:rPr>
                <w:rFonts w:ascii="Arial" w:hAnsi="Arial" w:cs="Arial"/>
                <w:sz w:val="24"/>
                <w:szCs w:val="24"/>
              </w:rPr>
              <w:t>дений</w:t>
            </w:r>
            <w:proofErr w:type="spellEnd"/>
            <w:proofErr w:type="gramEnd"/>
            <w:r w:rsidRPr="0046771A">
              <w:rPr>
                <w:rFonts w:ascii="Arial" w:hAnsi="Arial" w:cs="Arial"/>
                <w:sz w:val="24"/>
                <w:szCs w:val="24"/>
              </w:rPr>
              <w:t xml:space="preserve"> и иных </w:t>
            </w:r>
            <w:proofErr w:type="spellStart"/>
            <w:r w:rsidRPr="0046771A">
              <w:rPr>
                <w:rFonts w:ascii="Arial" w:hAnsi="Arial" w:cs="Arial"/>
                <w:sz w:val="24"/>
                <w:szCs w:val="24"/>
              </w:rPr>
              <w:t>префе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6771A">
              <w:rPr>
                <w:rFonts w:ascii="Arial" w:hAnsi="Arial" w:cs="Arial"/>
                <w:sz w:val="24"/>
                <w:szCs w:val="24"/>
              </w:rPr>
              <w:t>ренций</w:t>
            </w:r>
            <w:proofErr w:type="spellEnd"/>
          </w:p>
        </w:tc>
        <w:tc>
          <w:tcPr>
            <w:tcW w:w="1559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46771A">
              <w:rPr>
                <w:rFonts w:ascii="Arial" w:hAnsi="Arial" w:cs="Arial"/>
                <w:sz w:val="24"/>
                <w:szCs w:val="24"/>
              </w:rPr>
              <w:t>прекра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6771A">
              <w:rPr>
                <w:rFonts w:ascii="Arial" w:hAnsi="Arial" w:cs="Arial"/>
                <w:sz w:val="24"/>
                <w:szCs w:val="24"/>
              </w:rPr>
              <w:t>щения</w:t>
            </w:r>
            <w:proofErr w:type="spellEnd"/>
            <w:proofErr w:type="gramEnd"/>
            <w:r w:rsidRPr="0046771A">
              <w:rPr>
                <w:rFonts w:ascii="Arial" w:hAnsi="Arial" w:cs="Arial"/>
                <w:sz w:val="24"/>
                <w:szCs w:val="24"/>
              </w:rPr>
              <w:t xml:space="preserve"> действия налоговых льгот, </w:t>
            </w:r>
            <w:proofErr w:type="spellStart"/>
            <w:r w:rsidRPr="0046771A">
              <w:rPr>
                <w:rFonts w:ascii="Arial" w:hAnsi="Arial" w:cs="Arial"/>
                <w:sz w:val="24"/>
                <w:szCs w:val="24"/>
              </w:rPr>
              <w:t>освобож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6771A">
              <w:rPr>
                <w:rFonts w:ascii="Arial" w:hAnsi="Arial" w:cs="Arial"/>
                <w:sz w:val="24"/>
                <w:szCs w:val="24"/>
              </w:rPr>
              <w:t>дений</w:t>
            </w:r>
            <w:proofErr w:type="spellEnd"/>
            <w:r w:rsidRPr="0046771A">
              <w:rPr>
                <w:rFonts w:ascii="Arial" w:hAnsi="Arial" w:cs="Arial"/>
                <w:sz w:val="24"/>
                <w:szCs w:val="24"/>
              </w:rPr>
              <w:t xml:space="preserve"> и иных </w:t>
            </w:r>
            <w:proofErr w:type="spellStart"/>
            <w:r w:rsidRPr="0046771A">
              <w:rPr>
                <w:rFonts w:ascii="Arial" w:hAnsi="Arial" w:cs="Arial"/>
                <w:sz w:val="24"/>
                <w:szCs w:val="24"/>
              </w:rPr>
              <w:t>префе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6771A">
              <w:rPr>
                <w:rFonts w:ascii="Arial" w:hAnsi="Arial" w:cs="Arial"/>
                <w:sz w:val="24"/>
                <w:szCs w:val="24"/>
              </w:rPr>
              <w:t>ренций</w:t>
            </w:r>
            <w:proofErr w:type="spellEnd"/>
          </w:p>
        </w:tc>
        <w:tc>
          <w:tcPr>
            <w:tcW w:w="1276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6771A">
              <w:rPr>
                <w:rFonts w:ascii="Arial" w:hAnsi="Arial" w:cs="Arial"/>
                <w:sz w:val="24"/>
                <w:szCs w:val="24"/>
              </w:rPr>
              <w:t>Наимено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6771A">
              <w:rPr>
                <w:rFonts w:ascii="Arial" w:hAnsi="Arial" w:cs="Arial"/>
                <w:sz w:val="24"/>
                <w:szCs w:val="24"/>
              </w:rPr>
              <w:t>вание</w:t>
            </w:r>
            <w:proofErr w:type="spellEnd"/>
            <w:proofErr w:type="gramEnd"/>
            <w:r w:rsidRPr="0046771A">
              <w:rPr>
                <w:rFonts w:ascii="Arial" w:hAnsi="Arial" w:cs="Arial"/>
                <w:sz w:val="24"/>
                <w:szCs w:val="24"/>
              </w:rPr>
              <w:t xml:space="preserve"> налоговых льгот, </w:t>
            </w:r>
            <w:proofErr w:type="spellStart"/>
            <w:r w:rsidRPr="0046771A">
              <w:rPr>
                <w:rFonts w:ascii="Arial" w:hAnsi="Arial" w:cs="Arial"/>
                <w:sz w:val="24"/>
                <w:szCs w:val="24"/>
              </w:rPr>
              <w:t>освобож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6771A">
              <w:rPr>
                <w:rFonts w:ascii="Arial" w:hAnsi="Arial" w:cs="Arial"/>
                <w:sz w:val="24"/>
                <w:szCs w:val="24"/>
              </w:rPr>
              <w:t>дений</w:t>
            </w:r>
            <w:proofErr w:type="spellEnd"/>
            <w:r w:rsidRPr="0046771A">
              <w:rPr>
                <w:rFonts w:ascii="Arial" w:hAnsi="Arial" w:cs="Arial"/>
                <w:sz w:val="24"/>
                <w:szCs w:val="24"/>
              </w:rPr>
              <w:t xml:space="preserve"> и иных </w:t>
            </w:r>
            <w:proofErr w:type="spellStart"/>
            <w:r w:rsidRPr="0046771A">
              <w:rPr>
                <w:rFonts w:ascii="Arial" w:hAnsi="Arial" w:cs="Arial"/>
                <w:sz w:val="24"/>
                <w:szCs w:val="24"/>
              </w:rPr>
              <w:t>префе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6771A">
              <w:rPr>
                <w:rFonts w:ascii="Arial" w:hAnsi="Arial" w:cs="Arial"/>
                <w:sz w:val="24"/>
                <w:szCs w:val="24"/>
              </w:rPr>
              <w:t>ренций</w:t>
            </w:r>
            <w:proofErr w:type="spellEnd"/>
          </w:p>
        </w:tc>
        <w:tc>
          <w:tcPr>
            <w:tcW w:w="992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6771A">
              <w:rPr>
                <w:rFonts w:ascii="Arial" w:hAnsi="Arial" w:cs="Arial"/>
                <w:sz w:val="24"/>
                <w:szCs w:val="24"/>
              </w:rPr>
              <w:t>Целе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6771A">
              <w:rPr>
                <w:rFonts w:ascii="Arial" w:hAnsi="Arial" w:cs="Arial"/>
                <w:sz w:val="24"/>
                <w:szCs w:val="24"/>
              </w:rPr>
              <w:t>вая</w:t>
            </w:r>
            <w:proofErr w:type="spellEnd"/>
            <w:proofErr w:type="gramEnd"/>
            <w:r w:rsidRPr="004677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771A">
              <w:rPr>
                <w:rFonts w:ascii="Arial" w:hAnsi="Arial" w:cs="Arial"/>
                <w:sz w:val="24"/>
                <w:szCs w:val="24"/>
              </w:rPr>
              <w:t>катего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6771A">
              <w:rPr>
                <w:rFonts w:ascii="Arial" w:hAnsi="Arial" w:cs="Arial"/>
                <w:sz w:val="24"/>
                <w:szCs w:val="24"/>
              </w:rPr>
              <w:t>рия</w:t>
            </w:r>
            <w:proofErr w:type="spellEnd"/>
            <w:r w:rsidRPr="004677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771A">
              <w:rPr>
                <w:rFonts w:ascii="Arial" w:hAnsi="Arial" w:cs="Arial"/>
                <w:sz w:val="24"/>
                <w:szCs w:val="24"/>
              </w:rPr>
              <w:t>нало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6771A">
              <w:rPr>
                <w:rFonts w:ascii="Arial" w:hAnsi="Arial" w:cs="Arial"/>
                <w:sz w:val="24"/>
                <w:szCs w:val="24"/>
              </w:rPr>
              <w:t>говой</w:t>
            </w:r>
            <w:proofErr w:type="spellEnd"/>
            <w:r w:rsidRPr="0046771A">
              <w:rPr>
                <w:rFonts w:ascii="Arial" w:hAnsi="Arial" w:cs="Arial"/>
                <w:sz w:val="24"/>
                <w:szCs w:val="24"/>
              </w:rPr>
              <w:t xml:space="preserve"> льготы</w:t>
            </w:r>
          </w:p>
        </w:tc>
      </w:tr>
      <w:tr w:rsidR="0046771A" w:rsidRPr="0046771A" w:rsidTr="0046771A">
        <w:tc>
          <w:tcPr>
            <w:tcW w:w="629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21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82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9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46771A" w:rsidRPr="0046771A" w:rsidTr="0046771A">
        <w:tc>
          <w:tcPr>
            <w:tcW w:w="629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6771A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46771A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17.11.2014 №83</w:t>
            </w:r>
          </w:p>
        </w:tc>
        <w:tc>
          <w:tcPr>
            <w:tcW w:w="1134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821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в отношении земельных участков автономных, бюджетных и казенных учреждений, финансируемых из местного бюджета</w:t>
            </w:r>
          </w:p>
        </w:tc>
        <w:tc>
          <w:tcPr>
            <w:tcW w:w="1298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Автономные, бюджетные и казенные учреждения, финансируемые из местного бюджета</w:t>
            </w:r>
          </w:p>
        </w:tc>
        <w:tc>
          <w:tcPr>
            <w:tcW w:w="982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17.11.2014</w:t>
            </w:r>
          </w:p>
        </w:tc>
        <w:tc>
          <w:tcPr>
            <w:tcW w:w="1569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6771A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46771A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559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276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Льгота в размере 96,6 процента от налоговой ставки (ставка налога 0,05%)</w:t>
            </w:r>
          </w:p>
        </w:tc>
        <w:tc>
          <w:tcPr>
            <w:tcW w:w="992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6771A">
              <w:rPr>
                <w:rFonts w:ascii="Arial" w:hAnsi="Arial" w:cs="Arial"/>
                <w:sz w:val="24"/>
                <w:szCs w:val="24"/>
              </w:rPr>
              <w:t>Техни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6771A">
              <w:rPr>
                <w:rFonts w:ascii="Arial" w:hAnsi="Arial" w:cs="Arial"/>
                <w:sz w:val="24"/>
                <w:szCs w:val="24"/>
              </w:rPr>
              <w:t>ческая</w:t>
            </w:r>
            <w:proofErr w:type="spellEnd"/>
            <w:proofErr w:type="gramEnd"/>
          </w:p>
        </w:tc>
      </w:tr>
      <w:tr w:rsidR="0046771A" w:rsidRPr="0046771A" w:rsidTr="0046771A">
        <w:tc>
          <w:tcPr>
            <w:tcW w:w="629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6771A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46771A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17.11.2014 №83</w:t>
            </w:r>
          </w:p>
        </w:tc>
        <w:tc>
          <w:tcPr>
            <w:tcW w:w="1134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46771A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46771A">
              <w:rPr>
                <w:rFonts w:ascii="Arial" w:hAnsi="Arial" w:cs="Arial"/>
                <w:sz w:val="24"/>
                <w:szCs w:val="24"/>
              </w:rPr>
              <w:t>. 1</w:t>
            </w:r>
          </w:p>
        </w:tc>
        <w:tc>
          <w:tcPr>
            <w:tcW w:w="1821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6771A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пользования, занятые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298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6771A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982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17.11.2014</w:t>
            </w:r>
          </w:p>
        </w:tc>
        <w:tc>
          <w:tcPr>
            <w:tcW w:w="1569" w:type="dxa"/>
            <w:vAlign w:val="center"/>
          </w:tcPr>
          <w:p w:rsidR="0046771A" w:rsidRPr="0046771A" w:rsidRDefault="0046771A" w:rsidP="0046771A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46771A">
              <w:rPr>
                <w:rFonts w:ascii="Arial" w:hAnsi="Arial" w:cs="Arial"/>
                <w:noProof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6771A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46771A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559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276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Освобождение от налогообложения:</w:t>
            </w: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6771A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992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46771A" w:rsidRPr="0046771A" w:rsidTr="0046771A">
        <w:tc>
          <w:tcPr>
            <w:tcW w:w="629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6771A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46771A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17.11.2014 №83</w:t>
            </w:r>
          </w:p>
        </w:tc>
        <w:tc>
          <w:tcPr>
            <w:tcW w:w="1134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46771A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46771A">
              <w:rPr>
                <w:rFonts w:ascii="Arial" w:hAnsi="Arial" w:cs="Arial"/>
                <w:sz w:val="24"/>
                <w:szCs w:val="24"/>
              </w:rPr>
              <w:t>. 2</w:t>
            </w:r>
          </w:p>
        </w:tc>
        <w:tc>
          <w:tcPr>
            <w:tcW w:w="1821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298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982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17.11.2014</w:t>
            </w:r>
          </w:p>
        </w:tc>
        <w:tc>
          <w:tcPr>
            <w:tcW w:w="1569" w:type="dxa"/>
            <w:vAlign w:val="center"/>
          </w:tcPr>
          <w:p w:rsidR="0046771A" w:rsidRPr="0046771A" w:rsidRDefault="0046771A" w:rsidP="0046771A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46771A">
              <w:rPr>
                <w:rFonts w:ascii="Arial" w:hAnsi="Arial" w:cs="Arial"/>
                <w:noProof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6771A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46771A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559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276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Освобождение от налогообложения отдельных социальных категорий: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992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46771A" w:rsidRPr="0046771A" w:rsidTr="0046771A">
        <w:tc>
          <w:tcPr>
            <w:tcW w:w="629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6771A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46771A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17.11.2014 №83</w:t>
            </w:r>
          </w:p>
        </w:tc>
        <w:tc>
          <w:tcPr>
            <w:tcW w:w="1134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п.2, п.п.6</w:t>
            </w:r>
          </w:p>
        </w:tc>
        <w:tc>
          <w:tcPr>
            <w:tcW w:w="1821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298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982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13.07.2015</w:t>
            </w:r>
          </w:p>
        </w:tc>
        <w:tc>
          <w:tcPr>
            <w:tcW w:w="1569" w:type="dxa"/>
            <w:vAlign w:val="center"/>
          </w:tcPr>
          <w:p w:rsidR="0046771A" w:rsidRPr="0046771A" w:rsidRDefault="0046771A" w:rsidP="0046771A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46771A">
              <w:rPr>
                <w:rFonts w:ascii="Arial" w:hAnsi="Arial" w:cs="Arial"/>
                <w:noProof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6771A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46771A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559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276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Пониженная ставка 0,05%: организации 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992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46771A" w:rsidRPr="0046771A" w:rsidTr="0046771A">
        <w:tc>
          <w:tcPr>
            <w:tcW w:w="629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6771A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46771A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17.11.2014 №83</w:t>
            </w:r>
          </w:p>
        </w:tc>
        <w:tc>
          <w:tcPr>
            <w:tcW w:w="1134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п. 2, п.п.1, абзац 2</w:t>
            </w:r>
          </w:p>
        </w:tc>
        <w:tc>
          <w:tcPr>
            <w:tcW w:w="1821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298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Производители сельскохозяйственной продукции</w:t>
            </w:r>
          </w:p>
        </w:tc>
        <w:tc>
          <w:tcPr>
            <w:tcW w:w="982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02.11.2015</w:t>
            </w:r>
          </w:p>
        </w:tc>
        <w:tc>
          <w:tcPr>
            <w:tcW w:w="1569" w:type="dxa"/>
            <w:vAlign w:val="center"/>
          </w:tcPr>
          <w:p w:rsidR="0046771A" w:rsidRPr="0046771A" w:rsidRDefault="0046771A" w:rsidP="0046771A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46771A">
              <w:rPr>
                <w:rFonts w:ascii="Arial" w:hAnsi="Arial" w:cs="Arial"/>
                <w:noProof/>
                <w:sz w:val="24"/>
                <w:szCs w:val="24"/>
              </w:rPr>
              <w:t>01.01.2016</w:t>
            </w:r>
          </w:p>
        </w:tc>
        <w:tc>
          <w:tcPr>
            <w:tcW w:w="1276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6771A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46771A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559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276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Пониженная ставка 0,1%: производители сельскохозяйственной продукции</w:t>
            </w:r>
          </w:p>
        </w:tc>
        <w:tc>
          <w:tcPr>
            <w:tcW w:w="992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46771A" w:rsidRPr="0046771A" w:rsidTr="0046771A">
        <w:tc>
          <w:tcPr>
            <w:tcW w:w="629" w:type="dxa"/>
            <w:vAlign w:val="center"/>
          </w:tcPr>
          <w:p w:rsidR="0046771A" w:rsidRPr="0046771A" w:rsidRDefault="0046771A" w:rsidP="0046771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6771A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46771A">
              <w:rPr>
                <w:rFonts w:ascii="Arial" w:hAnsi="Arial" w:cs="Arial"/>
                <w:sz w:val="24"/>
                <w:szCs w:val="24"/>
              </w:rPr>
              <w:t xml:space="preserve"> сельского поселения «О налоге на имущество физических лиц» от 17.11.2014 №84</w:t>
            </w:r>
          </w:p>
        </w:tc>
        <w:tc>
          <w:tcPr>
            <w:tcW w:w="1134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821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 квартир</w:t>
            </w:r>
          </w:p>
        </w:tc>
        <w:tc>
          <w:tcPr>
            <w:tcW w:w="1298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Собственники квартир в многоквартирном одноэтажном жилом доме, состоящем из двух квартир</w:t>
            </w:r>
          </w:p>
        </w:tc>
        <w:tc>
          <w:tcPr>
            <w:tcW w:w="982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15.06.2015</w:t>
            </w:r>
          </w:p>
        </w:tc>
        <w:tc>
          <w:tcPr>
            <w:tcW w:w="1569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6771A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46771A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559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276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Льгота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992" w:type="dxa"/>
            <w:vAlign w:val="center"/>
          </w:tcPr>
          <w:p w:rsidR="0046771A" w:rsidRPr="0046771A" w:rsidRDefault="0046771A" w:rsidP="0046771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71A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</w:tbl>
    <w:p w:rsidR="0046771A" w:rsidRPr="0046771A" w:rsidRDefault="0046771A" w:rsidP="00A602A5">
      <w:pPr>
        <w:pStyle w:val="2"/>
        <w:rPr>
          <w:rFonts w:ascii="Arial" w:hAnsi="Arial" w:cs="Arial"/>
          <w:sz w:val="24"/>
          <w:szCs w:val="24"/>
        </w:rPr>
        <w:sectPr w:rsidR="0046771A" w:rsidRPr="0046771A" w:rsidSect="0046771A">
          <w:pgSz w:w="16838" w:h="11906" w:orient="landscape"/>
          <w:pgMar w:top="1134" w:right="567" w:bottom="1134" w:left="1134" w:header="0" w:footer="0" w:gutter="0"/>
          <w:cols w:space="708"/>
          <w:noEndnote/>
          <w:docGrid w:linePitch="272"/>
        </w:sectPr>
      </w:pPr>
    </w:p>
    <w:p w:rsidR="0046771A" w:rsidRPr="0046771A" w:rsidRDefault="0046771A" w:rsidP="00681799">
      <w:pPr>
        <w:ind w:firstLine="708"/>
        <w:jc w:val="right"/>
        <w:rPr>
          <w:rFonts w:ascii="Arial" w:hAnsi="Arial" w:cs="Arial"/>
          <w:sz w:val="24"/>
          <w:szCs w:val="24"/>
        </w:rPr>
      </w:pPr>
    </w:p>
    <w:sectPr w:rsidR="0046771A" w:rsidRPr="0046771A" w:rsidSect="0046771A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59"/>
    <w:multiLevelType w:val="multilevel"/>
    <w:tmpl w:val="9502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C68E6"/>
    <w:multiLevelType w:val="multilevel"/>
    <w:tmpl w:val="3E7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2A"/>
    <w:rsid w:val="00134FED"/>
    <w:rsid w:val="001606B5"/>
    <w:rsid w:val="00320811"/>
    <w:rsid w:val="0046771A"/>
    <w:rsid w:val="005179EB"/>
    <w:rsid w:val="005B2D1B"/>
    <w:rsid w:val="005B3A7F"/>
    <w:rsid w:val="00681799"/>
    <w:rsid w:val="00746BC9"/>
    <w:rsid w:val="008A432A"/>
    <w:rsid w:val="008C4C73"/>
    <w:rsid w:val="00A602A5"/>
    <w:rsid w:val="00BF3664"/>
    <w:rsid w:val="00C70DF9"/>
    <w:rsid w:val="00C744F9"/>
    <w:rsid w:val="00CF58B8"/>
    <w:rsid w:val="00D6673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926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SPecialiST RePack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2020-07-07T07:30:00Z</cp:lastPrinted>
  <dcterms:created xsi:type="dcterms:W3CDTF">2020-08-11T07:15:00Z</dcterms:created>
  <dcterms:modified xsi:type="dcterms:W3CDTF">2020-08-11T07:15:00Z</dcterms:modified>
</cp:coreProperties>
</file>