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496BE7" w:rsidRPr="00A16902" w:rsidTr="00841790">
        <w:trPr>
          <w:trHeight w:val="1221"/>
        </w:trPr>
        <w:tc>
          <w:tcPr>
            <w:tcW w:w="4398" w:type="dxa"/>
            <w:hideMark/>
          </w:tcPr>
          <w:p w:rsidR="00496BE7" w:rsidRPr="00A16902" w:rsidRDefault="00496BE7" w:rsidP="00BE2F2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496BE7" w:rsidRPr="00A16902" w:rsidRDefault="00496BE7" w:rsidP="00377E1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902">
              <w:rPr>
                <w:rFonts w:ascii="Arial" w:hAnsi="Arial" w:cs="Arial"/>
                <w:sz w:val="24"/>
                <w:szCs w:val="24"/>
              </w:rPr>
              <w:t>ИСПОЛНИТЕЛЬНЫЙ  КОМИТЕТ</w:t>
            </w:r>
          </w:p>
          <w:p w:rsidR="00496BE7" w:rsidRPr="00A16902" w:rsidRDefault="00496BE7" w:rsidP="00377E1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902">
              <w:rPr>
                <w:rFonts w:ascii="Arial" w:hAnsi="Arial" w:cs="Arial"/>
                <w:sz w:val="24"/>
                <w:szCs w:val="24"/>
              </w:rPr>
              <w:t>ПОТАПОВО-ТУМБАРЛИНСКОГО СЕЛЬСКОГО ПОСЕЛЕНИЯ</w:t>
            </w:r>
          </w:p>
          <w:p w:rsidR="00496BE7" w:rsidRPr="00A16902" w:rsidRDefault="00496BE7" w:rsidP="00377E1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902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496BE7" w:rsidRPr="00A16902" w:rsidRDefault="00496BE7" w:rsidP="00377E1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902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496BE7" w:rsidRPr="00A16902" w:rsidRDefault="00496BE7" w:rsidP="00377E1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902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099" w:type="dxa"/>
          </w:tcPr>
          <w:p w:rsidR="00496BE7" w:rsidRPr="00A16902" w:rsidRDefault="00496BE7" w:rsidP="00377E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6BE7" w:rsidRPr="00A16902" w:rsidRDefault="00496BE7" w:rsidP="00377E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6BE7" w:rsidRPr="00A16902" w:rsidRDefault="00496BE7" w:rsidP="00377E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6BE7" w:rsidRPr="00A16902" w:rsidRDefault="00496BE7" w:rsidP="00377E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  <w:hideMark/>
          </w:tcPr>
          <w:p w:rsidR="00496BE7" w:rsidRPr="00A16902" w:rsidRDefault="00496BE7" w:rsidP="00377E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6BE7" w:rsidRPr="00A16902" w:rsidRDefault="00496BE7" w:rsidP="00377E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902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A16902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377E10" w:rsidRPr="00A16902" w:rsidRDefault="00496BE7" w:rsidP="00377E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16902">
              <w:rPr>
                <w:rFonts w:ascii="Arial" w:hAnsi="Arial" w:cs="Arial"/>
                <w:sz w:val="24"/>
                <w:szCs w:val="24"/>
                <w:lang w:val="tt-RU"/>
              </w:rPr>
              <w:t>БАУЛЫ</w:t>
            </w:r>
          </w:p>
          <w:p w:rsidR="00496BE7" w:rsidRPr="00A16902" w:rsidRDefault="00496BE7" w:rsidP="00377E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16902">
              <w:rPr>
                <w:rFonts w:ascii="Arial" w:hAnsi="Arial" w:cs="Arial"/>
                <w:sz w:val="24"/>
                <w:szCs w:val="24"/>
                <w:lang w:val="tt-RU"/>
              </w:rPr>
              <w:t xml:space="preserve"> МУНИЦИПАЛЬ</w:t>
            </w:r>
            <w:r w:rsidR="00377E10" w:rsidRPr="00A1690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A16902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</w:p>
          <w:p w:rsidR="00496BE7" w:rsidRPr="00A16902" w:rsidRDefault="00377E10" w:rsidP="00377E10">
            <w:pPr>
              <w:spacing w:after="0" w:line="240" w:lineRule="auto"/>
              <w:ind w:hanging="9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902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496BE7" w:rsidRPr="00A16902">
              <w:rPr>
                <w:rFonts w:ascii="Arial" w:hAnsi="Arial" w:cs="Arial"/>
                <w:sz w:val="24"/>
                <w:szCs w:val="24"/>
              </w:rPr>
              <w:t>ПОТАП</w:t>
            </w:r>
            <w:r w:rsidRPr="00A16902">
              <w:rPr>
                <w:rFonts w:ascii="Arial" w:hAnsi="Arial" w:cs="Arial"/>
                <w:sz w:val="24"/>
                <w:szCs w:val="24"/>
              </w:rPr>
              <w:t>ОВ</w:t>
            </w:r>
            <w:proofErr w:type="gramStart"/>
            <w:r w:rsidRPr="00A16902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="00496BE7" w:rsidRPr="00A16902">
              <w:rPr>
                <w:rFonts w:ascii="Arial" w:hAnsi="Arial" w:cs="Arial"/>
                <w:sz w:val="24"/>
                <w:szCs w:val="24"/>
              </w:rPr>
              <w:t>-ТОМБАРЛЫ АВЫЛ</w:t>
            </w:r>
          </w:p>
          <w:p w:rsidR="00496BE7" w:rsidRPr="00A16902" w:rsidRDefault="00377E10" w:rsidP="00377E10">
            <w:pPr>
              <w:spacing w:after="0" w:line="240" w:lineRule="auto"/>
              <w:ind w:hanging="9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902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496BE7" w:rsidRPr="00A16902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496BE7" w:rsidRPr="00A16902" w:rsidRDefault="00496BE7" w:rsidP="00377E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16902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</w:tbl>
    <w:p w:rsidR="00496BE7" w:rsidRPr="00A16902" w:rsidRDefault="00496BE7" w:rsidP="00377E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1690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</w:t>
      </w:r>
    </w:p>
    <w:p w:rsidR="00496BE7" w:rsidRPr="00A16902" w:rsidRDefault="00496BE7" w:rsidP="00496BE7">
      <w:pPr>
        <w:pStyle w:val="ae"/>
        <w:rPr>
          <w:rFonts w:ascii="Arial" w:hAnsi="Arial" w:cs="Arial"/>
          <w:bCs/>
          <w:kern w:val="32"/>
        </w:rPr>
      </w:pPr>
      <w:r w:rsidRPr="00A16902">
        <w:rPr>
          <w:rFonts w:ascii="Arial" w:hAnsi="Arial" w:cs="Arial"/>
          <w:bCs/>
          <w:kern w:val="32"/>
        </w:rPr>
        <w:t xml:space="preserve">        ПОСТАНОВЛЕНИЕ                               </w:t>
      </w:r>
      <w:r w:rsidR="00377E10" w:rsidRPr="00A16902">
        <w:rPr>
          <w:rFonts w:ascii="Arial" w:hAnsi="Arial" w:cs="Arial"/>
          <w:bCs/>
          <w:kern w:val="32"/>
        </w:rPr>
        <w:t xml:space="preserve">                     </w:t>
      </w:r>
      <w:r w:rsidRPr="00A16902">
        <w:rPr>
          <w:rFonts w:ascii="Arial" w:hAnsi="Arial" w:cs="Arial"/>
          <w:bCs/>
          <w:kern w:val="32"/>
        </w:rPr>
        <w:t xml:space="preserve">  </w:t>
      </w:r>
      <w:r w:rsidR="00377E10" w:rsidRPr="00A16902">
        <w:rPr>
          <w:rFonts w:ascii="Arial" w:hAnsi="Arial" w:cs="Arial"/>
          <w:bCs/>
          <w:kern w:val="32"/>
        </w:rPr>
        <w:t xml:space="preserve">      </w:t>
      </w:r>
      <w:r w:rsidRPr="00A16902">
        <w:rPr>
          <w:rFonts w:ascii="Arial" w:hAnsi="Arial" w:cs="Arial"/>
          <w:bCs/>
          <w:kern w:val="32"/>
        </w:rPr>
        <w:t xml:space="preserve">КАРАР                                                                                                  </w:t>
      </w:r>
    </w:p>
    <w:p w:rsidR="0036238E" w:rsidRPr="00A16902" w:rsidRDefault="0036238E" w:rsidP="00687C7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16D4E" w:rsidRPr="00A16902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BE2F2B" w:rsidRPr="00A16902" w:rsidRDefault="00BE2F2B" w:rsidP="00BE2F2B">
      <w:pPr>
        <w:spacing w:after="0" w:line="24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A1690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Перечня </w:t>
      </w:r>
      <w:proofErr w:type="gramStart"/>
      <w:r w:rsidRPr="00A16902">
        <w:rPr>
          <w:rFonts w:ascii="Arial" w:hAnsi="Arial" w:cs="Arial"/>
          <w:bCs/>
          <w:sz w:val="24"/>
          <w:szCs w:val="24"/>
          <w:shd w:val="clear" w:color="auto" w:fill="FFFFFF"/>
        </w:rPr>
        <w:t>налоговых</w:t>
      </w:r>
      <w:proofErr w:type="gramEnd"/>
      <w:r w:rsidRPr="00A1690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BE2F2B" w:rsidRPr="00A16902" w:rsidRDefault="00BE2F2B" w:rsidP="00BE2F2B">
      <w:pPr>
        <w:spacing w:after="0" w:line="24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A1690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расходов  </w:t>
      </w:r>
      <w:proofErr w:type="spellStart"/>
      <w:r w:rsidRPr="00A16902">
        <w:rPr>
          <w:rFonts w:ascii="Arial" w:hAnsi="Arial" w:cs="Arial"/>
          <w:bCs/>
          <w:sz w:val="24"/>
          <w:szCs w:val="24"/>
          <w:shd w:val="clear" w:color="auto" w:fill="FFFFFF"/>
        </w:rPr>
        <w:t>Потапово-Тумбарлинского</w:t>
      </w:r>
      <w:proofErr w:type="spellEnd"/>
      <w:r w:rsidRPr="00A1690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BE2F2B" w:rsidRPr="00A16902" w:rsidRDefault="00BE2F2B" w:rsidP="00BE2F2B">
      <w:pPr>
        <w:spacing w:after="0" w:line="24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A1690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сельского поселения </w:t>
      </w:r>
    </w:p>
    <w:p w:rsidR="00BE2F2B" w:rsidRPr="00A16902" w:rsidRDefault="00BE2F2B" w:rsidP="00BE2F2B">
      <w:pPr>
        <w:spacing w:after="0" w:line="24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A16902">
        <w:rPr>
          <w:rFonts w:ascii="Arial" w:hAnsi="Arial" w:cs="Arial"/>
          <w:bCs/>
          <w:sz w:val="24"/>
          <w:szCs w:val="24"/>
          <w:shd w:val="clear" w:color="auto" w:fill="FFFFFF"/>
        </w:rPr>
        <w:t>Бавлинского муниципального</w:t>
      </w:r>
    </w:p>
    <w:p w:rsidR="00BE2F2B" w:rsidRPr="00A16902" w:rsidRDefault="00BE2F2B" w:rsidP="00BE2F2B">
      <w:pPr>
        <w:spacing w:after="0" w:line="24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A1690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района на 2020 год и на плановый период </w:t>
      </w:r>
    </w:p>
    <w:p w:rsidR="00BE2F2B" w:rsidRPr="00A16902" w:rsidRDefault="00BE2F2B" w:rsidP="00BE2F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690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2021 и 2022 годов </w:t>
      </w:r>
    </w:p>
    <w:p w:rsidR="00BE2F2B" w:rsidRPr="00A16902" w:rsidRDefault="00BE2F2B" w:rsidP="00BE2F2B">
      <w:pPr>
        <w:spacing w:line="240" w:lineRule="auto"/>
        <w:rPr>
          <w:rFonts w:ascii="Arial" w:hAnsi="Arial" w:cs="Arial"/>
          <w:sz w:val="24"/>
          <w:szCs w:val="24"/>
        </w:rPr>
      </w:pPr>
    </w:p>
    <w:p w:rsidR="00BE2F2B" w:rsidRPr="00A16902" w:rsidRDefault="00BE2F2B" w:rsidP="007976B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6902"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пунктом 5 Порядка формирования перечня налоговых расходов и проведения </w:t>
      </w:r>
      <w:r w:rsidR="007976B9" w:rsidRPr="00A16902">
        <w:rPr>
          <w:rFonts w:ascii="Arial" w:hAnsi="Arial" w:cs="Arial"/>
          <w:sz w:val="24"/>
          <w:szCs w:val="24"/>
          <w:shd w:val="clear" w:color="auto" w:fill="FFFFFF"/>
        </w:rPr>
        <w:t xml:space="preserve">оценки налоговых расходов  </w:t>
      </w:r>
      <w:proofErr w:type="spellStart"/>
      <w:r w:rsidR="007976B9" w:rsidRPr="00A16902">
        <w:rPr>
          <w:rFonts w:ascii="Arial" w:hAnsi="Arial" w:cs="Arial"/>
          <w:sz w:val="24"/>
          <w:szCs w:val="24"/>
          <w:shd w:val="clear" w:color="auto" w:fill="FFFFFF"/>
        </w:rPr>
        <w:t>Потапово-Тумбарлинского</w:t>
      </w:r>
      <w:proofErr w:type="spellEnd"/>
      <w:r w:rsidR="007976B9" w:rsidRPr="00A169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16902">
        <w:rPr>
          <w:rFonts w:ascii="Arial" w:hAnsi="Arial" w:cs="Arial"/>
          <w:sz w:val="24"/>
          <w:szCs w:val="24"/>
          <w:shd w:val="clear" w:color="auto" w:fill="FFFFFF"/>
        </w:rPr>
        <w:t xml:space="preserve">сельского поселения Бавлинского муниципального района в 2020 </w:t>
      </w:r>
      <w:proofErr w:type="gramStart"/>
      <w:r w:rsidRPr="00A16902">
        <w:rPr>
          <w:rFonts w:ascii="Arial" w:hAnsi="Arial" w:cs="Arial"/>
          <w:sz w:val="24"/>
          <w:szCs w:val="24"/>
          <w:shd w:val="clear" w:color="auto" w:fill="FFFFFF"/>
        </w:rPr>
        <w:t>году, утвержденного постановлением</w:t>
      </w:r>
      <w:r w:rsidR="007976B9" w:rsidRPr="00A16902">
        <w:rPr>
          <w:rFonts w:ascii="Arial" w:hAnsi="Arial" w:cs="Arial"/>
          <w:sz w:val="24"/>
          <w:szCs w:val="24"/>
          <w:shd w:val="clear" w:color="auto" w:fill="FFFFFF"/>
        </w:rPr>
        <w:t xml:space="preserve"> Исполнительного комитета </w:t>
      </w:r>
      <w:proofErr w:type="spellStart"/>
      <w:r w:rsidR="007976B9" w:rsidRPr="00A16902">
        <w:rPr>
          <w:rFonts w:ascii="Arial" w:hAnsi="Arial" w:cs="Arial"/>
          <w:sz w:val="24"/>
          <w:szCs w:val="24"/>
          <w:shd w:val="clear" w:color="auto" w:fill="FFFFFF"/>
        </w:rPr>
        <w:t>Потапово-Тумбарлинского</w:t>
      </w:r>
      <w:proofErr w:type="spellEnd"/>
      <w:r w:rsidRPr="00A16902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от 23.04.2020 года  № 5</w:t>
      </w:r>
      <w:r w:rsidRPr="00A16902">
        <w:rPr>
          <w:rFonts w:ascii="Arial" w:hAnsi="Arial" w:cs="Arial"/>
          <w:sz w:val="24"/>
          <w:szCs w:val="24"/>
        </w:rPr>
        <w:t xml:space="preserve"> </w:t>
      </w:r>
      <w:r w:rsidR="007976B9" w:rsidRPr="00A16902">
        <w:rPr>
          <w:rFonts w:ascii="Arial" w:hAnsi="Arial" w:cs="Arial"/>
          <w:sz w:val="24"/>
          <w:szCs w:val="24"/>
          <w:shd w:val="clear" w:color="auto" w:fill="FFFFFF"/>
        </w:rPr>
        <w:t xml:space="preserve">Исполнительный комитет </w:t>
      </w:r>
      <w:proofErr w:type="spellStart"/>
      <w:r w:rsidR="007976B9" w:rsidRPr="00A16902">
        <w:rPr>
          <w:rFonts w:ascii="Arial" w:hAnsi="Arial" w:cs="Arial"/>
          <w:sz w:val="24"/>
          <w:szCs w:val="24"/>
          <w:shd w:val="clear" w:color="auto" w:fill="FFFFFF"/>
        </w:rPr>
        <w:t>Потапово-Тумбарлинского</w:t>
      </w:r>
      <w:proofErr w:type="spellEnd"/>
      <w:r w:rsidR="007976B9" w:rsidRPr="00A169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16902">
        <w:rPr>
          <w:rFonts w:ascii="Arial" w:hAnsi="Arial" w:cs="Arial"/>
          <w:sz w:val="24"/>
          <w:szCs w:val="24"/>
          <w:shd w:val="clear" w:color="auto" w:fill="FFFFFF"/>
        </w:rPr>
        <w:t>сельского поселения Бавлинского муниципального района ПОСТАНОВЛЯЕТ</w:t>
      </w:r>
      <w:proofErr w:type="gramEnd"/>
      <w:r w:rsidRPr="00A16902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BE2F2B" w:rsidRPr="00A16902" w:rsidRDefault="00BE2F2B" w:rsidP="007976B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6902">
        <w:rPr>
          <w:rFonts w:ascii="Arial" w:hAnsi="Arial" w:cs="Arial"/>
          <w:sz w:val="24"/>
          <w:szCs w:val="24"/>
        </w:rPr>
        <w:t xml:space="preserve">1. Утвердить прилагаемый перечень </w:t>
      </w:r>
      <w:r w:rsidR="00DF6520" w:rsidRPr="00A16902">
        <w:rPr>
          <w:rFonts w:ascii="Arial" w:hAnsi="Arial" w:cs="Arial"/>
          <w:sz w:val="24"/>
          <w:szCs w:val="24"/>
        </w:rPr>
        <w:t xml:space="preserve">налоговых расходов </w:t>
      </w:r>
      <w:proofErr w:type="spellStart"/>
      <w:r w:rsidR="00DF6520" w:rsidRPr="00A16902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DF6520" w:rsidRPr="00A16902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16902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 на 2020 год и на плановый период 2021 и 2022 годов.</w:t>
      </w:r>
    </w:p>
    <w:p w:rsidR="00BE2F2B" w:rsidRPr="00A16902" w:rsidRDefault="00BE2F2B" w:rsidP="007976B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6902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A16902">
        <w:rPr>
          <w:rFonts w:ascii="Arial" w:hAnsi="Arial" w:cs="Arial"/>
          <w:sz w:val="24"/>
          <w:szCs w:val="24"/>
        </w:rPr>
        <w:t>Разместить</w:t>
      </w:r>
      <w:proofErr w:type="gramEnd"/>
      <w:r w:rsidRPr="00A16902">
        <w:rPr>
          <w:rFonts w:ascii="Arial" w:hAnsi="Arial" w:cs="Arial"/>
          <w:sz w:val="24"/>
          <w:szCs w:val="24"/>
        </w:rPr>
        <w:t xml:space="preserve"> настоящее постановление на сайте Бавлинского муниципального района.</w:t>
      </w:r>
    </w:p>
    <w:p w:rsidR="00BE2F2B" w:rsidRPr="00A16902" w:rsidRDefault="00BE2F2B" w:rsidP="007976B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690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A16902">
        <w:rPr>
          <w:rFonts w:ascii="Arial" w:hAnsi="Arial" w:cs="Arial"/>
          <w:sz w:val="24"/>
          <w:szCs w:val="24"/>
        </w:rPr>
        <w:t>Контроль за</w:t>
      </w:r>
      <w:proofErr w:type="gramEnd"/>
      <w:r w:rsidRPr="00A16902">
        <w:rPr>
          <w:rFonts w:ascii="Arial" w:hAnsi="Arial" w:cs="Arial"/>
          <w:sz w:val="24"/>
          <w:szCs w:val="24"/>
        </w:rPr>
        <w:t xml:space="preserve"> исполнением распоряжения оставляю за собой.</w:t>
      </w:r>
    </w:p>
    <w:p w:rsidR="007976B9" w:rsidRPr="00A16902" w:rsidRDefault="007976B9" w:rsidP="00BE2F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16902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7976B9" w:rsidRPr="00A16902" w:rsidRDefault="007976B9" w:rsidP="007976B9">
      <w:pPr>
        <w:pStyle w:val="ConsPlusNormal"/>
        <w:ind w:right="4392"/>
        <w:jc w:val="both"/>
        <w:rPr>
          <w:rFonts w:ascii="Arial" w:hAnsi="Arial" w:cs="Arial"/>
          <w:bCs/>
          <w:sz w:val="24"/>
          <w:szCs w:val="24"/>
        </w:rPr>
      </w:pPr>
      <w:r w:rsidRPr="00A16902">
        <w:rPr>
          <w:rFonts w:ascii="Arial" w:hAnsi="Arial" w:cs="Arial"/>
          <w:bCs/>
          <w:sz w:val="24"/>
          <w:szCs w:val="24"/>
        </w:rPr>
        <w:t xml:space="preserve">Руководитель </w:t>
      </w:r>
      <w:proofErr w:type="gramStart"/>
      <w:r w:rsidRPr="00A16902">
        <w:rPr>
          <w:rFonts w:ascii="Arial" w:hAnsi="Arial" w:cs="Arial"/>
          <w:bCs/>
          <w:sz w:val="24"/>
          <w:szCs w:val="24"/>
        </w:rPr>
        <w:t>Исполнительного</w:t>
      </w:r>
      <w:proofErr w:type="gramEnd"/>
    </w:p>
    <w:p w:rsidR="007976B9" w:rsidRPr="00A16902" w:rsidRDefault="007976B9" w:rsidP="007976B9">
      <w:pPr>
        <w:pStyle w:val="ConsPlusNormal"/>
        <w:ind w:right="4392"/>
        <w:jc w:val="both"/>
        <w:rPr>
          <w:rFonts w:ascii="Arial" w:hAnsi="Arial" w:cs="Arial"/>
          <w:bCs/>
          <w:sz w:val="24"/>
          <w:szCs w:val="24"/>
        </w:rPr>
      </w:pPr>
      <w:r w:rsidRPr="00A16902">
        <w:rPr>
          <w:rFonts w:ascii="Arial" w:hAnsi="Arial" w:cs="Arial"/>
          <w:bCs/>
          <w:sz w:val="24"/>
          <w:szCs w:val="24"/>
        </w:rPr>
        <w:t xml:space="preserve">комитета </w:t>
      </w:r>
      <w:proofErr w:type="spellStart"/>
      <w:r w:rsidRPr="00A16902">
        <w:rPr>
          <w:rFonts w:ascii="Arial" w:hAnsi="Arial" w:cs="Arial"/>
          <w:bCs/>
          <w:sz w:val="24"/>
          <w:szCs w:val="24"/>
        </w:rPr>
        <w:t>Потапово-Тумбарлинского</w:t>
      </w:r>
      <w:proofErr w:type="spellEnd"/>
    </w:p>
    <w:p w:rsidR="007976B9" w:rsidRPr="00A16902" w:rsidRDefault="007976B9" w:rsidP="007976B9">
      <w:pPr>
        <w:pStyle w:val="ConsPlusNormal"/>
        <w:ind w:right="4392"/>
        <w:jc w:val="both"/>
        <w:rPr>
          <w:rFonts w:ascii="Arial" w:hAnsi="Arial" w:cs="Arial"/>
          <w:bCs/>
          <w:sz w:val="24"/>
          <w:szCs w:val="24"/>
        </w:rPr>
      </w:pPr>
      <w:r w:rsidRPr="00A16902">
        <w:rPr>
          <w:rFonts w:ascii="Arial" w:hAnsi="Arial" w:cs="Arial"/>
          <w:bCs/>
          <w:sz w:val="24"/>
          <w:szCs w:val="24"/>
        </w:rPr>
        <w:t xml:space="preserve">сельского поселения                                                                                                                                                                                                          </w:t>
      </w:r>
    </w:p>
    <w:p w:rsidR="00BE2F2B" w:rsidRPr="00A16902" w:rsidRDefault="007976B9" w:rsidP="00BE2F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16902">
        <w:rPr>
          <w:rFonts w:ascii="Arial" w:hAnsi="Arial" w:cs="Arial"/>
          <w:sz w:val="24"/>
          <w:szCs w:val="24"/>
        </w:rPr>
        <w:t xml:space="preserve">                                                                          С.А. Козлова</w:t>
      </w:r>
    </w:p>
    <w:p w:rsidR="006F6BAA" w:rsidRPr="00A16902" w:rsidRDefault="006F6BAA" w:rsidP="00BE2F2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F6BAA" w:rsidRDefault="006F6BAA" w:rsidP="00BE2F2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16902" w:rsidRDefault="00A16902" w:rsidP="00BE2F2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16902" w:rsidRPr="00A16902" w:rsidRDefault="00A16902" w:rsidP="00BE2F2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16902" w:rsidRPr="00A16902" w:rsidRDefault="00A16902" w:rsidP="00A1690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6902" w:rsidRDefault="00A16902" w:rsidP="00A1690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  <w:sectPr w:rsidR="00A16902" w:rsidSect="00A40D44">
          <w:headerReference w:type="default" r:id="rId9"/>
          <w:pgSz w:w="11906" w:h="16838"/>
          <w:pgMar w:top="567" w:right="1133" w:bottom="567" w:left="1134" w:header="709" w:footer="709" w:gutter="0"/>
          <w:cols w:space="708"/>
          <w:titlePg/>
          <w:docGrid w:linePitch="360"/>
        </w:sectPr>
      </w:pPr>
      <w:bookmarkStart w:id="1" w:name="P60"/>
      <w:bookmarkEnd w:id="1"/>
    </w:p>
    <w:p w:rsidR="00A16902" w:rsidRPr="00A16902" w:rsidRDefault="00A16902" w:rsidP="00A1690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69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ПЕРЕЧЕНЬ</w:t>
      </w:r>
    </w:p>
    <w:p w:rsidR="00A16902" w:rsidRPr="00A16902" w:rsidRDefault="00A16902" w:rsidP="00A169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16902">
        <w:rPr>
          <w:rFonts w:ascii="Arial" w:eastAsia="Times New Roman" w:hAnsi="Arial" w:cs="Arial"/>
          <w:sz w:val="24"/>
          <w:szCs w:val="24"/>
        </w:rPr>
        <w:t xml:space="preserve">налоговых расходов муниципального образования  </w:t>
      </w:r>
      <w:proofErr w:type="spellStart"/>
      <w:r w:rsidRPr="00A16902">
        <w:rPr>
          <w:rFonts w:ascii="Arial" w:eastAsia="Times New Roman" w:hAnsi="Arial" w:cs="Arial"/>
          <w:sz w:val="24"/>
          <w:szCs w:val="24"/>
        </w:rPr>
        <w:t>Потапово-Тумбарлинского</w:t>
      </w:r>
      <w:proofErr w:type="spellEnd"/>
      <w:r w:rsidRPr="00A16902">
        <w:rPr>
          <w:rFonts w:ascii="Arial" w:eastAsia="Times New Roman" w:hAnsi="Arial" w:cs="Arial"/>
          <w:sz w:val="24"/>
          <w:szCs w:val="24"/>
        </w:rPr>
        <w:t xml:space="preserve"> сельского поселения Бавлинского муниципального района </w:t>
      </w:r>
    </w:p>
    <w:p w:rsidR="00A16902" w:rsidRPr="00A16902" w:rsidRDefault="00A16902" w:rsidP="00A169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16902">
        <w:rPr>
          <w:rFonts w:ascii="Arial" w:eastAsia="Times New Roman" w:hAnsi="Arial" w:cs="Arial"/>
          <w:sz w:val="24"/>
          <w:szCs w:val="24"/>
        </w:rPr>
        <w:t>на 2020 год и плановый период 2021 и 2022 годов</w:t>
      </w:r>
    </w:p>
    <w:p w:rsidR="00A16902" w:rsidRPr="00A16902" w:rsidRDefault="00A16902" w:rsidP="00A169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701"/>
        <w:gridCol w:w="1134"/>
        <w:gridCol w:w="2246"/>
        <w:gridCol w:w="1298"/>
        <w:gridCol w:w="982"/>
        <w:gridCol w:w="1002"/>
        <w:gridCol w:w="1276"/>
        <w:gridCol w:w="1276"/>
        <w:gridCol w:w="1559"/>
        <w:gridCol w:w="1559"/>
      </w:tblGrid>
      <w:tr w:rsidR="00A16902" w:rsidRPr="00A16902" w:rsidTr="00A16902">
        <w:tc>
          <w:tcPr>
            <w:tcW w:w="771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НПА, </w:t>
            </w:r>
            <w:proofErr w:type="gram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устанавливающий</w:t>
            </w:r>
            <w:proofErr w:type="gram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налоговую льготу</w:t>
            </w:r>
          </w:p>
        </w:tc>
        <w:tc>
          <w:tcPr>
            <w:tcW w:w="1134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Реквизиты </w:t>
            </w:r>
            <w:proofErr w:type="gram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акта, устанавливаю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щего</w:t>
            </w:r>
            <w:proofErr w:type="spell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льготу</w:t>
            </w:r>
          </w:p>
        </w:tc>
        <w:tc>
          <w:tcPr>
            <w:tcW w:w="2246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 предоставления налоговых льгот</w:t>
            </w:r>
          </w:p>
        </w:tc>
        <w:tc>
          <w:tcPr>
            <w:tcW w:w="1298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982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вступления в силу положений НПА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1002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276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276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559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559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налоговой льготы</w:t>
            </w:r>
          </w:p>
        </w:tc>
      </w:tr>
      <w:tr w:rsidR="00A16902" w:rsidRPr="00A16902" w:rsidTr="00A16902">
        <w:tc>
          <w:tcPr>
            <w:tcW w:w="771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6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8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2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A16902" w:rsidRPr="00A16902" w:rsidTr="00A16902">
        <w:tc>
          <w:tcPr>
            <w:tcW w:w="771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Потапово-Тумбарлинского</w:t>
            </w:r>
            <w:proofErr w:type="spell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«О земельном налоге» от 15.11.2014 №84</w:t>
            </w:r>
          </w:p>
        </w:tc>
        <w:tc>
          <w:tcPr>
            <w:tcW w:w="1134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п.3</w:t>
            </w:r>
          </w:p>
        </w:tc>
        <w:tc>
          <w:tcPr>
            <w:tcW w:w="2246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298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982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15.11.2014</w:t>
            </w:r>
          </w:p>
        </w:tc>
        <w:tc>
          <w:tcPr>
            <w:tcW w:w="1002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01.01.2015</w:t>
            </w:r>
          </w:p>
        </w:tc>
        <w:tc>
          <w:tcPr>
            <w:tcW w:w="1276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неограниченный</w:t>
            </w:r>
            <w:proofErr w:type="gram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559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Техническая</w:t>
            </w:r>
          </w:p>
        </w:tc>
      </w:tr>
      <w:tr w:rsidR="00A16902" w:rsidRPr="00A16902" w:rsidTr="00A16902">
        <w:tc>
          <w:tcPr>
            <w:tcW w:w="771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Потапово-Тумбарлинского</w:t>
            </w:r>
            <w:proofErr w:type="spell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«О земельном налоге» от 15.11.2014 №84</w:t>
            </w:r>
          </w:p>
        </w:tc>
        <w:tc>
          <w:tcPr>
            <w:tcW w:w="1134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п.4, </w:t>
            </w:r>
            <w:proofErr w:type="spell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п.п</w:t>
            </w:r>
            <w:proofErr w:type="spell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</w:t>
            </w:r>
          </w:p>
        </w:tc>
        <w:tc>
          <w:tcPr>
            <w:tcW w:w="2246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98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982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15.11.2014</w:t>
            </w:r>
          </w:p>
        </w:tc>
        <w:tc>
          <w:tcPr>
            <w:tcW w:w="1002" w:type="dxa"/>
            <w:vAlign w:val="center"/>
          </w:tcPr>
          <w:p w:rsidR="00A16902" w:rsidRPr="00A16902" w:rsidRDefault="00A16902" w:rsidP="00A16902">
            <w:pPr>
              <w:widowControl w:val="0"/>
              <w:tabs>
                <w:tab w:val="left" w:pos="0"/>
              </w:tabs>
              <w:spacing w:after="0" w:line="252" w:lineRule="auto"/>
              <w:ind w:right="5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01.01.2015</w:t>
            </w:r>
          </w:p>
        </w:tc>
        <w:tc>
          <w:tcPr>
            <w:tcW w:w="1276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неограниченный</w:t>
            </w:r>
            <w:proofErr w:type="gram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Освобождение от налогообложения:</w:t>
            </w: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559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</w:t>
            </w:r>
          </w:p>
        </w:tc>
      </w:tr>
      <w:tr w:rsidR="00A16902" w:rsidRPr="00A16902" w:rsidTr="00A16902">
        <w:tc>
          <w:tcPr>
            <w:tcW w:w="771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Потапово-Тумбарлинского</w:t>
            </w:r>
            <w:proofErr w:type="spell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«О земельном налоге» от 15.11.2014 №84</w:t>
            </w:r>
          </w:p>
        </w:tc>
        <w:tc>
          <w:tcPr>
            <w:tcW w:w="1134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п.4, </w:t>
            </w:r>
            <w:proofErr w:type="spell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п.п</w:t>
            </w:r>
            <w:proofErr w:type="spell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</w:t>
            </w:r>
          </w:p>
        </w:tc>
        <w:tc>
          <w:tcPr>
            <w:tcW w:w="2246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98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982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15.11.2014</w:t>
            </w:r>
          </w:p>
        </w:tc>
        <w:tc>
          <w:tcPr>
            <w:tcW w:w="1002" w:type="dxa"/>
            <w:vAlign w:val="center"/>
          </w:tcPr>
          <w:p w:rsidR="00A16902" w:rsidRPr="00A16902" w:rsidRDefault="00A16902" w:rsidP="00A16902">
            <w:pPr>
              <w:widowControl w:val="0"/>
              <w:tabs>
                <w:tab w:val="left" w:pos="0"/>
              </w:tabs>
              <w:spacing w:after="0" w:line="252" w:lineRule="auto"/>
              <w:ind w:right="5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01.01.2015</w:t>
            </w:r>
          </w:p>
        </w:tc>
        <w:tc>
          <w:tcPr>
            <w:tcW w:w="1276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неограниченный</w:t>
            </w:r>
            <w:proofErr w:type="gram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Освобождение от налогообложения 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559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</w:t>
            </w:r>
          </w:p>
        </w:tc>
      </w:tr>
      <w:tr w:rsidR="00A16902" w:rsidRPr="00A16902" w:rsidTr="00A16902">
        <w:tc>
          <w:tcPr>
            <w:tcW w:w="771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Потапово-Тумбарлинского</w:t>
            </w:r>
            <w:proofErr w:type="spell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«О земельном налоге» от 15.11.2014 №84</w:t>
            </w:r>
          </w:p>
        </w:tc>
        <w:tc>
          <w:tcPr>
            <w:tcW w:w="1134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п.4, </w:t>
            </w:r>
            <w:proofErr w:type="spell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п.п</w:t>
            </w:r>
            <w:proofErr w:type="spell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</w:t>
            </w:r>
          </w:p>
        </w:tc>
        <w:tc>
          <w:tcPr>
            <w:tcW w:w="2246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физические лица, подвергшиеся воздействию радиации</w:t>
            </w:r>
          </w:p>
        </w:tc>
        <w:tc>
          <w:tcPr>
            <w:tcW w:w="1298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Физические лица, подвергшиеся воздействию радиации</w:t>
            </w:r>
          </w:p>
        </w:tc>
        <w:tc>
          <w:tcPr>
            <w:tcW w:w="982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15.11.2014</w:t>
            </w:r>
          </w:p>
        </w:tc>
        <w:tc>
          <w:tcPr>
            <w:tcW w:w="1002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01.01.2015</w:t>
            </w:r>
          </w:p>
        </w:tc>
        <w:tc>
          <w:tcPr>
            <w:tcW w:w="1276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неограниченный</w:t>
            </w:r>
            <w:proofErr w:type="gram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Освобождение от налогообложения отдельных социальных категорий: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1559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</w:t>
            </w:r>
          </w:p>
        </w:tc>
      </w:tr>
      <w:tr w:rsidR="00A16902" w:rsidRPr="00A16902" w:rsidTr="00A16902">
        <w:tc>
          <w:tcPr>
            <w:tcW w:w="771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Потапово-Тумбарлинского</w:t>
            </w:r>
            <w:proofErr w:type="spell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«О земельном налоге» от 15.11.2014 №84</w:t>
            </w:r>
          </w:p>
        </w:tc>
        <w:tc>
          <w:tcPr>
            <w:tcW w:w="1134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2, п.п.1, абзац 2</w:t>
            </w:r>
          </w:p>
        </w:tc>
        <w:tc>
          <w:tcPr>
            <w:tcW w:w="2246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98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Производители сельскохозяйственной продукции</w:t>
            </w:r>
          </w:p>
        </w:tc>
        <w:tc>
          <w:tcPr>
            <w:tcW w:w="982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02.11.2015</w:t>
            </w:r>
          </w:p>
        </w:tc>
        <w:tc>
          <w:tcPr>
            <w:tcW w:w="1002" w:type="dxa"/>
            <w:vAlign w:val="center"/>
          </w:tcPr>
          <w:p w:rsidR="00A16902" w:rsidRPr="00A16902" w:rsidRDefault="00A16902" w:rsidP="00A16902">
            <w:pPr>
              <w:widowControl w:val="0"/>
              <w:tabs>
                <w:tab w:val="left" w:pos="0"/>
              </w:tabs>
              <w:spacing w:after="0" w:line="252" w:lineRule="auto"/>
              <w:ind w:right="5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tabs>
                <w:tab w:val="left" w:pos="0"/>
              </w:tabs>
              <w:spacing w:after="0" w:line="252" w:lineRule="auto"/>
              <w:ind w:right="5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tabs>
                <w:tab w:val="left" w:pos="0"/>
              </w:tabs>
              <w:spacing w:after="0" w:line="252" w:lineRule="auto"/>
              <w:ind w:right="5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tabs>
                <w:tab w:val="left" w:pos="0"/>
              </w:tabs>
              <w:spacing w:after="0" w:line="252" w:lineRule="auto"/>
              <w:ind w:right="5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tabs>
                <w:tab w:val="left" w:pos="0"/>
              </w:tabs>
              <w:spacing w:after="0" w:line="252" w:lineRule="auto"/>
              <w:ind w:right="5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tabs>
                <w:tab w:val="left" w:pos="0"/>
              </w:tabs>
              <w:spacing w:after="0" w:line="252" w:lineRule="auto"/>
              <w:ind w:right="5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tabs>
                <w:tab w:val="left" w:pos="0"/>
              </w:tabs>
              <w:spacing w:after="0" w:line="252" w:lineRule="auto"/>
              <w:ind w:right="5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01.01.2016</w:t>
            </w:r>
          </w:p>
        </w:tc>
        <w:tc>
          <w:tcPr>
            <w:tcW w:w="1276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неограниченный</w:t>
            </w:r>
            <w:proofErr w:type="gram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Пониженная ставка 0,1%: производители сельскохозяйственной продукции</w:t>
            </w:r>
          </w:p>
        </w:tc>
        <w:tc>
          <w:tcPr>
            <w:tcW w:w="1559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</w:t>
            </w:r>
          </w:p>
        </w:tc>
      </w:tr>
      <w:tr w:rsidR="00A16902" w:rsidRPr="00A16902" w:rsidTr="00A16902">
        <w:tc>
          <w:tcPr>
            <w:tcW w:w="771" w:type="dxa"/>
            <w:vAlign w:val="center"/>
          </w:tcPr>
          <w:p w:rsidR="00A16902" w:rsidRPr="00A16902" w:rsidRDefault="00A16902" w:rsidP="00A16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Потапово-Тумбарлинского</w:t>
            </w:r>
            <w:proofErr w:type="spell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«О налоге на имущество физических лиц» от 15.11.2014 №85</w:t>
            </w:r>
          </w:p>
        </w:tc>
        <w:tc>
          <w:tcPr>
            <w:tcW w:w="1134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п.3</w:t>
            </w:r>
          </w:p>
        </w:tc>
        <w:tc>
          <w:tcPr>
            <w:tcW w:w="2246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1298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Собственники квартир в многоквартирном одноэтажном жилом доме, состоящем из двух квартир</w:t>
            </w:r>
          </w:p>
        </w:tc>
        <w:tc>
          <w:tcPr>
            <w:tcW w:w="982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15.06.2015</w:t>
            </w:r>
          </w:p>
        </w:tc>
        <w:tc>
          <w:tcPr>
            <w:tcW w:w="1002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01.01.2015</w:t>
            </w:r>
          </w:p>
        </w:tc>
        <w:tc>
          <w:tcPr>
            <w:tcW w:w="1276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неограниченный</w:t>
            </w:r>
            <w:proofErr w:type="gramEnd"/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559" w:type="dxa"/>
            <w:vAlign w:val="center"/>
          </w:tcPr>
          <w:p w:rsidR="00A16902" w:rsidRPr="00A16902" w:rsidRDefault="00A16902" w:rsidP="00A169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69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</w:t>
            </w:r>
          </w:p>
        </w:tc>
      </w:tr>
    </w:tbl>
    <w:p w:rsidR="00A16902" w:rsidRPr="00A16902" w:rsidRDefault="00A16902" w:rsidP="00A169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71D4" w:rsidRPr="00A16902" w:rsidRDefault="00BB0D00" w:rsidP="00963C70">
      <w:pPr>
        <w:pStyle w:val="ConsPlusNormal"/>
        <w:ind w:right="4392"/>
        <w:jc w:val="both"/>
        <w:rPr>
          <w:rFonts w:ascii="Arial" w:hAnsi="Arial" w:cs="Arial"/>
          <w:bCs/>
          <w:sz w:val="24"/>
          <w:szCs w:val="24"/>
        </w:rPr>
      </w:pPr>
      <w:r w:rsidRPr="00A16902">
        <w:rPr>
          <w:rFonts w:ascii="Arial" w:hAnsi="Arial" w:cs="Arial"/>
          <w:bCs/>
          <w:sz w:val="24"/>
          <w:szCs w:val="24"/>
        </w:rPr>
        <w:t xml:space="preserve">                                                             </w:t>
      </w:r>
    </w:p>
    <w:p w:rsidR="00A40D44" w:rsidRPr="00A16902" w:rsidRDefault="00A40D44" w:rsidP="00496BE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40D44" w:rsidRPr="00A16902" w:rsidSect="00A16902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F3" w:rsidRDefault="007760F3" w:rsidP="005C6FF3">
      <w:pPr>
        <w:spacing w:after="0" w:line="240" w:lineRule="auto"/>
      </w:pPr>
      <w:r>
        <w:separator/>
      </w:r>
    </w:p>
  </w:endnote>
  <w:endnote w:type="continuationSeparator" w:id="0">
    <w:p w:rsidR="007760F3" w:rsidRDefault="007760F3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F3" w:rsidRDefault="007760F3" w:rsidP="005C6FF3">
      <w:pPr>
        <w:spacing w:after="0" w:line="240" w:lineRule="auto"/>
      </w:pPr>
      <w:r>
        <w:separator/>
      </w:r>
    </w:p>
  </w:footnote>
  <w:footnote w:type="continuationSeparator" w:id="0">
    <w:p w:rsidR="007760F3" w:rsidRDefault="007760F3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821843">
        <w:pPr>
          <w:pStyle w:val="a9"/>
          <w:jc w:val="center"/>
        </w:pPr>
        <w:r>
          <w:fldChar w:fldCharType="begin"/>
        </w:r>
        <w:r w:rsidR="00E94F16">
          <w:instrText>PAGE   \* MERGEFORMAT</w:instrText>
        </w:r>
        <w:r>
          <w:fldChar w:fldCharType="separate"/>
        </w:r>
        <w:r w:rsidR="00733630">
          <w:rPr>
            <w:noProof/>
          </w:rPr>
          <w:t>6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35BAE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0F88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77E10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0B38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BE7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25BA5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321"/>
    <w:rsid w:val="00593B79"/>
    <w:rsid w:val="005955D1"/>
    <w:rsid w:val="005B3483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5561"/>
    <w:rsid w:val="006C77DF"/>
    <w:rsid w:val="006D3912"/>
    <w:rsid w:val="006D715F"/>
    <w:rsid w:val="006E3E93"/>
    <w:rsid w:val="006F1E60"/>
    <w:rsid w:val="006F2A75"/>
    <w:rsid w:val="006F3574"/>
    <w:rsid w:val="006F5372"/>
    <w:rsid w:val="006F6BAA"/>
    <w:rsid w:val="007023E4"/>
    <w:rsid w:val="00704B20"/>
    <w:rsid w:val="00714114"/>
    <w:rsid w:val="007220BD"/>
    <w:rsid w:val="00723BCE"/>
    <w:rsid w:val="00727C0E"/>
    <w:rsid w:val="00733630"/>
    <w:rsid w:val="00753631"/>
    <w:rsid w:val="007611D6"/>
    <w:rsid w:val="00762EAA"/>
    <w:rsid w:val="00763322"/>
    <w:rsid w:val="0076379B"/>
    <w:rsid w:val="00763B73"/>
    <w:rsid w:val="007760F3"/>
    <w:rsid w:val="00777040"/>
    <w:rsid w:val="0078232E"/>
    <w:rsid w:val="00784411"/>
    <w:rsid w:val="0078649A"/>
    <w:rsid w:val="00793030"/>
    <w:rsid w:val="007976B9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1843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92991"/>
    <w:rsid w:val="008A0B6B"/>
    <w:rsid w:val="008A16B5"/>
    <w:rsid w:val="008A3938"/>
    <w:rsid w:val="008B4912"/>
    <w:rsid w:val="008B6A37"/>
    <w:rsid w:val="008C1047"/>
    <w:rsid w:val="008C2F2D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62D3"/>
    <w:rsid w:val="0094770D"/>
    <w:rsid w:val="00954CCE"/>
    <w:rsid w:val="00954FA7"/>
    <w:rsid w:val="00957EC2"/>
    <w:rsid w:val="00963C70"/>
    <w:rsid w:val="00966B22"/>
    <w:rsid w:val="00981881"/>
    <w:rsid w:val="00983D9C"/>
    <w:rsid w:val="00991B14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16902"/>
    <w:rsid w:val="00A2624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D295F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D0E"/>
    <w:rsid w:val="00B278AE"/>
    <w:rsid w:val="00B303F8"/>
    <w:rsid w:val="00B30434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2F2B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4348"/>
    <w:rsid w:val="00CB7EBB"/>
    <w:rsid w:val="00CC2347"/>
    <w:rsid w:val="00CC3363"/>
    <w:rsid w:val="00CC3F59"/>
    <w:rsid w:val="00CD04F7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1D4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DF6520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1A8F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68C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496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e">
    <w:name w:val="Body Text"/>
    <w:basedOn w:val="a"/>
    <w:link w:val="af"/>
    <w:rsid w:val="00496B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496B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496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e">
    <w:name w:val="Body Text"/>
    <w:basedOn w:val="a"/>
    <w:link w:val="af"/>
    <w:rsid w:val="00496B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496B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6A34-F390-4757-B940-D65D496A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2020-03-31T10:31:00Z</cp:lastPrinted>
  <dcterms:created xsi:type="dcterms:W3CDTF">2020-08-10T14:10:00Z</dcterms:created>
  <dcterms:modified xsi:type="dcterms:W3CDTF">2020-08-10T14:10:00Z</dcterms:modified>
</cp:coreProperties>
</file>