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952A3" w:rsidRPr="006F1531" w:rsidTr="00445218">
        <w:trPr>
          <w:trHeight w:val="1221"/>
        </w:trPr>
        <w:tc>
          <w:tcPr>
            <w:tcW w:w="4400" w:type="dxa"/>
          </w:tcPr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34"/>
              <w:jc w:val="center"/>
              <w:textAlignment w:val="auto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6F153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СОВЕТ САЛИХОВСКОГО</w:t>
            </w:r>
          </w:p>
          <w:p w:rsidR="006952A3" w:rsidRPr="006F1531" w:rsidRDefault="006952A3" w:rsidP="006952A3">
            <w:pPr>
              <w:tabs>
                <w:tab w:val="left" w:pos="92"/>
              </w:tabs>
              <w:overflowPunct/>
              <w:autoSpaceDE/>
              <w:autoSpaceDN/>
              <w:adjustRightInd/>
              <w:ind w:firstLine="34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F153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34"/>
              <w:jc w:val="center"/>
              <w:textAlignment w:val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F153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6952A3" w:rsidRPr="006F1531" w:rsidRDefault="006952A3" w:rsidP="006952A3">
            <w:pPr>
              <w:tabs>
                <w:tab w:val="left" w:pos="92"/>
              </w:tabs>
              <w:overflowPunct/>
              <w:autoSpaceDE/>
              <w:autoSpaceDN/>
              <w:adjustRightInd/>
              <w:ind w:firstLine="34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F1531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952A3" w:rsidRPr="006F1531" w:rsidRDefault="006952A3" w:rsidP="00695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F153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6952A3" w:rsidRPr="006F1531" w:rsidRDefault="006952A3" w:rsidP="006952A3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6F1531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6F1531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6F1531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F1531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F1531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6952A3" w:rsidRPr="006F1531" w:rsidTr="00445218">
        <w:trPr>
          <w:trHeight w:hRule="exact" w:val="387"/>
        </w:trPr>
        <w:tc>
          <w:tcPr>
            <w:tcW w:w="9781" w:type="dxa"/>
            <w:gridSpan w:val="4"/>
          </w:tcPr>
          <w:p w:rsidR="006952A3" w:rsidRPr="006F1531" w:rsidRDefault="006952A3" w:rsidP="006952A3">
            <w:pPr>
              <w:pBdr>
                <w:bottom w:val="single" w:sz="18" w:space="1" w:color="auto"/>
                <w:between w:val="single" w:sz="2" w:space="1" w:color="auto"/>
              </w:pBdr>
              <w:overflowPunct/>
              <w:autoSpaceDE/>
              <w:autoSpaceDN/>
              <w:adjustRightInd/>
              <w:ind w:firstLine="709"/>
              <w:contextualSpacing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2A3" w:rsidRPr="006F1531" w:rsidTr="00445218">
        <w:trPr>
          <w:trHeight w:val="413"/>
        </w:trPr>
        <w:tc>
          <w:tcPr>
            <w:tcW w:w="4850" w:type="dxa"/>
            <w:gridSpan w:val="2"/>
            <w:vAlign w:val="bottom"/>
          </w:tcPr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F1531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4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F1531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6952A3" w:rsidRPr="006F1531" w:rsidTr="00445218">
        <w:trPr>
          <w:trHeight w:val="413"/>
        </w:trPr>
        <w:tc>
          <w:tcPr>
            <w:tcW w:w="9781" w:type="dxa"/>
            <w:gridSpan w:val="4"/>
            <w:vAlign w:val="bottom"/>
          </w:tcPr>
          <w:p w:rsidR="006952A3" w:rsidRPr="006F1531" w:rsidRDefault="006952A3" w:rsidP="006952A3">
            <w:pPr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6952A3" w:rsidRPr="006F1531" w:rsidRDefault="006952A3" w:rsidP="002E1654">
            <w:pPr>
              <w:overflowPunct/>
              <w:autoSpaceDE/>
              <w:autoSpaceDN/>
              <w:adjustRightInd/>
              <w:ind w:firstLine="34"/>
              <w:jc w:val="both"/>
              <w:textAlignment w:val="auto"/>
              <w:rPr>
                <w:rFonts w:ascii="Arial" w:hAnsi="Arial" w:cs="Arial"/>
                <w:sz w:val="24"/>
                <w:szCs w:val="24"/>
                <w:lang w:val="tt-RU"/>
              </w:rPr>
            </w:pPr>
            <w:bookmarkStart w:id="0" w:name="_GoBack"/>
            <w:bookmarkEnd w:id="0"/>
          </w:p>
        </w:tc>
      </w:tr>
    </w:tbl>
    <w:p w:rsidR="00400B0F" w:rsidRPr="006F1531" w:rsidRDefault="00400B0F" w:rsidP="006952A3">
      <w:pPr>
        <w:pStyle w:val="a3"/>
        <w:tabs>
          <w:tab w:val="clear" w:pos="4677"/>
          <w:tab w:val="clear" w:pos="9355"/>
        </w:tabs>
        <w:spacing w:line="360" w:lineRule="auto"/>
        <w:ind w:right="282"/>
        <w:rPr>
          <w:rFonts w:ascii="Arial" w:hAnsi="Arial" w:cs="Arial"/>
          <w:sz w:val="24"/>
          <w:szCs w:val="24"/>
        </w:rPr>
      </w:pPr>
    </w:p>
    <w:p w:rsidR="0045746D" w:rsidRPr="006F1531" w:rsidRDefault="00400B0F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45746D" w:rsidRPr="006F1531" w:rsidRDefault="00400B0F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 xml:space="preserve"> </w:t>
      </w:r>
      <w:r w:rsidR="0045746D" w:rsidRPr="006F1531">
        <w:rPr>
          <w:rFonts w:ascii="Arial" w:hAnsi="Arial" w:cs="Arial"/>
          <w:sz w:val="24"/>
          <w:szCs w:val="24"/>
        </w:rPr>
        <w:t>Совета</w:t>
      </w:r>
      <w:r w:rsidR="006952A3" w:rsidRPr="006F15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52A3" w:rsidRPr="006F153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952A3" w:rsidRPr="006F1531">
        <w:rPr>
          <w:rFonts w:ascii="Arial" w:hAnsi="Arial" w:cs="Arial"/>
          <w:sz w:val="24"/>
          <w:szCs w:val="24"/>
        </w:rPr>
        <w:t xml:space="preserve"> сельского поселения Бавлинского </w:t>
      </w:r>
      <w:r w:rsidR="0045746D" w:rsidRPr="006F1531">
        <w:rPr>
          <w:rFonts w:ascii="Arial" w:hAnsi="Arial" w:cs="Arial"/>
          <w:sz w:val="24"/>
          <w:szCs w:val="24"/>
        </w:rPr>
        <w:t>муниципального района</w:t>
      </w:r>
    </w:p>
    <w:p w:rsidR="00400B0F" w:rsidRPr="006F1531" w:rsidRDefault="0045746D" w:rsidP="00400B0F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 xml:space="preserve">Республики Татарстан </w:t>
      </w:r>
      <w:r w:rsidR="00380FDD" w:rsidRPr="006F1531">
        <w:rPr>
          <w:rFonts w:ascii="Arial" w:hAnsi="Arial" w:cs="Arial"/>
          <w:sz w:val="24"/>
          <w:szCs w:val="24"/>
        </w:rPr>
        <w:t xml:space="preserve"> 4</w:t>
      </w:r>
      <w:r w:rsidR="00400B0F" w:rsidRPr="006F1531">
        <w:rPr>
          <w:rFonts w:ascii="Arial" w:hAnsi="Arial" w:cs="Arial"/>
          <w:sz w:val="24"/>
          <w:szCs w:val="24"/>
        </w:rPr>
        <w:t xml:space="preserve"> созыва</w:t>
      </w:r>
    </w:p>
    <w:p w:rsidR="00400B0F" w:rsidRPr="006F1531" w:rsidRDefault="00400B0F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943CCD" w:rsidRPr="006F1531" w:rsidRDefault="008264A8" w:rsidP="006F1531">
      <w:pPr>
        <w:pStyle w:val="a3"/>
        <w:tabs>
          <w:tab w:val="clear" w:pos="4677"/>
          <w:tab w:val="clear" w:pos="9355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F1531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6F1531">
        <w:rPr>
          <w:rFonts w:ascii="Arial" w:hAnsi="Arial" w:cs="Arial"/>
          <w:sz w:val="24"/>
          <w:szCs w:val="24"/>
        </w:rPr>
        <w:t xml:space="preserve">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23 Федерального закона от 6 октября 2003 года № 131- ФЗ «Об общих принципах организации местного самоуправления в Российской Федерации» </w:t>
      </w:r>
      <w:r w:rsidRPr="006F1531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6F1531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proofErr w:type="gramEnd"/>
      <w:r w:rsidR="003B54D7" w:rsidRPr="006F1531">
        <w:rPr>
          <w:rFonts w:ascii="Arial" w:hAnsi="Arial" w:cs="Arial"/>
          <w:sz w:val="24"/>
          <w:szCs w:val="24"/>
        </w:rPr>
        <w:t>, статьей 14</w:t>
      </w:r>
      <w:r w:rsidR="007242AA" w:rsidRPr="006F1531">
        <w:rPr>
          <w:rFonts w:ascii="Arial" w:hAnsi="Arial" w:cs="Arial"/>
          <w:sz w:val="24"/>
          <w:szCs w:val="24"/>
        </w:rPr>
        <w:t xml:space="preserve"> </w:t>
      </w:r>
      <w:r w:rsidR="00B26571" w:rsidRPr="006F1531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 w:rsidR="006952A3" w:rsidRPr="006F153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952A3" w:rsidRPr="006F1531">
        <w:rPr>
          <w:rFonts w:ascii="Arial" w:hAnsi="Arial" w:cs="Arial"/>
          <w:sz w:val="24"/>
          <w:szCs w:val="24"/>
        </w:rPr>
        <w:t xml:space="preserve"> </w:t>
      </w:r>
      <w:r w:rsidR="00B26571" w:rsidRPr="006F1531">
        <w:rPr>
          <w:rFonts w:ascii="Arial" w:hAnsi="Arial" w:cs="Arial"/>
          <w:sz w:val="24"/>
          <w:szCs w:val="24"/>
        </w:rPr>
        <w:t>с</w:t>
      </w:r>
      <w:r w:rsidR="006952A3" w:rsidRPr="006F1531">
        <w:rPr>
          <w:rFonts w:ascii="Arial" w:hAnsi="Arial" w:cs="Arial"/>
          <w:sz w:val="24"/>
          <w:szCs w:val="24"/>
        </w:rPr>
        <w:t xml:space="preserve">ельского поселения  Бавлинского </w:t>
      </w:r>
      <w:r w:rsidR="00B26571" w:rsidRPr="006F1531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="006952A3" w:rsidRPr="006F1531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6952A3" w:rsidRPr="006F153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952A3" w:rsidRPr="006F153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F1531">
        <w:rPr>
          <w:rFonts w:ascii="Arial" w:hAnsi="Arial" w:cs="Arial"/>
          <w:sz w:val="24"/>
          <w:szCs w:val="24"/>
        </w:rPr>
        <w:t xml:space="preserve"> решил: </w:t>
      </w:r>
    </w:p>
    <w:p w:rsidR="00090F7E" w:rsidRPr="006F1531" w:rsidRDefault="00090F7E" w:rsidP="006F1531">
      <w:pPr>
        <w:pStyle w:val="a3"/>
        <w:tabs>
          <w:tab w:val="clear" w:pos="4677"/>
          <w:tab w:val="clear" w:pos="9355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i/>
          <w:sz w:val="24"/>
          <w:szCs w:val="24"/>
          <w:vertAlign w:val="superscript"/>
        </w:rPr>
        <w:t xml:space="preserve">     </w:t>
      </w:r>
    </w:p>
    <w:p w:rsidR="008264A8" w:rsidRPr="006F1531" w:rsidRDefault="006F1531" w:rsidP="006F1531">
      <w:pPr>
        <w:pStyle w:val="a3"/>
        <w:tabs>
          <w:tab w:val="clear" w:pos="4677"/>
          <w:tab w:val="clear" w:pos="9355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264A8" w:rsidRPr="006F1531">
        <w:rPr>
          <w:rFonts w:ascii="Arial" w:hAnsi="Arial" w:cs="Arial"/>
          <w:sz w:val="24"/>
          <w:szCs w:val="24"/>
        </w:rPr>
        <w:t xml:space="preserve">Назначить выборы депутатов </w:t>
      </w:r>
      <w:r w:rsidR="00090F7E" w:rsidRPr="006F1531">
        <w:rPr>
          <w:rFonts w:ascii="Arial" w:hAnsi="Arial" w:cs="Arial"/>
          <w:sz w:val="24"/>
          <w:szCs w:val="24"/>
        </w:rPr>
        <w:t>Совета</w:t>
      </w:r>
      <w:r w:rsidR="006952A3" w:rsidRPr="006F153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952A3" w:rsidRPr="006F1531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6952A3" w:rsidRPr="006F1531">
        <w:rPr>
          <w:rFonts w:ascii="Arial" w:hAnsi="Arial" w:cs="Arial"/>
          <w:sz w:val="24"/>
          <w:szCs w:val="24"/>
        </w:rPr>
        <w:t xml:space="preserve"> сельского поселения   Бавлинского </w:t>
      </w:r>
      <w:r w:rsidR="008264A8" w:rsidRPr="006F1531">
        <w:rPr>
          <w:rFonts w:ascii="Arial" w:hAnsi="Arial" w:cs="Arial"/>
          <w:sz w:val="24"/>
          <w:szCs w:val="24"/>
        </w:rPr>
        <w:t xml:space="preserve"> муниципального</w:t>
      </w:r>
      <w:r w:rsidR="00380FDD" w:rsidRPr="006F1531">
        <w:rPr>
          <w:rFonts w:ascii="Arial" w:hAnsi="Arial" w:cs="Arial"/>
          <w:sz w:val="24"/>
          <w:szCs w:val="24"/>
        </w:rPr>
        <w:t xml:space="preserve"> района Республики Татарстан 4</w:t>
      </w:r>
      <w:r w:rsidR="008264A8" w:rsidRPr="006F1531">
        <w:rPr>
          <w:rFonts w:ascii="Arial" w:hAnsi="Arial" w:cs="Arial"/>
          <w:sz w:val="24"/>
          <w:szCs w:val="24"/>
        </w:rPr>
        <w:t xml:space="preserve"> созыва</w:t>
      </w:r>
      <w:r w:rsidR="00DB690C" w:rsidRPr="006F1531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6952A3" w:rsidRPr="006F1531" w:rsidRDefault="00DB690C" w:rsidP="006F153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>2. Опубликовать настоя</w:t>
      </w:r>
      <w:r w:rsidR="006952A3" w:rsidRPr="006F1531">
        <w:rPr>
          <w:rFonts w:ascii="Arial" w:hAnsi="Arial" w:cs="Arial"/>
          <w:sz w:val="24"/>
          <w:szCs w:val="24"/>
        </w:rPr>
        <w:t xml:space="preserve">щее решение в газете «Слава труду» </w:t>
      </w:r>
      <w:r w:rsidR="00B26571" w:rsidRPr="006F1531">
        <w:rPr>
          <w:rFonts w:ascii="Arial" w:hAnsi="Arial" w:cs="Arial"/>
          <w:sz w:val="24"/>
          <w:szCs w:val="24"/>
        </w:rPr>
        <w:t xml:space="preserve">не позднее чем </w:t>
      </w:r>
      <w:r w:rsidR="006952A3" w:rsidRPr="006F1531">
        <w:rPr>
          <w:rFonts w:ascii="Arial" w:hAnsi="Arial" w:cs="Arial"/>
          <w:sz w:val="24"/>
          <w:szCs w:val="24"/>
        </w:rPr>
        <w:t xml:space="preserve">                </w:t>
      </w:r>
      <w:r w:rsidR="00B26571" w:rsidRPr="006F1531">
        <w:rPr>
          <w:rFonts w:ascii="Arial" w:hAnsi="Arial" w:cs="Arial"/>
          <w:sz w:val="24"/>
          <w:szCs w:val="24"/>
        </w:rPr>
        <w:t>через пять дней со дня его</w:t>
      </w:r>
      <w:r w:rsidR="006952A3" w:rsidRPr="006F153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952A3" w:rsidRPr="006F1531">
        <w:rPr>
          <w:rFonts w:ascii="Arial" w:hAnsi="Arial" w:cs="Arial"/>
          <w:sz w:val="24"/>
          <w:szCs w:val="24"/>
        </w:rPr>
        <w:t>принятия</w:t>
      </w:r>
      <w:proofErr w:type="gramEnd"/>
      <w:r w:rsidR="006952A3" w:rsidRPr="006F1531">
        <w:rPr>
          <w:rFonts w:ascii="Arial" w:hAnsi="Arial" w:cs="Arial"/>
          <w:sz w:val="24"/>
          <w:szCs w:val="24"/>
        </w:rPr>
        <w:t xml:space="preserve"> и разместить на официальном портале             правовой      информации Ре</w:t>
      </w:r>
      <w:r w:rsidR="006F1531">
        <w:rPr>
          <w:rFonts w:ascii="Arial" w:hAnsi="Arial" w:cs="Arial"/>
          <w:sz w:val="24"/>
          <w:szCs w:val="24"/>
        </w:rPr>
        <w:t>спублики Татарстан» (http://www.</w:t>
      </w:r>
      <w:r w:rsidR="006952A3" w:rsidRPr="006F1531">
        <w:rPr>
          <w:rFonts w:ascii="Arial" w:hAnsi="Arial" w:cs="Arial"/>
          <w:sz w:val="24"/>
          <w:szCs w:val="24"/>
        </w:rPr>
        <w:t xml:space="preserve">pravo.tatarstan.ru) и на сайте Бавлинского муниципального района </w:t>
      </w:r>
    </w:p>
    <w:p w:rsidR="006952A3" w:rsidRPr="006F1531" w:rsidRDefault="006952A3" w:rsidP="006F15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6F1531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6F1531">
        <w:rPr>
          <w:rFonts w:ascii="Arial" w:hAnsi="Arial" w:cs="Arial"/>
          <w:sz w:val="24"/>
          <w:szCs w:val="24"/>
        </w:rPr>
        <w:t>).</w:t>
      </w:r>
    </w:p>
    <w:p w:rsidR="00B26571" w:rsidRPr="006F1531" w:rsidRDefault="00B26571" w:rsidP="00380FDD">
      <w:pPr>
        <w:pStyle w:val="a3"/>
        <w:tabs>
          <w:tab w:val="clear" w:pos="4677"/>
          <w:tab w:val="clear" w:pos="9355"/>
        </w:tabs>
        <w:spacing w:line="276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DB690C" w:rsidRPr="006F1531" w:rsidRDefault="00DB690C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DB690C" w:rsidRPr="006F1531" w:rsidRDefault="006952A3" w:rsidP="006F1531">
      <w:pPr>
        <w:pStyle w:val="a3"/>
        <w:tabs>
          <w:tab w:val="clear" w:pos="4677"/>
          <w:tab w:val="clear" w:pos="9355"/>
        </w:tabs>
        <w:ind w:left="544" w:right="284" w:firstLine="731"/>
        <w:jc w:val="both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F1531">
        <w:rPr>
          <w:rFonts w:ascii="Arial" w:hAnsi="Arial" w:cs="Arial"/>
          <w:sz w:val="24"/>
          <w:szCs w:val="24"/>
        </w:rPr>
        <w:t>Салиховского</w:t>
      </w:r>
      <w:proofErr w:type="spellEnd"/>
    </w:p>
    <w:p w:rsidR="00B26571" w:rsidRPr="006F1531" w:rsidRDefault="00B26571" w:rsidP="006F1531">
      <w:pPr>
        <w:pStyle w:val="a3"/>
        <w:tabs>
          <w:tab w:val="clear" w:pos="4677"/>
          <w:tab w:val="clear" w:pos="9355"/>
        </w:tabs>
        <w:ind w:left="544" w:right="284" w:firstLine="731"/>
        <w:jc w:val="both"/>
        <w:rPr>
          <w:rFonts w:ascii="Arial" w:hAnsi="Arial" w:cs="Arial"/>
          <w:sz w:val="24"/>
          <w:szCs w:val="24"/>
        </w:rPr>
      </w:pPr>
      <w:r w:rsidRPr="006F1531">
        <w:rPr>
          <w:rFonts w:ascii="Arial" w:hAnsi="Arial" w:cs="Arial"/>
          <w:sz w:val="24"/>
          <w:szCs w:val="24"/>
        </w:rPr>
        <w:t>сельского поселения</w:t>
      </w:r>
      <w:r w:rsidR="006952A3" w:rsidRPr="006F1531">
        <w:rPr>
          <w:rFonts w:ascii="Arial" w:hAnsi="Arial" w:cs="Arial"/>
          <w:sz w:val="24"/>
          <w:szCs w:val="24"/>
        </w:rPr>
        <w:t xml:space="preserve">                            </w:t>
      </w:r>
      <w:r w:rsidR="006F1531">
        <w:rPr>
          <w:rFonts w:ascii="Arial" w:hAnsi="Arial" w:cs="Arial"/>
          <w:sz w:val="24"/>
          <w:szCs w:val="24"/>
        </w:rPr>
        <w:t xml:space="preserve">                                </w:t>
      </w:r>
      <w:r w:rsidR="006952A3" w:rsidRPr="006F1531">
        <w:rPr>
          <w:rFonts w:ascii="Arial" w:hAnsi="Arial" w:cs="Arial"/>
          <w:sz w:val="24"/>
          <w:szCs w:val="24"/>
        </w:rPr>
        <w:t xml:space="preserve">З.С. </w:t>
      </w:r>
      <w:proofErr w:type="spellStart"/>
      <w:r w:rsidR="006952A3" w:rsidRPr="006F1531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8A5A44" w:rsidRPr="006F1531" w:rsidRDefault="008A5A44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8A5A44" w:rsidRPr="006F1531" w:rsidRDefault="008A5A44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sectPr w:rsidR="008A5A44" w:rsidRPr="006F1531" w:rsidSect="00F0542B">
      <w:headerReference w:type="default" r:id="rId10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28" w:rsidRDefault="006A2928" w:rsidP="006E0264">
      <w:r>
        <w:separator/>
      </w:r>
    </w:p>
  </w:endnote>
  <w:endnote w:type="continuationSeparator" w:id="0">
    <w:p w:rsidR="006A2928" w:rsidRDefault="006A2928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28" w:rsidRDefault="006A2928" w:rsidP="006E0264">
      <w:r>
        <w:separator/>
      </w:r>
    </w:p>
  </w:footnote>
  <w:footnote w:type="continuationSeparator" w:id="0">
    <w:p w:rsidR="006A2928" w:rsidRDefault="006A2928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6F15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40477"/>
    <w:multiLevelType w:val="hybridMultilevel"/>
    <w:tmpl w:val="16F4E7D2"/>
    <w:lvl w:ilvl="0" w:tplc="D0282EF0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4805358C"/>
    <w:multiLevelType w:val="hybridMultilevel"/>
    <w:tmpl w:val="BC906EA2"/>
    <w:lvl w:ilvl="0" w:tplc="636202A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6F17024D"/>
    <w:multiLevelType w:val="hybridMultilevel"/>
    <w:tmpl w:val="1DF6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226EB"/>
    <w:rsid w:val="00030BC3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F25AE"/>
    <w:rsid w:val="001F415C"/>
    <w:rsid w:val="001F7BAF"/>
    <w:rsid w:val="0020045D"/>
    <w:rsid w:val="0021591C"/>
    <w:rsid w:val="00240196"/>
    <w:rsid w:val="002746EF"/>
    <w:rsid w:val="00287E0B"/>
    <w:rsid w:val="002A10F2"/>
    <w:rsid w:val="002C085A"/>
    <w:rsid w:val="002C5D8D"/>
    <w:rsid w:val="002D2805"/>
    <w:rsid w:val="002E1654"/>
    <w:rsid w:val="002E6C95"/>
    <w:rsid w:val="002F3407"/>
    <w:rsid w:val="002F47BE"/>
    <w:rsid w:val="002F61C9"/>
    <w:rsid w:val="00321770"/>
    <w:rsid w:val="00326B96"/>
    <w:rsid w:val="00332B75"/>
    <w:rsid w:val="00334ACE"/>
    <w:rsid w:val="0036508E"/>
    <w:rsid w:val="00380FDD"/>
    <w:rsid w:val="0038329D"/>
    <w:rsid w:val="003A04A1"/>
    <w:rsid w:val="003A0DCB"/>
    <w:rsid w:val="003B1823"/>
    <w:rsid w:val="003B54D7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45218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11074"/>
    <w:rsid w:val="00526FD8"/>
    <w:rsid w:val="00571736"/>
    <w:rsid w:val="00574FBC"/>
    <w:rsid w:val="0058229A"/>
    <w:rsid w:val="00583307"/>
    <w:rsid w:val="00590E6F"/>
    <w:rsid w:val="00596C0B"/>
    <w:rsid w:val="005B61B0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52A3"/>
    <w:rsid w:val="0069770D"/>
    <w:rsid w:val="006A2928"/>
    <w:rsid w:val="006B2F51"/>
    <w:rsid w:val="006B60C6"/>
    <w:rsid w:val="006D41B1"/>
    <w:rsid w:val="006E0264"/>
    <w:rsid w:val="006F1531"/>
    <w:rsid w:val="00721E98"/>
    <w:rsid w:val="007242AA"/>
    <w:rsid w:val="007846EB"/>
    <w:rsid w:val="007A42FB"/>
    <w:rsid w:val="007B21A6"/>
    <w:rsid w:val="007B3CB4"/>
    <w:rsid w:val="007E3108"/>
    <w:rsid w:val="007F3BE8"/>
    <w:rsid w:val="008264A8"/>
    <w:rsid w:val="00827C25"/>
    <w:rsid w:val="0084027D"/>
    <w:rsid w:val="00847E66"/>
    <w:rsid w:val="008531BE"/>
    <w:rsid w:val="008651CF"/>
    <w:rsid w:val="008915CF"/>
    <w:rsid w:val="008A3C29"/>
    <w:rsid w:val="008A5A44"/>
    <w:rsid w:val="008A7D19"/>
    <w:rsid w:val="008B240E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A21EEF"/>
    <w:rsid w:val="00A40A23"/>
    <w:rsid w:val="00A44A12"/>
    <w:rsid w:val="00A51081"/>
    <w:rsid w:val="00A5641B"/>
    <w:rsid w:val="00A730AC"/>
    <w:rsid w:val="00A73C74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B20444"/>
    <w:rsid w:val="00B245B8"/>
    <w:rsid w:val="00B26571"/>
    <w:rsid w:val="00B4340F"/>
    <w:rsid w:val="00B64AE4"/>
    <w:rsid w:val="00B7209A"/>
    <w:rsid w:val="00B810ED"/>
    <w:rsid w:val="00BC2FF6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CF6ABC"/>
    <w:rsid w:val="00D009D5"/>
    <w:rsid w:val="00D03D57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212C9"/>
    <w:rsid w:val="00E71E8F"/>
    <w:rsid w:val="00EC3FFC"/>
    <w:rsid w:val="00EC482E"/>
    <w:rsid w:val="00ED53F0"/>
    <w:rsid w:val="00F0542B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E1C65-4155-4718-A1AF-5641B0C7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2019-03-09T12:15:00Z</cp:lastPrinted>
  <dcterms:created xsi:type="dcterms:W3CDTF">2020-08-10T12:31:00Z</dcterms:created>
  <dcterms:modified xsi:type="dcterms:W3CDTF">2020-08-10T12:31:00Z</dcterms:modified>
</cp:coreProperties>
</file>