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1D79B3" w:rsidTr="00CE0EE6">
        <w:trPr>
          <w:trHeight w:val="1221"/>
        </w:trPr>
        <w:tc>
          <w:tcPr>
            <w:tcW w:w="4400" w:type="dxa"/>
          </w:tcPr>
          <w:p w:rsidR="00033228" w:rsidRPr="001D79B3" w:rsidRDefault="00033228" w:rsidP="00CE0EE6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1D79B3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ИСПОЛНИТЕЛЬНЫЙ КОМИТЕТ</w:t>
            </w:r>
          </w:p>
          <w:p w:rsidR="00033228" w:rsidRPr="001D79B3" w:rsidRDefault="00033228" w:rsidP="00CE0EE6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9B3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1D79B3" w:rsidRDefault="006B3543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1D79B3" w:rsidRDefault="00033228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1D79B3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1D79B3" w:rsidRDefault="00033228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1D79B3" w:rsidRDefault="00033228" w:rsidP="00CE0EE6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1D79B3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ТАТАРСТАН РЕСПУБЛИКАСЫ</w:t>
            </w:r>
            <w:r w:rsidRPr="001D79B3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Pr="001D79B3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033228" w:rsidRPr="001D79B3" w:rsidRDefault="00033228" w:rsidP="00CE0EE6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1D79B3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1D79B3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Pr="001D79B3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1D79B3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033228" w:rsidRPr="001D79B3" w:rsidRDefault="00033228" w:rsidP="00CE0EE6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9B3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033228" w:rsidRPr="001D79B3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1D79B3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1D79B3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228" w:rsidRPr="001D79B3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1D79B3" w:rsidRDefault="00033228" w:rsidP="00CE0EE6">
            <w:pPr>
              <w:rPr>
                <w:rFonts w:ascii="Arial" w:hAnsi="Arial" w:cs="Arial"/>
                <w:sz w:val="24"/>
                <w:szCs w:val="24"/>
              </w:rPr>
            </w:pPr>
            <w:r w:rsidRPr="001D79B3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1D79B3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9B3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033228" w:rsidRPr="001D79B3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1D79B3" w:rsidRDefault="00033228" w:rsidP="00CE0EE6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033228" w:rsidRPr="001D79B3" w:rsidRDefault="00033228" w:rsidP="00CE0EE6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1D79B3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033228" w:rsidRPr="001D79B3" w:rsidRDefault="0087064D" w:rsidP="00C25107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rFonts w:ascii="Arial" w:hAnsi="Arial" w:cs="Arial"/>
                <w:sz w:val="24"/>
                <w:szCs w:val="24"/>
              </w:rPr>
            </w:pPr>
            <w:r w:rsidRPr="001D79B3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A31517" w:rsidRPr="001D79B3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0F2746" w:rsidRPr="001D79B3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CF36A5" w:rsidRPr="001D79B3">
              <w:rPr>
                <w:rFonts w:ascii="Arial" w:hAnsi="Arial" w:cs="Arial"/>
                <w:sz w:val="24"/>
                <w:szCs w:val="24"/>
              </w:rPr>
              <w:t>20</w:t>
            </w:r>
            <w:r w:rsidR="000F75E1" w:rsidRPr="001D79B3">
              <w:rPr>
                <w:rFonts w:ascii="Arial" w:hAnsi="Arial" w:cs="Arial"/>
                <w:sz w:val="24"/>
                <w:szCs w:val="24"/>
              </w:rPr>
              <w:t>20</w:t>
            </w:r>
            <w:r w:rsidR="002E73E6" w:rsidRPr="001D79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3228" w:rsidRPr="001D79B3">
              <w:rPr>
                <w:rFonts w:ascii="Arial" w:hAnsi="Arial" w:cs="Arial"/>
                <w:sz w:val="24"/>
                <w:szCs w:val="24"/>
              </w:rPr>
              <w:t xml:space="preserve">г.        </w:t>
            </w:r>
            <w:r w:rsidR="00A31517" w:rsidRPr="001D79B3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033228" w:rsidRPr="001D79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2746" w:rsidRPr="001D79B3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033228" w:rsidRPr="001D79B3">
              <w:rPr>
                <w:rFonts w:ascii="Arial" w:hAnsi="Arial" w:cs="Arial"/>
                <w:sz w:val="24"/>
                <w:szCs w:val="24"/>
              </w:rPr>
              <w:t>г.</w:t>
            </w:r>
            <w:r w:rsidR="00A31517" w:rsidRPr="001D79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3228" w:rsidRPr="001D79B3">
              <w:rPr>
                <w:rFonts w:ascii="Arial" w:hAnsi="Arial" w:cs="Arial"/>
                <w:sz w:val="24"/>
                <w:szCs w:val="24"/>
              </w:rPr>
              <w:t xml:space="preserve">Бавлы                           </w:t>
            </w:r>
            <w:r w:rsidR="00A31517" w:rsidRPr="001D79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5918" w:rsidRPr="001D79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2746" w:rsidRPr="001D79B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D79B3">
              <w:rPr>
                <w:rFonts w:ascii="Arial" w:hAnsi="Arial" w:cs="Arial"/>
                <w:sz w:val="24"/>
                <w:szCs w:val="24"/>
              </w:rPr>
              <w:t xml:space="preserve">№ </w:t>
            </w:r>
            <w:bookmarkStart w:id="0" w:name="_GoBack"/>
            <w:bookmarkEnd w:id="0"/>
          </w:p>
        </w:tc>
      </w:tr>
    </w:tbl>
    <w:p w:rsidR="007C54B0" w:rsidRPr="001D79B3" w:rsidRDefault="007C54B0" w:rsidP="00033228">
      <w:pPr>
        <w:spacing w:line="360" w:lineRule="auto"/>
        <w:rPr>
          <w:rFonts w:ascii="Arial" w:hAnsi="Arial" w:cs="Arial"/>
          <w:sz w:val="24"/>
          <w:szCs w:val="24"/>
        </w:rPr>
      </w:pPr>
    </w:p>
    <w:p w:rsidR="00F25A01" w:rsidRPr="001D79B3" w:rsidRDefault="00F25A01" w:rsidP="00C47E6A">
      <w:pPr>
        <w:tabs>
          <w:tab w:val="left" w:pos="709"/>
          <w:tab w:val="left" w:pos="851"/>
          <w:tab w:val="left" w:pos="3544"/>
          <w:tab w:val="left" w:pos="3686"/>
          <w:tab w:val="left" w:pos="4820"/>
        </w:tabs>
        <w:ind w:right="4818"/>
        <w:rPr>
          <w:rFonts w:ascii="Arial" w:hAnsi="Arial" w:cs="Arial"/>
          <w:sz w:val="24"/>
          <w:szCs w:val="24"/>
        </w:rPr>
      </w:pPr>
      <w:r w:rsidRPr="001D79B3">
        <w:rPr>
          <w:rFonts w:ascii="Arial" w:hAnsi="Arial" w:cs="Arial"/>
          <w:sz w:val="24"/>
          <w:szCs w:val="24"/>
        </w:rPr>
        <w:t xml:space="preserve">О продлении срока предоставления компенсационных выплат гражданам, имеющим детей, посещающих </w:t>
      </w:r>
      <w:proofErr w:type="spellStart"/>
      <w:proofErr w:type="gramStart"/>
      <w:r w:rsidR="0057167D" w:rsidRPr="001D79B3">
        <w:rPr>
          <w:rFonts w:ascii="Arial" w:hAnsi="Arial" w:cs="Arial"/>
          <w:sz w:val="24"/>
          <w:szCs w:val="24"/>
        </w:rPr>
        <w:t>о</w:t>
      </w:r>
      <w:r w:rsidRPr="001D79B3">
        <w:rPr>
          <w:rFonts w:ascii="Arial" w:hAnsi="Arial" w:cs="Arial"/>
          <w:sz w:val="24"/>
          <w:szCs w:val="24"/>
        </w:rPr>
        <w:t>бразо</w:t>
      </w:r>
      <w:r w:rsidR="00C47E6A" w:rsidRPr="001D79B3">
        <w:rPr>
          <w:rFonts w:ascii="Arial" w:hAnsi="Arial" w:cs="Arial"/>
          <w:sz w:val="24"/>
          <w:szCs w:val="24"/>
        </w:rPr>
        <w:t>-</w:t>
      </w:r>
      <w:r w:rsidRPr="001D79B3">
        <w:rPr>
          <w:rFonts w:ascii="Arial" w:hAnsi="Arial" w:cs="Arial"/>
          <w:sz w:val="24"/>
          <w:szCs w:val="24"/>
        </w:rPr>
        <w:t>вательные</w:t>
      </w:r>
      <w:proofErr w:type="spellEnd"/>
      <w:proofErr w:type="gramEnd"/>
      <w:r w:rsidRPr="001D79B3">
        <w:rPr>
          <w:rFonts w:ascii="Arial" w:hAnsi="Arial" w:cs="Arial"/>
          <w:sz w:val="24"/>
          <w:szCs w:val="24"/>
        </w:rPr>
        <w:t xml:space="preserve"> организации, реализующие образовательную программу дошкольного образования</w:t>
      </w:r>
    </w:p>
    <w:p w:rsidR="00F25A01" w:rsidRPr="001D79B3" w:rsidRDefault="00F25A01" w:rsidP="00F25A01">
      <w:pPr>
        <w:tabs>
          <w:tab w:val="left" w:pos="709"/>
          <w:tab w:val="left" w:pos="851"/>
          <w:tab w:val="left" w:pos="3544"/>
          <w:tab w:val="left" w:pos="3686"/>
        </w:tabs>
        <w:ind w:right="5245"/>
        <w:rPr>
          <w:rFonts w:ascii="Arial" w:hAnsi="Arial" w:cs="Arial"/>
          <w:sz w:val="24"/>
          <w:szCs w:val="24"/>
        </w:rPr>
      </w:pPr>
    </w:p>
    <w:p w:rsidR="000F75E1" w:rsidRPr="001D79B3" w:rsidRDefault="00F25A01" w:rsidP="0057167D">
      <w:pPr>
        <w:tabs>
          <w:tab w:val="left" w:pos="709"/>
          <w:tab w:val="left" w:pos="851"/>
          <w:tab w:val="left" w:pos="3544"/>
          <w:tab w:val="left" w:pos="3686"/>
        </w:tabs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1D79B3">
        <w:rPr>
          <w:rFonts w:ascii="Arial" w:hAnsi="Arial" w:cs="Arial"/>
          <w:sz w:val="24"/>
          <w:szCs w:val="24"/>
        </w:rPr>
        <w:t>В целях минимизации рисков распростра</w:t>
      </w:r>
      <w:r w:rsidR="0057167D" w:rsidRPr="001D79B3">
        <w:rPr>
          <w:rFonts w:ascii="Arial" w:hAnsi="Arial" w:cs="Arial"/>
          <w:sz w:val="24"/>
          <w:szCs w:val="24"/>
        </w:rPr>
        <w:t xml:space="preserve">нения </w:t>
      </w:r>
      <w:proofErr w:type="spellStart"/>
      <w:r w:rsidR="0057167D" w:rsidRPr="001D79B3">
        <w:rPr>
          <w:rFonts w:ascii="Arial" w:hAnsi="Arial" w:cs="Arial"/>
          <w:sz w:val="24"/>
          <w:szCs w:val="24"/>
        </w:rPr>
        <w:t>коронавирусной</w:t>
      </w:r>
      <w:proofErr w:type="spellEnd"/>
      <w:r w:rsidR="0057167D" w:rsidRPr="001D79B3">
        <w:rPr>
          <w:rFonts w:ascii="Arial" w:hAnsi="Arial" w:cs="Arial"/>
          <w:sz w:val="24"/>
          <w:szCs w:val="24"/>
        </w:rPr>
        <w:t xml:space="preserve"> инфекции, </w:t>
      </w:r>
      <w:r w:rsidRPr="001D79B3">
        <w:rPr>
          <w:rFonts w:ascii="Arial" w:hAnsi="Arial" w:cs="Arial"/>
          <w:sz w:val="24"/>
          <w:szCs w:val="24"/>
        </w:rPr>
        <w:t xml:space="preserve">в соответствии с постановлением Кабинета Министров Республики Татарстан </w:t>
      </w:r>
      <w:r w:rsidR="00DC3918" w:rsidRPr="001D79B3">
        <w:rPr>
          <w:rFonts w:ascii="Arial" w:hAnsi="Arial" w:cs="Arial"/>
          <w:sz w:val="24"/>
          <w:szCs w:val="24"/>
        </w:rPr>
        <w:t xml:space="preserve">от 01.04.2020 № 241 «О продлении срока предоставления отдельных мер социальной поддержки» </w:t>
      </w:r>
      <w:r w:rsidR="000F75E1" w:rsidRPr="001D79B3">
        <w:rPr>
          <w:rFonts w:ascii="Arial" w:hAnsi="Arial" w:cs="Arial"/>
          <w:sz w:val="24"/>
          <w:szCs w:val="24"/>
        </w:rPr>
        <w:t>Исполнительный комитет Бавлинско</w:t>
      </w:r>
      <w:r w:rsidR="0057167D" w:rsidRPr="001D79B3">
        <w:rPr>
          <w:rFonts w:ascii="Arial" w:hAnsi="Arial" w:cs="Arial"/>
          <w:sz w:val="24"/>
          <w:szCs w:val="24"/>
        </w:rPr>
        <w:t>го муниципального района Республики Татарстан</w:t>
      </w:r>
    </w:p>
    <w:p w:rsidR="000F75E1" w:rsidRPr="001D79B3" w:rsidRDefault="000F75E1" w:rsidP="0057167D">
      <w:pPr>
        <w:tabs>
          <w:tab w:val="left" w:pos="142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1D79B3">
        <w:rPr>
          <w:rFonts w:ascii="Arial" w:hAnsi="Arial" w:cs="Arial"/>
          <w:sz w:val="24"/>
          <w:szCs w:val="24"/>
        </w:rPr>
        <w:t>П</w:t>
      </w:r>
      <w:proofErr w:type="gramEnd"/>
      <w:r w:rsidR="0057167D" w:rsidRPr="001D79B3">
        <w:rPr>
          <w:rFonts w:ascii="Arial" w:hAnsi="Arial" w:cs="Arial"/>
          <w:sz w:val="24"/>
          <w:szCs w:val="24"/>
        </w:rPr>
        <w:t xml:space="preserve"> </w:t>
      </w:r>
      <w:r w:rsidRPr="001D79B3">
        <w:rPr>
          <w:rFonts w:ascii="Arial" w:hAnsi="Arial" w:cs="Arial"/>
          <w:sz w:val="24"/>
          <w:szCs w:val="24"/>
        </w:rPr>
        <w:t>О</w:t>
      </w:r>
      <w:r w:rsidR="0057167D" w:rsidRPr="001D79B3">
        <w:rPr>
          <w:rFonts w:ascii="Arial" w:hAnsi="Arial" w:cs="Arial"/>
          <w:sz w:val="24"/>
          <w:szCs w:val="24"/>
        </w:rPr>
        <w:t xml:space="preserve"> </w:t>
      </w:r>
      <w:r w:rsidRPr="001D79B3">
        <w:rPr>
          <w:rFonts w:ascii="Arial" w:hAnsi="Arial" w:cs="Arial"/>
          <w:sz w:val="24"/>
          <w:szCs w:val="24"/>
        </w:rPr>
        <w:t>С</w:t>
      </w:r>
      <w:r w:rsidR="0057167D" w:rsidRPr="001D79B3">
        <w:rPr>
          <w:rFonts w:ascii="Arial" w:hAnsi="Arial" w:cs="Arial"/>
          <w:sz w:val="24"/>
          <w:szCs w:val="24"/>
        </w:rPr>
        <w:t xml:space="preserve"> </w:t>
      </w:r>
      <w:r w:rsidRPr="001D79B3">
        <w:rPr>
          <w:rFonts w:ascii="Arial" w:hAnsi="Arial" w:cs="Arial"/>
          <w:sz w:val="24"/>
          <w:szCs w:val="24"/>
        </w:rPr>
        <w:t>Т</w:t>
      </w:r>
      <w:r w:rsidR="0057167D" w:rsidRPr="001D79B3">
        <w:rPr>
          <w:rFonts w:ascii="Arial" w:hAnsi="Arial" w:cs="Arial"/>
          <w:sz w:val="24"/>
          <w:szCs w:val="24"/>
        </w:rPr>
        <w:t xml:space="preserve"> </w:t>
      </w:r>
      <w:r w:rsidRPr="001D79B3">
        <w:rPr>
          <w:rFonts w:ascii="Arial" w:hAnsi="Arial" w:cs="Arial"/>
          <w:sz w:val="24"/>
          <w:szCs w:val="24"/>
        </w:rPr>
        <w:t>А</w:t>
      </w:r>
      <w:r w:rsidR="0057167D" w:rsidRPr="001D79B3">
        <w:rPr>
          <w:rFonts w:ascii="Arial" w:hAnsi="Arial" w:cs="Arial"/>
          <w:sz w:val="24"/>
          <w:szCs w:val="24"/>
        </w:rPr>
        <w:t xml:space="preserve"> </w:t>
      </w:r>
      <w:r w:rsidRPr="001D79B3">
        <w:rPr>
          <w:rFonts w:ascii="Arial" w:hAnsi="Arial" w:cs="Arial"/>
          <w:sz w:val="24"/>
          <w:szCs w:val="24"/>
        </w:rPr>
        <w:t>Н</w:t>
      </w:r>
      <w:r w:rsidR="0057167D" w:rsidRPr="001D79B3">
        <w:rPr>
          <w:rFonts w:ascii="Arial" w:hAnsi="Arial" w:cs="Arial"/>
          <w:sz w:val="24"/>
          <w:szCs w:val="24"/>
        </w:rPr>
        <w:t xml:space="preserve"> </w:t>
      </w:r>
      <w:r w:rsidRPr="001D79B3">
        <w:rPr>
          <w:rFonts w:ascii="Arial" w:hAnsi="Arial" w:cs="Arial"/>
          <w:sz w:val="24"/>
          <w:szCs w:val="24"/>
        </w:rPr>
        <w:t>О</w:t>
      </w:r>
      <w:r w:rsidR="0057167D" w:rsidRPr="001D79B3">
        <w:rPr>
          <w:rFonts w:ascii="Arial" w:hAnsi="Arial" w:cs="Arial"/>
          <w:sz w:val="24"/>
          <w:szCs w:val="24"/>
        </w:rPr>
        <w:t xml:space="preserve"> </w:t>
      </w:r>
      <w:r w:rsidRPr="001D79B3">
        <w:rPr>
          <w:rFonts w:ascii="Arial" w:hAnsi="Arial" w:cs="Arial"/>
          <w:sz w:val="24"/>
          <w:szCs w:val="24"/>
        </w:rPr>
        <w:t>В</w:t>
      </w:r>
      <w:r w:rsidR="0057167D" w:rsidRPr="001D79B3">
        <w:rPr>
          <w:rFonts w:ascii="Arial" w:hAnsi="Arial" w:cs="Arial"/>
          <w:sz w:val="24"/>
          <w:szCs w:val="24"/>
        </w:rPr>
        <w:t xml:space="preserve"> </w:t>
      </w:r>
      <w:r w:rsidRPr="001D79B3">
        <w:rPr>
          <w:rFonts w:ascii="Arial" w:hAnsi="Arial" w:cs="Arial"/>
          <w:sz w:val="24"/>
          <w:szCs w:val="24"/>
        </w:rPr>
        <w:t>Л</w:t>
      </w:r>
      <w:r w:rsidR="0057167D" w:rsidRPr="001D79B3">
        <w:rPr>
          <w:rFonts w:ascii="Arial" w:hAnsi="Arial" w:cs="Arial"/>
          <w:sz w:val="24"/>
          <w:szCs w:val="24"/>
        </w:rPr>
        <w:t xml:space="preserve"> </w:t>
      </w:r>
      <w:r w:rsidRPr="001D79B3">
        <w:rPr>
          <w:rFonts w:ascii="Arial" w:hAnsi="Arial" w:cs="Arial"/>
          <w:sz w:val="24"/>
          <w:szCs w:val="24"/>
        </w:rPr>
        <w:t>Я</w:t>
      </w:r>
      <w:r w:rsidR="0057167D" w:rsidRPr="001D79B3">
        <w:rPr>
          <w:rFonts w:ascii="Arial" w:hAnsi="Arial" w:cs="Arial"/>
          <w:sz w:val="24"/>
          <w:szCs w:val="24"/>
        </w:rPr>
        <w:t xml:space="preserve"> </w:t>
      </w:r>
      <w:r w:rsidRPr="001D79B3">
        <w:rPr>
          <w:rFonts w:ascii="Arial" w:hAnsi="Arial" w:cs="Arial"/>
          <w:sz w:val="24"/>
          <w:szCs w:val="24"/>
        </w:rPr>
        <w:t>Е</w:t>
      </w:r>
      <w:r w:rsidR="0057167D" w:rsidRPr="001D79B3">
        <w:rPr>
          <w:rFonts w:ascii="Arial" w:hAnsi="Arial" w:cs="Arial"/>
          <w:sz w:val="24"/>
          <w:szCs w:val="24"/>
        </w:rPr>
        <w:t xml:space="preserve"> </w:t>
      </w:r>
      <w:r w:rsidRPr="001D79B3">
        <w:rPr>
          <w:rFonts w:ascii="Arial" w:hAnsi="Arial" w:cs="Arial"/>
          <w:sz w:val="24"/>
          <w:szCs w:val="24"/>
        </w:rPr>
        <w:t>Т:</w:t>
      </w:r>
    </w:p>
    <w:p w:rsidR="00533239" w:rsidRPr="001D79B3" w:rsidRDefault="00533239" w:rsidP="0057167D">
      <w:pPr>
        <w:tabs>
          <w:tab w:val="left" w:pos="14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79B3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1D79B3">
        <w:rPr>
          <w:rFonts w:ascii="Arial" w:hAnsi="Arial" w:cs="Arial"/>
          <w:sz w:val="24"/>
          <w:szCs w:val="24"/>
        </w:rPr>
        <w:t>Продлить до 1 октября 2020 года предоставление мер социальной поддержки, период выплаты которых истекает до 30 сентября 2020 года, без повторной подачи заявления на их получение гражданам</w:t>
      </w:r>
      <w:r w:rsidR="0057167D" w:rsidRPr="001D79B3">
        <w:rPr>
          <w:rFonts w:ascii="Arial" w:hAnsi="Arial" w:cs="Arial"/>
          <w:sz w:val="24"/>
          <w:szCs w:val="24"/>
        </w:rPr>
        <w:t>и</w:t>
      </w:r>
      <w:r w:rsidRPr="001D79B3">
        <w:rPr>
          <w:rFonts w:ascii="Arial" w:hAnsi="Arial" w:cs="Arial"/>
          <w:sz w:val="24"/>
          <w:szCs w:val="24"/>
        </w:rPr>
        <w:t>, являющи</w:t>
      </w:r>
      <w:r w:rsidR="0057167D" w:rsidRPr="001D79B3">
        <w:rPr>
          <w:rFonts w:ascii="Arial" w:hAnsi="Arial" w:cs="Arial"/>
          <w:sz w:val="24"/>
          <w:szCs w:val="24"/>
        </w:rPr>
        <w:t>ми</w:t>
      </w:r>
      <w:r w:rsidRPr="001D79B3">
        <w:rPr>
          <w:rFonts w:ascii="Arial" w:hAnsi="Arial" w:cs="Arial"/>
          <w:sz w:val="24"/>
          <w:szCs w:val="24"/>
        </w:rPr>
        <w:t xml:space="preserve">ся получателями компенсационных выплат гражданам, имеющих детей, посещающих образовательные организации, реализующие образовательную программу дошкольного образования, установленные постановлением руководителя Исполнительного комитета Бавлинского муниципального района от 23.09.2013 № 228 «О предоставлении мер </w:t>
      </w:r>
      <w:r w:rsidR="00850133" w:rsidRPr="001D79B3">
        <w:rPr>
          <w:rFonts w:ascii="Arial" w:hAnsi="Arial" w:cs="Arial"/>
          <w:sz w:val="24"/>
          <w:szCs w:val="24"/>
        </w:rPr>
        <w:t>социальной поддержки гражданам,</w:t>
      </w:r>
      <w:proofErr w:type="gramEnd"/>
      <w:r w:rsidR="00850133" w:rsidRPr="001D79B3">
        <w:rPr>
          <w:rFonts w:ascii="Arial" w:hAnsi="Arial" w:cs="Arial"/>
          <w:sz w:val="24"/>
          <w:szCs w:val="24"/>
        </w:rPr>
        <w:t xml:space="preserve"> имеющим детей, посещающих образовательные организации, реализующие образовательную программу дошкольного образования»</w:t>
      </w:r>
      <w:r w:rsidR="0057167D" w:rsidRPr="001D79B3">
        <w:rPr>
          <w:rFonts w:ascii="Arial" w:hAnsi="Arial" w:cs="Arial"/>
          <w:sz w:val="24"/>
          <w:szCs w:val="24"/>
        </w:rPr>
        <w:t>,</w:t>
      </w:r>
      <w:r w:rsidR="00850133" w:rsidRPr="001D79B3">
        <w:rPr>
          <w:rFonts w:ascii="Arial" w:hAnsi="Arial" w:cs="Arial"/>
          <w:sz w:val="24"/>
          <w:szCs w:val="24"/>
        </w:rPr>
        <w:t xml:space="preserve"> с изменениями</w:t>
      </w:r>
      <w:r w:rsidR="0057167D" w:rsidRPr="001D79B3">
        <w:rPr>
          <w:rFonts w:ascii="Arial" w:hAnsi="Arial" w:cs="Arial"/>
          <w:sz w:val="24"/>
          <w:szCs w:val="24"/>
        </w:rPr>
        <w:t>,</w:t>
      </w:r>
      <w:r w:rsidR="00850133" w:rsidRPr="001D79B3">
        <w:rPr>
          <w:rFonts w:ascii="Arial" w:hAnsi="Arial" w:cs="Arial"/>
          <w:sz w:val="24"/>
          <w:szCs w:val="24"/>
        </w:rPr>
        <w:t xml:space="preserve"> внесенными постановлением Исполнительного комитета Бавлинского муниципального района от 22.08.2019 № 243</w:t>
      </w:r>
      <w:r w:rsidR="0057167D" w:rsidRPr="001D79B3">
        <w:rPr>
          <w:rFonts w:ascii="Arial" w:hAnsi="Arial" w:cs="Arial"/>
          <w:sz w:val="24"/>
          <w:szCs w:val="24"/>
        </w:rPr>
        <w:t>.</w:t>
      </w:r>
    </w:p>
    <w:p w:rsidR="000F75E1" w:rsidRPr="001D79B3" w:rsidRDefault="000759CF" w:rsidP="0057167D">
      <w:pPr>
        <w:pStyle w:val="ConsPlusNormal"/>
        <w:spacing w:line="360" w:lineRule="auto"/>
        <w:jc w:val="both"/>
        <w:rPr>
          <w:bCs/>
          <w:sz w:val="24"/>
          <w:szCs w:val="24"/>
        </w:rPr>
      </w:pPr>
      <w:r w:rsidRPr="001D79B3">
        <w:rPr>
          <w:bCs/>
          <w:sz w:val="24"/>
          <w:szCs w:val="24"/>
        </w:rPr>
        <w:t xml:space="preserve">2. </w:t>
      </w:r>
      <w:proofErr w:type="gramStart"/>
      <w:r w:rsidRPr="001D79B3">
        <w:rPr>
          <w:bCs/>
          <w:sz w:val="24"/>
          <w:szCs w:val="24"/>
        </w:rPr>
        <w:t>Контроль за</w:t>
      </w:r>
      <w:proofErr w:type="gramEnd"/>
      <w:r w:rsidRPr="001D79B3">
        <w:rPr>
          <w:bCs/>
          <w:sz w:val="24"/>
          <w:szCs w:val="24"/>
        </w:rPr>
        <w:t xml:space="preserve"> исполнением настоящего постановления возложить на первого заместителя руководителя </w:t>
      </w:r>
      <w:r w:rsidR="0057167D" w:rsidRPr="001D79B3">
        <w:rPr>
          <w:bCs/>
          <w:sz w:val="24"/>
          <w:szCs w:val="24"/>
        </w:rPr>
        <w:t>И</w:t>
      </w:r>
      <w:r w:rsidRPr="001D79B3">
        <w:rPr>
          <w:bCs/>
          <w:sz w:val="24"/>
          <w:szCs w:val="24"/>
        </w:rPr>
        <w:t xml:space="preserve">сполнительного комитета Бавлинского муниципального района по социальным вопросам </w:t>
      </w:r>
      <w:proofErr w:type="spellStart"/>
      <w:r w:rsidRPr="001D79B3">
        <w:rPr>
          <w:bCs/>
          <w:sz w:val="24"/>
          <w:szCs w:val="24"/>
        </w:rPr>
        <w:t>Хуснуллину</w:t>
      </w:r>
      <w:proofErr w:type="spellEnd"/>
      <w:r w:rsidRPr="001D79B3">
        <w:rPr>
          <w:bCs/>
          <w:sz w:val="24"/>
          <w:szCs w:val="24"/>
        </w:rPr>
        <w:t xml:space="preserve"> И.И.</w:t>
      </w:r>
    </w:p>
    <w:p w:rsidR="000759CF" w:rsidRPr="001D79B3" w:rsidRDefault="000759CF" w:rsidP="000E2E78">
      <w:pPr>
        <w:pStyle w:val="ConsPlusNormal"/>
        <w:spacing w:line="312" w:lineRule="auto"/>
        <w:jc w:val="both"/>
        <w:rPr>
          <w:bCs/>
          <w:sz w:val="24"/>
          <w:szCs w:val="24"/>
        </w:rPr>
      </w:pPr>
    </w:p>
    <w:p w:rsidR="000F75E1" w:rsidRPr="001D79B3" w:rsidRDefault="00DC3918" w:rsidP="00DC3918">
      <w:pPr>
        <w:jc w:val="both"/>
        <w:rPr>
          <w:rFonts w:ascii="Arial" w:hAnsi="Arial" w:cs="Arial"/>
          <w:sz w:val="24"/>
          <w:szCs w:val="24"/>
        </w:rPr>
      </w:pPr>
      <w:r w:rsidRPr="001D79B3">
        <w:rPr>
          <w:rFonts w:ascii="Arial" w:hAnsi="Arial" w:cs="Arial"/>
          <w:sz w:val="24"/>
          <w:szCs w:val="24"/>
        </w:rPr>
        <w:t xml:space="preserve">                  </w:t>
      </w:r>
      <w:r w:rsidR="000F75E1" w:rsidRPr="001D79B3">
        <w:rPr>
          <w:rFonts w:ascii="Arial" w:hAnsi="Arial" w:cs="Arial"/>
          <w:sz w:val="24"/>
          <w:szCs w:val="24"/>
        </w:rPr>
        <w:t>Руководитель</w:t>
      </w:r>
    </w:p>
    <w:p w:rsidR="000F75E1" w:rsidRPr="001D79B3" w:rsidRDefault="000F75E1" w:rsidP="000F75E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D79B3">
        <w:rPr>
          <w:rFonts w:ascii="Arial" w:hAnsi="Arial" w:cs="Arial"/>
          <w:sz w:val="24"/>
          <w:szCs w:val="24"/>
        </w:rPr>
        <w:t xml:space="preserve">Исполнительного комитета                                                             </w:t>
      </w:r>
    </w:p>
    <w:p w:rsidR="000F75E1" w:rsidRPr="001D79B3" w:rsidRDefault="000F75E1" w:rsidP="001D79B3">
      <w:pPr>
        <w:rPr>
          <w:rFonts w:ascii="Arial" w:hAnsi="Arial" w:cs="Arial"/>
          <w:sz w:val="24"/>
          <w:szCs w:val="24"/>
        </w:rPr>
      </w:pPr>
      <w:r w:rsidRPr="001D79B3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Pr="001D79B3">
        <w:rPr>
          <w:rFonts w:ascii="Arial" w:hAnsi="Arial" w:cs="Arial"/>
          <w:sz w:val="24"/>
          <w:szCs w:val="24"/>
        </w:rPr>
        <w:tab/>
      </w:r>
      <w:r w:rsidRPr="001D79B3">
        <w:rPr>
          <w:rFonts w:ascii="Arial" w:hAnsi="Arial" w:cs="Arial"/>
          <w:sz w:val="24"/>
          <w:szCs w:val="24"/>
        </w:rPr>
        <w:tab/>
      </w:r>
      <w:r w:rsidRPr="001D79B3">
        <w:rPr>
          <w:rFonts w:ascii="Arial" w:hAnsi="Arial" w:cs="Arial"/>
          <w:sz w:val="24"/>
          <w:szCs w:val="24"/>
        </w:rPr>
        <w:tab/>
      </w:r>
      <w:r w:rsidRPr="001D79B3">
        <w:rPr>
          <w:rFonts w:ascii="Arial" w:hAnsi="Arial" w:cs="Arial"/>
          <w:sz w:val="24"/>
          <w:szCs w:val="24"/>
        </w:rPr>
        <w:tab/>
      </w:r>
      <w:r w:rsidRPr="001D79B3">
        <w:rPr>
          <w:rFonts w:ascii="Arial" w:hAnsi="Arial" w:cs="Arial"/>
          <w:sz w:val="24"/>
          <w:szCs w:val="24"/>
        </w:rPr>
        <w:tab/>
        <w:t xml:space="preserve">И.И. </w:t>
      </w:r>
      <w:proofErr w:type="spellStart"/>
      <w:r w:rsidRPr="001D79B3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0F75E1" w:rsidRPr="001D79B3" w:rsidSect="001D79B3">
      <w:headerReference w:type="even" r:id="rId10"/>
      <w:headerReference w:type="default" r:id="rId11"/>
      <w:headerReference w:type="first" r:id="rId12"/>
      <w:pgSz w:w="11906" w:h="16838" w:code="9"/>
      <w:pgMar w:top="1134" w:right="567" w:bottom="1134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035" w:rsidRDefault="00610035">
      <w:r>
        <w:separator/>
      </w:r>
    </w:p>
  </w:endnote>
  <w:endnote w:type="continuationSeparator" w:id="0">
    <w:p w:rsidR="00610035" w:rsidRDefault="0061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035" w:rsidRDefault="00610035">
      <w:r>
        <w:separator/>
      </w:r>
    </w:p>
  </w:footnote>
  <w:footnote w:type="continuationSeparator" w:id="0">
    <w:p w:rsidR="00610035" w:rsidRDefault="00610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5D3" w:rsidRDefault="000005D3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05D3" w:rsidRDefault="000005D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5D3" w:rsidRDefault="000005D3" w:rsidP="00715F1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79B3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5D3" w:rsidRDefault="000005D3">
    <w:pPr>
      <w:pStyle w:val="a5"/>
      <w:jc w:val="center"/>
    </w:pPr>
  </w:p>
  <w:p w:rsidR="000005D3" w:rsidRDefault="000005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7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6"/>
  </w:num>
  <w:num w:numId="8">
    <w:abstractNumId w:val="11"/>
  </w:num>
  <w:num w:numId="9">
    <w:abstractNumId w:val="14"/>
  </w:num>
  <w:num w:numId="10">
    <w:abstractNumId w:val="12"/>
  </w:num>
  <w:num w:numId="11">
    <w:abstractNumId w:val="1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3"/>
  </w:num>
  <w:num w:numId="15">
    <w:abstractNumId w:val="3"/>
  </w:num>
  <w:num w:numId="16">
    <w:abstractNumId w:val="4"/>
  </w:num>
  <w:num w:numId="17">
    <w:abstractNumId w:val="6"/>
  </w:num>
  <w:num w:numId="18">
    <w:abstractNumId w:val="2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5D3"/>
    <w:rsid w:val="00001F8C"/>
    <w:rsid w:val="00006013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36E95"/>
    <w:rsid w:val="00041700"/>
    <w:rsid w:val="00046DA0"/>
    <w:rsid w:val="000533DB"/>
    <w:rsid w:val="00062DEB"/>
    <w:rsid w:val="00073D08"/>
    <w:rsid w:val="000759CF"/>
    <w:rsid w:val="0007736E"/>
    <w:rsid w:val="00082CBE"/>
    <w:rsid w:val="0009028C"/>
    <w:rsid w:val="00090495"/>
    <w:rsid w:val="00091B9D"/>
    <w:rsid w:val="00092726"/>
    <w:rsid w:val="00097608"/>
    <w:rsid w:val="000A41D2"/>
    <w:rsid w:val="000A736A"/>
    <w:rsid w:val="000A7FF3"/>
    <w:rsid w:val="000B2C51"/>
    <w:rsid w:val="000B315E"/>
    <w:rsid w:val="000B4CF4"/>
    <w:rsid w:val="000B5D58"/>
    <w:rsid w:val="000C1688"/>
    <w:rsid w:val="000C25F2"/>
    <w:rsid w:val="000D6491"/>
    <w:rsid w:val="000E1AAE"/>
    <w:rsid w:val="000E2E78"/>
    <w:rsid w:val="000F0B44"/>
    <w:rsid w:val="000F1B16"/>
    <w:rsid w:val="000F248A"/>
    <w:rsid w:val="000F2746"/>
    <w:rsid w:val="000F4129"/>
    <w:rsid w:val="000F54F4"/>
    <w:rsid w:val="000F75E1"/>
    <w:rsid w:val="00101175"/>
    <w:rsid w:val="00103816"/>
    <w:rsid w:val="001060D3"/>
    <w:rsid w:val="0010774D"/>
    <w:rsid w:val="00111510"/>
    <w:rsid w:val="00114325"/>
    <w:rsid w:val="00126947"/>
    <w:rsid w:val="00135C85"/>
    <w:rsid w:val="00137594"/>
    <w:rsid w:val="00141BF2"/>
    <w:rsid w:val="00144AF7"/>
    <w:rsid w:val="0015610C"/>
    <w:rsid w:val="00164951"/>
    <w:rsid w:val="00164F0C"/>
    <w:rsid w:val="001650E7"/>
    <w:rsid w:val="00165A51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41E2"/>
    <w:rsid w:val="001A4E5B"/>
    <w:rsid w:val="001A560E"/>
    <w:rsid w:val="001A5BE0"/>
    <w:rsid w:val="001B1BB8"/>
    <w:rsid w:val="001B503A"/>
    <w:rsid w:val="001B6FA1"/>
    <w:rsid w:val="001C3274"/>
    <w:rsid w:val="001C36D9"/>
    <w:rsid w:val="001D1DE4"/>
    <w:rsid w:val="001D6F91"/>
    <w:rsid w:val="001D7293"/>
    <w:rsid w:val="001D79B3"/>
    <w:rsid w:val="001E2CBC"/>
    <w:rsid w:val="001E3EB8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53E"/>
    <w:rsid w:val="002136B8"/>
    <w:rsid w:val="00214EC1"/>
    <w:rsid w:val="00217101"/>
    <w:rsid w:val="002174B7"/>
    <w:rsid w:val="002212D7"/>
    <w:rsid w:val="002300FF"/>
    <w:rsid w:val="00230920"/>
    <w:rsid w:val="00231FDB"/>
    <w:rsid w:val="00233CFA"/>
    <w:rsid w:val="0023441E"/>
    <w:rsid w:val="0024049B"/>
    <w:rsid w:val="00244A31"/>
    <w:rsid w:val="00251A36"/>
    <w:rsid w:val="00254D95"/>
    <w:rsid w:val="00256F38"/>
    <w:rsid w:val="00257C6D"/>
    <w:rsid w:val="00263C38"/>
    <w:rsid w:val="0026536C"/>
    <w:rsid w:val="00265A74"/>
    <w:rsid w:val="00272690"/>
    <w:rsid w:val="00273CE8"/>
    <w:rsid w:val="00273D72"/>
    <w:rsid w:val="002759C4"/>
    <w:rsid w:val="00275F34"/>
    <w:rsid w:val="00282F3D"/>
    <w:rsid w:val="002845D7"/>
    <w:rsid w:val="002876B2"/>
    <w:rsid w:val="00290C70"/>
    <w:rsid w:val="00291AF5"/>
    <w:rsid w:val="0029490E"/>
    <w:rsid w:val="00294F0D"/>
    <w:rsid w:val="002A361B"/>
    <w:rsid w:val="002A3871"/>
    <w:rsid w:val="002A6670"/>
    <w:rsid w:val="002B34A7"/>
    <w:rsid w:val="002B714D"/>
    <w:rsid w:val="002C047A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2F3E9F"/>
    <w:rsid w:val="003024C3"/>
    <w:rsid w:val="00303919"/>
    <w:rsid w:val="0030640B"/>
    <w:rsid w:val="00306844"/>
    <w:rsid w:val="00313559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5192F"/>
    <w:rsid w:val="00351CD7"/>
    <w:rsid w:val="00356E78"/>
    <w:rsid w:val="00364679"/>
    <w:rsid w:val="00367F46"/>
    <w:rsid w:val="003711B2"/>
    <w:rsid w:val="00374850"/>
    <w:rsid w:val="00381A63"/>
    <w:rsid w:val="00381D57"/>
    <w:rsid w:val="00382A7E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6B3E"/>
    <w:rsid w:val="003F0F14"/>
    <w:rsid w:val="003F1631"/>
    <w:rsid w:val="003F1A38"/>
    <w:rsid w:val="003F270B"/>
    <w:rsid w:val="003F2E0F"/>
    <w:rsid w:val="003F652F"/>
    <w:rsid w:val="00402063"/>
    <w:rsid w:val="00405225"/>
    <w:rsid w:val="0040799E"/>
    <w:rsid w:val="00407A65"/>
    <w:rsid w:val="004260B5"/>
    <w:rsid w:val="00427EF9"/>
    <w:rsid w:val="004315D3"/>
    <w:rsid w:val="004316C7"/>
    <w:rsid w:val="00432079"/>
    <w:rsid w:val="00433592"/>
    <w:rsid w:val="00434EA4"/>
    <w:rsid w:val="00436D6A"/>
    <w:rsid w:val="0043711C"/>
    <w:rsid w:val="00440CC2"/>
    <w:rsid w:val="00445918"/>
    <w:rsid w:val="00457174"/>
    <w:rsid w:val="004578BB"/>
    <w:rsid w:val="00464791"/>
    <w:rsid w:val="004649A8"/>
    <w:rsid w:val="004649E4"/>
    <w:rsid w:val="00465D09"/>
    <w:rsid w:val="004701B6"/>
    <w:rsid w:val="00470A4D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A64D3"/>
    <w:rsid w:val="004B0ECF"/>
    <w:rsid w:val="004B15EA"/>
    <w:rsid w:val="004B24CE"/>
    <w:rsid w:val="004B3EDE"/>
    <w:rsid w:val="004B7C33"/>
    <w:rsid w:val="004C4314"/>
    <w:rsid w:val="004C64FC"/>
    <w:rsid w:val="004C65C8"/>
    <w:rsid w:val="004C6C37"/>
    <w:rsid w:val="004D42AB"/>
    <w:rsid w:val="004D591D"/>
    <w:rsid w:val="004D6373"/>
    <w:rsid w:val="004E006D"/>
    <w:rsid w:val="004E2121"/>
    <w:rsid w:val="004F02AA"/>
    <w:rsid w:val="004F167A"/>
    <w:rsid w:val="004F4FF7"/>
    <w:rsid w:val="00501CD5"/>
    <w:rsid w:val="00502CE1"/>
    <w:rsid w:val="00503078"/>
    <w:rsid w:val="00511735"/>
    <w:rsid w:val="00511E6F"/>
    <w:rsid w:val="0051523C"/>
    <w:rsid w:val="00517708"/>
    <w:rsid w:val="00520807"/>
    <w:rsid w:val="00521F02"/>
    <w:rsid w:val="005248A7"/>
    <w:rsid w:val="00526B0B"/>
    <w:rsid w:val="00531B57"/>
    <w:rsid w:val="0053289C"/>
    <w:rsid w:val="00533239"/>
    <w:rsid w:val="00533B07"/>
    <w:rsid w:val="0054456E"/>
    <w:rsid w:val="005467F5"/>
    <w:rsid w:val="005469C1"/>
    <w:rsid w:val="005517D9"/>
    <w:rsid w:val="00554C65"/>
    <w:rsid w:val="00555864"/>
    <w:rsid w:val="00563633"/>
    <w:rsid w:val="00570372"/>
    <w:rsid w:val="0057167D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D0830"/>
    <w:rsid w:val="005D29A8"/>
    <w:rsid w:val="005D439D"/>
    <w:rsid w:val="005E04C6"/>
    <w:rsid w:val="005E2942"/>
    <w:rsid w:val="005E637B"/>
    <w:rsid w:val="005F049A"/>
    <w:rsid w:val="005F2238"/>
    <w:rsid w:val="005F60F1"/>
    <w:rsid w:val="005F7662"/>
    <w:rsid w:val="00600B0E"/>
    <w:rsid w:val="00601ABD"/>
    <w:rsid w:val="006052E3"/>
    <w:rsid w:val="00610035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0662"/>
    <w:rsid w:val="00653245"/>
    <w:rsid w:val="006579E1"/>
    <w:rsid w:val="006614B5"/>
    <w:rsid w:val="006618BB"/>
    <w:rsid w:val="00663E9F"/>
    <w:rsid w:val="006648DE"/>
    <w:rsid w:val="00666BBC"/>
    <w:rsid w:val="00667506"/>
    <w:rsid w:val="00667A09"/>
    <w:rsid w:val="00670F3A"/>
    <w:rsid w:val="006734E5"/>
    <w:rsid w:val="006750E9"/>
    <w:rsid w:val="0067544E"/>
    <w:rsid w:val="006806CB"/>
    <w:rsid w:val="00685144"/>
    <w:rsid w:val="00686DFD"/>
    <w:rsid w:val="00687191"/>
    <w:rsid w:val="00697256"/>
    <w:rsid w:val="006A09B4"/>
    <w:rsid w:val="006A11F7"/>
    <w:rsid w:val="006A172B"/>
    <w:rsid w:val="006A3410"/>
    <w:rsid w:val="006B3543"/>
    <w:rsid w:val="006B39A7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5801"/>
    <w:rsid w:val="006F6D47"/>
    <w:rsid w:val="00703AD7"/>
    <w:rsid w:val="00703EA8"/>
    <w:rsid w:val="0070581B"/>
    <w:rsid w:val="00713060"/>
    <w:rsid w:val="0071531F"/>
    <w:rsid w:val="00715F1F"/>
    <w:rsid w:val="00735D06"/>
    <w:rsid w:val="00736BB6"/>
    <w:rsid w:val="00741414"/>
    <w:rsid w:val="00741D1F"/>
    <w:rsid w:val="00744409"/>
    <w:rsid w:val="00751DDD"/>
    <w:rsid w:val="00751E64"/>
    <w:rsid w:val="00752D8F"/>
    <w:rsid w:val="00756E65"/>
    <w:rsid w:val="00764F95"/>
    <w:rsid w:val="00765C28"/>
    <w:rsid w:val="00772326"/>
    <w:rsid w:val="00774776"/>
    <w:rsid w:val="0078173C"/>
    <w:rsid w:val="007947A3"/>
    <w:rsid w:val="00796575"/>
    <w:rsid w:val="007A02EB"/>
    <w:rsid w:val="007A45DC"/>
    <w:rsid w:val="007B331E"/>
    <w:rsid w:val="007B4D59"/>
    <w:rsid w:val="007C54B0"/>
    <w:rsid w:val="007D1EBA"/>
    <w:rsid w:val="007D2413"/>
    <w:rsid w:val="007D62A9"/>
    <w:rsid w:val="007E72DC"/>
    <w:rsid w:val="007F3D3D"/>
    <w:rsid w:val="007F43A6"/>
    <w:rsid w:val="007F4F1A"/>
    <w:rsid w:val="007F72FE"/>
    <w:rsid w:val="008028C8"/>
    <w:rsid w:val="00815BA1"/>
    <w:rsid w:val="00825141"/>
    <w:rsid w:val="00825557"/>
    <w:rsid w:val="00826E8F"/>
    <w:rsid w:val="008348FE"/>
    <w:rsid w:val="0083538D"/>
    <w:rsid w:val="00835B52"/>
    <w:rsid w:val="00835D98"/>
    <w:rsid w:val="00836C0B"/>
    <w:rsid w:val="0083744B"/>
    <w:rsid w:val="00840C12"/>
    <w:rsid w:val="008436BA"/>
    <w:rsid w:val="00844D54"/>
    <w:rsid w:val="008500FE"/>
    <w:rsid w:val="00850133"/>
    <w:rsid w:val="00854112"/>
    <w:rsid w:val="0085519E"/>
    <w:rsid w:val="00857B81"/>
    <w:rsid w:val="00860971"/>
    <w:rsid w:val="00863256"/>
    <w:rsid w:val="00863613"/>
    <w:rsid w:val="00864A50"/>
    <w:rsid w:val="008655CC"/>
    <w:rsid w:val="0087064D"/>
    <w:rsid w:val="00872F3F"/>
    <w:rsid w:val="008735CE"/>
    <w:rsid w:val="00874158"/>
    <w:rsid w:val="0088030B"/>
    <w:rsid w:val="00880705"/>
    <w:rsid w:val="0088596E"/>
    <w:rsid w:val="00891AB9"/>
    <w:rsid w:val="00894196"/>
    <w:rsid w:val="008A1103"/>
    <w:rsid w:val="008A390A"/>
    <w:rsid w:val="008B32FB"/>
    <w:rsid w:val="008B4BE7"/>
    <w:rsid w:val="008C2E19"/>
    <w:rsid w:val="008C3C2D"/>
    <w:rsid w:val="008C69A3"/>
    <w:rsid w:val="008D4568"/>
    <w:rsid w:val="008D5A51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528A"/>
    <w:rsid w:val="00912652"/>
    <w:rsid w:val="00915614"/>
    <w:rsid w:val="00920147"/>
    <w:rsid w:val="009207EB"/>
    <w:rsid w:val="00924A29"/>
    <w:rsid w:val="00936E62"/>
    <w:rsid w:val="00937341"/>
    <w:rsid w:val="0094278C"/>
    <w:rsid w:val="00943954"/>
    <w:rsid w:val="009439A8"/>
    <w:rsid w:val="0094737C"/>
    <w:rsid w:val="00950E09"/>
    <w:rsid w:val="009558EF"/>
    <w:rsid w:val="00956F93"/>
    <w:rsid w:val="009600B4"/>
    <w:rsid w:val="00965306"/>
    <w:rsid w:val="009767E7"/>
    <w:rsid w:val="00977DD3"/>
    <w:rsid w:val="009812BD"/>
    <w:rsid w:val="00982AE6"/>
    <w:rsid w:val="00991E12"/>
    <w:rsid w:val="0099240B"/>
    <w:rsid w:val="00992AF4"/>
    <w:rsid w:val="00996D69"/>
    <w:rsid w:val="009A09E9"/>
    <w:rsid w:val="009A2B99"/>
    <w:rsid w:val="009A5DFB"/>
    <w:rsid w:val="009A6041"/>
    <w:rsid w:val="009A6368"/>
    <w:rsid w:val="009A6F6E"/>
    <w:rsid w:val="009A77DB"/>
    <w:rsid w:val="009B027B"/>
    <w:rsid w:val="009B2C49"/>
    <w:rsid w:val="009B65F2"/>
    <w:rsid w:val="009C5373"/>
    <w:rsid w:val="009C5EB2"/>
    <w:rsid w:val="009C69F6"/>
    <w:rsid w:val="009C7EC4"/>
    <w:rsid w:val="009D2503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6D36"/>
    <w:rsid w:val="00A66F2E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38EC"/>
    <w:rsid w:val="00AA44F5"/>
    <w:rsid w:val="00AC2D59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57B1"/>
    <w:rsid w:val="00AF7D0E"/>
    <w:rsid w:val="00B060D9"/>
    <w:rsid w:val="00B062E1"/>
    <w:rsid w:val="00B07D66"/>
    <w:rsid w:val="00B1085F"/>
    <w:rsid w:val="00B10E1B"/>
    <w:rsid w:val="00B11D34"/>
    <w:rsid w:val="00B17A2B"/>
    <w:rsid w:val="00B2554D"/>
    <w:rsid w:val="00B25FB4"/>
    <w:rsid w:val="00B332CE"/>
    <w:rsid w:val="00B33B89"/>
    <w:rsid w:val="00B35D4B"/>
    <w:rsid w:val="00B46A64"/>
    <w:rsid w:val="00B500A7"/>
    <w:rsid w:val="00B501C7"/>
    <w:rsid w:val="00B51FD1"/>
    <w:rsid w:val="00B52CE2"/>
    <w:rsid w:val="00B53AFE"/>
    <w:rsid w:val="00B6315B"/>
    <w:rsid w:val="00B63FE8"/>
    <w:rsid w:val="00B65BF0"/>
    <w:rsid w:val="00B67C94"/>
    <w:rsid w:val="00B67F07"/>
    <w:rsid w:val="00B706E9"/>
    <w:rsid w:val="00B70B02"/>
    <w:rsid w:val="00B71EEB"/>
    <w:rsid w:val="00B75CD5"/>
    <w:rsid w:val="00B76461"/>
    <w:rsid w:val="00B80D37"/>
    <w:rsid w:val="00B91F61"/>
    <w:rsid w:val="00B92BC8"/>
    <w:rsid w:val="00BA4847"/>
    <w:rsid w:val="00BB0085"/>
    <w:rsid w:val="00BB614A"/>
    <w:rsid w:val="00BC0568"/>
    <w:rsid w:val="00BC0B4C"/>
    <w:rsid w:val="00BC1154"/>
    <w:rsid w:val="00BD7B5C"/>
    <w:rsid w:val="00BE254D"/>
    <w:rsid w:val="00BE25EE"/>
    <w:rsid w:val="00BE4117"/>
    <w:rsid w:val="00BE67D2"/>
    <w:rsid w:val="00BF34D6"/>
    <w:rsid w:val="00C02294"/>
    <w:rsid w:val="00C04860"/>
    <w:rsid w:val="00C15115"/>
    <w:rsid w:val="00C25107"/>
    <w:rsid w:val="00C25DE6"/>
    <w:rsid w:val="00C26A02"/>
    <w:rsid w:val="00C307E1"/>
    <w:rsid w:val="00C344CF"/>
    <w:rsid w:val="00C35D66"/>
    <w:rsid w:val="00C417B0"/>
    <w:rsid w:val="00C43C2D"/>
    <w:rsid w:val="00C47E6A"/>
    <w:rsid w:val="00C5029B"/>
    <w:rsid w:val="00C52909"/>
    <w:rsid w:val="00C54A9D"/>
    <w:rsid w:val="00C54F25"/>
    <w:rsid w:val="00C56B0A"/>
    <w:rsid w:val="00C576F3"/>
    <w:rsid w:val="00C57DE9"/>
    <w:rsid w:val="00C65F59"/>
    <w:rsid w:val="00C675EA"/>
    <w:rsid w:val="00C7213C"/>
    <w:rsid w:val="00C723EC"/>
    <w:rsid w:val="00C74D66"/>
    <w:rsid w:val="00C81982"/>
    <w:rsid w:val="00C8198B"/>
    <w:rsid w:val="00C847F5"/>
    <w:rsid w:val="00C86FDA"/>
    <w:rsid w:val="00C93916"/>
    <w:rsid w:val="00C95ADA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F102F"/>
    <w:rsid w:val="00CF1C7E"/>
    <w:rsid w:val="00CF36A5"/>
    <w:rsid w:val="00CF6A8F"/>
    <w:rsid w:val="00D008C0"/>
    <w:rsid w:val="00D01720"/>
    <w:rsid w:val="00D04689"/>
    <w:rsid w:val="00D15162"/>
    <w:rsid w:val="00D21DB8"/>
    <w:rsid w:val="00D23C21"/>
    <w:rsid w:val="00D251E1"/>
    <w:rsid w:val="00D327C9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34B1"/>
    <w:rsid w:val="00D54424"/>
    <w:rsid w:val="00D56818"/>
    <w:rsid w:val="00D60237"/>
    <w:rsid w:val="00D66ABC"/>
    <w:rsid w:val="00D6732A"/>
    <w:rsid w:val="00D71BF2"/>
    <w:rsid w:val="00D72722"/>
    <w:rsid w:val="00D73BEF"/>
    <w:rsid w:val="00D74A84"/>
    <w:rsid w:val="00D80DE0"/>
    <w:rsid w:val="00D80E83"/>
    <w:rsid w:val="00D81371"/>
    <w:rsid w:val="00D856E6"/>
    <w:rsid w:val="00D92DB5"/>
    <w:rsid w:val="00D93E8A"/>
    <w:rsid w:val="00D955D6"/>
    <w:rsid w:val="00DB45F0"/>
    <w:rsid w:val="00DB5196"/>
    <w:rsid w:val="00DB51FB"/>
    <w:rsid w:val="00DC3918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224A"/>
    <w:rsid w:val="00DE603B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273E4"/>
    <w:rsid w:val="00E41E28"/>
    <w:rsid w:val="00E42B9F"/>
    <w:rsid w:val="00E446DB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6FEF"/>
    <w:rsid w:val="00E975A0"/>
    <w:rsid w:val="00E97746"/>
    <w:rsid w:val="00EA36F4"/>
    <w:rsid w:val="00EB0719"/>
    <w:rsid w:val="00EB2C41"/>
    <w:rsid w:val="00EB4EC5"/>
    <w:rsid w:val="00EB7E11"/>
    <w:rsid w:val="00EC1A89"/>
    <w:rsid w:val="00EC38B2"/>
    <w:rsid w:val="00EC3DE6"/>
    <w:rsid w:val="00EC44FB"/>
    <w:rsid w:val="00ED17AE"/>
    <w:rsid w:val="00EE134A"/>
    <w:rsid w:val="00EE3A93"/>
    <w:rsid w:val="00EE3B3C"/>
    <w:rsid w:val="00EE5D78"/>
    <w:rsid w:val="00EF14DE"/>
    <w:rsid w:val="00EF24B4"/>
    <w:rsid w:val="00F016BE"/>
    <w:rsid w:val="00F03DB4"/>
    <w:rsid w:val="00F107B4"/>
    <w:rsid w:val="00F2185D"/>
    <w:rsid w:val="00F25A01"/>
    <w:rsid w:val="00F27D7A"/>
    <w:rsid w:val="00F35987"/>
    <w:rsid w:val="00F42C7D"/>
    <w:rsid w:val="00F43CB1"/>
    <w:rsid w:val="00F504AB"/>
    <w:rsid w:val="00F51256"/>
    <w:rsid w:val="00F52B73"/>
    <w:rsid w:val="00F52EDD"/>
    <w:rsid w:val="00F62EAA"/>
    <w:rsid w:val="00F64B2E"/>
    <w:rsid w:val="00F67A81"/>
    <w:rsid w:val="00F7060C"/>
    <w:rsid w:val="00F753DC"/>
    <w:rsid w:val="00F75DF8"/>
    <w:rsid w:val="00F761A7"/>
    <w:rsid w:val="00F77F9B"/>
    <w:rsid w:val="00F805DC"/>
    <w:rsid w:val="00F80FC7"/>
    <w:rsid w:val="00F83D93"/>
    <w:rsid w:val="00F86D70"/>
    <w:rsid w:val="00F9093B"/>
    <w:rsid w:val="00F90F3F"/>
    <w:rsid w:val="00F97518"/>
    <w:rsid w:val="00FA0865"/>
    <w:rsid w:val="00FA1783"/>
    <w:rsid w:val="00FA17ED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51D6"/>
    <w:rsid w:val="00FE671C"/>
    <w:rsid w:val="00FE69FF"/>
    <w:rsid w:val="00FF0E7F"/>
    <w:rsid w:val="00FF3C54"/>
    <w:rsid w:val="00FF58E6"/>
    <w:rsid w:val="00FF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  <w:rPr>
      <w:lang w:val="x-none" w:eastAsia="x-none"/>
    </w:r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  <w:lang w:val="x-none" w:eastAsia="x-none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  <w:lang w:val="x-none" w:eastAsia="x-none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/>
      <w:b/>
      <w:bCs/>
      <w:i/>
      <w:iCs/>
      <w:spacing w:val="-10"/>
      <w:sz w:val="12"/>
      <w:szCs w:val="12"/>
      <w:lang w:val="x-none" w:eastAsia="x-none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  <w:lang w:val="x-none" w:eastAsia="x-none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/>
      <w:i/>
      <w:iCs/>
      <w:spacing w:val="10"/>
      <w:sz w:val="13"/>
      <w:szCs w:val="13"/>
      <w:lang w:val="x-none" w:eastAsia="x-none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 w:eastAsia="x-none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 w:eastAsia="x-none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/>
      <w:i/>
      <w:iCs/>
      <w:sz w:val="25"/>
      <w:szCs w:val="25"/>
      <w:lang w:val="en-US" w:eastAsia="x-none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/>
      <w:i/>
      <w:iCs/>
      <w:spacing w:val="10"/>
      <w:sz w:val="13"/>
      <w:szCs w:val="13"/>
      <w:lang w:val="x-none" w:eastAsia="x-none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 w:eastAsia="x-none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  <w:lang w:val="x-none" w:eastAsia="x-none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 w:eastAsia="x-none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Emphasis"/>
    <w:qFormat/>
    <w:rsid w:val="00B53AFE"/>
    <w:rPr>
      <w:i/>
      <w:iCs/>
    </w:rPr>
  </w:style>
  <w:style w:type="character" w:styleId="afe">
    <w:name w:val="footnote reference"/>
    <w:rsid w:val="00B53A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  <w:rPr>
      <w:lang w:val="x-none" w:eastAsia="x-none"/>
    </w:r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  <w:lang w:val="x-none" w:eastAsia="x-none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  <w:lang w:val="x-none" w:eastAsia="x-none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/>
      <w:b/>
      <w:bCs/>
      <w:i/>
      <w:iCs/>
      <w:spacing w:val="-10"/>
      <w:sz w:val="12"/>
      <w:szCs w:val="12"/>
      <w:lang w:val="x-none" w:eastAsia="x-none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  <w:lang w:val="x-none" w:eastAsia="x-none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/>
      <w:i/>
      <w:iCs/>
      <w:spacing w:val="10"/>
      <w:sz w:val="13"/>
      <w:szCs w:val="13"/>
      <w:lang w:val="x-none" w:eastAsia="x-none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 w:eastAsia="x-none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 w:eastAsia="x-none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/>
      <w:i/>
      <w:iCs/>
      <w:sz w:val="25"/>
      <w:szCs w:val="25"/>
      <w:lang w:val="en-US" w:eastAsia="x-none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/>
      <w:i/>
      <w:iCs/>
      <w:spacing w:val="10"/>
      <w:sz w:val="13"/>
      <w:szCs w:val="13"/>
      <w:lang w:val="x-none" w:eastAsia="x-none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 w:eastAsia="x-none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  <w:lang w:val="x-none" w:eastAsia="x-none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 w:eastAsia="x-none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Emphasis"/>
    <w:qFormat/>
    <w:rsid w:val="00B53AFE"/>
    <w:rPr>
      <w:i/>
      <w:iCs/>
    </w:rPr>
  </w:style>
  <w:style w:type="character" w:styleId="afe">
    <w:name w:val="footnote reference"/>
    <w:rsid w:val="00B53A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C3284-D9DE-458C-B402-8F7EC1A62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2020-04-08T12:06:00Z</cp:lastPrinted>
  <dcterms:created xsi:type="dcterms:W3CDTF">2020-05-20T12:56:00Z</dcterms:created>
  <dcterms:modified xsi:type="dcterms:W3CDTF">2020-05-20T12:56:00Z</dcterms:modified>
</cp:coreProperties>
</file>