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F33EDB" w:rsidRPr="00C50231" w:rsidTr="00F33EDB">
        <w:trPr>
          <w:trHeight w:val="1221"/>
        </w:trPr>
        <w:tc>
          <w:tcPr>
            <w:tcW w:w="4398" w:type="dxa"/>
            <w:hideMark/>
          </w:tcPr>
          <w:p w:rsidR="00F33EDB" w:rsidRPr="00C50231" w:rsidRDefault="00F33EDB">
            <w:pPr>
              <w:spacing w:before="23" w:after="23"/>
              <w:contextualSpacing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   ИСПОЛНИТЕЛЬНЫЙ  КОМИТЕТ</w:t>
            </w:r>
          </w:p>
          <w:p w:rsidR="00F33EDB" w:rsidRPr="00C50231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ПОТАПОВО-ТУМБАРЛИНСКОГО СЕЛЬСКОГО ПОСЕЛЕНИЯ</w:t>
            </w:r>
          </w:p>
          <w:p w:rsidR="00F33EDB" w:rsidRPr="00C50231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БАВЛИНСКОГО</w:t>
            </w:r>
          </w:p>
          <w:p w:rsidR="00F33EDB" w:rsidRPr="00C50231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МУНИЦИПАЛЬНОГО РАЙОНА</w:t>
            </w:r>
          </w:p>
          <w:p w:rsidR="00F33EDB" w:rsidRPr="00C50231" w:rsidRDefault="00F33EDB">
            <w:pPr>
              <w:spacing w:before="23" w:after="23"/>
              <w:contextualSpacing/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099" w:type="dxa"/>
          </w:tcPr>
          <w:p w:rsidR="00F33EDB" w:rsidRPr="00C50231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F33EDB" w:rsidRPr="00C50231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  <w:p w:rsidR="00F33EDB" w:rsidRPr="00C50231" w:rsidRDefault="00F33EDB">
            <w:pPr>
              <w:jc w:val="center"/>
              <w:rPr>
                <w:rFonts w:ascii="Arial" w:hAnsi="Arial" w:cs="Arial"/>
              </w:rPr>
            </w:pPr>
          </w:p>
          <w:p w:rsidR="00F33EDB" w:rsidRPr="00C50231" w:rsidRDefault="00F33EDB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8" w:type="dxa"/>
            <w:hideMark/>
          </w:tcPr>
          <w:p w:rsidR="00F33EDB" w:rsidRPr="00C50231" w:rsidRDefault="00F33EDB">
            <w:pPr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  ТАТАРСТАН </w:t>
            </w:r>
            <w:r w:rsidRPr="00C50231">
              <w:rPr>
                <w:rFonts w:ascii="Arial" w:hAnsi="Arial" w:cs="Arial"/>
                <w:lang w:val="tt-RU"/>
              </w:rPr>
              <w:t>РЕСПУБЛИКАСЫ</w:t>
            </w:r>
          </w:p>
          <w:p w:rsidR="00F33EDB" w:rsidRPr="00C50231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C50231">
              <w:rPr>
                <w:rFonts w:ascii="Arial" w:hAnsi="Arial" w:cs="Arial"/>
                <w:lang w:val="tt-RU"/>
              </w:rPr>
              <w:t>БАУЛЫ МУНИЦИПАЛЬ</w:t>
            </w:r>
          </w:p>
          <w:p w:rsidR="00F33EDB" w:rsidRPr="00C50231" w:rsidRDefault="00F33EDB">
            <w:pPr>
              <w:jc w:val="center"/>
              <w:rPr>
                <w:rFonts w:ascii="Arial" w:hAnsi="Arial" w:cs="Arial"/>
                <w:lang w:val="tt-RU"/>
              </w:rPr>
            </w:pPr>
            <w:r w:rsidRPr="00C50231">
              <w:rPr>
                <w:rFonts w:ascii="Arial" w:hAnsi="Arial" w:cs="Arial"/>
                <w:lang w:val="tt-RU"/>
              </w:rPr>
              <w:t>РАЙОНЫ</w:t>
            </w:r>
          </w:p>
          <w:p w:rsidR="00F33EDB" w:rsidRPr="00C50231" w:rsidRDefault="00F33EDB">
            <w:pPr>
              <w:ind w:left="900" w:hanging="900"/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ПОТАП-ТОМБАРЛЫ АВЫЛ</w:t>
            </w:r>
          </w:p>
          <w:p w:rsidR="00F33EDB" w:rsidRPr="00C50231" w:rsidRDefault="00F33EDB">
            <w:pPr>
              <w:ind w:left="900" w:hanging="900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  <w:lang w:val="tt-RU"/>
              </w:rPr>
              <w:t xml:space="preserve">                       ҖИРЛЕГЕ</w:t>
            </w:r>
          </w:p>
          <w:p w:rsidR="00F33EDB" w:rsidRPr="00C50231" w:rsidRDefault="00F33EDB">
            <w:pPr>
              <w:spacing w:before="23" w:after="23"/>
              <w:jc w:val="center"/>
              <w:rPr>
                <w:rFonts w:ascii="Arial" w:hAnsi="Arial" w:cs="Arial"/>
                <w:lang w:val="tt-RU"/>
              </w:rPr>
            </w:pPr>
            <w:r w:rsidRPr="00C50231">
              <w:rPr>
                <w:rFonts w:ascii="Arial" w:hAnsi="Arial" w:cs="Arial"/>
                <w:lang w:val="tt-RU"/>
              </w:rPr>
              <w:t>БАШКАРМА КОМИТЕТ</w:t>
            </w:r>
            <w:r w:rsidRPr="00C50231"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</w:p>
        </w:tc>
      </w:tr>
    </w:tbl>
    <w:p w:rsidR="00F33EDB" w:rsidRPr="00C50231" w:rsidRDefault="00F33EDB" w:rsidP="00F33EDB">
      <w:pPr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____________________________________________________________________________ </w:t>
      </w:r>
    </w:p>
    <w:p w:rsidR="00F33EDB" w:rsidRPr="00C50231" w:rsidRDefault="00F33EDB" w:rsidP="00F33EDB">
      <w:pPr>
        <w:pStyle w:val="ae"/>
        <w:rPr>
          <w:rFonts w:ascii="Arial" w:hAnsi="Arial" w:cs="Arial"/>
          <w:bCs/>
          <w:kern w:val="32"/>
        </w:rPr>
      </w:pPr>
      <w:r w:rsidRPr="00C50231">
        <w:rPr>
          <w:rFonts w:ascii="Arial" w:hAnsi="Arial" w:cs="Arial"/>
          <w:bCs/>
          <w:kern w:val="32"/>
        </w:rPr>
        <w:t xml:space="preserve">    </w:t>
      </w:r>
      <w:r w:rsidR="00C9115A" w:rsidRPr="00C50231">
        <w:rPr>
          <w:rFonts w:ascii="Arial" w:hAnsi="Arial" w:cs="Arial"/>
          <w:bCs/>
          <w:kern w:val="32"/>
        </w:rPr>
        <w:t xml:space="preserve">       </w:t>
      </w:r>
      <w:r w:rsidRPr="00C50231">
        <w:rPr>
          <w:rFonts w:ascii="Arial" w:hAnsi="Arial" w:cs="Arial"/>
          <w:bCs/>
          <w:kern w:val="32"/>
        </w:rPr>
        <w:t xml:space="preserve"> ПОСТАНОВЛЕНИЕ                    </w:t>
      </w:r>
      <w:r w:rsidR="00C9115A" w:rsidRPr="00C50231">
        <w:rPr>
          <w:rFonts w:ascii="Arial" w:hAnsi="Arial" w:cs="Arial"/>
          <w:bCs/>
          <w:kern w:val="32"/>
        </w:rPr>
        <w:t xml:space="preserve">                              </w:t>
      </w:r>
      <w:r w:rsidRPr="00C50231">
        <w:rPr>
          <w:rFonts w:ascii="Arial" w:hAnsi="Arial" w:cs="Arial"/>
          <w:bCs/>
          <w:kern w:val="32"/>
        </w:rPr>
        <w:t xml:space="preserve">  КАРАР</w:t>
      </w:r>
    </w:p>
    <w:p w:rsidR="005D4B47" w:rsidRPr="00C50231" w:rsidRDefault="00112AAC" w:rsidP="00B24B1A">
      <w:pPr>
        <w:pStyle w:val="ae"/>
        <w:rPr>
          <w:rFonts w:ascii="Arial" w:hAnsi="Arial" w:cs="Arial"/>
          <w:bCs/>
          <w:kern w:val="32"/>
        </w:rPr>
      </w:pPr>
      <w:r w:rsidRPr="00C50231">
        <w:rPr>
          <w:rFonts w:ascii="Arial" w:hAnsi="Arial" w:cs="Arial"/>
          <w:bCs/>
          <w:kern w:val="32"/>
        </w:rPr>
        <w:t xml:space="preserve">     </w:t>
      </w:r>
      <w:r w:rsidR="006D581A" w:rsidRPr="00C50231">
        <w:rPr>
          <w:rFonts w:ascii="Arial" w:hAnsi="Arial" w:cs="Arial"/>
          <w:bCs/>
          <w:kern w:val="32"/>
        </w:rPr>
        <w:t xml:space="preserve">          </w:t>
      </w:r>
      <w:r w:rsidR="00C9115A" w:rsidRPr="00C50231">
        <w:rPr>
          <w:rFonts w:ascii="Arial" w:hAnsi="Arial" w:cs="Arial"/>
          <w:bCs/>
          <w:kern w:val="32"/>
        </w:rPr>
        <w:t xml:space="preserve"> </w:t>
      </w:r>
      <w:r w:rsidR="00B24B1A" w:rsidRPr="00C50231">
        <w:rPr>
          <w:rFonts w:ascii="Arial" w:hAnsi="Arial" w:cs="Arial"/>
          <w:bCs/>
          <w:kern w:val="32"/>
        </w:rPr>
        <w:t>2020</w:t>
      </w:r>
      <w:r w:rsidR="00F33EDB" w:rsidRPr="00C50231">
        <w:rPr>
          <w:rFonts w:ascii="Arial" w:hAnsi="Arial" w:cs="Arial"/>
          <w:bCs/>
          <w:kern w:val="32"/>
        </w:rPr>
        <w:t xml:space="preserve"> года                                                          </w:t>
      </w:r>
      <w:r w:rsidRPr="00C50231">
        <w:rPr>
          <w:rFonts w:ascii="Arial" w:hAnsi="Arial" w:cs="Arial"/>
          <w:bCs/>
          <w:kern w:val="32"/>
        </w:rPr>
        <w:t xml:space="preserve">  </w:t>
      </w:r>
      <w:r w:rsidR="00F33EDB" w:rsidRPr="00C50231">
        <w:rPr>
          <w:rFonts w:ascii="Arial" w:hAnsi="Arial" w:cs="Arial"/>
          <w:bCs/>
          <w:kern w:val="32"/>
        </w:rPr>
        <w:t xml:space="preserve">№ </w:t>
      </w:r>
      <w:bookmarkStart w:id="0" w:name="_GoBack"/>
      <w:bookmarkEnd w:id="0"/>
    </w:p>
    <w:p w:rsidR="00112AAC" w:rsidRPr="00C50231" w:rsidRDefault="00112AAC" w:rsidP="00112AAC">
      <w:pPr>
        <w:jc w:val="both"/>
        <w:rPr>
          <w:rFonts w:ascii="Arial" w:hAnsi="Arial" w:cs="Arial"/>
        </w:rPr>
      </w:pPr>
    </w:p>
    <w:p w:rsidR="00B26F89" w:rsidRPr="00C50231" w:rsidRDefault="00B26F89" w:rsidP="00B26F89">
      <w:pPr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Об утверждении стоимости услуг, </w:t>
      </w:r>
    </w:p>
    <w:p w:rsidR="00B26F89" w:rsidRPr="00C50231" w:rsidRDefault="00B26F89" w:rsidP="00B26F89">
      <w:pPr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предоставляемых согласно </w:t>
      </w:r>
      <w:proofErr w:type="spellStart"/>
      <w:r w:rsidRPr="00C50231">
        <w:rPr>
          <w:rFonts w:ascii="Arial" w:hAnsi="Arial" w:cs="Arial"/>
        </w:rPr>
        <w:t>гарантиро</w:t>
      </w:r>
      <w:proofErr w:type="spellEnd"/>
      <w:r w:rsidRPr="00C50231">
        <w:rPr>
          <w:rFonts w:ascii="Arial" w:hAnsi="Arial" w:cs="Arial"/>
        </w:rPr>
        <w:t>-</w:t>
      </w:r>
    </w:p>
    <w:p w:rsidR="00B26F89" w:rsidRPr="00C50231" w:rsidRDefault="00B26F89" w:rsidP="00B26F89">
      <w:pPr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ванному перечню услуг по погребению </w:t>
      </w:r>
    </w:p>
    <w:p w:rsidR="00B26F89" w:rsidRPr="00C50231" w:rsidRDefault="00B26F89" w:rsidP="00B26F89">
      <w:pPr>
        <w:tabs>
          <w:tab w:val="left" w:pos="2552"/>
        </w:tabs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в  </w:t>
      </w:r>
      <w:proofErr w:type="spellStart"/>
      <w:r w:rsidRPr="00C50231">
        <w:rPr>
          <w:rFonts w:ascii="Arial" w:hAnsi="Arial" w:cs="Arial"/>
        </w:rPr>
        <w:t>Потапово-Тумбарлинском</w:t>
      </w:r>
      <w:proofErr w:type="spellEnd"/>
    </w:p>
    <w:p w:rsidR="00B26F89" w:rsidRPr="00C50231" w:rsidRDefault="00B26F89" w:rsidP="00B26F89">
      <w:pPr>
        <w:tabs>
          <w:tab w:val="left" w:pos="2552"/>
        </w:tabs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сельском </w:t>
      </w:r>
      <w:proofErr w:type="gramStart"/>
      <w:r w:rsidRPr="00C50231">
        <w:rPr>
          <w:rFonts w:ascii="Arial" w:hAnsi="Arial" w:cs="Arial"/>
        </w:rPr>
        <w:t>поселении</w:t>
      </w:r>
      <w:proofErr w:type="gramEnd"/>
    </w:p>
    <w:p w:rsidR="00B26F89" w:rsidRPr="00C50231" w:rsidRDefault="00B26F89" w:rsidP="00B26F89">
      <w:pPr>
        <w:tabs>
          <w:tab w:val="left" w:pos="2552"/>
        </w:tabs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>Бавлинского муниципального района</w:t>
      </w:r>
    </w:p>
    <w:p w:rsidR="00B26F89" w:rsidRPr="00C50231" w:rsidRDefault="00B26F89" w:rsidP="00B26F8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B26F89" w:rsidRPr="00C50231" w:rsidRDefault="00B26F89" w:rsidP="00B26F89">
      <w:pPr>
        <w:keepNext/>
        <w:spacing w:line="360" w:lineRule="auto"/>
        <w:ind w:firstLine="709"/>
        <w:jc w:val="both"/>
        <w:outlineLvl w:val="3"/>
        <w:rPr>
          <w:rFonts w:ascii="Arial" w:hAnsi="Arial" w:cs="Arial"/>
          <w:bCs/>
        </w:rPr>
      </w:pPr>
      <w:proofErr w:type="gramStart"/>
      <w:r w:rsidRPr="00C50231">
        <w:rPr>
          <w:rFonts w:ascii="Arial" w:hAnsi="Arial" w:cs="Arial"/>
          <w:bCs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12.01.1996 №8-ФЗ «О погребении и похоронном деле», постановлениями Кабинета Министров Республики Татарстан от 18.05.2007 №196 «О мерах по реализации Федерального закона «О погребении и похоронном деле в Республике Татарстан», и от 15.06.2010 №468 «Вопросы Государственного комитета Республики Татарстан по тарифам</w:t>
      </w:r>
      <w:proofErr w:type="gramEnd"/>
      <w:r w:rsidRPr="00C50231">
        <w:rPr>
          <w:rFonts w:ascii="Arial" w:hAnsi="Arial" w:cs="Arial"/>
          <w:bCs/>
        </w:rPr>
        <w:t xml:space="preserve">» Исполнительный комитет </w:t>
      </w:r>
      <w:proofErr w:type="spellStart"/>
      <w:r w:rsidRPr="00C50231">
        <w:rPr>
          <w:rFonts w:ascii="Arial" w:hAnsi="Arial" w:cs="Arial"/>
          <w:bCs/>
        </w:rPr>
        <w:t>Потапово-Тумбарлинского</w:t>
      </w:r>
      <w:proofErr w:type="spellEnd"/>
      <w:r w:rsidRPr="00C50231">
        <w:rPr>
          <w:rFonts w:ascii="Arial" w:hAnsi="Arial" w:cs="Arial"/>
          <w:bCs/>
        </w:rPr>
        <w:t xml:space="preserve"> сельского поселения Бавлинского муниципального района</w:t>
      </w:r>
    </w:p>
    <w:p w:rsidR="00B26F89" w:rsidRPr="00C50231" w:rsidRDefault="00B26F89" w:rsidP="00B26F8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proofErr w:type="gramStart"/>
      <w:r w:rsidRPr="00C50231">
        <w:rPr>
          <w:rFonts w:ascii="Arial" w:hAnsi="Arial" w:cs="Arial"/>
        </w:rPr>
        <w:t>П</w:t>
      </w:r>
      <w:proofErr w:type="gramEnd"/>
      <w:r w:rsidRPr="00C50231">
        <w:rPr>
          <w:rFonts w:ascii="Arial" w:hAnsi="Arial" w:cs="Arial"/>
        </w:rPr>
        <w:t xml:space="preserve"> О С Т А Н О В Л Я Е Т:</w:t>
      </w:r>
    </w:p>
    <w:p w:rsidR="00B26F89" w:rsidRPr="00C50231" w:rsidRDefault="00B26F89" w:rsidP="00B26F89">
      <w:pPr>
        <w:tabs>
          <w:tab w:val="left" w:pos="966"/>
        </w:tabs>
        <w:spacing w:line="360" w:lineRule="auto"/>
        <w:ind w:firstLine="709"/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1. 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руб. в </w:t>
      </w:r>
      <w:proofErr w:type="spellStart"/>
      <w:r w:rsidRPr="00C50231">
        <w:rPr>
          <w:rFonts w:ascii="Arial" w:hAnsi="Arial" w:cs="Arial"/>
        </w:rPr>
        <w:t>Потапово-Тумбарлинском</w:t>
      </w:r>
      <w:proofErr w:type="spellEnd"/>
      <w:r w:rsidRPr="00C50231">
        <w:rPr>
          <w:rFonts w:ascii="Arial" w:hAnsi="Arial" w:cs="Arial"/>
        </w:rPr>
        <w:t xml:space="preserve"> сельском поселении Бавлинского муниципального района Республики Татарстан в соответствии с приложением 1 и приложением 2.</w:t>
      </w:r>
    </w:p>
    <w:p w:rsidR="001C15BC" w:rsidRPr="00C50231" w:rsidRDefault="00B26F89" w:rsidP="001C15BC">
      <w:pPr>
        <w:spacing w:line="336" w:lineRule="auto"/>
        <w:ind w:firstLine="708"/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2. </w:t>
      </w:r>
      <w:r w:rsidRPr="00C50231">
        <w:rPr>
          <w:rFonts w:ascii="Arial" w:eastAsia="Arial Unicode MS" w:hAnsi="Arial" w:cs="Arial"/>
          <w:color w:val="000000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Pr="00C50231">
        <w:rPr>
          <w:rFonts w:ascii="Arial" w:hAnsi="Arial" w:cs="Arial"/>
        </w:rPr>
        <w:t xml:space="preserve"> официальном сайте </w:t>
      </w:r>
      <w:proofErr w:type="spellStart"/>
      <w:r w:rsidRPr="00C50231">
        <w:rPr>
          <w:rFonts w:ascii="Arial" w:hAnsi="Arial" w:cs="Arial"/>
        </w:rPr>
        <w:t>Потапово-Тумбарлинского</w:t>
      </w:r>
      <w:proofErr w:type="spellEnd"/>
      <w:r w:rsidRPr="00C50231">
        <w:rPr>
          <w:rFonts w:ascii="Arial" w:hAnsi="Arial" w:cs="Arial"/>
        </w:rPr>
        <w:t xml:space="preserve"> сельского поселения Бавлинского муниципального района</w:t>
      </w:r>
      <w:r w:rsidR="001C15BC" w:rsidRPr="00C50231">
        <w:rPr>
          <w:rFonts w:ascii="Arial" w:hAnsi="Arial" w:cs="Arial"/>
        </w:rPr>
        <w:t xml:space="preserve"> (</w:t>
      </w:r>
      <w:hyperlink r:id="rId8" w:history="1">
        <w:r w:rsidR="001C15BC" w:rsidRPr="00C50231">
          <w:rPr>
            <w:rStyle w:val="af3"/>
            <w:rFonts w:ascii="Arial" w:hAnsi="Arial" w:cs="Arial"/>
            <w:color w:val="auto"/>
            <w:u w:val="none"/>
          </w:rPr>
          <w:t>http://bavly.tatarstan.ru/rus/potapovo-tumbarlinskoe.htm</w:t>
        </w:r>
      </w:hyperlink>
      <w:r w:rsidR="001C15BC" w:rsidRPr="00C50231">
        <w:rPr>
          <w:rFonts w:ascii="Arial" w:hAnsi="Arial" w:cs="Arial"/>
        </w:rPr>
        <w:t>)</w:t>
      </w:r>
      <w:r w:rsidRPr="00C50231">
        <w:rPr>
          <w:rFonts w:ascii="Arial" w:hAnsi="Arial" w:cs="Arial"/>
        </w:rPr>
        <w:t>.</w:t>
      </w:r>
    </w:p>
    <w:p w:rsidR="00B26F89" w:rsidRPr="00C50231" w:rsidRDefault="00B26F89" w:rsidP="00B26F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3. </w:t>
      </w:r>
      <w:proofErr w:type="gramStart"/>
      <w:r w:rsidRPr="00C50231">
        <w:rPr>
          <w:rFonts w:ascii="Arial" w:hAnsi="Arial" w:cs="Arial"/>
        </w:rPr>
        <w:t>Контроль за</w:t>
      </w:r>
      <w:proofErr w:type="gramEnd"/>
      <w:r w:rsidRPr="00C50231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26F89" w:rsidRPr="00C50231" w:rsidRDefault="00B26F89" w:rsidP="00B26F89">
      <w:pPr>
        <w:autoSpaceDE w:val="0"/>
        <w:autoSpaceDN w:val="0"/>
        <w:adjustRightInd w:val="0"/>
        <w:rPr>
          <w:rFonts w:ascii="Arial" w:hAnsi="Arial" w:cs="Arial"/>
        </w:rPr>
      </w:pPr>
    </w:p>
    <w:p w:rsidR="00B26F89" w:rsidRPr="00C50231" w:rsidRDefault="00B26F89" w:rsidP="00B26F89">
      <w:pPr>
        <w:autoSpaceDE w:val="0"/>
        <w:autoSpaceDN w:val="0"/>
        <w:adjustRightInd w:val="0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Руководитель    </w:t>
      </w:r>
    </w:p>
    <w:p w:rsidR="00B26F89" w:rsidRPr="00C50231" w:rsidRDefault="00B26F89" w:rsidP="00B26F89">
      <w:pPr>
        <w:autoSpaceDE w:val="0"/>
        <w:autoSpaceDN w:val="0"/>
        <w:adjustRightInd w:val="0"/>
        <w:rPr>
          <w:rFonts w:ascii="Arial" w:hAnsi="Arial" w:cs="Arial"/>
        </w:rPr>
      </w:pPr>
      <w:r w:rsidRPr="00C50231">
        <w:rPr>
          <w:rFonts w:ascii="Arial" w:hAnsi="Arial" w:cs="Arial"/>
        </w:rPr>
        <w:t>Исполнительного комитета</w:t>
      </w:r>
    </w:p>
    <w:p w:rsidR="001C15BC" w:rsidRPr="00C50231" w:rsidRDefault="00B26F89" w:rsidP="00B26F89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C50231">
        <w:rPr>
          <w:rFonts w:ascii="Arial" w:hAnsi="Arial" w:cs="Arial"/>
        </w:rPr>
        <w:t>Потапово-Тумбарлинского</w:t>
      </w:r>
      <w:proofErr w:type="spellEnd"/>
      <w:r w:rsidRPr="00C50231">
        <w:rPr>
          <w:rFonts w:ascii="Arial" w:hAnsi="Arial" w:cs="Arial"/>
        </w:rPr>
        <w:t xml:space="preserve"> сельского поселения</w:t>
      </w:r>
      <w:r w:rsidR="00C50231">
        <w:rPr>
          <w:rFonts w:ascii="Arial" w:hAnsi="Arial" w:cs="Arial"/>
        </w:rPr>
        <w:t xml:space="preserve">                                                  </w:t>
      </w:r>
      <w:r w:rsidR="00B24B1A" w:rsidRPr="00C50231">
        <w:rPr>
          <w:rFonts w:ascii="Arial" w:hAnsi="Arial" w:cs="Arial"/>
        </w:rPr>
        <w:t>С.А. Козлова</w:t>
      </w:r>
    </w:p>
    <w:p w:rsidR="001C15BC" w:rsidRPr="00C50231" w:rsidRDefault="001C15BC" w:rsidP="00B26F89">
      <w:pPr>
        <w:autoSpaceDE w:val="0"/>
        <w:autoSpaceDN w:val="0"/>
        <w:adjustRightInd w:val="0"/>
        <w:rPr>
          <w:rFonts w:ascii="Arial" w:hAnsi="Arial" w:cs="Arial"/>
        </w:rPr>
      </w:pPr>
    </w:p>
    <w:p w:rsidR="00C50231" w:rsidRDefault="00C50231" w:rsidP="001C15BC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</w:p>
    <w:p w:rsidR="001C15BC" w:rsidRPr="00C50231" w:rsidRDefault="001C15BC" w:rsidP="001C15BC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lastRenderedPageBreak/>
        <w:t>Приложение №1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к постановлению 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Исполнительного комитета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C50231">
        <w:rPr>
          <w:rFonts w:ascii="Arial" w:hAnsi="Arial" w:cs="Arial"/>
        </w:rPr>
        <w:t>Потапово-Тумбарлинского</w:t>
      </w:r>
      <w:proofErr w:type="spellEnd"/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сельского поселения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от 30.01.2019 №2</w:t>
      </w:r>
    </w:p>
    <w:p w:rsidR="001C15BC" w:rsidRPr="00C50231" w:rsidRDefault="001C15BC" w:rsidP="001C15BC">
      <w:pPr>
        <w:rPr>
          <w:rFonts w:ascii="Arial" w:hAnsi="Arial" w:cs="Arial"/>
        </w:rPr>
      </w:pPr>
    </w:p>
    <w:p w:rsidR="001C15BC" w:rsidRPr="00C50231" w:rsidRDefault="001C15BC" w:rsidP="001C15BC">
      <w:pPr>
        <w:rPr>
          <w:rFonts w:ascii="Arial" w:hAnsi="Arial" w:cs="Arial"/>
        </w:rPr>
      </w:pPr>
    </w:p>
    <w:p w:rsidR="001C15BC" w:rsidRPr="00C50231" w:rsidRDefault="001C15BC" w:rsidP="001C15BC">
      <w:pPr>
        <w:jc w:val="center"/>
        <w:rPr>
          <w:rFonts w:ascii="Arial" w:hAnsi="Arial" w:cs="Arial"/>
        </w:rPr>
      </w:pP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>Стоимость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>гарантированного перечня услуг по погребению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в  </w:t>
      </w:r>
      <w:proofErr w:type="spellStart"/>
      <w:r w:rsidRPr="00C50231">
        <w:rPr>
          <w:rFonts w:ascii="Arial" w:hAnsi="Arial" w:cs="Arial"/>
        </w:rPr>
        <w:t>Потапово-Тумбарлинском</w:t>
      </w:r>
      <w:proofErr w:type="spellEnd"/>
      <w:r w:rsidRPr="00C50231">
        <w:rPr>
          <w:rFonts w:ascii="Arial" w:hAnsi="Arial" w:cs="Arial"/>
        </w:rPr>
        <w:t xml:space="preserve">  сельском поселении Бавлинского муниципального  района  с 01.02.2020 года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№ </w:t>
            </w:r>
            <w:proofErr w:type="gramStart"/>
            <w:r w:rsidRPr="00C50231">
              <w:rPr>
                <w:rFonts w:ascii="Arial" w:hAnsi="Arial" w:cs="Arial"/>
              </w:rPr>
              <w:t>п</w:t>
            </w:r>
            <w:proofErr w:type="gramEnd"/>
            <w:r w:rsidRPr="00C50231">
              <w:rPr>
                <w:rFonts w:ascii="Arial" w:hAnsi="Arial" w:cs="Arial"/>
              </w:rPr>
              <w:t>/п</w:t>
            </w: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Стоимость услуг </w:t>
            </w:r>
          </w:p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(в руб.)</w:t>
            </w:r>
          </w:p>
        </w:tc>
      </w:tr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1.</w:t>
            </w: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−</w:t>
            </w:r>
          </w:p>
        </w:tc>
      </w:tr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2.</w:t>
            </w: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3527,93</w:t>
            </w:r>
          </w:p>
        </w:tc>
      </w:tr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3.</w:t>
            </w: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1273,97</w:t>
            </w:r>
          </w:p>
        </w:tc>
      </w:tr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4.</w:t>
            </w: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1322,96</w:t>
            </w:r>
          </w:p>
        </w:tc>
      </w:tr>
      <w:tr w:rsidR="001C15BC" w:rsidRPr="00C50231" w:rsidTr="005D7726">
        <w:tc>
          <w:tcPr>
            <w:tcW w:w="594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602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Всего:</w:t>
            </w:r>
          </w:p>
        </w:tc>
        <w:tc>
          <w:tcPr>
            <w:tcW w:w="322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6124,86</w:t>
            </w:r>
          </w:p>
        </w:tc>
      </w:tr>
    </w:tbl>
    <w:p w:rsidR="001C15BC" w:rsidRPr="00C50231" w:rsidRDefault="001C15BC" w:rsidP="001C15BC">
      <w:pPr>
        <w:tabs>
          <w:tab w:val="left" w:pos="1440"/>
        </w:tabs>
        <w:rPr>
          <w:rFonts w:ascii="Arial" w:hAnsi="Arial" w:cs="Arial"/>
        </w:rPr>
      </w:pPr>
    </w:p>
    <w:p w:rsidR="001C15BC" w:rsidRPr="00C50231" w:rsidRDefault="001C15BC" w:rsidP="001C15BC">
      <w:pPr>
        <w:rPr>
          <w:rFonts w:ascii="Arial" w:hAnsi="Arial" w:cs="Arial"/>
        </w:rPr>
      </w:pPr>
    </w:p>
    <w:p w:rsidR="001C15BC" w:rsidRPr="00C50231" w:rsidRDefault="001C15BC" w:rsidP="001C15BC">
      <w:pPr>
        <w:tabs>
          <w:tab w:val="left" w:pos="8625"/>
        </w:tabs>
        <w:rPr>
          <w:rFonts w:ascii="Arial" w:hAnsi="Arial" w:cs="Arial"/>
        </w:rPr>
      </w:pPr>
      <w:r w:rsidRPr="00C50231">
        <w:rPr>
          <w:rFonts w:ascii="Arial" w:hAnsi="Arial" w:cs="Arial"/>
        </w:rPr>
        <w:tab/>
      </w:r>
    </w:p>
    <w:p w:rsidR="001C15BC" w:rsidRPr="00C50231" w:rsidRDefault="001C15BC" w:rsidP="001C15BC">
      <w:pPr>
        <w:rPr>
          <w:rFonts w:ascii="Arial" w:hAnsi="Arial" w:cs="Arial"/>
        </w:rPr>
      </w:pPr>
    </w:p>
    <w:p w:rsidR="001C15BC" w:rsidRPr="00C50231" w:rsidRDefault="001C15BC" w:rsidP="001C15BC">
      <w:pPr>
        <w:jc w:val="center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tabs>
          <w:tab w:val="left" w:pos="930"/>
        </w:tabs>
        <w:jc w:val="both"/>
        <w:rPr>
          <w:rFonts w:ascii="Arial" w:hAnsi="Arial" w:cs="Arial"/>
        </w:rPr>
      </w:pPr>
      <w:r w:rsidRPr="00C50231">
        <w:rPr>
          <w:rFonts w:ascii="Arial" w:hAnsi="Arial" w:cs="Arial"/>
        </w:rPr>
        <w:tab/>
      </w: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Default="001C15BC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Default="00C50231" w:rsidP="001C15BC">
      <w:pPr>
        <w:jc w:val="both"/>
        <w:rPr>
          <w:rFonts w:ascii="Arial" w:hAnsi="Arial" w:cs="Arial"/>
        </w:rPr>
      </w:pPr>
    </w:p>
    <w:p w:rsidR="00C50231" w:rsidRPr="00C50231" w:rsidRDefault="00C50231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autoSpaceDE w:val="0"/>
        <w:autoSpaceDN w:val="0"/>
        <w:adjustRightInd w:val="0"/>
        <w:rPr>
          <w:rFonts w:ascii="Arial" w:hAnsi="Arial" w:cs="Arial"/>
        </w:rPr>
      </w:pPr>
    </w:p>
    <w:p w:rsidR="001C15BC" w:rsidRPr="00C50231" w:rsidRDefault="001C15BC" w:rsidP="001C15BC">
      <w:pPr>
        <w:tabs>
          <w:tab w:val="left" w:pos="4575"/>
          <w:tab w:val="left" w:pos="8895"/>
        </w:tabs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Приложение №2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к постановлению 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Исполнительного комитета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proofErr w:type="spellStart"/>
      <w:r w:rsidRPr="00C50231">
        <w:rPr>
          <w:rFonts w:ascii="Arial" w:hAnsi="Arial" w:cs="Arial"/>
        </w:rPr>
        <w:t>Потапово-Тумбарлинского</w:t>
      </w:r>
      <w:proofErr w:type="spellEnd"/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сельского поселения</w:t>
      </w:r>
    </w:p>
    <w:p w:rsidR="001C15BC" w:rsidRPr="00C50231" w:rsidRDefault="001C15BC" w:rsidP="001C15BC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C50231">
        <w:rPr>
          <w:rFonts w:ascii="Arial" w:hAnsi="Arial" w:cs="Arial"/>
        </w:rPr>
        <w:t>от 30.01.2019 №2</w:t>
      </w: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rPr>
          <w:rFonts w:ascii="Arial" w:hAnsi="Arial" w:cs="Arial"/>
        </w:rPr>
      </w:pP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>Стоимость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>гарантированного перечня услуг по погребению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  <w:r w:rsidRPr="00C50231">
        <w:rPr>
          <w:rFonts w:ascii="Arial" w:hAnsi="Arial" w:cs="Arial"/>
        </w:rPr>
        <w:t xml:space="preserve">в  </w:t>
      </w:r>
      <w:proofErr w:type="spellStart"/>
      <w:r w:rsidRPr="00C50231">
        <w:rPr>
          <w:rFonts w:ascii="Arial" w:hAnsi="Arial" w:cs="Arial"/>
        </w:rPr>
        <w:t>Потапово-Тумбарлинском</w:t>
      </w:r>
      <w:proofErr w:type="spellEnd"/>
      <w:r w:rsidRPr="00C50231">
        <w:rPr>
          <w:rFonts w:ascii="Arial" w:hAnsi="Arial" w:cs="Arial"/>
        </w:rPr>
        <w:t xml:space="preserve">  сельском поселении Бавлинского муниципального района  с 01.02.2020 года</w:t>
      </w:r>
    </w:p>
    <w:p w:rsidR="001C15BC" w:rsidRPr="00C50231" w:rsidRDefault="001C15BC" w:rsidP="001C15BC">
      <w:pPr>
        <w:jc w:val="center"/>
        <w:rPr>
          <w:rFonts w:ascii="Arial" w:hAnsi="Arial" w:cs="Arial"/>
        </w:rPr>
      </w:pPr>
    </w:p>
    <w:p w:rsidR="001C15BC" w:rsidRPr="00C50231" w:rsidRDefault="001C15BC" w:rsidP="001C15BC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№ </w:t>
            </w:r>
            <w:proofErr w:type="gramStart"/>
            <w:r w:rsidRPr="00C50231">
              <w:rPr>
                <w:rFonts w:ascii="Arial" w:hAnsi="Arial" w:cs="Arial"/>
              </w:rPr>
              <w:t>п</w:t>
            </w:r>
            <w:proofErr w:type="gramEnd"/>
            <w:r w:rsidRPr="00C50231">
              <w:rPr>
                <w:rFonts w:ascii="Arial" w:hAnsi="Arial" w:cs="Arial"/>
              </w:rPr>
              <w:t>/п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 xml:space="preserve">Стоимость услуг </w:t>
            </w:r>
          </w:p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(в руб.)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1.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−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2.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1176,58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3.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2346,45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4.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1273,97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5.</w:t>
            </w: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1327,86</w:t>
            </w:r>
          </w:p>
        </w:tc>
      </w:tr>
      <w:tr w:rsidR="001C15BC" w:rsidRPr="00C50231" w:rsidTr="005D7726">
        <w:tc>
          <w:tcPr>
            <w:tcW w:w="592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895" w:type="dxa"/>
          </w:tcPr>
          <w:p w:rsidR="001C15BC" w:rsidRPr="00C50231" w:rsidRDefault="001C15BC" w:rsidP="005D7726">
            <w:pPr>
              <w:tabs>
                <w:tab w:val="left" w:pos="1440"/>
              </w:tabs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Всего:</w:t>
            </w:r>
          </w:p>
        </w:tc>
        <w:tc>
          <w:tcPr>
            <w:tcW w:w="3650" w:type="dxa"/>
          </w:tcPr>
          <w:p w:rsidR="001C15BC" w:rsidRPr="00C50231" w:rsidRDefault="001C15BC" w:rsidP="005D7726">
            <w:pPr>
              <w:tabs>
                <w:tab w:val="left" w:pos="1440"/>
              </w:tabs>
              <w:jc w:val="center"/>
              <w:rPr>
                <w:rFonts w:ascii="Arial" w:hAnsi="Arial" w:cs="Arial"/>
              </w:rPr>
            </w:pPr>
            <w:r w:rsidRPr="00C50231">
              <w:rPr>
                <w:rFonts w:ascii="Arial" w:hAnsi="Arial" w:cs="Arial"/>
              </w:rPr>
              <w:t>6124,86</w:t>
            </w:r>
          </w:p>
        </w:tc>
      </w:tr>
    </w:tbl>
    <w:p w:rsidR="001C15BC" w:rsidRPr="00C50231" w:rsidRDefault="001C15BC" w:rsidP="001C15BC">
      <w:pPr>
        <w:jc w:val="center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shd w:val="clear" w:color="auto" w:fill="FFFFFF"/>
        <w:jc w:val="center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1C15BC" w:rsidRPr="00C50231" w:rsidRDefault="001C15BC" w:rsidP="001C15BC">
      <w:pPr>
        <w:jc w:val="both"/>
        <w:rPr>
          <w:rFonts w:ascii="Arial" w:hAnsi="Arial" w:cs="Arial"/>
        </w:rPr>
      </w:pPr>
    </w:p>
    <w:p w:rsidR="005D4B47" w:rsidRPr="00C50231" w:rsidRDefault="005D4B47" w:rsidP="00B24B1A">
      <w:pPr>
        <w:suppressAutoHyphens/>
        <w:autoSpaceDN w:val="0"/>
        <w:rPr>
          <w:rFonts w:ascii="Arial" w:hAnsi="Arial" w:cs="Arial"/>
        </w:rPr>
      </w:pPr>
    </w:p>
    <w:sectPr w:rsidR="005D4B47" w:rsidRPr="00C50231" w:rsidSect="00C50231">
      <w:headerReference w:type="default" r:id="rId9"/>
      <w:pgSz w:w="11906" w:h="16838"/>
      <w:pgMar w:top="1134" w:right="567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F0F" w:rsidRDefault="00186F0F" w:rsidP="005A5A4A">
      <w:r>
        <w:separator/>
      </w:r>
    </w:p>
  </w:endnote>
  <w:endnote w:type="continuationSeparator" w:id="0">
    <w:p w:rsidR="00186F0F" w:rsidRDefault="00186F0F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F0F" w:rsidRDefault="00186F0F" w:rsidP="005A5A4A">
      <w:r>
        <w:separator/>
      </w:r>
    </w:p>
  </w:footnote>
  <w:footnote w:type="continuationSeparator" w:id="0">
    <w:p w:rsidR="00186F0F" w:rsidRDefault="00186F0F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1E17E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D26C6">
      <w:rPr>
        <w:noProof/>
      </w:rPr>
      <w:t>3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338C"/>
    <w:multiLevelType w:val="hybridMultilevel"/>
    <w:tmpl w:val="5AAC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1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A5CB9"/>
    <w:multiLevelType w:val="multilevel"/>
    <w:tmpl w:val="03C27CBA"/>
    <w:styleLink w:val="WW8Num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5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26273E2"/>
    <w:multiLevelType w:val="hybridMultilevel"/>
    <w:tmpl w:val="39747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"/>
  </w:num>
  <w:num w:numId="5">
    <w:abstractNumId w:val="18"/>
  </w:num>
  <w:num w:numId="6">
    <w:abstractNumId w:val="12"/>
  </w:num>
  <w:num w:numId="7">
    <w:abstractNumId w:val="11"/>
  </w:num>
  <w:num w:numId="8">
    <w:abstractNumId w:val="10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13821"/>
    <w:rsid w:val="000252FD"/>
    <w:rsid w:val="0003216E"/>
    <w:rsid w:val="00035CBB"/>
    <w:rsid w:val="00051B8B"/>
    <w:rsid w:val="0006087C"/>
    <w:rsid w:val="000620DB"/>
    <w:rsid w:val="00067F9E"/>
    <w:rsid w:val="000843EB"/>
    <w:rsid w:val="000929CA"/>
    <w:rsid w:val="000A023D"/>
    <w:rsid w:val="000C2DAB"/>
    <w:rsid w:val="000D177B"/>
    <w:rsid w:val="000E6855"/>
    <w:rsid w:val="00104363"/>
    <w:rsid w:val="00112AAC"/>
    <w:rsid w:val="00123D3F"/>
    <w:rsid w:val="0013161C"/>
    <w:rsid w:val="00143F9A"/>
    <w:rsid w:val="00170004"/>
    <w:rsid w:val="00170C29"/>
    <w:rsid w:val="001711A4"/>
    <w:rsid w:val="00186F0F"/>
    <w:rsid w:val="00195C98"/>
    <w:rsid w:val="001A6752"/>
    <w:rsid w:val="001B117F"/>
    <w:rsid w:val="001C15BC"/>
    <w:rsid w:val="001E17E3"/>
    <w:rsid w:val="001E47CC"/>
    <w:rsid w:val="001E78D6"/>
    <w:rsid w:val="001F238B"/>
    <w:rsid w:val="001F3B02"/>
    <w:rsid w:val="00202516"/>
    <w:rsid w:val="00204B1D"/>
    <w:rsid w:val="00205015"/>
    <w:rsid w:val="00205BD2"/>
    <w:rsid w:val="00206DAB"/>
    <w:rsid w:val="002106C5"/>
    <w:rsid w:val="00215071"/>
    <w:rsid w:val="00242480"/>
    <w:rsid w:val="002470F8"/>
    <w:rsid w:val="00251D3D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67EAA"/>
    <w:rsid w:val="00382BB2"/>
    <w:rsid w:val="00391817"/>
    <w:rsid w:val="003A6A20"/>
    <w:rsid w:val="003D26C6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F1FFB"/>
    <w:rsid w:val="004F6425"/>
    <w:rsid w:val="00500731"/>
    <w:rsid w:val="00506A13"/>
    <w:rsid w:val="005073AD"/>
    <w:rsid w:val="0051639E"/>
    <w:rsid w:val="00524462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47805"/>
    <w:rsid w:val="006553C8"/>
    <w:rsid w:val="00661A4F"/>
    <w:rsid w:val="00691EC9"/>
    <w:rsid w:val="00697A1B"/>
    <w:rsid w:val="006A2F1F"/>
    <w:rsid w:val="006D0894"/>
    <w:rsid w:val="006D581A"/>
    <w:rsid w:val="006E4309"/>
    <w:rsid w:val="006F2347"/>
    <w:rsid w:val="00710EF5"/>
    <w:rsid w:val="00713908"/>
    <w:rsid w:val="007273C8"/>
    <w:rsid w:val="00733092"/>
    <w:rsid w:val="007357A0"/>
    <w:rsid w:val="00747343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24C5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B3E15"/>
    <w:rsid w:val="008C603B"/>
    <w:rsid w:val="008C7135"/>
    <w:rsid w:val="008E6163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D7F33"/>
    <w:rsid w:val="009E1A28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24B1A"/>
    <w:rsid w:val="00B26F89"/>
    <w:rsid w:val="00B317B8"/>
    <w:rsid w:val="00B321A6"/>
    <w:rsid w:val="00B33EB3"/>
    <w:rsid w:val="00B444BB"/>
    <w:rsid w:val="00B61B2D"/>
    <w:rsid w:val="00B823FB"/>
    <w:rsid w:val="00B82936"/>
    <w:rsid w:val="00B82E49"/>
    <w:rsid w:val="00BA7A7F"/>
    <w:rsid w:val="00BC2025"/>
    <w:rsid w:val="00BE55A2"/>
    <w:rsid w:val="00BF5AA2"/>
    <w:rsid w:val="00C06823"/>
    <w:rsid w:val="00C07C16"/>
    <w:rsid w:val="00C50231"/>
    <w:rsid w:val="00C56218"/>
    <w:rsid w:val="00C6380C"/>
    <w:rsid w:val="00C66C2A"/>
    <w:rsid w:val="00C816EE"/>
    <w:rsid w:val="00C82FFC"/>
    <w:rsid w:val="00C832E8"/>
    <w:rsid w:val="00C86A29"/>
    <w:rsid w:val="00C86ABD"/>
    <w:rsid w:val="00C9115A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5090F"/>
    <w:rsid w:val="00D60623"/>
    <w:rsid w:val="00D773E3"/>
    <w:rsid w:val="00D77E72"/>
    <w:rsid w:val="00D80A11"/>
    <w:rsid w:val="00DA1AF1"/>
    <w:rsid w:val="00DB6F35"/>
    <w:rsid w:val="00DC15CD"/>
    <w:rsid w:val="00DD12BD"/>
    <w:rsid w:val="00DD585F"/>
    <w:rsid w:val="00DE0EEB"/>
    <w:rsid w:val="00DE1320"/>
    <w:rsid w:val="00DE1C9F"/>
    <w:rsid w:val="00DE23AE"/>
    <w:rsid w:val="00DF001D"/>
    <w:rsid w:val="00E00CF4"/>
    <w:rsid w:val="00E01EB7"/>
    <w:rsid w:val="00E270B6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3EDB"/>
    <w:rsid w:val="00F377A6"/>
    <w:rsid w:val="00F62B28"/>
    <w:rsid w:val="00F74D86"/>
    <w:rsid w:val="00F801F5"/>
    <w:rsid w:val="00F917DD"/>
    <w:rsid w:val="00FA4737"/>
    <w:rsid w:val="00FA4BC7"/>
    <w:rsid w:val="00FA566D"/>
    <w:rsid w:val="00FA7153"/>
    <w:rsid w:val="00FB145B"/>
    <w:rsid w:val="00FE0BDA"/>
    <w:rsid w:val="00FE296E"/>
    <w:rsid w:val="00FF0153"/>
    <w:rsid w:val="00FF1A05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uiPriority="99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12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ad">
    <w:name w:val="Заголовок"/>
    <w:basedOn w:val="a"/>
    <w:next w:val="ae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51639E"/>
    <w:pPr>
      <w:suppressAutoHyphens/>
      <w:spacing w:after="120"/>
    </w:pPr>
    <w:rPr>
      <w:lang w:eastAsia="ar-SA"/>
    </w:rPr>
  </w:style>
  <w:style w:type="character" w:customStyle="1" w:styleId="af">
    <w:name w:val="Основной текст Знак"/>
    <w:basedOn w:val="a0"/>
    <w:link w:val="ae"/>
    <w:rsid w:val="0051639E"/>
    <w:rPr>
      <w:sz w:val="24"/>
      <w:szCs w:val="24"/>
      <w:lang w:eastAsia="ar-SA"/>
    </w:rPr>
  </w:style>
  <w:style w:type="paragraph" w:styleId="af0">
    <w:name w:val="List"/>
    <w:basedOn w:val="ae"/>
    <w:rsid w:val="0051639E"/>
    <w:rPr>
      <w:rFonts w:ascii="Arial" w:hAnsi="Arial" w:cs="Tahoma"/>
    </w:rPr>
  </w:style>
  <w:style w:type="paragraph" w:customStyle="1" w:styleId="11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1">
    <w:name w:val="Balloon Text"/>
    <w:basedOn w:val="a"/>
    <w:link w:val="af2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51639E"/>
    <w:rPr>
      <w:rFonts w:ascii="Tahoma" w:hAnsi="Tahoma" w:cs="Tahoma"/>
      <w:sz w:val="16"/>
      <w:szCs w:val="16"/>
      <w:lang w:eastAsia="ar-SA"/>
    </w:rPr>
  </w:style>
  <w:style w:type="character" w:styleId="af3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4">
    <w:name w:val="List Paragraph"/>
    <w:basedOn w:val="a"/>
    <w:uiPriority w:val="99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5">
    <w:name w:val="Normal (Web)"/>
    <w:basedOn w:val="a"/>
    <w:rsid w:val="0051639E"/>
    <w:pPr>
      <w:spacing w:before="100" w:beforeAutospacing="1" w:after="119"/>
    </w:pPr>
  </w:style>
  <w:style w:type="paragraph" w:styleId="af6">
    <w:name w:val="Subtitle"/>
    <w:basedOn w:val="a"/>
    <w:next w:val="ae"/>
    <w:link w:val="af7"/>
    <w:qFormat/>
    <w:rsid w:val="0051639E"/>
    <w:pPr>
      <w:suppressAutoHyphens/>
      <w:jc w:val="center"/>
    </w:pPr>
    <w:rPr>
      <w:b/>
      <w:szCs w:val="20"/>
    </w:rPr>
  </w:style>
  <w:style w:type="character" w:customStyle="1" w:styleId="af7">
    <w:name w:val="Подзаголовок Знак"/>
    <w:basedOn w:val="a0"/>
    <w:link w:val="af6"/>
    <w:rsid w:val="0051639E"/>
    <w:rPr>
      <w:b/>
      <w:sz w:val="24"/>
    </w:rPr>
  </w:style>
  <w:style w:type="character" w:styleId="af8">
    <w:name w:val="Strong"/>
    <w:basedOn w:val="a0"/>
    <w:uiPriority w:val="99"/>
    <w:qFormat/>
    <w:rsid w:val="0051639E"/>
    <w:rPr>
      <w:b/>
      <w:bCs/>
    </w:rPr>
  </w:style>
  <w:style w:type="table" w:styleId="af9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a">
    <w:name w:val="footnote text"/>
    <w:basedOn w:val="a"/>
    <w:link w:val="afb"/>
    <w:uiPriority w:val="99"/>
    <w:rsid w:val="005A5A4A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5A5A4A"/>
  </w:style>
  <w:style w:type="character" w:styleId="afc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d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Название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e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0">
    <w:name w:val="footer"/>
    <w:basedOn w:val="a"/>
    <w:link w:val="aff1"/>
    <w:rsid w:val="00641AE0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sid w:val="00641AE0"/>
    <w:rPr>
      <w:sz w:val="24"/>
      <w:szCs w:val="24"/>
    </w:rPr>
  </w:style>
  <w:style w:type="paragraph" w:customStyle="1" w:styleId="aff2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  <w:style w:type="character" w:customStyle="1" w:styleId="40">
    <w:name w:val="Заголовок 4 Знак"/>
    <w:basedOn w:val="a0"/>
    <w:link w:val="4"/>
    <w:rsid w:val="00112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f3">
    <w:name w:val="Основной текст_"/>
    <w:link w:val="24"/>
    <w:uiPriority w:val="99"/>
    <w:locked/>
    <w:rsid w:val="00112AAC"/>
    <w:rPr>
      <w:sz w:val="25"/>
      <w:szCs w:val="25"/>
      <w:shd w:val="clear" w:color="auto" w:fill="FFFFFF"/>
    </w:rPr>
  </w:style>
  <w:style w:type="paragraph" w:customStyle="1" w:styleId="24">
    <w:name w:val="Основной текст2"/>
    <w:basedOn w:val="a"/>
    <w:link w:val="aff3"/>
    <w:uiPriority w:val="99"/>
    <w:rsid w:val="00112AAC"/>
    <w:pPr>
      <w:shd w:val="clear" w:color="auto" w:fill="FFFFFF"/>
      <w:spacing w:before="36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112AAC"/>
    <w:rPr>
      <w:b/>
      <w:bCs/>
      <w:spacing w:val="10"/>
      <w:sz w:val="24"/>
      <w:szCs w:val="24"/>
      <w:shd w:val="clear" w:color="auto" w:fill="FFFFFF"/>
    </w:rPr>
  </w:style>
  <w:style w:type="paragraph" w:customStyle="1" w:styleId="13">
    <w:name w:val="Абзац списка1"/>
    <w:basedOn w:val="a"/>
    <w:rsid w:val="007473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4">
    <w:name w:val="Абзац списка1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4">
    <w:name w:val="Основной"/>
    <w:basedOn w:val="a7"/>
    <w:rsid w:val="00747343"/>
    <w:pPr>
      <w:spacing w:line="276" w:lineRule="auto"/>
    </w:pPr>
    <w:rPr>
      <w:rFonts w:ascii="Calibri" w:eastAsia="Calibri" w:hAnsi="Calibri"/>
      <w:sz w:val="22"/>
      <w:szCs w:val="22"/>
    </w:rPr>
  </w:style>
  <w:style w:type="paragraph" w:customStyle="1" w:styleId="25">
    <w:name w:val="Абзац списка2"/>
    <w:basedOn w:val="a"/>
    <w:semiHidden/>
    <w:rsid w:val="0074734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numbering" w:customStyle="1" w:styleId="WW8Num1">
    <w:name w:val="WW8Num1"/>
    <w:rsid w:val="0074734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/rus/potapovo-tumbarlinskoe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2020-01-30T07:51:00Z</cp:lastPrinted>
  <dcterms:created xsi:type="dcterms:W3CDTF">2020-01-30T15:09:00Z</dcterms:created>
  <dcterms:modified xsi:type="dcterms:W3CDTF">2020-01-30T15:09:00Z</dcterms:modified>
</cp:coreProperties>
</file>