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57CC5" w:rsidRPr="00C52237" w:rsidTr="00F7335E">
        <w:trPr>
          <w:trHeight w:val="1221"/>
        </w:trPr>
        <w:tc>
          <w:tcPr>
            <w:tcW w:w="4400" w:type="dxa"/>
          </w:tcPr>
          <w:p w:rsidR="00757CC5" w:rsidRPr="00C52237" w:rsidRDefault="00757CC5" w:rsidP="00F7335E">
            <w:pPr>
              <w:tabs>
                <w:tab w:val="left" w:pos="687"/>
              </w:tabs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757CC5" w:rsidRPr="00C52237" w:rsidRDefault="00757CC5" w:rsidP="00F7335E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F7145E" wp14:editId="7AD521A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757CC5" w:rsidRPr="00C52237" w:rsidRDefault="00757CC5" w:rsidP="00F7335E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57CC5" w:rsidRPr="00C52237" w:rsidRDefault="00757CC5" w:rsidP="00F7335E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757CC5" w:rsidRPr="00C52237" w:rsidRDefault="00757CC5" w:rsidP="00F7335E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757CC5" w:rsidRPr="00C52237" w:rsidTr="00F7335E">
        <w:trPr>
          <w:trHeight w:hRule="exact" w:val="387"/>
        </w:trPr>
        <w:tc>
          <w:tcPr>
            <w:tcW w:w="9800" w:type="dxa"/>
            <w:gridSpan w:val="4"/>
          </w:tcPr>
          <w:p w:rsidR="00757CC5" w:rsidRPr="00C52237" w:rsidRDefault="00757CC5" w:rsidP="00F7335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757CC5" w:rsidRPr="00C52237" w:rsidTr="00F7335E">
        <w:trPr>
          <w:trHeight w:val="413"/>
        </w:trPr>
        <w:tc>
          <w:tcPr>
            <w:tcW w:w="4850" w:type="dxa"/>
            <w:gridSpan w:val="2"/>
            <w:vAlign w:val="bottom"/>
          </w:tcPr>
          <w:p w:rsidR="00757CC5" w:rsidRPr="00C52237" w:rsidRDefault="00757CC5" w:rsidP="00F7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757CC5" w:rsidRPr="00C52237" w:rsidTr="00F7335E">
        <w:trPr>
          <w:trHeight w:val="413"/>
        </w:trPr>
        <w:tc>
          <w:tcPr>
            <w:tcW w:w="9800" w:type="dxa"/>
            <w:gridSpan w:val="4"/>
            <w:vAlign w:val="bottom"/>
          </w:tcPr>
          <w:p w:rsidR="00757CC5" w:rsidRPr="00C52237" w:rsidRDefault="00757CC5" w:rsidP="00F7335E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757CC5" w:rsidRPr="00C52237" w:rsidRDefault="00757CC5" w:rsidP="00F7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2019</w:t>
            </w: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C0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bookmarkStart w:id="0" w:name="_GoBack"/>
      <w:bookmarkEnd w:id="0"/>
      <w:proofErr w:type="gramEnd"/>
    </w:p>
    <w:p w:rsidR="00757CC5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CC5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в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57CC5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Татар-</w:t>
      </w:r>
    </w:p>
    <w:p w:rsidR="00757CC5" w:rsidRPr="00C52237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на 2019-2021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757CC5" w:rsidRPr="00C52237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условий для повышения социальной и экономической активности сельской молодежи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Бавлинском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-ни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</w:t>
      </w:r>
      <w:proofErr w:type="spellEnd"/>
      <w:proofErr w:type="gramEnd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Бавлинского муниципального района Республики </w:t>
      </w:r>
      <w:proofErr w:type="spell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</w:p>
    <w:p w:rsidR="00757CC5" w:rsidRPr="00C52237" w:rsidRDefault="00757CC5" w:rsidP="00757C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757CC5" w:rsidRPr="00C52237" w:rsidRDefault="00757CC5" w:rsidP="00757CC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5223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районную </w:t>
      </w:r>
      <w:r w:rsidRPr="00C52237">
        <w:rPr>
          <w:rFonts w:ascii="Times New Roman" w:eastAsia="Times New Roman" w:hAnsi="Times New Roman" w:cs="Times New Roman"/>
          <w:sz w:val="28"/>
          <w:szCs w:val="28"/>
        </w:rPr>
        <w:t>программу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в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 муниципальном районе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 на 2019-2021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CC5" w:rsidRPr="00C52237" w:rsidRDefault="00757CC5" w:rsidP="00757C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37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   первого заместителя руководителя Исполнительного комитета Бавлинского </w:t>
      </w:r>
      <w:proofErr w:type="spellStart"/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2237">
        <w:rPr>
          <w:rFonts w:ascii="Times New Roman" w:eastAsia="Times New Roman" w:hAnsi="Times New Roman" w:cs="Times New Roman"/>
          <w:sz w:val="28"/>
          <w:szCs w:val="28"/>
        </w:rPr>
        <w:t>ниципального</w:t>
      </w:r>
      <w:proofErr w:type="spellEnd"/>
      <w:proofErr w:type="gramEnd"/>
      <w:r w:rsidRPr="00C52237">
        <w:rPr>
          <w:rFonts w:ascii="Times New Roman" w:eastAsia="Times New Roman" w:hAnsi="Times New Roman" w:cs="Times New Roman"/>
          <w:sz w:val="28"/>
          <w:szCs w:val="28"/>
        </w:rPr>
        <w:t xml:space="preserve"> района по социальным вопросам.</w:t>
      </w:r>
    </w:p>
    <w:p w:rsidR="00757CC5" w:rsidRPr="00C52237" w:rsidRDefault="00757CC5" w:rsidP="00757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CC5" w:rsidRPr="00C52237" w:rsidRDefault="00757CC5" w:rsidP="00757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Хуснуллина</w:t>
      </w:r>
      <w:proofErr w:type="spellEnd"/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46" w:rsidRDefault="00015646"/>
    <w:p w:rsidR="00535A5D" w:rsidRDefault="00535A5D"/>
    <w:p w:rsidR="00535A5D" w:rsidRDefault="00535A5D"/>
    <w:p w:rsidR="00535A5D" w:rsidRDefault="00535A5D"/>
    <w:p w:rsidR="00535A5D" w:rsidRDefault="00535A5D"/>
    <w:p w:rsidR="00535A5D" w:rsidRPr="00535A5D" w:rsidRDefault="00535A5D" w:rsidP="00535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Pr="00535A5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FCEF5" wp14:editId="68736BDC">
                <wp:simplePos x="0" y="0"/>
                <wp:positionH relativeFrom="column">
                  <wp:posOffset>2841625</wp:posOffset>
                </wp:positionH>
                <wp:positionV relativeFrom="paragraph">
                  <wp:posOffset>-421005</wp:posOffset>
                </wp:positionV>
                <wp:extent cx="533400" cy="431800"/>
                <wp:effectExtent l="0" t="0" r="1905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75pt;margin-top:-33.15pt;width:4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" strokecolor="white"/>
            </w:pict>
          </mc:Fallback>
        </mc:AlternateContent>
      </w:r>
      <w:r w:rsidRPr="00535A5D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УТВЕРЖДЕНА</w:t>
      </w:r>
    </w:p>
    <w:p w:rsidR="00535A5D" w:rsidRPr="00535A5D" w:rsidRDefault="00535A5D" w:rsidP="00535A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A5D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535A5D" w:rsidRPr="00535A5D" w:rsidRDefault="00535A5D" w:rsidP="00535A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A5D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535A5D" w:rsidRPr="00535A5D" w:rsidRDefault="00535A5D" w:rsidP="00535A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A5D">
        <w:rPr>
          <w:rFonts w:ascii="Times New Roman" w:eastAsia="Calibri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535A5D" w:rsidRPr="00535A5D" w:rsidRDefault="00535A5D" w:rsidP="00535A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A5D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  2019 г. № ______</w:t>
      </w:r>
    </w:p>
    <w:p w:rsidR="00535A5D" w:rsidRPr="00535A5D" w:rsidRDefault="00535A5D" w:rsidP="0053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A5D" w:rsidRPr="00535A5D" w:rsidRDefault="00535A5D" w:rsidP="00535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A5D" w:rsidRPr="00535A5D" w:rsidRDefault="001761C0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35A5D"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айонная программа</w:t>
      </w:r>
    </w:p>
    <w:p w:rsidR="00535A5D" w:rsidRPr="00535A5D" w:rsidRDefault="00535A5D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«Сельская молодежь в Бавлинском муниципальном районе </w:t>
      </w:r>
    </w:p>
    <w:p w:rsidR="00535A5D" w:rsidRPr="00535A5D" w:rsidRDefault="00535A5D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2019-2021 годы»</w:t>
      </w:r>
    </w:p>
    <w:p w:rsidR="00535A5D" w:rsidRPr="00535A5D" w:rsidRDefault="00535A5D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A5D" w:rsidRPr="00535A5D" w:rsidRDefault="00535A5D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 ПРОГРАММЫ</w:t>
      </w:r>
    </w:p>
    <w:p w:rsidR="00535A5D" w:rsidRPr="00535A5D" w:rsidRDefault="00535A5D" w:rsidP="00535A5D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2392"/>
        <w:gridCol w:w="2569"/>
      </w:tblGrid>
      <w:tr w:rsidR="00535A5D" w:rsidRPr="00535A5D" w:rsidTr="00535A5D">
        <w:trPr>
          <w:trHeight w:val="9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Долгосрочная районная программа «Сельская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моло-дежь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Бавлинском муниципальном районе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-лики Татарстан на 2019-2021 годы» (далее -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Програм-ма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Программы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760E1B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1B" w:rsidRPr="001761C0" w:rsidRDefault="00760E1B" w:rsidP="0076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761C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Основные исполнители</w:t>
            </w:r>
          </w:p>
          <w:p w:rsidR="00760E1B" w:rsidRPr="001761C0" w:rsidRDefault="00760E1B" w:rsidP="00760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761C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1B" w:rsidRPr="001761C0" w:rsidRDefault="001761C0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761C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Кто участвует кроме отдела молодежи указать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повышения социальной и экономической активности сельской молодежи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Бав-линского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Татарс-тан</w:t>
            </w:r>
            <w:proofErr w:type="spellEnd"/>
            <w:proofErr w:type="gramEnd"/>
          </w:p>
          <w:p w:rsidR="00760E1B" w:rsidRPr="00760E1B" w:rsidRDefault="00760E1B" w:rsidP="0076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экономической активности сельской молодежи;</w:t>
            </w:r>
          </w:p>
          <w:p w:rsidR="00760E1B" w:rsidRPr="00535A5D" w:rsidRDefault="00760E1B" w:rsidP="0076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творческому развитию сельской молодежи.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информационного обеспечения сельской молодежи;</w:t>
            </w:r>
          </w:p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создание условий для повышения социальной </w:t>
            </w:r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актив-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молодежи;</w:t>
            </w:r>
          </w:p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повышения экономической активности сельской молодежи;</w:t>
            </w:r>
          </w:p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творческому развитию сельской молодежи.</w:t>
            </w:r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2019-2021 годы</w:t>
            </w:r>
          </w:p>
        </w:tc>
      </w:tr>
      <w:tr w:rsidR="00535A5D" w:rsidRPr="00535A5D" w:rsidTr="00535A5D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</w:t>
            </w:r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разбивкой по годам и источникам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предполагаемых средств,</w:t>
            </w:r>
          </w:p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муниципального района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35A5D" w:rsidRPr="00535A5D" w:rsidTr="00535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 9,0  тыс. рублей, из них: 9,0 тыс. рублей - средства местного бюджета, 0 - средства предполагаемые к привлечению из внебюджетных источников.</w:t>
            </w:r>
          </w:p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объемы финансирования Программы носят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прог-нозный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и подлежат ежегодной корректировке с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-том формирования бюджетов соответствующих уровней на соответствующий год и на плановый период, а также выделе-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из федерального и республиканского бюджетов на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 Программы</w:t>
            </w:r>
            <w:proofErr w:type="gramEnd"/>
          </w:p>
        </w:tc>
      </w:tr>
      <w:tr w:rsidR="00535A5D" w:rsidRPr="00535A5D" w:rsidTr="00535A5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5D" w:rsidRPr="00535A5D" w:rsidRDefault="00535A5D" w:rsidP="0053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 числа сельской молодежи, получившей различные виды консультаций (индивидуальных, электронных, телефонных);</w:t>
            </w:r>
          </w:p>
          <w:p w:rsidR="00535A5D" w:rsidRPr="00535A5D" w:rsidRDefault="00535A5D" w:rsidP="00535A5D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числа сельской молодежи, вовлеченной                         в деятельность ОО «АМО Бавлинского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района»;</w:t>
            </w:r>
          </w:p>
          <w:p w:rsidR="00535A5D" w:rsidRPr="00535A5D" w:rsidRDefault="00535A5D" w:rsidP="00535A5D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численности молодежи, вовлеченной                      в программы культурно - оздоровительного,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интел-лектуально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творческого направления;</w:t>
            </w:r>
          </w:p>
          <w:p w:rsidR="00535A5D" w:rsidRPr="00535A5D" w:rsidRDefault="00535A5D" w:rsidP="00535A5D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электоральной активности сельской молодежи, увеличение доли сельской молодежи в органах местного самоуправления;</w:t>
            </w:r>
          </w:p>
          <w:p w:rsidR="00535A5D" w:rsidRPr="00535A5D" w:rsidRDefault="00535A5D" w:rsidP="0053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молодежи, обучившейся основам  социального проектирования и бизнес - планирования; - улучшение качества жизни сельской молодежи.</w:t>
            </w:r>
          </w:p>
        </w:tc>
      </w:tr>
    </w:tbl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Pr="00535A5D" w:rsidRDefault="00535A5D" w:rsidP="00535A5D">
      <w:pPr>
        <w:shd w:val="clear" w:color="auto" w:fill="FFFFFF"/>
        <w:tabs>
          <w:tab w:val="left" w:pos="0"/>
        </w:tabs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535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Характеристика. Проблемы, на решение которой</w:t>
      </w:r>
    </w:p>
    <w:p w:rsidR="00535A5D" w:rsidRPr="00535A5D" w:rsidRDefault="00535A5D" w:rsidP="00535A5D">
      <w:pPr>
        <w:shd w:val="clear" w:color="auto" w:fill="FFFFFF"/>
        <w:tabs>
          <w:tab w:val="left" w:pos="0"/>
        </w:tabs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направлена Программа</w:t>
      </w:r>
    </w:p>
    <w:p w:rsidR="00535A5D" w:rsidRPr="00535A5D" w:rsidRDefault="00535A5D" w:rsidP="00535A5D">
      <w:pPr>
        <w:spacing w:after="0" w:line="255" w:lineRule="atLeast"/>
        <w:ind w:firstLine="708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тановление экономики Республики Татарстан и Бавлинского </w:t>
      </w:r>
      <w:proofErr w:type="spellStart"/>
      <w:proofErr w:type="gramStart"/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муници-пального</w:t>
      </w:r>
      <w:proofErr w:type="spellEnd"/>
      <w:proofErr w:type="gramEnd"/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района невозможно без развитого  аграрного сектора и развития самого села, где ведущая роль принадлежит нынешним выпускникам сельских школ и сельской молодежи.  Будущее села напрямую зависит от тех целей и ценностей, которыми руководствуется сегодня молодежь. 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Сельская молодежь наиболее восприимчива к новым идеям и новациям. Ей присущи энергия, энтузиазм, жажда деятельности, мобильность, потребность в самореализации - все те качества, которые особенно востребованы современной рыночной экономикой. 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 прежде, чем ожидать от нынешних школьников стремления «поднимать село», надо вложить много сил в их воспитание, образование, здоровье, культурное развитие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«В России расходы государства на АПК и ОПК (оборону страны) должны быть примерно равны, настолько важны оба этих комплекса для счастья и спокойствия ее граждан» - сказал </w:t>
      </w:r>
      <w:r w:rsidRPr="00535A5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Президент  </w:t>
      </w:r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В.В. Путин.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Бавлинском муниципальном районе проживают  </w:t>
      </w:r>
      <w:r w:rsidRPr="00535A5D">
        <w:rPr>
          <w:rFonts w:ascii="Times New Roman" w:eastAsia="Calibri" w:hAnsi="Times New Roman" w:cs="Times New Roman"/>
          <w:sz w:val="28"/>
          <w:szCs w:val="28"/>
        </w:rPr>
        <w:t xml:space="preserve">35347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человек.  При этом численность сельского населения составляет  </w:t>
      </w:r>
      <w:r w:rsidRPr="00535A5D">
        <w:rPr>
          <w:rFonts w:ascii="Times New Roman" w:eastAsia="Calibri" w:hAnsi="Times New Roman" w:cs="Times New Roman"/>
          <w:sz w:val="28"/>
          <w:szCs w:val="28"/>
        </w:rPr>
        <w:t xml:space="preserve">13089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Численность сельской молодежи Бавлинского муниципального района  в возрасте от 14 до 30 лет (по данным на 01.01.2018 г.) составляет 5 400 человек, что составляет 41% от численности сельского населения и 15 %  от общего населения Бавлинского муниципального района.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Статистические данные свидетельствуют о негативных тенденциях                     в социально-демографической сфере на селе.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продолжительность жизни сельчан составляет 67,9 года, что на 2 года меньше, чем у горожан.                      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сельской местности наблюдается отрицательный естественный прирост населения. В целом по Республике Татарстан численность сельского населения ежегодно сокращается примерно на 5,4 тыс. человек. Растет миграционный отток сельской молодежи в город. Сельскую местность покидает молодежь              в возрасте от 18 до 35 лет.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эта группа населения является наиболее работоспособной, грамотной, строит семью, на нее приходится три четверти рождающихся детей. У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падок в сельском хозяйстве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повлек за собой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общее снижение уровня жизни в сельской местности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молодежной среде села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появилось чувство безысходности. 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факты позволяют говорить о снижении в перспективе потенциала трудовых ресурсов для развития аграрно-промышленного комплекса района и республики в целом.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Сельская молодежь как социальная группа не имеет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выражены наиболее ярко. В молодежной среде сельской местности особенно остро проявляются бедность,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отсутствие условий для трудоустройства, неразвитость культурных потребностей, а также  </w:t>
      </w:r>
      <w:proofErr w:type="spellStart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заниженность</w:t>
      </w:r>
      <w:proofErr w:type="spellEnd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нравственных оценок своего и чужого поведения.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Результат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этого – пренебрежение к созидательной трудовой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снижение ответственности за состояние общества, отчуждение от него.</w:t>
      </w:r>
    </w:p>
    <w:p w:rsidR="00535A5D" w:rsidRPr="00535A5D" w:rsidRDefault="00535A5D" w:rsidP="00535A5D">
      <w:pPr>
        <w:tabs>
          <w:tab w:val="left" w:pos="709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сельской молодежи  в мире информации и коммуникаций                 за последние 15 лет сильно изменилась.</w:t>
      </w:r>
      <w:proofErr w:type="gramEnd"/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 используются такие информационные каналы, как книги, радио и газеты. 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 информационное поле выполняет в сельском социуме психологические, познавательные, культурологические, образовательные, развлекательно – досуговые, идеологические (мировоззренческие) функции. Главная задача                        в развитии информационной активности сельской молодежи состоит в оказании ей информационно-разъяснительной поддержки.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Безусловно, сеть Интернет–один из самых перспективных для села информационн</w:t>
      </w:r>
      <w:proofErr w:type="gramStart"/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ресурсных каналов. На сегодняшнем этапе сельская молодежь значительно уступает городской молодежи по интенсивности использования сети Интернет.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менее важной задачей является сегодня развитие проектной деятельности и предпринимательства среди сельской молодежи.                       Это невозможно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без обучения молодежи социальному проектированию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бизне</w:t>
      </w:r>
      <w:proofErr w:type="gramStart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с-</w:t>
      </w:r>
      <w:proofErr w:type="gramEnd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планированию. Сделать это можно, благодаря сети Интернет, используя дистанционное обучение.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 сегодня обучение сельской молодежи и социальному проектированию, так как это реальная возможность создать себе рабочее место как в рамках существующих учреждений и организаций, так и  вне их. Проектная  деятельность относится к разряду инновационной, творческой деятельности. Социальное инновационное проектирование является фактором развития молодежной среды, способствует  становлению личности, ее </w:t>
      </w:r>
      <w:proofErr w:type="spellStart"/>
      <w:proofErr w:type="gram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социали-зации</w:t>
      </w:r>
      <w:proofErr w:type="spellEnd"/>
      <w:proofErr w:type="gram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обретению ею определенных навыков и полноценного участия в жизни гражданского общества.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условиях экономического кризиса все более актуальным становится вопрос трудоустройства молодежи. Молодые люди, осознавая ситуацию, начинают искать новые способы реализации своего потенциала. В одном из своих выступлений Президент Республики Татарстан Р.Н. </w:t>
      </w:r>
      <w:proofErr w:type="spell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Минниханов</w:t>
      </w:r>
      <w:proofErr w:type="spell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поставил цель превратить республику не только в потребителя, но и в разработчика инновационных технологий. По его словам, этого можно достичь только на основе опережающего развития предпринимательства, а именно малый и средний бизнес должен сформировать средний класс республики.           Для этого первоначально требуется обучение элементарным навыкам бизнес - планирования с целью решения вопроса </w:t>
      </w:r>
      <w:proofErr w:type="spell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самозанятости</w:t>
      </w:r>
      <w:proofErr w:type="spell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развития малого                          и среднего предпринимательства на селе. 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Сельская молодежь испытывает определенные трудности и с организацией досуга.  Центром культурной жизни сельской молодежи остается сельский клуб.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сельской молодежи в области организации досуга за последние годы возросли, но не находят реального воплощения.                          Это происходит на фоне сокращения культурно - досуговых учреждений в сельской местности. Эти факторы усиливают мотивацию миграции молодежи в города, ориентацию на поиски трудовой занятости вне сельского социума.                 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показывают исследования, для 57,7%  сельской молодежи мотивом переезда служит желание учиться, для 57% - содержание труда в сельской местности, для 78%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целях решения проблем сельской молодежи в ряде сельских поселениях Бавлинского муниципального района созданы первичные организации общественной организации «Аграрное молодежное объединение                    Республики Татарстан», избраны молодежные лидеры на общественных началах. Но отсутствие системного методического и материально-технического обеспечения не позволяет достичь требуемых позитивных изменений.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До тех пор, пока не совершится качественный прорыв в этом вопросе, многие усилия и инициативы в молодежной сфере будут иметь ограниченный круг действий, а значит, и неполный социальный и экономический эффект.</w:t>
      </w:r>
    </w:p>
    <w:p w:rsidR="00535A5D" w:rsidRPr="00535A5D" w:rsidRDefault="00535A5D" w:rsidP="00535A5D">
      <w:pPr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Вышесказанное свидетельствует об актуальности разработки системы мероприятий, направленных на улучшение качества жизни сельской молодежи Бавлинского муниципального района Республики Татарстан.</w:t>
      </w:r>
    </w:p>
    <w:p w:rsidR="00535A5D" w:rsidRPr="00535A5D" w:rsidRDefault="00535A5D" w:rsidP="00535A5D">
      <w:pPr>
        <w:shd w:val="clear" w:color="auto" w:fill="FFFFFF"/>
        <w:tabs>
          <w:tab w:val="left" w:pos="2395"/>
        </w:tabs>
        <w:spacing w:after="0" w:line="26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535A5D" w:rsidRPr="00535A5D" w:rsidRDefault="00535A5D" w:rsidP="00535A5D">
      <w:pPr>
        <w:shd w:val="clear" w:color="auto" w:fill="FFFFFF"/>
        <w:tabs>
          <w:tab w:val="left" w:pos="2395"/>
        </w:tabs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535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Цели и задачи Программы</w:t>
      </w:r>
    </w:p>
    <w:p w:rsidR="00535A5D" w:rsidRPr="00535A5D" w:rsidRDefault="00535A5D" w:rsidP="00535A5D">
      <w:pPr>
        <w:shd w:val="clear" w:color="auto" w:fill="FFFFFF"/>
        <w:tabs>
          <w:tab w:val="left" w:pos="0"/>
        </w:tabs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A5D" w:rsidRPr="00535A5D" w:rsidRDefault="00535A5D" w:rsidP="00535A5D">
      <w:pPr>
        <w:autoSpaceDE w:val="0"/>
        <w:autoSpaceDN w:val="0"/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Целью </w:t>
      </w:r>
      <w:r w:rsidRPr="0053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Start"/>
      <w:r w:rsidRPr="00535A5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рограммы</w:t>
      </w:r>
      <w:proofErr w:type="spellEnd"/>
      <w:r w:rsidRPr="00535A5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является с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оздание условий для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повышения </w:t>
      </w:r>
      <w:proofErr w:type="spellStart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соци</w:t>
      </w:r>
      <w:proofErr w:type="spellEnd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альной</w:t>
      </w:r>
      <w:proofErr w:type="spellEnd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 экономической активности сельской молодежи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</w:t>
      </w:r>
      <w:proofErr w:type="spellStart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муници-пального</w:t>
      </w:r>
      <w:proofErr w:type="spellEnd"/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Республики Татарстан путем создания социальной сети с использованием современных технологий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35A5D" w:rsidRPr="00535A5D" w:rsidRDefault="00535A5D" w:rsidP="00535A5D">
      <w:pPr>
        <w:tabs>
          <w:tab w:val="left" w:pos="709"/>
        </w:tabs>
        <w:spacing w:after="0" w:line="26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 указанной цели должны быть решены                 следующие задачи:</w:t>
      </w:r>
    </w:p>
    <w:p w:rsidR="00535A5D" w:rsidRPr="00535A5D" w:rsidRDefault="00535A5D" w:rsidP="00535A5D">
      <w:pPr>
        <w:spacing w:after="0" w:line="26" w:lineRule="atLeast"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1. Создание системы информационного обеспечения сельской молодежи.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2. Создание условий для повышения социальной активности сельской    молодежи.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3. Создание условий для повышения экономической активности сельской молодежи.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4. Содействие духовному, физическому и творческому развитию сельской молодежи.</w:t>
      </w:r>
    </w:p>
    <w:p w:rsidR="00535A5D" w:rsidRPr="00535A5D" w:rsidRDefault="00535A5D" w:rsidP="00535A5D">
      <w:pPr>
        <w:spacing w:after="0" w:line="26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Вследствие необходимости постоянного совершенствования форм и методов работы с сельской молодежью ее реализация рассчитана на 3-летний период (с 2019 по 2021 год) и осуществляется в один этап.</w:t>
      </w:r>
    </w:p>
    <w:p w:rsidR="00535A5D" w:rsidRDefault="00535A5D" w:rsidP="00535A5D">
      <w:pPr>
        <w:spacing w:after="0" w:line="26" w:lineRule="atLeast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Досрочное прекращение реализации Программы не предусматривается.</w:t>
      </w:r>
    </w:p>
    <w:p w:rsidR="00535A5D" w:rsidRPr="00535A5D" w:rsidRDefault="00535A5D" w:rsidP="00535A5D">
      <w:pPr>
        <w:spacing w:after="0" w:line="26" w:lineRule="atLeast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F3292" w:rsidRPr="000F3292" w:rsidRDefault="00535A5D" w:rsidP="000F3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3292" w:rsidRPr="000F3292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0F3292" w:rsidRPr="000F3292" w:rsidRDefault="000F3292" w:rsidP="000F3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292" w:rsidRPr="000F3292" w:rsidRDefault="000F3292" w:rsidP="000F3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292" w:rsidRP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местного бюджета района составляет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F329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F3292" w:rsidRP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292" w:rsidRP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год и плановый период.</w:t>
      </w:r>
    </w:p>
    <w:p w:rsidR="000F3292" w:rsidRP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292" w:rsidRP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>Средства республиканского, федерального бюджета и внебюджетных источников будут определены в соответствии с ежегодно заключаемыми договорами и соглашениями.</w:t>
      </w:r>
    </w:p>
    <w:p w:rsidR="000F3292" w:rsidRDefault="000F3292" w:rsidP="000F3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1C0">
        <w:rPr>
          <w:rFonts w:ascii="Times New Roman" w:hAnsi="Times New Roman" w:cs="Times New Roman"/>
          <w:b/>
          <w:sz w:val="28"/>
          <w:szCs w:val="28"/>
        </w:rPr>
        <w:t xml:space="preserve">VI.  </w:t>
      </w:r>
      <w:r w:rsidRPr="001761C0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Программы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Практическая реализация Программы должна обеспечить: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и социальной самореализации молодежи района;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расширение информационных услуг молодым гражданам;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роли молодежи в социально-экономических преобразованиях в районе;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конкурентоспособности молодежи на рынке труда, занятости и профориентации молодежи, рост деловой активности и предприимчивости молодежи.</w:t>
      </w: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C0" w:rsidRPr="001761C0" w:rsidRDefault="001761C0" w:rsidP="0017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 xml:space="preserve">Показателем эффективности реализации Программы являются повышение привлекательности </w:t>
      </w:r>
      <w:r w:rsidRPr="001761C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  <w:r w:rsidRPr="001761C0">
        <w:rPr>
          <w:rFonts w:ascii="Times New Roman" w:hAnsi="Times New Roman" w:cs="Times New Roman"/>
          <w:sz w:val="28"/>
          <w:szCs w:val="28"/>
        </w:rPr>
        <w:t>района среди молодежи, информированность о возможностях профессионального роста и реализации собственного потенциала в районе, а также повышения социальной активности молодежи района.</w:t>
      </w:r>
    </w:p>
    <w:p w:rsidR="001761C0" w:rsidRDefault="001761C0" w:rsidP="00535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A5D" w:rsidRPr="00144B8F" w:rsidRDefault="000F3292" w:rsidP="0053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292">
        <w:rPr>
          <w:rFonts w:ascii="Times New Roman" w:hAnsi="Times New Roman" w:cs="Times New Roman"/>
          <w:b/>
          <w:sz w:val="28"/>
          <w:szCs w:val="28"/>
        </w:rPr>
        <w:t>V</w:t>
      </w:r>
      <w:r w:rsidR="001761C0" w:rsidRPr="001761C0">
        <w:rPr>
          <w:rFonts w:ascii="Times New Roman" w:hAnsi="Times New Roman" w:cs="Times New Roman"/>
          <w:b/>
          <w:sz w:val="28"/>
          <w:szCs w:val="28"/>
        </w:rPr>
        <w:t>II</w:t>
      </w:r>
      <w:r w:rsidRPr="000F32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A5D">
        <w:rPr>
          <w:rFonts w:ascii="Times New Roman" w:hAnsi="Times New Roman" w:cs="Times New Roman"/>
          <w:b/>
          <w:sz w:val="28"/>
          <w:szCs w:val="28"/>
        </w:rPr>
        <w:t xml:space="preserve">Мероприятия по реализации долгосрочной </w:t>
      </w:r>
      <w:r w:rsid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A5D" w:rsidRPr="00144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районной программы «Сельская молодежь в Бавлинском муниципальном районе Республи</w:t>
      </w:r>
      <w:r w:rsidR="0053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r w:rsidR="0053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5A5D" w:rsidRPr="00144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 на 2019-2021 годы»</w:t>
      </w:r>
    </w:p>
    <w:p w:rsidR="00535A5D" w:rsidRPr="00373768" w:rsidRDefault="00535A5D" w:rsidP="00535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559"/>
        <w:gridCol w:w="1701"/>
        <w:gridCol w:w="1808"/>
      </w:tblGrid>
      <w:tr w:rsidR="00535A5D" w:rsidRPr="006011C2" w:rsidTr="00366903">
        <w:tc>
          <w:tcPr>
            <w:tcW w:w="534" w:type="dxa"/>
          </w:tcPr>
          <w:p w:rsidR="00535A5D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268" w:type="dxa"/>
          </w:tcPr>
          <w:p w:rsidR="00535A5D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Выезд в сельские поселения с концертной программой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грарное молодежное объединение Республики Татарстан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«Мы за чистое село!»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убботники в сельских поселениях 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силами молодежи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евраль, май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Васькино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уйрала</w:t>
            </w:r>
            <w:proofErr w:type="spellEnd"/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тречи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легендарными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бавлинцами</w:t>
            </w:r>
            <w:proofErr w:type="spellEnd"/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молодежи с прославленными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бавлинцами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, почетными гражданами города и района, Участниками ВОВ, заслуженными работниками </w:t>
            </w:r>
            <w:proofErr w:type="spellStart"/>
            <w:proofErr w:type="gram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-промышленного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и другие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ельских поселений, Бавлинский аграрный колледж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сельской молодежью с участием психолога,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видеороликов на данную тематику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нварь, февраль, март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поселения, Бавлинский аграрный колледж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Проффи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работников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организаций района и города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Семинар-совещание актива Бавлинского отделения АМО РТ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«Мы за чистый воздух!»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ко дню борьбы за права человека от химической опасности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Бавлинский аграрный колледж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Автопробег «Салют Победы!»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Автопробег с участием сельской молодежи в честь празднования Дня Победы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г. Бавлы, ближайшие села района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лента»,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«Дорогой мой, ветеран!», «Бессмертный полк»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 «Легенды моего села»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 легенд сел Бавлинского района, интересные исторические факты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ай-август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 совместно с районной газетой «Слава труду»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«Мы за чистоту!»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заброшенных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Детские площадки в селах и городе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«Веселая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Детворяндия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приурочена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ащиты детей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олодежныйклуб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среди команд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Васькино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уйралинское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активисты села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«Формула семейного счастья»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ко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Дню любви, семьи и верности, с участием семей города и  сельских поселений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535A5D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Нефтьче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Бавлы, 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ко Дню памяти и скорби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поселения, Аллея Славы 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Бавлы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молодежных субкультур «Атмосфера»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активистов АМО в качестве кураторов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. Бавлы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 С миру по нитке – детям радость»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сельской молодежи, строительство волейбольной площадки в селе Васькино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уйрала</w:t>
            </w:r>
            <w:proofErr w:type="spellEnd"/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юль, август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Васькино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уйрала</w:t>
            </w:r>
            <w:proofErr w:type="spellEnd"/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«Ночная лига 2019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среди команд сельских поселений и города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молодежи,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«Помоги собраться в школу»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игры для первоклассников, раздача портфелей и комплектов школьных принадлежностей. Участие малообеспеченных семей из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Молодежный клуб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образования, Отдел культуры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арка влюбленных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ко Дню города, Дню нефтяника, Дню республики. Среди участников – активисты АМО РТ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535A5D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Парк влюбленных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кросс «Сильный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Татарстан – здоровый Татарстан»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молодыми </w:t>
            </w:r>
            <w:proofErr w:type="gram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принимателями</w:t>
            </w:r>
            <w:proofErr w:type="spellEnd"/>
            <w:proofErr w:type="gramEnd"/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Молодежный клуб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 «Все краски творчества против наркотиков»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ентябрь, октябрь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 К истокам народных традиций»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Выезд в сельские поселения, общение с молодежью, анкетирование, показ народных обрядов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сельские дома культуры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«Вместе – мы сила»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ко Дню народного единства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535A5D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– баты, вы теперь солдаты»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призывника. Проведение вечеров для призывников и их семей в сельских поселениях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СДК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«Мама, я тебя люблю!»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поздравительных открыток 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535A5D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</w:t>
            </w:r>
          </w:p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«Песни моей бабушки»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программа с участием молодежи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и старшего поколения сельских поселений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СДК</w:t>
            </w:r>
          </w:p>
        </w:tc>
      </w:tr>
      <w:tr w:rsidR="00535A5D" w:rsidRPr="006011C2" w:rsidTr="00366903">
        <w:tc>
          <w:tcPr>
            <w:tcW w:w="53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 и молодежи сельских поселений</w:t>
            </w:r>
          </w:p>
        </w:tc>
        <w:tc>
          <w:tcPr>
            <w:tcW w:w="226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08" w:type="dxa"/>
          </w:tcPr>
          <w:p w:rsidR="00535A5D" w:rsidRPr="006011C2" w:rsidRDefault="00535A5D" w:rsidP="0036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Бавлинское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АМО РТ, ММЦ «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Яшьлэр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», СДК</w:t>
            </w:r>
          </w:p>
        </w:tc>
      </w:tr>
    </w:tbl>
    <w:p w:rsidR="00535A5D" w:rsidRDefault="00535A5D" w:rsidP="00535A5D">
      <w:pPr>
        <w:rPr>
          <w:rFonts w:ascii="Times New Roman" w:hAnsi="Times New Roman" w:cs="Times New Roman"/>
          <w:sz w:val="28"/>
          <w:szCs w:val="28"/>
        </w:rPr>
      </w:pPr>
    </w:p>
    <w:p w:rsidR="00535A5D" w:rsidRPr="006011C2" w:rsidRDefault="00535A5D" w:rsidP="00535A5D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35A5D" w:rsidRPr="00535A5D" w:rsidRDefault="00535A5D" w:rsidP="00535A5D">
      <w:pPr>
        <w:spacing w:before="100" w:beforeAutospacing="1" w:after="100" w:afterAutospacing="1" w:line="26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535A5D" w:rsidRPr="00535A5D" w:rsidRDefault="00535A5D" w:rsidP="00535A5D">
      <w:pPr>
        <w:rPr>
          <w:rFonts w:ascii="Times New Roman" w:eastAsia="Calibri" w:hAnsi="Times New Roman" w:cs="Times New Roman"/>
          <w:sz w:val="28"/>
          <w:szCs w:val="28"/>
        </w:rPr>
      </w:pPr>
    </w:p>
    <w:p w:rsidR="00535A5D" w:rsidRDefault="00535A5D"/>
    <w:p w:rsidR="00535A5D" w:rsidRDefault="00535A5D"/>
    <w:sectPr w:rsidR="00535A5D" w:rsidSect="00757CC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FB"/>
    <w:rsid w:val="00015646"/>
    <w:rsid w:val="000F3292"/>
    <w:rsid w:val="001761C0"/>
    <w:rsid w:val="00535A5D"/>
    <w:rsid w:val="00757CC5"/>
    <w:rsid w:val="00760E1B"/>
    <w:rsid w:val="00775FFB"/>
    <w:rsid w:val="00E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2019-05-23T05:17:00Z</cp:lastPrinted>
  <dcterms:created xsi:type="dcterms:W3CDTF">2019-05-23T06:22:00Z</dcterms:created>
  <dcterms:modified xsi:type="dcterms:W3CDTF">2019-05-23T06:22:00Z</dcterms:modified>
</cp:coreProperties>
</file>