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932712" w:rsidTr="00F148D3">
        <w:trPr>
          <w:trHeight w:val="1221"/>
        </w:trPr>
        <w:tc>
          <w:tcPr>
            <w:tcW w:w="4542" w:type="dxa"/>
          </w:tcPr>
          <w:p w:rsidR="00C403EF" w:rsidRPr="00664B97" w:rsidRDefault="00C403EF" w:rsidP="00F148D3">
            <w:pPr>
              <w:jc w:val="center"/>
            </w:pPr>
            <w:r w:rsidRPr="00664B97">
              <w:t>СОВЕТ БАВЛИНСКОГО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664B97" w:rsidRDefault="00C403EF" w:rsidP="00F148D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C403EF" w:rsidRPr="00664B97" w:rsidRDefault="00C403EF" w:rsidP="00F148D3">
            <w:pPr>
              <w:jc w:val="center"/>
            </w:pPr>
            <w:r w:rsidRPr="00664B97">
              <w:t>РАЙОНЫ СОВЕТЫ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</w:tr>
      <w:tr w:rsidR="00C403EF" w:rsidRPr="00CA0098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CA0098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403EF" w:rsidRPr="00CA0098" w:rsidRDefault="00C403EF" w:rsidP="00F148D3">
            <w:pPr>
              <w:jc w:val="center"/>
              <w:rPr>
                <w:sz w:val="2"/>
                <w:szCs w:val="20"/>
              </w:rPr>
            </w:pPr>
          </w:p>
        </w:tc>
      </w:tr>
      <w:tr w:rsidR="00C403EF" w:rsidRPr="009217E4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9217E4" w:rsidRDefault="00C403EF" w:rsidP="00F148D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9217E4" w:rsidRDefault="00C403EF" w:rsidP="00F148D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C403EF" w:rsidRPr="002366B8" w:rsidTr="00F148D3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2366B8" w:rsidRDefault="00C403EF" w:rsidP="00F148D3">
            <w:pPr>
              <w:spacing w:line="120" w:lineRule="auto"/>
            </w:pPr>
          </w:p>
          <w:p w:rsidR="00C403EF" w:rsidRPr="002366B8" w:rsidRDefault="00C403EF" w:rsidP="00F148D3">
            <w:pPr>
              <w:spacing w:line="120" w:lineRule="auto"/>
            </w:pPr>
            <w:r w:rsidRPr="002366B8">
              <w:t xml:space="preserve">           </w:t>
            </w:r>
          </w:p>
          <w:p w:rsidR="00C403EF" w:rsidRPr="002366B8" w:rsidRDefault="00CA4A89" w:rsidP="00CA4A89">
            <w:r>
              <w:t xml:space="preserve">            </w:t>
            </w:r>
            <w:r w:rsidR="008B6AB1">
              <w:t>3</w:t>
            </w:r>
            <w:r>
              <w:t xml:space="preserve">1 августа </w:t>
            </w:r>
            <w:r w:rsidR="00DE58BF">
              <w:t>201</w:t>
            </w:r>
            <w:r w:rsidR="00370ABB">
              <w:t>8</w:t>
            </w:r>
            <w:r w:rsidR="00C403EF">
              <w:t xml:space="preserve"> г</w:t>
            </w:r>
            <w:r w:rsidR="00E24060">
              <w:t>ода</w:t>
            </w:r>
            <w:r w:rsidR="00C403EF" w:rsidRPr="002366B8">
              <w:t xml:space="preserve">  </w:t>
            </w:r>
            <w:r w:rsidR="00E24060">
              <w:t xml:space="preserve"> </w:t>
            </w:r>
            <w:r w:rsidR="003C79E9">
              <w:t xml:space="preserve"> </w:t>
            </w:r>
            <w:r w:rsidR="00937BAE">
              <w:t xml:space="preserve"> </w:t>
            </w:r>
            <w:r w:rsidR="003C79E9">
              <w:t xml:space="preserve">  </w:t>
            </w:r>
            <w:r w:rsidR="00937BAE">
              <w:t xml:space="preserve"> </w:t>
            </w:r>
            <w:r>
              <w:t xml:space="preserve">           </w:t>
            </w:r>
            <w:r w:rsidR="00C403EF">
              <w:t xml:space="preserve"> </w:t>
            </w:r>
            <w:r w:rsidR="00C403EF" w:rsidRPr="002366B8">
              <w:t xml:space="preserve">г.Бавлы           </w:t>
            </w:r>
            <w:r w:rsidR="00E24060">
              <w:t xml:space="preserve"> </w:t>
            </w:r>
            <w:r w:rsidR="00C403EF" w:rsidRPr="002366B8">
              <w:t xml:space="preserve">   </w:t>
            </w:r>
            <w:r w:rsidR="00C403EF">
              <w:t xml:space="preserve">      </w:t>
            </w:r>
            <w:r w:rsidR="00C403EF" w:rsidRPr="002366B8">
              <w:t xml:space="preserve"> </w:t>
            </w:r>
            <w:r w:rsidR="00A34C1C">
              <w:t xml:space="preserve"> </w:t>
            </w:r>
            <w:r w:rsidR="00C403EF">
              <w:t xml:space="preserve"> </w:t>
            </w:r>
            <w:r w:rsidR="00C403EF" w:rsidRPr="002366B8">
              <w:t xml:space="preserve"> №</w:t>
            </w:r>
            <w:r>
              <w:t xml:space="preserve"> 166</w:t>
            </w:r>
          </w:p>
        </w:tc>
      </w:tr>
    </w:tbl>
    <w:p w:rsidR="00C403EF" w:rsidRDefault="00C403EF" w:rsidP="00C403EF">
      <w:pPr>
        <w:tabs>
          <w:tab w:val="left" w:pos="7297"/>
        </w:tabs>
      </w:pPr>
    </w:p>
    <w:p w:rsidR="00211C43" w:rsidRDefault="00211C43" w:rsidP="00C403EF">
      <w:pPr>
        <w:tabs>
          <w:tab w:val="left" w:pos="7297"/>
        </w:tabs>
      </w:pPr>
    </w:p>
    <w:p w:rsidR="00211C43" w:rsidRDefault="00AB17D5" w:rsidP="00663A61">
      <w:pPr>
        <w:spacing w:line="276" w:lineRule="auto"/>
        <w:rPr>
          <w:bCs/>
        </w:rPr>
      </w:pPr>
      <w:bookmarkStart w:id="0" w:name="_GoBack"/>
      <w:r>
        <w:rPr>
          <w:bCs/>
        </w:rPr>
        <w:t xml:space="preserve">О внесении изменений в </w:t>
      </w:r>
      <w:r w:rsidR="00211C43">
        <w:rPr>
          <w:bCs/>
        </w:rPr>
        <w:t>решение Совета</w:t>
      </w:r>
    </w:p>
    <w:p w:rsidR="00211C43" w:rsidRDefault="00211C43" w:rsidP="00663A61">
      <w:pPr>
        <w:spacing w:line="276" w:lineRule="auto"/>
        <w:rPr>
          <w:bCs/>
        </w:rPr>
      </w:pPr>
      <w:r>
        <w:rPr>
          <w:bCs/>
        </w:rPr>
        <w:t>Бавлинского муниципального района от</w:t>
      </w:r>
    </w:p>
    <w:p w:rsidR="00211C43" w:rsidRDefault="00211C43" w:rsidP="00663A61">
      <w:pPr>
        <w:spacing w:line="276" w:lineRule="auto"/>
        <w:rPr>
          <w:bCs/>
        </w:rPr>
      </w:pPr>
      <w:r>
        <w:rPr>
          <w:bCs/>
        </w:rPr>
        <w:t xml:space="preserve">15.12.2017 №139 «Об утверждении </w:t>
      </w:r>
    </w:p>
    <w:p w:rsidR="00211C43" w:rsidRDefault="00AB17D5" w:rsidP="00663A61">
      <w:pPr>
        <w:spacing w:line="276" w:lineRule="auto"/>
      </w:pPr>
      <w:r w:rsidRPr="00E4675B">
        <w:t>Положени</w:t>
      </w:r>
      <w:r w:rsidR="00211C43">
        <w:t xml:space="preserve">я </w:t>
      </w:r>
      <w:r w:rsidRPr="00E4675B">
        <w:t xml:space="preserve">о порядке и условиях </w:t>
      </w:r>
    </w:p>
    <w:p w:rsidR="00211C43" w:rsidRDefault="00211C43" w:rsidP="00663A61">
      <w:pPr>
        <w:spacing w:line="276" w:lineRule="auto"/>
      </w:pPr>
      <w:r>
        <w:t xml:space="preserve">приватизации </w:t>
      </w:r>
      <w:r w:rsidR="00AB17D5" w:rsidRPr="00E4675B">
        <w:t>муниципального имущества</w:t>
      </w:r>
    </w:p>
    <w:p w:rsidR="00211C43" w:rsidRDefault="00AB17D5" w:rsidP="00663A61">
      <w:pPr>
        <w:spacing w:line="276" w:lineRule="auto"/>
      </w:pPr>
      <w:r w:rsidRPr="00E4675B">
        <w:t>Бавлинского</w:t>
      </w:r>
      <w:r w:rsidR="00211C43">
        <w:t xml:space="preserve"> </w:t>
      </w:r>
      <w:r w:rsidRPr="00E4675B">
        <w:t>муниципального района</w:t>
      </w:r>
    </w:p>
    <w:p w:rsidR="00663A61" w:rsidRDefault="00AB17D5" w:rsidP="00211C43">
      <w:pPr>
        <w:spacing w:line="276" w:lineRule="auto"/>
        <w:rPr>
          <w:bCs/>
        </w:rPr>
      </w:pPr>
      <w:r w:rsidRPr="00E4675B">
        <w:t>Республики</w:t>
      </w:r>
      <w:r w:rsidR="00211C43">
        <w:t xml:space="preserve"> </w:t>
      </w:r>
      <w:r w:rsidRPr="00E4675B">
        <w:t>Татарстан</w:t>
      </w:r>
      <w:r w:rsidR="00211C43">
        <w:t>»</w:t>
      </w:r>
      <w:proofErr w:type="gramStart"/>
      <w:r>
        <w:rPr>
          <w:bCs/>
        </w:rPr>
        <w:t xml:space="preserve"> </w:t>
      </w:r>
      <w:r w:rsidR="007F493D">
        <w:rPr>
          <w:bCs/>
        </w:rPr>
        <w:t>,</w:t>
      </w:r>
      <w:proofErr w:type="gramEnd"/>
      <w:r w:rsidR="007F493D">
        <w:rPr>
          <w:bCs/>
        </w:rPr>
        <w:t xml:space="preserve"> с изм. от 31.08.2018 №166</w:t>
      </w:r>
    </w:p>
    <w:bookmarkEnd w:id="0"/>
    <w:p w:rsidR="00637F5F" w:rsidRDefault="00637F5F" w:rsidP="00637F5F">
      <w:pPr>
        <w:spacing w:line="360" w:lineRule="auto"/>
        <w:ind w:firstLine="709"/>
        <w:jc w:val="both"/>
      </w:pPr>
    </w:p>
    <w:p w:rsidR="00637F5F" w:rsidRDefault="00637F5F" w:rsidP="00780DBB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E3521F">
        <w:t xml:space="preserve">В соответствии </w:t>
      </w:r>
      <w:r w:rsidR="00663A61">
        <w:rPr>
          <w:bCs/>
        </w:rPr>
        <w:t xml:space="preserve">с </w:t>
      </w:r>
      <w:r w:rsidR="00AB17D5">
        <w:t>Федеральным законом от 31</w:t>
      </w:r>
      <w:r w:rsidR="00211C43">
        <w:t xml:space="preserve"> мая </w:t>
      </w:r>
      <w:r w:rsidR="00AB17D5">
        <w:t>2018</w:t>
      </w:r>
      <w:r w:rsidR="00211C43">
        <w:t xml:space="preserve"> года </w:t>
      </w:r>
      <w:r w:rsidR="00AB17D5">
        <w:t xml:space="preserve">№122-ФЗ «О внесении изменений в отдельные законодательные акты Российской Федерации в части уточнения понятия «иностранный инвестор» </w:t>
      </w:r>
      <w:r>
        <w:t xml:space="preserve">Совет </w:t>
      </w:r>
      <w:r>
        <w:rPr>
          <w:bCs/>
        </w:rPr>
        <w:t xml:space="preserve">Бавлинского муниципального района </w:t>
      </w:r>
      <w:r w:rsidRPr="00C624E8">
        <w:rPr>
          <w:rFonts w:eastAsia="Calibri"/>
          <w:b/>
          <w:lang w:eastAsia="en-US"/>
        </w:rPr>
        <w:t>РЕШИЛ</w:t>
      </w:r>
      <w:r>
        <w:rPr>
          <w:rFonts w:eastAsia="Calibri"/>
          <w:lang w:eastAsia="en-US"/>
        </w:rPr>
        <w:t>:</w:t>
      </w:r>
    </w:p>
    <w:p w:rsidR="00AB17D5" w:rsidRDefault="00AB17D5" w:rsidP="00780DBB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Внести в Положение о порядке и условиях </w:t>
      </w:r>
      <w:r w:rsidR="00780DBB">
        <w:rPr>
          <w:bCs/>
        </w:rPr>
        <w:t xml:space="preserve">приватизации муниципального </w:t>
      </w:r>
      <w:r w:rsidR="00A128E4">
        <w:rPr>
          <w:bCs/>
        </w:rPr>
        <w:t>и</w:t>
      </w:r>
      <w:r>
        <w:rPr>
          <w:bCs/>
        </w:rPr>
        <w:t>мущества Бавлинского муниципального района Республики Татарстан</w:t>
      </w:r>
      <w:r w:rsidR="005C4D82">
        <w:rPr>
          <w:bCs/>
        </w:rPr>
        <w:t>, утвержденно</w:t>
      </w:r>
      <w:r w:rsidR="00633741">
        <w:rPr>
          <w:bCs/>
        </w:rPr>
        <w:t>е</w:t>
      </w:r>
      <w:r w:rsidR="005C4D82">
        <w:rPr>
          <w:bCs/>
        </w:rPr>
        <w:t xml:space="preserve"> </w:t>
      </w:r>
      <w:r w:rsidR="00211C43">
        <w:rPr>
          <w:bCs/>
        </w:rPr>
        <w:t>р</w:t>
      </w:r>
      <w:r w:rsidR="00A128E4">
        <w:rPr>
          <w:bCs/>
        </w:rPr>
        <w:t>ешени</w:t>
      </w:r>
      <w:r w:rsidR="005C4D82">
        <w:rPr>
          <w:bCs/>
        </w:rPr>
        <w:t>ем</w:t>
      </w:r>
      <w:r w:rsidR="00A128E4">
        <w:rPr>
          <w:bCs/>
        </w:rPr>
        <w:t xml:space="preserve"> Совета Бавлинского муниципального района Республики Татарстан от 15.12.2017 №139, следующие изменения:</w:t>
      </w:r>
      <w:r>
        <w:rPr>
          <w:bCs/>
        </w:rPr>
        <w:t xml:space="preserve"> </w:t>
      </w:r>
    </w:p>
    <w:p w:rsidR="00C30B2C" w:rsidRDefault="00C30B2C" w:rsidP="00840293">
      <w:pPr>
        <w:spacing w:line="360" w:lineRule="auto"/>
        <w:ind w:firstLine="708"/>
        <w:jc w:val="both"/>
      </w:pPr>
      <w:r>
        <w:t xml:space="preserve">Абзац 5 пункта 3.1. </w:t>
      </w:r>
      <w:r w:rsidR="00840293">
        <w:t xml:space="preserve">изложить в следующей редакции </w:t>
      </w:r>
    </w:p>
    <w:p w:rsidR="00C30B2C" w:rsidRDefault="00840293" w:rsidP="00C30B2C">
      <w:pPr>
        <w:spacing w:line="360" w:lineRule="auto"/>
        <w:ind w:firstLine="708"/>
        <w:jc w:val="both"/>
      </w:pPr>
      <w:r>
        <w:t>«</w:t>
      </w:r>
      <w:r w:rsidR="00C30B2C">
        <w:t xml:space="preserve">Понятие </w:t>
      </w:r>
      <w:r>
        <w:t>«</w:t>
      </w:r>
      <w:r w:rsidR="00C30B2C">
        <w:t>контролирующее лицо</w:t>
      </w:r>
      <w:r>
        <w:t>»</w:t>
      </w:r>
      <w:r w:rsidR="00C30B2C">
        <w:t xml:space="preserve"> используется в том же значении, что и в статье 5 Федерального закона от 29</w:t>
      </w:r>
      <w:r>
        <w:t>.04.</w:t>
      </w:r>
      <w:r w:rsidR="00C30B2C">
        <w:t xml:space="preserve">2008 </w:t>
      </w:r>
      <w:r>
        <w:t>№</w:t>
      </w:r>
      <w:r w:rsidR="00C30B2C">
        <w:t xml:space="preserve"> 57-ФЗ </w:t>
      </w:r>
      <w:r>
        <w:t>«</w:t>
      </w:r>
      <w:r w:rsidR="00C30B2C">
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</w:r>
      <w:r>
        <w:t>»</w:t>
      </w:r>
      <w:r w:rsidR="00C30B2C">
        <w:t xml:space="preserve">. Понятия </w:t>
      </w:r>
      <w:r>
        <w:t>«</w:t>
      </w:r>
      <w:r w:rsidR="00C30B2C">
        <w:t>выгодоприобретатель</w:t>
      </w:r>
      <w:r>
        <w:t>»</w:t>
      </w:r>
      <w:r w:rsidR="00C30B2C">
        <w:t xml:space="preserve"> и </w:t>
      </w:r>
      <w:r>
        <w:t>«</w:t>
      </w:r>
      <w:proofErr w:type="spellStart"/>
      <w:r w:rsidR="00C30B2C">
        <w:t>бенефициарный</w:t>
      </w:r>
      <w:proofErr w:type="spellEnd"/>
      <w:r w:rsidR="00C30B2C">
        <w:t xml:space="preserve"> владелец</w:t>
      </w:r>
      <w:r>
        <w:t>»</w:t>
      </w:r>
      <w:r w:rsidR="00C30B2C">
        <w:t xml:space="preserve"> используются в значениях, указанных в статье 3 Федерального закона от </w:t>
      </w:r>
      <w:r>
        <w:t>0</w:t>
      </w:r>
      <w:r w:rsidR="00C30B2C">
        <w:t>7</w:t>
      </w:r>
      <w:r>
        <w:t>.08.</w:t>
      </w:r>
      <w:r w:rsidR="00C30B2C">
        <w:t xml:space="preserve">2001 </w:t>
      </w:r>
      <w:r>
        <w:t>№</w:t>
      </w:r>
      <w:r w:rsidR="00C30B2C">
        <w:t xml:space="preserve">115-ФЗ </w:t>
      </w:r>
      <w:r>
        <w:t>«</w:t>
      </w:r>
      <w:r w:rsidR="00C30B2C">
        <w:t>О противодействии легализации (отмыванию) доходов, полученных преступным путем, и финансированию терроризма</w:t>
      </w:r>
      <w:r>
        <w:t>»</w:t>
      </w:r>
      <w:r w:rsidR="00C30B2C">
        <w:t>.</w:t>
      </w:r>
    </w:p>
    <w:p w:rsidR="00AA20A3" w:rsidRDefault="00AA20A3" w:rsidP="007F493D">
      <w:pPr>
        <w:spacing w:line="360" w:lineRule="auto"/>
        <w:ind w:firstLine="708"/>
        <w:jc w:val="both"/>
      </w:pPr>
      <w:r w:rsidRPr="00AA20A3">
        <w:lastRenderedPageBreak/>
        <w:t>Пункт 6.3</w:t>
      </w:r>
      <w:r>
        <w:t>. изложить в следующей редакции «</w:t>
      </w:r>
      <w:r w:rsidRPr="00AA20A3">
        <w:t xml:space="preserve">Предложения о цене государственного или муниципального имущества </w:t>
      </w:r>
      <w:proofErr w:type="gramStart"/>
      <w:r w:rsidRPr="00AA20A3">
        <w:t>заявляются</w:t>
      </w:r>
      <w:proofErr w:type="gramEnd"/>
      <w:r w:rsidRPr="00AA20A3">
        <w:t xml:space="preserve"> участниками аукциона открыто в ходе проведения торгов.</w:t>
      </w:r>
    </w:p>
    <w:p w:rsidR="00AA20A3" w:rsidRDefault="00AA20A3" w:rsidP="007F493D">
      <w:pPr>
        <w:spacing w:line="360" w:lineRule="auto"/>
        <w:ind w:firstLine="708"/>
        <w:jc w:val="both"/>
      </w:pPr>
      <w:r w:rsidRPr="00AA20A3">
        <w:t>Аукцион, в котором принял участие только один участник, признается несостоявшимся</w:t>
      </w:r>
      <w:r>
        <w:t>.</w:t>
      </w:r>
    </w:p>
    <w:p w:rsidR="007F493D" w:rsidRPr="007F493D" w:rsidRDefault="000008A3" w:rsidP="007F493D">
      <w:pPr>
        <w:spacing w:line="360" w:lineRule="auto"/>
        <w:ind w:firstLine="708"/>
        <w:jc w:val="both"/>
        <w:rPr>
          <w:bCs/>
        </w:rPr>
      </w:pPr>
      <w:hyperlink r:id="rId8" w:history="1">
        <w:r w:rsidR="007F493D" w:rsidRPr="007F493D">
          <w:rPr>
            <w:rStyle w:val="aa"/>
            <w:color w:val="auto"/>
            <w:u w:val="none"/>
            <w:shd w:val="clear" w:color="auto" w:fill="FFFFFF"/>
          </w:rPr>
          <w:t>Абзац 3 пункта 7.5</w:t>
        </w:r>
      </w:hyperlink>
      <w:r w:rsidR="00AA20A3">
        <w:t>. признать утратившим силу.</w:t>
      </w:r>
      <w:r w:rsidR="007F493D">
        <w:t xml:space="preserve"> </w:t>
      </w:r>
    </w:p>
    <w:p w:rsidR="009B6378" w:rsidRDefault="007F493D" w:rsidP="007F493D">
      <w:pPr>
        <w:spacing w:line="360" w:lineRule="auto"/>
        <w:ind w:firstLine="708"/>
        <w:jc w:val="both"/>
        <w:rPr>
          <w:bCs/>
        </w:rPr>
      </w:pPr>
      <w:r w:rsidRPr="007F493D">
        <w:rPr>
          <w:bCs/>
        </w:rPr>
        <w:t>Пункт 7.9</w:t>
      </w:r>
      <w:r>
        <w:rPr>
          <w:bCs/>
        </w:rPr>
        <w:t>. изложить в новой редакции «</w:t>
      </w:r>
      <w:r w:rsidRPr="007F493D">
        <w:rPr>
          <w:bCs/>
        </w:rPr>
        <w:t>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</w:t>
      </w:r>
      <w:proofErr w:type="gramStart"/>
      <w:r w:rsidRPr="007F493D">
        <w:rPr>
          <w:bCs/>
        </w:rPr>
        <w:t>.</w:t>
      </w:r>
      <w:r w:rsidR="00840293">
        <w:rPr>
          <w:bCs/>
        </w:rPr>
        <w:t>».</w:t>
      </w:r>
      <w:proofErr w:type="gramEnd"/>
    </w:p>
    <w:p w:rsidR="00840293" w:rsidRDefault="00840293" w:rsidP="007F493D">
      <w:pPr>
        <w:spacing w:line="360" w:lineRule="auto"/>
        <w:ind w:firstLine="708"/>
        <w:jc w:val="both"/>
      </w:pPr>
    </w:p>
    <w:p w:rsidR="009B6378" w:rsidRDefault="009B6378" w:rsidP="00C403EF"/>
    <w:p w:rsidR="009B6378" w:rsidRDefault="009B6378" w:rsidP="009B6378">
      <w:r>
        <w:t xml:space="preserve">        Глава, Председатель Совета</w:t>
      </w:r>
    </w:p>
    <w:p w:rsidR="00863504" w:rsidRDefault="009B6378" w:rsidP="00211C43">
      <w:r>
        <w:t xml:space="preserve">Бавлинского муниципального района                                    </w:t>
      </w:r>
      <w:r w:rsidR="009B3445">
        <w:t xml:space="preserve">  </w:t>
      </w:r>
      <w:r>
        <w:t xml:space="preserve">     Р.Х. </w:t>
      </w:r>
      <w:proofErr w:type="spellStart"/>
      <w:r>
        <w:t>Гатиятуллин</w:t>
      </w:r>
      <w:proofErr w:type="spellEnd"/>
    </w:p>
    <w:sectPr w:rsidR="00863504" w:rsidSect="00B64ABC">
      <w:head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8A3" w:rsidRDefault="000008A3" w:rsidP="009B3445">
      <w:r>
        <w:separator/>
      </w:r>
    </w:p>
  </w:endnote>
  <w:endnote w:type="continuationSeparator" w:id="0">
    <w:p w:rsidR="000008A3" w:rsidRDefault="000008A3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BB" w:rsidRDefault="00780DBB" w:rsidP="00780DBB">
    <w:pPr>
      <w:pStyle w:val="a6"/>
      <w:spacing w:line="36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8A3" w:rsidRDefault="000008A3" w:rsidP="009B3445">
      <w:r>
        <w:separator/>
      </w:r>
    </w:p>
  </w:footnote>
  <w:footnote w:type="continuationSeparator" w:id="0">
    <w:p w:rsidR="000008A3" w:rsidRDefault="000008A3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BAE">
          <w:rPr>
            <w:noProof/>
          </w:rPr>
          <w:t>2</w:t>
        </w:r>
        <w:r>
          <w:fldChar w:fldCharType="end"/>
        </w:r>
      </w:p>
    </w:sdtContent>
  </w:sdt>
  <w:p w:rsidR="009B3445" w:rsidRDefault="009B34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008A3"/>
    <w:rsid w:val="00036968"/>
    <w:rsid w:val="00116F4A"/>
    <w:rsid w:val="00211C43"/>
    <w:rsid w:val="002210F5"/>
    <w:rsid w:val="0024113F"/>
    <w:rsid w:val="00257B6D"/>
    <w:rsid w:val="0028307B"/>
    <w:rsid w:val="002A657C"/>
    <w:rsid w:val="002C670D"/>
    <w:rsid w:val="002E0957"/>
    <w:rsid w:val="0035009C"/>
    <w:rsid w:val="0036404A"/>
    <w:rsid w:val="00370ABB"/>
    <w:rsid w:val="003C79E9"/>
    <w:rsid w:val="003D0DBF"/>
    <w:rsid w:val="004224E3"/>
    <w:rsid w:val="00462BAE"/>
    <w:rsid w:val="004B57B2"/>
    <w:rsid w:val="004C3B1B"/>
    <w:rsid w:val="005A2D70"/>
    <w:rsid w:val="005A682F"/>
    <w:rsid w:val="005C4D82"/>
    <w:rsid w:val="00630D05"/>
    <w:rsid w:val="0063238C"/>
    <w:rsid w:val="00633741"/>
    <w:rsid w:val="00637F5F"/>
    <w:rsid w:val="00663A61"/>
    <w:rsid w:val="006B4ED2"/>
    <w:rsid w:val="007261B2"/>
    <w:rsid w:val="007506B6"/>
    <w:rsid w:val="00780DBB"/>
    <w:rsid w:val="007F1CA7"/>
    <w:rsid w:val="007F481A"/>
    <w:rsid w:val="007F493D"/>
    <w:rsid w:val="00840293"/>
    <w:rsid w:val="00863504"/>
    <w:rsid w:val="00895B68"/>
    <w:rsid w:val="008B6AB1"/>
    <w:rsid w:val="008C5230"/>
    <w:rsid w:val="00937BAE"/>
    <w:rsid w:val="009417FE"/>
    <w:rsid w:val="00995C17"/>
    <w:rsid w:val="009B3445"/>
    <w:rsid w:val="009B6378"/>
    <w:rsid w:val="00A0263A"/>
    <w:rsid w:val="00A128E4"/>
    <w:rsid w:val="00A14D1A"/>
    <w:rsid w:val="00A34C1C"/>
    <w:rsid w:val="00A3658E"/>
    <w:rsid w:val="00AA20A3"/>
    <w:rsid w:val="00AB17D5"/>
    <w:rsid w:val="00AD0B9E"/>
    <w:rsid w:val="00B16551"/>
    <w:rsid w:val="00B507F1"/>
    <w:rsid w:val="00B64ABC"/>
    <w:rsid w:val="00B810C8"/>
    <w:rsid w:val="00C30B2C"/>
    <w:rsid w:val="00C403EF"/>
    <w:rsid w:val="00CA4A89"/>
    <w:rsid w:val="00D336B2"/>
    <w:rsid w:val="00DA650E"/>
    <w:rsid w:val="00DE58BF"/>
    <w:rsid w:val="00E24060"/>
    <w:rsid w:val="00E43444"/>
    <w:rsid w:val="00EA5FCE"/>
    <w:rsid w:val="00EC3C13"/>
    <w:rsid w:val="00F754E8"/>
    <w:rsid w:val="00F83CF0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2019-05-13T07:42:00Z</cp:lastPrinted>
  <dcterms:created xsi:type="dcterms:W3CDTF">2019-05-14T06:02:00Z</dcterms:created>
  <dcterms:modified xsi:type="dcterms:W3CDTF">2019-05-14T06:02:00Z</dcterms:modified>
</cp:coreProperties>
</file>