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7" w:type="dxa"/>
        <w:tblLayout w:type="fixed"/>
        <w:tblLook w:val="04A0" w:firstRow="1" w:lastRow="0" w:firstColumn="1" w:lastColumn="0" w:noHBand="0" w:noVBand="1"/>
      </w:tblPr>
      <w:tblGrid>
        <w:gridCol w:w="104"/>
        <w:gridCol w:w="4144"/>
        <w:gridCol w:w="104"/>
        <w:gridCol w:w="431"/>
        <w:gridCol w:w="526"/>
        <w:gridCol w:w="104"/>
        <w:gridCol w:w="3950"/>
        <w:gridCol w:w="104"/>
      </w:tblGrid>
      <w:tr w:rsidR="00685EC2" w:rsidTr="001813FE">
        <w:trPr>
          <w:gridBefore w:val="1"/>
          <w:wBefore w:w="104" w:type="dxa"/>
          <w:trHeight w:val="1071"/>
        </w:trPr>
        <w:tc>
          <w:tcPr>
            <w:tcW w:w="4248" w:type="dxa"/>
            <w:gridSpan w:val="2"/>
            <w:hideMark/>
          </w:tcPr>
          <w:tbl>
            <w:tblPr>
              <w:tblW w:w="9363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061"/>
              <w:gridCol w:w="4054"/>
            </w:tblGrid>
            <w:tr w:rsidR="00685EC2" w:rsidTr="001813FE">
              <w:trPr>
                <w:trHeight w:val="1071"/>
              </w:trPr>
              <w:tc>
                <w:tcPr>
                  <w:tcW w:w="4248" w:type="dxa"/>
                  <w:hideMark/>
                </w:tcPr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hint="cs"/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ТАТАРСКО-КАНДЫЗСКОГО</w:t>
                  </w:r>
                </w:p>
                <w:p w:rsidR="00685EC2" w:rsidRDefault="00685EC2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>
                    <w:rPr>
                      <w:rFonts w:hint="cs"/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685EC2" w:rsidRDefault="00685EC2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061" w:type="dxa"/>
                </w:tcPr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4" w:type="dxa"/>
                  <w:hideMark/>
                </w:tcPr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685EC2" w:rsidRDefault="00685EC2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>
                    <w:rPr>
                      <w:rFonts w:hint="cs"/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685EC2" w:rsidRDefault="00685EC2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685EC2" w:rsidRDefault="00685EC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685EC2" w:rsidRDefault="00685EC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061" w:type="dxa"/>
            <w:gridSpan w:val="3"/>
          </w:tcPr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hideMark/>
          </w:tcPr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685EC2" w:rsidRDefault="00685EC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>
              <w:rPr>
                <w:rFonts w:hint="cs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685EC2" w:rsidRDefault="00685EC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АВЫЛ ЖИРЛЕГЕ</w:t>
            </w:r>
          </w:p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685EC2" w:rsidTr="001813FE">
        <w:trPr>
          <w:gridBefore w:val="1"/>
          <w:wBefore w:w="104" w:type="dxa"/>
          <w:trHeight w:val="339"/>
        </w:trPr>
        <w:tc>
          <w:tcPr>
            <w:tcW w:w="9363" w:type="dxa"/>
            <w:gridSpan w:val="7"/>
          </w:tcPr>
          <w:p w:rsidR="00685EC2" w:rsidRPr="00F54950" w:rsidRDefault="00AA6C1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54950">
              <w:rPr>
                <w:b/>
                <w:sz w:val="24"/>
                <w:szCs w:val="24"/>
              </w:rPr>
              <w:t xml:space="preserve"> </w:t>
            </w:r>
            <w:r w:rsidR="00685EC2" w:rsidRPr="00F54950">
              <w:rPr>
                <w:b/>
                <w:sz w:val="24"/>
                <w:szCs w:val="24"/>
              </w:rPr>
              <w:t>ПРОЕКТ</w:t>
            </w:r>
          </w:p>
          <w:p w:rsidR="00685EC2" w:rsidRDefault="00685E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85EC2" w:rsidTr="001813FE">
        <w:trPr>
          <w:gridBefore w:val="1"/>
          <w:wBefore w:w="104" w:type="dxa"/>
          <w:trHeight w:val="362"/>
        </w:trPr>
        <w:tc>
          <w:tcPr>
            <w:tcW w:w="4679" w:type="dxa"/>
            <w:gridSpan w:val="3"/>
            <w:vAlign w:val="bottom"/>
            <w:hideMark/>
          </w:tcPr>
          <w:p w:rsidR="00685EC2" w:rsidRDefault="00685EC2" w:rsidP="001813FE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РЕШЕНИЕ              </w:t>
            </w:r>
          </w:p>
        </w:tc>
        <w:tc>
          <w:tcPr>
            <w:tcW w:w="4684" w:type="dxa"/>
            <w:gridSpan w:val="4"/>
            <w:vAlign w:val="bottom"/>
            <w:hideMark/>
          </w:tcPr>
          <w:p w:rsidR="00685EC2" w:rsidRDefault="00685E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1813FE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КАРАР</w:t>
            </w:r>
          </w:p>
        </w:tc>
      </w:tr>
      <w:tr w:rsidR="00685EC2" w:rsidTr="001813FE">
        <w:trPr>
          <w:gridBefore w:val="1"/>
          <w:wBefore w:w="104" w:type="dxa"/>
          <w:trHeight w:val="436"/>
        </w:trPr>
        <w:tc>
          <w:tcPr>
            <w:tcW w:w="9363" w:type="dxa"/>
            <w:gridSpan w:val="7"/>
            <w:vAlign w:val="bottom"/>
          </w:tcPr>
          <w:p w:rsidR="00685EC2" w:rsidRDefault="00685EC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2018г.                                                                 № </w:t>
            </w:r>
          </w:p>
        </w:tc>
      </w:tr>
      <w:tr w:rsidR="00CD45A9" w:rsidRPr="00CD45A9" w:rsidTr="001813FE">
        <w:tblPrEx>
          <w:tblLook w:val="0000" w:firstRow="0" w:lastRow="0" w:firstColumn="0" w:lastColumn="0" w:noHBand="0" w:noVBand="0"/>
        </w:tblPrEx>
        <w:trPr>
          <w:gridAfter w:val="1"/>
          <w:wAfter w:w="104" w:type="dxa"/>
          <w:trHeight w:val="1071"/>
        </w:trPr>
        <w:tc>
          <w:tcPr>
            <w:tcW w:w="4248" w:type="dxa"/>
            <w:gridSpan w:val="2"/>
          </w:tcPr>
          <w:p w:rsidR="00CD45A9" w:rsidRPr="00CD45A9" w:rsidRDefault="00685EC2" w:rsidP="00F5495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</w:t>
            </w:r>
          </w:p>
        </w:tc>
        <w:tc>
          <w:tcPr>
            <w:tcW w:w="1061" w:type="dxa"/>
            <w:gridSpan w:val="3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shd w:val="clear" w:color="auto" w:fill="auto"/>
          </w:tcPr>
          <w:p w:rsidR="00CD45A9" w:rsidRPr="00CD45A9" w:rsidRDefault="00CD45A9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44135" w:rsidRDefault="00CD45A9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</w:p>
    <w:p w:rsidR="00B44135" w:rsidRDefault="00B44135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r w:rsidR="00364118">
        <w:rPr>
          <w:rFonts w:eastAsia="Calibri"/>
          <w:color w:val="000000"/>
          <w:sz w:val="27"/>
          <w:szCs w:val="27"/>
        </w:rPr>
        <w:t>Татарско-</w:t>
      </w:r>
      <w:proofErr w:type="spellStart"/>
      <w:r w:rsidR="00364118">
        <w:rPr>
          <w:rFonts w:eastAsia="Calibri"/>
          <w:color w:val="000000"/>
          <w:sz w:val="27"/>
          <w:szCs w:val="27"/>
        </w:rPr>
        <w:t>Кандызское</w:t>
      </w:r>
      <w:proofErr w:type="spellEnd"/>
      <w:r w:rsidR="00364118">
        <w:rPr>
          <w:rFonts w:eastAsia="Calibri"/>
          <w:color w:val="000000"/>
          <w:sz w:val="27"/>
          <w:szCs w:val="27"/>
        </w:rPr>
        <w:t xml:space="preserve"> </w:t>
      </w:r>
      <w:r w:rsidRPr="00B44135">
        <w:rPr>
          <w:rFonts w:eastAsia="Calibri"/>
          <w:color w:val="000000"/>
          <w:sz w:val="27"/>
          <w:szCs w:val="27"/>
        </w:rPr>
        <w:t>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Pr="00B44135">
        <w:rPr>
          <w:rFonts w:eastAsia="Calibri"/>
          <w:color w:val="000000"/>
          <w:sz w:val="27"/>
          <w:szCs w:val="27"/>
        </w:rPr>
        <w:t>поселение</w:t>
      </w:r>
      <w:proofErr w:type="gramStart"/>
      <w:r w:rsidRPr="00B44135">
        <w:rPr>
          <w:rFonts w:eastAsia="Calibri"/>
          <w:color w:val="000000"/>
          <w:sz w:val="27"/>
          <w:szCs w:val="27"/>
        </w:rPr>
        <w:t>»Б</w:t>
      </w:r>
      <w:proofErr w:type="gramEnd"/>
      <w:r w:rsidRPr="00B44135">
        <w:rPr>
          <w:rFonts w:eastAsia="Calibri"/>
          <w:color w:val="000000"/>
          <w:sz w:val="27"/>
          <w:szCs w:val="27"/>
        </w:rPr>
        <w:t>авлинского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муниципального</w:t>
      </w:r>
    </w:p>
    <w:p w:rsidR="00B44135" w:rsidRDefault="00B44135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района Республики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Татарстан</w:t>
      </w:r>
      <w:proofErr w:type="gramStart"/>
      <w:r w:rsidRPr="00B44135">
        <w:rPr>
          <w:rFonts w:eastAsia="Calibri"/>
          <w:color w:val="000000"/>
          <w:sz w:val="27"/>
          <w:szCs w:val="27"/>
        </w:rPr>
        <w:t>»р</w:t>
      </w:r>
      <w:proofErr w:type="gramEnd"/>
      <w:r w:rsidRPr="00B44135">
        <w:rPr>
          <w:rFonts w:eastAsia="Calibri"/>
          <w:color w:val="000000"/>
          <w:sz w:val="27"/>
          <w:szCs w:val="27"/>
        </w:rPr>
        <w:t>азрешения</w:t>
      </w:r>
      <w:proofErr w:type="spellEnd"/>
    </w:p>
    <w:p w:rsidR="00B44135" w:rsidRPr="00B44135" w:rsidRDefault="00B44135" w:rsidP="00A33F8F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политическойпартии</w:t>
      </w:r>
      <w:proofErr w:type="spellEnd"/>
      <w:r w:rsidRPr="00B44135">
        <w:rPr>
          <w:rFonts w:eastAsia="Calibri"/>
          <w:color w:val="000000"/>
          <w:sz w:val="27"/>
          <w:szCs w:val="27"/>
        </w:rPr>
        <w:t>) в качестве единоличного</w:t>
      </w:r>
      <w:proofErr w:type="gramEnd"/>
    </w:p>
    <w:p w:rsidR="00B44135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r w:rsidR="00364118">
        <w:rPr>
          <w:rFonts w:eastAsia="Calibri"/>
          <w:color w:val="000000"/>
          <w:sz w:val="27"/>
          <w:szCs w:val="27"/>
        </w:rPr>
        <w:t>Татарско-</w:t>
      </w:r>
      <w:proofErr w:type="spellStart"/>
      <w:r w:rsidR="00364118">
        <w:rPr>
          <w:rFonts w:eastAsia="Calibri"/>
          <w:color w:val="000000"/>
          <w:sz w:val="27"/>
          <w:szCs w:val="27"/>
        </w:rPr>
        <w:t>Кандызского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9231C9" w:rsidP="00A33F8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от </w:t>
      </w:r>
      <w:r w:rsidR="00364118">
        <w:rPr>
          <w:rFonts w:eastAsia="Calibri"/>
          <w:color w:val="000000"/>
          <w:sz w:val="27"/>
          <w:szCs w:val="27"/>
        </w:rPr>
        <w:t>18.09</w:t>
      </w:r>
      <w:r>
        <w:rPr>
          <w:rFonts w:eastAsia="Calibri"/>
          <w:color w:val="000000"/>
          <w:sz w:val="27"/>
          <w:szCs w:val="27"/>
        </w:rPr>
        <w:t>.2017 №</w:t>
      </w:r>
      <w:r w:rsidR="00364118">
        <w:rPr>
          <w:rFonts w:eastAsia="Calibri"/>
          <w:color w:val="000000"/>
          <w:sz w:val="27"/>
          <w:szCs w:val="27"/>
        </w:rPr>
        <w:t>45</w:t>
      </w:r>
    </w:p>
    <w:p w:rsidR="00CD45A9" w:rsidRDefault="00CD45A9" w:rsidP="00A33F8F">
      <w:pPr>
        <w:spacing w:line="240" w:lineRule="auto"/>
        <w:ind w:firstLine="0"/>
      </w:pPr>
    </w:p>
    <w:p w:rsidR="00CD45A9" w:rsidRPr="00851409" w:rsidRDefault="00B44135" w:rsidP="0051110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9231C9" w:rsidRPr="009231C9">
        <w:rPr>
          <w:color w:val="000000"/>
          <w:sz w:val="28"/>
          <w:szCs w:val="28"/>
          <w:shd w:val="clear" w:color="auto" w:fill="FFFFFF"/>
        </w:rPr>
        <w:t>Фе</w:t>
      </w:r>
      <w:r w:rsidR="009231C9">
        <w:rPr>
          <w:color w:val="000000"/>
          <w:sz w:val="28"/>
          <w:szCs w:val="28"/>
          <w:shd w:val="clear" w:color="auto" w:fill="FFFFFF"/>
        </w:rPr>
        <w:t>деральный закон от 03.08.2018 №</w:t>
      </w:r>
      <w:r w:rsidR="009231C9" w:rsidRPr="009231C9">
        <w:rPr>
          <w:color w:val="000000"/>
          <w:sz w:val="28"/>
          <w:szCs w:val="28"/>
          <w:shd w:val="clear" w:color="auto" w:fill="FFFFFF"/>
        </w:rPr>
        <w:t xml:space="preserve">307-ФЗ, </w:t>
      </w:r>
      <w:r w:rsidR="009231C9">
        <w:rPr>
          <w:color w:val="000000"/>
          <w:sz w:val="28"/>
          <w:szCs w:val="28"/>
          <w:shd w:val="clear" w:color="auto" w:fill="FFFFFF"/>
        </w:rPr>
        <w:t>«</w:t>
      </w:r>
      <w:r w:rsidR="00716664" w:rsidRPr="00716664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716664" w:rsidRPr="00716664">
        <w:rPr>
          <w:bCs/>
          <w:sz w:val="28"/>
          <w:szCs w:val="28"/>
        </w:rPr>
        <w:t>контроля за</w:t>
      </w:r>
      <w:proofErr w:type="gramEnd"/>
      <w:r w:rsidR="00716664" w:rsidRPr="00716664">
        <w:rPr>
          <w:bCs/>
          <w:sz w:val="28"/>
          <w:szCs w:val="28"/>
        </w:rPr>
        <w:t xml:space="preserve"> соблюдением законодательства Российской Федера</w:t>
      </w:r>
      <w:r w:rsidR="00716664">
        <w:rPr>
          <w:bCs/>
          <w:sz w:val="28"/>
          <w:szCs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r w:rsidR="00364118">
        <w:rPr>
          <w:sz w:val="28"/>
          <w:szCs w:val="28"/>
        </w:rPr>
        <w:t>Татарско-</w:t>
      </w:r>
      <w:proofErr w:type="spellStart"/>
      <w:r w:rsidR="00364118">
        <w:rPr>
          <w:sz w:val="28"/>
          <w:szCs w:val="28"/>
        </w:rPr>
        <w:t>Кандызского</w:t>
      </w:r>
      <w:r w:rsidR="00CD45A9" w:rsidRPr="00851409">
        <w:rPr>
          <w:sz w:val="28"/>
          <w:szCs w:val="28"/>
        </w:rPr>
        <w:t>сельского</w:t>
      </w:r>
      <w:proofErr w:type="spellEnd"/>
      <w:r w:rsidR="00CD45A9" w:rsidRPr="00851409">
        <w:rPr>
          <w:sz w:val="28"/>
          <w:szCs w:val="28"/>
        </w:rPr>
        <w:t xml:space="preserve">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51110E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proofErr w:type="spellStart"/>
      <w:r w:rsidR="00716664" w:rsidRPr="00716664">
        <w:rPr>
          <w:rFonts w:eastAsia="Calibri"/>
          <w:sz w:val="28"/>
          <w:szCs w:val="28"/>
        </w:rPr>
        <w:t>Положение</w:t>
      </w:r>
      <w:r w:rsidR="00716664" w:rsidRPr="00716664">
        <w:rPr>
          <w:rFonts w:eastAsia="Calibri"/>
          <w:color w:val="000000"/>
          <w:sz w:val="28"/>
          <w:szCs w:val="28"/>
        </w:rPr>
        <w:t>о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порядке получения муниципальными служащими в муниципальном образовании «</w:t>
      </w:r>
      <w:r w:rsidR="00364118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364118">
        <w:rPr>
          <w:rFonts w:eastAsia="Calibri"/>
          <w:color w:val="000000"/>
          <w:sz w:val="28"/>
          <w:szCs w:val="28"/>
        </w:rPr>
        <w:t>Кандызское</w:t>
      </w:r>
      <w:proofErr w:type="spellEnd"/>
      <w:r w:rsidR="00364118">
        <w:rPr>
          <w:rFonts w:eastAsia="Calibri"/>
          <w:color w:val="000000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 xml:space="preserve">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364118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364118">
        <w:rPr>
          <w:rFonts w:eastAsia="Calibri"/>
          <w:color w:val="000000"/>
          <w:sz w:val="28"/>
          <w:szCs w:val="28"/>
        </w:rPr>
        <w:t>Кандызского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A33F8F">
        <w:rPr>
          <w:rFonts w:eastAsia="Calibri"/>
          <w:color w:val="000000"/>
          <w:sz w:val="28"/>
          <w:szCs w:val="28"/>
        </w:rPr>
        <w:t>18</w:t>
      </w:r>
      <w:r w:rsidR="009231C9">
        <w:rPr>
          <w:rFonts w:eastAsia="Calibri"/>
          <w:color w:val="000000"/>
          <w:sz w:val="28"/>
          <w:szCs w:val="28"/>
        </w:rPr>
        <w:t>.0</w:t>
      </w:r>
      <w:r w:rsidR="00A33F8F">
        <w:rPr>
          <w:rFonts w:eastAsia="Calibri"/>
          <w:color w:val="000000"/>
          <w:sz w:val="28"/>
          <w:szCs w:val="28"/>
        </w:rPr>
        <w:t>9</w:t>
      </w:r>
      <w:r w:rsidR="009231C9">
        <w:rPr>
          <w:rFonts w:eastAsia="Calibri"/>
          <w:color w:val="000000"/>
          <w:sz w:val="28"/>
          <w:szCs w:val="28"/>
        </w:rPr>
        <w:t>.2017 №</w:t>
      </w:r>
      <w:r w:rsidR="00A33F8F">
        <w:rPr>
          <w:rFonts w:eastAsia="Calibri"/>
          <w:color w:val="000000"/>
          <w:sz w:val="28"/>
          <w:szCs w:val="28"/>
        </w:rPr>
        <w:t>45</w:t>
      </w:r>
      <w:r w:rsidR="009231C9">
        <w:rPr>
          <w:rFonts w:eastAsia="Calibri"/>
          <w:color w:val="000000"/>
          <w:sz w:val="28"/>
          <w:szCs w:val="28"/>
        </w:rPr>
        <w:t xml:space="preserve"> следующие изменения</w:t>
      </w:r>
      <w:proofErr w:type="gramEnd"/>
      <w:r w:rsidR="009231C9">
        <w:rPr>
          <w:rFonts w:eastAsia="Calibri"/>
          <w:color w:val="000000"/>
          <w:sz w:val="28"/>
          <w:szCs w:val="28"/>
        </w:rPr>
        <w:t>:</w:t>
      </w:r>
    </w:p>
    <w:p w:rsidR="009231C9" w:rsidRDefault="009231C9" w:rsidP="0051110E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040E69" w:rsidRPr="00040E69" w:rsidRDefault="00A1753C" w:rsidP="001813FE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Настоящее</w:t>
      </w:r>
      <w:r w:rsidR="001813FE"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proofErr w:type="spellStart"/>
      <w:r w:rsidR="00040E69" w:rsidRPr="00A1753C">
        <w:rPr>
          <w:sz w:val="28"/>
          <w:szCs w:val="24"/>
        </w:rPr>
        <w:t>порядкеполучениямуниципальнымислужащими</w:t>
      </w:r>
      <w:proofErr w:type="spellEnd"/>
      <w:r w:rsidR="00040E69" w:rsidRPr="00A1753C">
        <w:rPr>
          <w:sz w:val="28"/>
          <w:szCs w:val="24"/>
        </w:rPr>
        <w:t xml:space="preserve"> в муниципальном образования «</w:t>
      </w:r>
      <w:r w:rsidR="00364118">
        <w:rPr>
          <w:sz w:val="28"/>
          <w:szCs w:val="24"/>
        </w:rPr>
        <w:t>Татарско-</w:t>
      </w:r>
      <w:proofErr w:type="spellStart"/>
      <w:r w:rsidR="00364118">
        <w:rPr>
          <w:sz w:val="28"/>
          <w:szCs w:val="24"/>
        </w:rPr>
        <w:t>Кандызское</w:t>
      </w:r>
      <w:r w:rsidR="00040E69" w:rsidRPr="00A1753C">
        <w:rPr>
          <w:sz w:val="28"/>
          <w:szCs w:val="24"/>
        </w:rPr>
        <w:t>сельское</w:t>
      </w:r>
      <w:proofErr w:type="spellEnd"/>
      <w:r w:rsidR="00040E69" w:rsidRPr="00A1753C">
        <w:rPr>
          <w:sz w:val="28"/>
          <w:szCs w:val="24"/>
        </w:rPr>
        <w:t xml:space="preserve"> поселение» Бавлинского муниципального района Республики </w:t>
      </w:r>
      <w:proofErr w:type="spellStart"/>
      <w:r w:rsidR="00040E69" w:rsidRPr="00A1753C">
        <w:rPr>
          <w:sz w:val="28"/>
          <w:szCs w:val="24"/>
        </w:rPr>
        <w:t>Татарстанразрешенияпредставителянанимателя</w:t>
      </w:r>
      <w:proofErr w:type="spellEnd"/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A33F8F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proofErr w:type="spellStart"/>
      <w:r w:rsidR="00040E69" w:rsidRPr="00A1753C">
        <w:rPr>
          <w:sz w:val="28"/>
          <w:szCs w:val="24"/>
        </w:rPr>
        <w:t>некоммерческимиорганизациями</w:t>
      </w:r>
      <w:proofErr w:type="spellEnd"/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О противодействии коррупции" ив связи с принятием </w:t>
      </w:r>
      <w:hyperlink r:id="rId8" w:history="1">
        <w:r w:rsidR="00040E69" w:rsidRPr="00A1753C">
          <w:rPr>
            <w:sz w:val="28"/>
            <w:szCs w:val="24"/>
          </w:rPr>
          <w:t>Феде</w:t>
        </w:r>
        <w:r>
          <w:rPr>
            <w:sz w:val="28"/>
            <w:szCs w:val="24"/>
          </w:rPr>
          <w:t>рального закона от 03.08.2018 №</w:t>
        </w:r>
        <w:r w:rsidR="00040E69" w:rsidRPr="00A1753C">
          <w:rPr>
            <w:sz w:val="28"/>
            <w:szCs w:val="24"/>
          </w:rPr>
          <w:t>307-ФЗ</w:t>
        </w:r>
        <w:proofErr w:type="gramEnd"/>
        <w:r w:rsidR="00040E69" w:rsidRPr="00A1753C">
          <w:rPr>
            <w:sz w:val="28"/>
            <w:szCs w:val="24"/>
          </w:rPr>
          <w:t xml:space="preserve"> </w:t>
        </w:r>
        <w:r>
          <w:rPr>
            <w:sz w:val="28"/>
            <w:szCs w:val="24"/>
          </w:rPr>
          <w:t>«</w:t>
        </w:r>
        <w:proofErr w:type="gramStart"/>
        <w:r w:rsidR="00040E69" w:rsidRPr="00A1753C">
          <w:rPr>
            <w:sz w:val="28"/>
            <w:szCs w:val="24"/>
          </w:rPr>
  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, и регламентирует процедуру </w:t>
      </w:r>
      <w:r w:rsidR="00040E69" w:rsidRPr="00A1753C">
        <w:rPr>
          <w:sz w:val="28"/>
          <w:szCs w:val="24"/>
        </w:rPr>
        <w:t>получениямуниципальнымислужащимиразрешенияпредставителянанимателя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proofErr w:type="spellStart"/>
      <w:r w:rsidR="00040E69" w:rsidRPr="00A1753C">
        <w:rPr>
          <w:sz w:val="28"/>
          <w:szCs w:val="24"/>
        </w:rPr>
        <w:t>безвозмезднойоснове</w:t>
      </w:r>
      <w:proofErr w:type="spellEnd"/>
      <w:r w:rsidR="00040E69" w:rsidRPr="00040E69">
        <w:rPr>
          <w:sz w:val="28"/>
          <w:szCs w:val="24"/>
        </w:rPr>
        <w:t xml:space="preserve"> в </w:t>
      </w:r>
      <w:proofErr w:type="spellStart"/>
      <w:r w:rsidR="00040E69" w:rsidRPr="00A1753C">
        <w:rPr>
          <w:sz w:val="28"/>
          <w:szCs w:val="24"/>
        </w:rPr>
        <w:t>управлениинекоммерческимиорганизациями</w:t>
      </w:r>
      <w:proofErr w:type="spellEnd"/>
      <w:r w:rsidR="00040E69" w:rsidRPr="00040E69">
        <w:rPr>
          <w:sz w:val="28"/>
          <w:szCs w:val="24"/>
        </w:rPr>
        <w:t xml:space="preserve"> (за исключением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181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политической</w:t>
      </w:r>
      <w:r w:rsidR="00181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партией</w:t>
      </w:r>
      <w:r w:rsidR="00040E69" w:rsidRPr="00040E69">
        <w:rPr>
          <w:sz w:val="28"/>
          <w:szCs w:val="24"/>
        </w:rPr>
        <w:t xml:space="preserve">,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съезде (конференции) или общем собрании иной </w:t>
      </w:r>
      <w:proofErr w:type="spellStart"/>
      <w:r w:rsidR="00040E69" w:rsidRPr="00A1753C">
        <w:rPr>
          <w:sz w:val="28"/>
          <w:szCs w:val="24"/>
        </w:rPr>
        <w:t>общественнойорганизации</w:t>
      </w:r>
      <w:proofErr w:type="spellEnd"/>
      <w:r w:rsidR="00040E69" w:rsidRPr="00040E69">
        <w:rPr>
          <w:sz w:val="28"/>
          <w:szCs w:val="24"/>
        </w:rPr>
        <w:t>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End"/>
      <w:r w:rsidR="00040E69" w:rsidRPr="00040E69">
        <w:rPr>
          <w:sz w:val="28"/>
          <w:szCs w:val="24"/>
        </w:rPr>
        <w:t xml:space="preserve">, </w:t>
      </w:r>
      <w:proofErr w:type="gramStart"/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на </w:t>
      </w:r>
      <w:proofErr w:type="spellStart"/>
      <w:r w:rsidR="00040E69" w:rsidRPr="00A1753C">
        <w:rPr>
          <w:sz w:val="28"/>
          <w:szCs w:val="24"/>
        </w:rPr>
        <w:t>безвозмезднойоснове</w:t>
      </w:r>
      <w:proofErr w:type="spellEnd"/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указанными </w:t>
      </w:r>
      <w:proofErr w:type="spellStart"/>
      <w:r w:rsidR="00040E69" w:rsidRPr="00A1753C">
        <w:rPr>
          <w:sz w:val="28"/>
          <w:szCs w:val="24"/>
        </w:rPr>
        <w:t>некоммерческимиорганизациями</w:t>
      </w:r>
      <w:proofErr w:type="spellEnd"/>
      <w:r w:rsidR="00040E69" w:rsidRPr="00040E69">
        <w:rPr>
          <w:sz w:val="28"/>
          <w:szCs w:val="24"/>
        </w:rPr>
        <w:t xml:space="preserve"> (кроме </w:t>
      </w:r>
      <w:r w:rsidR="00040E69" w:rsidRPr="00A1753C">
        <w:rPr>
          <w:sz w:val="28"/>
          <w:szCs w:val="24"/>
        </w:rPr>
        <w:t>политической</w:t>
      </w:r>
      <w:r w:rsidR="00364118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партии</w:t>
      </w:r>
      <w:r w:rsidR="00040E69" w:rsidRPr="00040E69">
        <w:rPr>
          <w:sz w:val="28"/>
          <w:szCs w:val="24"/>
        </w:rPr>
        <w:t xml:space="preserve">) в </w:t>
      </w:r>
      <w:proofErr w:type="spellStart"/>
      <w:r w:rsidR="00040E69" w:rsidRPr="00A1753C">
        <w:rPr>
          <w:sz w:val="28"/>
          <w:szCs w:val="24"/>
        </w:rPr>
        <w:t>качествеединоличногоисполнительного</w:t>
      </w:r>
      <w:proofErr w:type="spellEnd"/>
      <w:r w:rsidR="00181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органа</w:t>
      </w:r>
      <w:r w:rsidR="00040E69" w:rsidRPr="00040E69">
        <w:rPr>
          <w:sz w:val="28"/>
          <w:szCs w:val="24"/>
        </w:rPr>
        <w:t xml:space="preserve"> или </w:t>
      </w:r>
      <w:r w:rsidR="00040E69" w:rsidRPr="00A1753C">
        <w:rPr>
          <w:sz w:val="28"/>
          <w:szCs w:val="24"/>
        </w:rPr>
        <w:t>вхождения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состав</w:t>
      </w:r>
      <w:r w:rsidR="00040E69" w:rsidRPr="00040E69">
        <w:rPr>
          <w:sz w:val="28"/>
          <w:szCs w:val="24"/>
        </w:rPr>
        <w:t xml:space="preserve"> их </w:t>
      </w:r>
      <w:proofErr w:type="spellStart"/>
      <w:r w:rsidR="00040E69" w:rsidRPr="00A1753C">
        <w:rPr>
          <w:sz w:val="28"/>
          <w:szCs w:val="24"/>
        </w:rPr>
        <w:t>коллегиальныхоргановуправления</w:t>
      </w:r>
      <w:proofErr w:type="spellEnd"/>
      <w:r w:rsidR="00040E69" w:rsidRPr="00040E69">
        <w:rPr>
          <w:sz w:val="28"/>
          <w:szCs w:val="24"/>
        </w:rPr>
        <w:t xml:space="preserve"> с </w:t>
      </w:r>
      <w:proofErr w:type="spellStart"/>
      <w:r w:rsidR="00040E69" w:rsidRPr="00A1753C">
        <w:rPr>
          <w:sz w:val="28"/>
          <w:szCs w:val="24"/>
        </w:rPr>
        <w:t>разрешенияпредставителянанимателя</w:t>
      </w:r>
      <w:proofErr w:type="spellEnd"/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), которое получено в </w:t>
      </w:r>
      <w:r w:rsidR="00040E69" w:rsidRPr="00A1753C">
        <w:rPr>
          <w:sz w:val="28"/>
          <w:szCs w:val="24"/>
        </w:rPr>
        <w:t>порядке</w:t>
      </w:r>
      <w:r w:rsidR="00040E69" w:rsidRPr="00040E69">
        <w:rPr>
          <w:sz w:val="28"/>
          <w:szCs w:val="24"/>
        </w:rPr>
        <w:t xml:space="preserve">, установленном </w:t>
      </w:r>
      <w:r w:rsidR="00040E69" w:rsidRPr="00A1753C">
        <w:rPr>
          <w:sz w:val="28"/>
          <w:szCs w:val="24"/>
        </w:rPr>
        <w:t>муниципальным</w:t>
      </w:r>
      <w:r w:rsidR="00040E69" w:rsidRPr="00040E69">
        <w:rPr>
          <w:sz w:val="28"/>
          <w:szCs w:val="24"/>
        </w:rPr>
        <w:t xml:space="preserve"> правовым актом), кроме представления на </w:t>
      </w:r>
      <w:r w:rsidR="00040E69" w:rsidRPr="00A1753C">
        <w:rPr>
          <w:sz w:val="28"/>
          <w:szCs w:val="24"/>
        </w:rPr>
        <w:t>безвозмездной</w:t>
      </w:r>
      <w:r w:rsidR="00181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интересов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в </w:t>
      </w:r>
      <w:proofErr w:type="spellStart"/>
      <w:r w:rsidR="00040E69" w:rsidRPr="00A1753C">
        <w:rPr>
          <w:sz w:val="28"/>
          <w:szCs w:val="24"/>
        </w:rPr>
        <w:t>органахуправления</w:t>
      </w:r>
      <w:proofErr w:type="spellEnd"/>
      <w:r w:rsidR="00040E69" w:rsidRPr="00040E69">
        <w:rPr>
          <w:sz w:val="28"/>
          <w:szCs w:val="24"/>
        </w:rPr>
        <w:t xml:space="preserve"> и ревизионной комиссии </w:t>
      </w:r>
      <w:r w:rsidR="00040E69" w:rsidRPr="00A1753C">
        <w:rPr>
          <w:sz w:val="28"/>
          <w:szCs w:val="24"/>
        </w:rPr>
        <w:lastRenderedPageBreak/>
        <w:t>организации</w:t>
      </w:r>
      <w:r w:rsidR="00040E69" w:rsidRPr="00040E69">
        <w:rPr>
          <w:sz w:val="28"/>
          <w:szCs w:val="24"/>
        </w:rPr>
        <w:t xml:space="preserve">, учредителем (акционером, участником) которой является </w:t>
      </w:r>
      <w:r w:rsidR="00040E69" w:rsidRPr="00A1753C">
        <w:rPr>
          <w:sz w:val="28"/>
          <w:szCs w:val="24"/>
        </w:rPr>
        <w:t>муниципальное</w:t>
      </w:r>
      <w:r w:rsidR="00040E69" w:rsidRPr="00040E69">
        <w:rPr>
          <w:sz w:val="28"/>
          <w:szCs w:val="24"/>
        </w:rPr>
        <w:t xml:space="preserve"> образование, в соответствии с </w:t>
      </w:r>
      <w:r w:rsidR="00040E69" w:rsidRPr="00A1753C">
        <w:rPr>
          <w:sz w:val="28"/>
          <w:szCs w:val="24"/>
        </w:rPr>
        <w:t>муниципальными</w:t>
      </w:r>
      <w:r w:rsidR="00040E69" w:rsidRPr="00040E69">
        <w:rPr>
          <w:sz w:val="28"/>
          <w:szCs w:val="24"/>
        </w:rPr>
        <w:t xml:space="preserve"> правовыми актами, определяющими </w:t>
      </w:r>
      <w:r w:rsidR="00040E69" w:rsidRPr="00A1753C">
        <w:rPr>
          <w:sz w:val="28"/>
          <w:szCs w:val="24"/>
        </w:rPr>
        <w:t>порядок</w:t>
      </w:r>
      <w:r w:rsidR="00040E69" w:rsidRPr="00040E69">
        <w:rPr>
          <w:sz w:val="28"/>
          <w:szCs w:val="24"/>
        </w:rPr>
        <w:t xml:space="preserve"> осуществления</w:t>
      </w:r>
      <w:proofErr w:type="gramEnd"/>
      <w:r w:rsidR="00040E69" w:rsidRPr="00040E69">
        <w:rPr>
          <w:sz w:val="28"/>
          <w:szCs w:val="24"/>
        </w:rPr>
        <w:t xml:space="preserve"> от имени </w:t>
      </w:r>
      <w:r w:rsidR="00040E69" w:rsidRPr="00A1753C">
        <w:rPr>
          <w:sz w:val="28"/>
          <w:szCs w:val="24"/>
        </w:rPr>
        <w:t>муниципального</w:t>
      </w:r>
      <w:r w:rsidR="00040E69" w:rsidRPr="00040E69">
        <w:rPr>
          <w:sz w:val="28"/>
          <w:szCs w:val="24"/>
        </w:rPr>
        <w:t xml:space="preserve"> образования полномочий учредителя </w:t>
      </w:r>
      <w:proofErr w:type="spellStart"/>
      <w:r w:rsidR="00040E69" w:rsidRPr="00A1753C">
        <w:rPr>
          <w:sz w:val="28"/>
          <w:szCs w:val="24"/>
        </w:rPr>
        <w:t>организации</w:t>
      </w:r>
      <w:r w:rsidR="00040E69" w:rsidRPr="00040E69">
        <w:rPr>
          <w:sz w:val="28"/>
          <w:szCs w:val="24"/>
        </w:rPr>
        <w:t>или</w:t>
      </w:r>
      <w:proofErr w:type="spellEnd"/>
      <w:r w:rsidR="00040E69" w:rsidRPr="00040E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управления</w:t>
      </w:r>
      <w:r w:rsidR="00040E69" w:rsidRPr="00040E69">
        <w:rPr>
          <w:sz w:val="28"/>
          <w:szCs w:val="24"/>
        </w:rPr>
        <w:t xml:space="preserve"> находящимися в </w:t>
      </w:r>
      <w:r w:rsidR="00040E69" w:rsidRPr="00A1753C">
        <w:rPr>
          <w:sz w:val="28"/>
          <w:szCs w:val="24"/>
        </w:rPr>
        <w:t>муниципальной</w:t>
      </w:r>
      <w:r w:rsidR="00040E69" w:rsidRPr="00040E69">
        <w:rPr>
          <w:sz w:val="28"/>
          <w:szCs w:val="24"/>
        </w:rPr>
        <w:t xml:space="preserve"> собственности акциями (долями </w:t>
      </w:r>
      <w:r w:rsidR="00040E69" w:rsidRPr="00A1753C">
        <w:rPr>
          <w:sz w:val="28"/>
          <w:szCs w:val="24"/>
        </w:rPr>
        <w:t>участия</w:t>
      </w:r>
      <w:r w:rsidR="00040E69" w:rsidRPr="00040E69">
        <w:rPr>
          <w:sz w:val="28"/>
          <w:szCs w:val="24"/>
        </w:rPr>
        <w:t xml:space="preserve"> в уставном капитале); иных случаев, предусмотренных федеральными законами</w:t>
      </w:r>
      <w:proofErr w:type="gramStart"/>
      <w:r w:rsidR="00040E69" w:rsidRPr="00040E69">
        <w:rPr>
          <w:sz w:val="28"/>
          <w:szCs w:val="24"/>
        </w:rPr>
        <w:t>.</w:t>
      </w:r>
      <w:r w:rsidR="008713F1">
        <w:rPr>
          <w:sz w:val="28"/>
          <w:szCs w:val="24"/>
        </w:rPr>
        <w:t>»</w:t>
      </w:r>
      <w:proofErr w:type="gramEnd"/>
    </w:p>
    <w:p w:rsidR="00CD45A9" w:rsidRPr="00851409" w:rsidRDefault="00CD45A9" w:rsidP="0051110E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51110E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51110E">
      <w:pPr>
        <w:ind w:firstLine="851"/>
        <w:rPr>
          <w:sz w:val="28"/>
          <w:szCs w:val="28"/>
        </w:rPr>
      </w:pPr>
    </w:p>
    <w:p w:rsidR="00044C2E" w:rsidRDefault="00044C2E" w:rsidP="0051110E">
      <w:pPr>
        <w:ind w:firstLine="851"/>
        <w:rPr>
          <w:sz w:val="28"/>
          <w:szCs w:val="28"/>
        </w:rPr>
      </w:pPr>
    </w:p>
    <w:p w:rsidR="00707390" w:rsidRPr="00707390" w:rsidRDefault="00707390" w:rsidP="00A33F8F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364118" w:rsidP="00A33F8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М.Ш.Насибуллин</w:t>
      </w:r>
      <w:proofErr w:type="spellEnd"/>
    </w:p>
    <w:p w:rsidR="00CD45A9" w:rsidRPr="00CD45A9" w:rsidRDefault="00CD45A9" w:rsidP="00A33F8F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A33F8F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A33F8F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A33F8F">
      <w:pPr>
        <w:ind w:firstLine="708"/>
        <w:rPr>
          <w:sz w:val="28"/>
          <w:szCs w:val="28"/>
        </w:rPr>
      </w:pPr>
    </w:p>
    <w:p w:rsidR="00CD45A9" w:rsidRDefault="00CD45A9" w:rsidP="00A33F8F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EC" w:rsidRDefault="006A1FEC" w:rsidP="00742532">
      <w:pPr>
        <w:spacing w:line="240" w:lineRule="auto"/>
      </w:pPr>
      <w:r>
        <w:separator/>
      </w:r>
    </w:p>
  </w:endnote>
  <w:endnote w:type="continuationSeparator" w:id="0">
    <w:p w:rsidR="006A1FEC" w:rsidRDefault="006A1FE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EC" w:rsidRDefault="006A1FEC" w:rsidP="00742532">
      <w:pPr>
        <w:spacing w:line="240" w:lineRule="auto"/>
      </w:pPr>
      <w:r>
        <w:separator/>
      </w:r>
    </w:p>
  </w:footnote>
  <w:footnote w:type="continuationSeparator" w:id="0">
    <w:p w:rsidR="006A1FEC" w:rsidRDefault="006A1FEC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637D4"/>
    <w:rsid w:val="00084430"/>
    <w:rsid w:val="000E201F"/>
    <w:rsid w:val="001340E4"/>
    <w:rsid w:val="00134FED"/>
    <w:rsid w:val="001606B5"/>
    <w:rsid w:val="00172340"/>
    <w:rsid w:val="001813FE"/>
    <w:rsid w:val="002D391F"/>
    <w:rsid w:val="002F5A4B"/>
    <w:rsid w:val="00300F35"/>
    <w:rsid w:val="00320811"/>
    <w:rsid w:val="00364118"/>
    <w:rsid w:val="00375F75"/>
    <w:rsid w:val="003F2BC5"/>
    <w:rsid w:val="00483C89"/>
    <w:rsid w:val="004B5F06"/>
    <w:rsid w:val="004E30A0"/>
    <w:rsid w:val="0051110E"/>
    <w:rsid w:val="00516F23"/>
    <w:rsid w:val="005675AE"/>
    <w:rsid w:val="005A136F"/>
    <w:rsid w:val="005E199F"/>
    <w:rsid w:val="006071EE"/>
    <w:rsid w:val="00615689"/>
    <w:rsid w:val="00685EC2"/>
    <w:rsid w:val="006A1FEC"/>
    <w:rsid w:val="006E5575"/>
    <w:rsid w:val="00707390"/>
    <w:rsid w:val="00716664"/>
    <w:rsid w:val="0073426A"/>
    <w:rsid w:val="00742532"/>
    <w:rsid w:val="00746BC9"/>
    <w:rsid w:val="00765CCD"/>
    <w:rsid w:val="007840F5"/>
    <w:rsid w:val="007923BB"/>
    <w:rsid w:val="007C5B2B"/>
    <w:rsid w:val="0081509A"/>
    <w:rsid w:val="00851409"/>
    <w:rsid w:val="008713F1"/>
    <w:rsid w:val="008A7F20"/>
    <w:rsid w:val="008C4C73"/>
    <w:rsid w:val="009231C9"/>
    <w:rsid w:val="009819EB"/>
    <w:rsid w:val="009C62DE"/>
    <w:rsid w:val="009F30E4"/>
    <w:rsid w:val="00A1753C"/>
    <w:rsid w:val="00A33F8F"/>
    <w:rsid w:val="00A46408"/>
    <w:rsid w:val="00AA6C1C"/>
    <w:rsid w:val="00B44135"/>
    <w:rsid w:val="00B936D9"/>
    <w:rsid w:val="00B9600D"/>
    <w:rsid w:val="00BF3664"/>
    <w:rsid w:val="00C33D66"/>
    <w:rsid w:val="00C70DF9"/>
    <w:rsid w:val="00CD45A9"/>
    <w:rsid w:val="00D66733"/>
    <w:rsid w:val="00E303B1"/>
    <w:rsid w:val="00E308D5"/>
    <w:rsid w:val="00E53134"/>
    <w:rsid w:val="00E72CC3"/>
    <w:rsid w:val="00E84CD3"/>
    <w:rsid w:val="00E923D2"/>
    <w:rsid w:val="00E942F8"/>
    <w:rsid w:val="00EA457B"/>
    <w:rsid w:val="00F54950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0836284&amp;prevdoc=439304604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2018-11-12T05:17:00Z</dcterms:created>
  <dcterms:modified xsi:type="dcterms:W3CDTF">2018-11-12T05:17:00Z</dcterms:modified>
</cp:coreProperties>
</file>