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491F01" w:rsidRPr="00711882" w:rsidTr="007515F8">
        <w:tc>
          <w:tcPr>
            <w:tcW w:w="2366" w:type="pct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10" w:type="pct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Default="00491F01" w:rsidP="00491F01"/>
    <w:tbl>
      <w:tblPr>
        <w:tblW w:w="5000" w:type="pct"/>
        <w:tblLook w:val="04A0" w:firstRow="1" w:lastRow="0" w:firstColumn="1" w:lastColumn="0" w:noHBand="0" w:noVBand="1"/>
      </w:tblPr>
      <w:tblGrid>
        <w:gridCol w:w="5275"/>
        <w:gridCol w:w="5146"/>
      </w:tblGrid>
      <w:tr w:rsidR="00491F01" w:rsidRPr="006F1CC7" w:rsidTr="007515F8">
        <w:trPr>
          <w:trHeight w:val="465"/>
        </w:trPr>
        <w:tc>
          <w:tcPr>
            <w:tcW w:w="2531" w:type="pct"/>
            <w:vAlign w:val="center"/>
          </w:tcPr>
          <w:p w:rsidR="00491F01" w:rsidRPr="006F1CC7" w:rsidRDefault="00491F01" w:rsidP="006657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6657D9">
              <w:rPr>
                <w:b/>
                <w:sz w:val="28"/>
              </w:rPr>
              <w:t>Е</w:t>
            </w:r>
          </w:p>
        </w:tc>
        <w:tc>
          <w:tcPr>
            <w:tcW w:w="2469" w:type="pct"/>
            <w:vAlign w:val="center"/>
          </w:tcPr>
          <w:p w:rsidR="00491F01" w:rsidRPr="006F1CC7" w:rsidRDefault="00491F01" w:rsidP="006657D9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7515F8">
        <w:trPr>
          <w:trHeight w:val="206"/>
        </w:trPr>
        <w:tc>
          <w:tcPr>
            <w:tcW w:w="5000" w:type="pct"/>
            <w:gridSpan w:val="2"/>
            <w:vAlign w:val="center"/>
          </w:tcPr>
          <w:p w:rsidR="00491F01" w:rsidRPr="006F1CC7" w:rsidRDefault="00491F01" w:rsidP="002A485C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Александровка </w:t>
            </w:r>
          </w:p>
        </w:tc>
      </w:tr>
      <w:tr w:rsidR="00491F01" w:rsidRPr="006F1CC7" w:rsidTr="007515F8">
        <w:trPr>
          <w:trHeight w:val="465"/>
        </w:trPr>
        <w:tc>
          <w:tcPr>
            <w:tcW w:w="2531" w:type="pct"/>
            <w:vAlign w:val="center"/>
          </w:tcPr>
          <w:p w:rsidR="00491F01" w:rsidRPr="006F1CC7" w:rsidRDefault="00491F01" w:rsidP="00751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7515F8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469" w:type="pct"/>
            <w:vAlign w:val="center"/>
          </w:tcPr>
          <w:p w:rsidR="00491F01" w:rsidRPr="006F1CC7" w:rsidRDefault="00491F01" w:rsidP="00300CDE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</w:tr>
    </w:tbl>
    <w:p w:rsidR="00672AB5" w:rsidRPr="00300CDE" w:rsidRDefault="00672AB5" w:rsidP="00300CDE">
      <w:pPr>
        <w:tabs>
          <w:tab w:val="left" w:pos="700"/>
          <w:tab w:val="left" w:pos="1095"/>
        </w:tabs>
        <w:jc w:val="center"/>
        <w:rPr>
          <w:b/>
          <w:sz w:val="28"/>
          <w:szCs w:val="28"/>
        </w:rPr>
      </w:pPr>
      <w:r w:rsidRPr="00300CDE">
        <w:rPr>
          <w:b/>
          <w:sz w:val="28"/>
          <w:szCs w:val="28"/>
        </w:rPr>
        <w:t>О внесении изменений в решение</w:t>
      </w:r>
      <w:r w:rsidR="00300CDE">
        <w:rPr>
          <w:b/>
          <w:sz w:val="28"/>
          <w:szCs w:val="28"/>
        </w:rPr>
        <w:t xml:space="preserve"> </w:t>
      </w:r>
      <w:r w:rsidRPr="00300CDE">
        <w:rPr>
          <w:b/>
          <w:sz w:val="28"/>
          <w:szCs w:val="28"/>
        </w:rPr>
        <w:t>Совета Александровского сельского</w:t>
      </w:r>
      <w:r w:rsidR="00300CDE">
        <w:rPr>
          <w:b/>
          <w:sz w:val="28"/>
          <w:szCs w:val="28"/>
        </w:rPr>
        <w:t xml:space="preserve"> </w:t>
      </w:r>
      <w:r w:rsidRPr="00300CDE">
        <w:rPr>
          <w:b/>
          <w:sz w:val="28"/>
          <w:szCs w:val="28"/>
        </w:rPr>
        <w:t>поселения от 20.11.2014 №92</w:t>
      </w:r>
      <w:r w:rsidR="00300CDE">
        <w:rPr>
          <w:b/>
          <w:sz w:val="28"/>
          <w:szCs w:val="28"/>
        </w:rPr>
        <w:t xml:space="preserve"> </w:t>
      </w:r>
      <w:r w:rsidRPr="00300CDE">
        <w:rPr>
          <w:b/>
          <w:sz w:val="28"/>
          <w:szCs w:val="28"/>
        </w:rPr>
        <w:t>«О налоге на имущество физических лиц»</w:t>
      </w:r>
      <w:r w:rsidR="00300CDE">
        <w:rPr>
          <w:b/>
          <w:sz w:val="28"/>
          <w:szCs w:val="28"/>
        </w:rPr>
        <w:t xml:space="preserve">                 </w:t>
      </w:r>
      <w:r w:rsidRPr="00300CDE">
        <w:rPr>
          <w:b/>
          <w:sz w:val="28"/>
          <w:szCs w:val="28"/>
        </w:rPr>
        <w:t>(с изменениями от 05.08.2015 №114,</w:t>
      </w:r>
      <w:r w:rsidR="00300CDE">
        <w:rPr>
          <w:b/>
          <w:sz w:val="28"/>
          <w:szCs w:val="28"/>
        </w:rPr>
        <w:t xml:space="preserve"> </w:t>
      </w:r>
      <w:r w:rsidRPr="00300CDE">
        <w:rPr>
          <w:b/>
          <w:sz w:val="28"/>
          <w:szCs w:val="28"/>
        </w:rPr>
        <w:t>05.11.2015 №11</w:t>
      </w:r>
      <w:r w:rsidR="00300CDE" w:rsidRPr="00300CDE">
        <w:rPr>
          <w:b/>
          <w:sz w:val="28"/>
          <w:szCs w:val="28"/>
        </w:rPr>
        <w:t>, от 11.04.2018 №57</w:t>
      </w:r>
      <w:r w:rsidRPr="00300CDE">
        <w:rPr>
          <w:b/>
          <w:sz w:val="28"/>
          <w:szCs w:val="28"/>
        </w:rPr>
        <w:t>)</w:t>
      </w:r>
    </w:p>
    <w:p w:rsidR="00672AB5" w:rsidRDefault="00672AB5" w:rsidP="00672AB5">
      <w:pPr>
        <w:tabs>
          <w:tab w:val="left" w:pos="700"/>
          <w:tab w:val="left" w:pos="1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2AB5" w:rsidRPr="00361749" w:rsidRDefault="00300CDE" w:rsidP="00300CDE">
      <w:pPr>
        <w:tabs>
          <w:tab w:val="left" w:pos="700"/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 августа 2018 года №334-ФЗ «О внесении изменений в статью 52 части первой и часть вторую Налогового кодекса Российской Федерации», </w:t>
      </w:r>
      <w:r w:rsidR="00672AB5" w:rsidRPr="00361749">
        <w:rPr>
          <w:sz w:val="28"/>
          <w:szCs w:val="28"/>
        </w:rPr>
        <w:t xml:space="preserve">Совет Александровского сельского поселения </w:t>
      </w:r>
      <w:r w:rsidR="00672AB5" w:rsidRPr="00300CDE">
        <w:rPr>
          <w:b/>
          <w:sz w:val="28"/>
          <w:szCs w:val="28"/>
        </w:rPr>
        <w:t>РЕШИЛ</w:t>
      </w:r>
      <w:r w:rsidR="00672AB5" w:rsidRPr="00361749">
        <w:rPr>
          <w:sz w:val="28"/>
          <w:szCs w:val="28"/>
        </w:rPr>
        <w:t>:</w:t>
      </w:r>
    </w:p>
    <w:p w:rsidR="00672AB5" w:rsidRDefault="00672AB5" w:rsidP="00672AB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Александровского сельского поселения Бавлинского муниципального района от 20.11.2014 </w:t>
      </w:r>
      <w:r w:rsidRPr="007B48E7">
        <w:rPr>
          <w:sz w:val="28"/>
          <w:szCs w:val="28"/>
        </w:rPr>
        <w:t>№92 «О налоге на имущество физических лиц» (с изменениями от 05.08.2015 №114,</w:t>
      </w:r>
      <w:r>
        <w:rPr>
          <w:sz w:val="28"/>
          <w:szCs w:val="28"/>
        </w:rPr>
        <w:t xml:space="preserve"> </w:t>
      </w:r>
      <w:r w:rsidRPr="007B48E7">
        <w:rPr>
          <w:sz w:val="28"/>
          <w:szCs w:val="28"/>
        </w:rPr>
        <w:t>05.11.2015 №11</w:t>
      </w:r>
      <w:r w:rsidR="00300CDE">
        <w:rPr>
          <w:sz w:val="28"/>
          <w:szCs w:val="28"/>
        </w:rPr>
        <w:t>, от 11.04.2018 №57</w:t>
      </w:r>
      <w:r w:rsidRPr="007B48E7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  <w:r w:rsidRPr="00AE1C09">
        <w:rPr>
          <w:sz w:val="28"/>
          <w:szCs w:val="28"/>
        </w:rPr>
        <w:t xml:space="preserve"> </w:t>
      </w:r>
    </w:p>
    <w:p w:rsidR="00300CDE" w:rsidRDefault="00300CDE" w:rsidP="00300C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подпункта 2 пункта 2 после слова «квартир» дополнить словами «частей квартир»;</w:t>
      </w:r>
    </w:p>
    <w:p w:rsidR="00300CDE" w:rsidRDefault="00300CDE" w:rsidP="00300C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подпункта 3 пункта 2 после слова «жилых домов» дополнить словами «частей жилых домов».</w:t>
      </w:r>
    </w:p>
    <w:p w:rsidR="00300CDE" w:rsidRPr="009E1E7A" w:rsidRDefault="00300CDE" w:rsidP="00300C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5C03">
        <w:rPr>
          <w:sz w:val="28"/>
          <w:szCs w:val="28"/>
        </w:rPr>
        <w:t xml:space="preserve">Настоящее решение вступает в силу с 1 января 2019 года. Действие </w:t>
      </w:r>
      <w:r w:rsidRPr="009E1E7A">
        <w:rPr>
          <w:sz w:val="28"/>
          <w:szCs w:val="28"/>
        </w:rPr>
        <w:t xml:space="preserve">настоящего решения </w:t>
      </w:r>
      <w:r>
        <w:rPr>
          <w:sz w:val="28"/>
          <w:szCs w:val="28"/>
        </w:rPr>
        <w:t xml:space="preserve">распространяется на правоотношения, связанные с исчислением налога на имущество </w:t>
      </w:r>
      <w:r w:rsidRPr="009E1E7A">
        <w:rPr>
          <w:sz w:val="28"/>
          <w:szCs w:val="28"/>
        </w:rPr>
        <w:t xml:space="preserve">физических лиц </w:t>
      </w:r>
      <w:r>
        <w:rPr>
          <w:sz w:val="28"/>
          <w:szCs w:val="28"/>
        </w:rPr>
        <w:t>с 1 января 2017 года.</w:t>
      </w:r>
    </w:p>
    <w:p w:rsidR="00300CDE" w:rsidRDefault="00300CDE" w:rsidP="00300C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C5C03">
        <w:rPr>
          <w:sz w:val="28"/>
          <w:szCs w:val="28"/>
        </w:rPr>
        <w:t xml:space="preserve">Опубликовать настоящее решение на официальном портале </w:t>
      </w:r>
      <w:r w:rsidRPr="00426D8B">
        <w:rPr>
          <w:sz w:val="28"/>
          <w:szCs w:val="28"/>
        </w:rPr>
        <w:t xml:space="preserve">правовой информации Республики Татарстан и разместить на официальном сайте </w:t>
      </w:r>
      <w:r>
        <w:rPr>
          <w:sz w:val="28"/>
          <w:szCs w:val="28"/>
        </w:rPr>
        <w:t xml:space="preserve">Исергаповского сельского поселения </w:t>
      </w:r>
      <w:r w:rsidRPr="00426D8B">
        <w:rPr>
          <w:sz w:val="28"/>
          <w:szCs w:val="28"/>
        </w:rPr>
        <w:t>Бавлинского муниципального района.</w:t>
      </w:r>
    </w:p>
    <w:p w:rsidR="00672AB5" w:rsidRDefault="00672AB5" w:rsidP="00672AB5">
      <w:pPr>
        <w:spacing w:line="360" w:lineRule="auto"/>
      </w:pPr>
    </w:p>
    <w:p w:rsidR="00672AB5" w:rsidRPr="00CB4864" w:rsidRDefault="00672AB5" w:rsidP="00672AB5">
      <w:pPr>
        <w:rPr>
          <w:sz w:val="28"/>
          <w:szCs w:val="28"/>
        </w:rPr>
      </w:pPr>
      <w:r>
        <w:rPr>
          <w:sz w:val="28"/>
          <w:szCs w:val="28"/>
        </w:rPr>
        <w:t xml:space="preserve">          Г</w:t>
      </w:r>
      <w:r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7F33A6" w:rsidRPr="00361749" w:rsidRDefault="00672AB5" w:rsidP="00672AB5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И.Р. Валиев</w:t>
      </w:r>
    </w:p>
    <w:sectPr w:rsidR="007F33A6" w:rsidRPr="00361749" w:rsidSect="007515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3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4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14"/>
  </w:num>
  <w:num w:numId="6">
    <w:abstractNumId w:val="10"/>
  </w:num>
  <w:num w:numId="7">
    <w:abstractNumId w:val="13"/>
  </w:num>
  <w:num w:numId="8">
    <w:abstractNumId w:val="12"/>
  </w:num>
  <w:num w:numId="9">
    <w:abstractNumId w:val="4"/>
  </w:num>
  <w:num w:numId="10">
    <w:abstractNumId w:val="2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14DFA"/>
    <w:rsid w:val="000152DF"/>
    <w:rsid w:val="00023AFA"/>
    <w:rsid w:val="00083C3B"/>
    <w:rsid w:val="000A43EA"/>
    <w:rsid w:val="000D3A07"/>
    <w:rsid w:val="00181E5F"/>
    <w:rsid w:val="001E31DD"/>
    <w:rsid w:val="00254767"/>
    <w:rsid w:val="00271F82"/>
    <w:rsid w:val="00275377"/>
    <w:rsid w:val="002819A4"/>
    <w:rsid w:val="00282612"/>
    <w:rsid w:val="002A485C"/>
    <w:rsid w:val="00300CDE"/>
    <w:rsid w:val="0030312E"/>
    <w:rsid w:val="00331CDE"/>
    <w:rsid w:val="00361749"/>
    <w:rsid w:val="003D189A"/>
    <w:rsid w:val="003F31BB"/>
    <w:rsid w:val="003F4DD8"/>
    <w:rsid w:val="00405C60"/>
    <w:rsid w:val="00425813"/>
    <w:rsid w:val="00430597"/>
    <w:rsid w:val="00450898"/>
    <w:rsid w:val="00485E93"/>
    <w:rsid w:val="00491F01"/>
    <w:rsid w:val="004D4E6D"/>
    <w:rsid w:val="0050541E"/>
    <w:rsid w:val="00521EBF"/>
    <w:rsid w:val="00595103"/>
    <w:rsid w:val="005A3615"/>
    <w:rsid w:val="005C56EC"/>
    <w:rsid w:val="00602EB0"/>
    <w:rsid w:val="00615D7F"/>
    <w:rsid w:val="006657D9"/>
    <w:rsid w:val="00672973"/>
    <w:rsid w:val="00672AB5"/>
    <w:rsid w:val="006F4343"/>
    <w:rsid w:val="007515F8"/>
    <w:rsid w:val="007E79EF"/>
    <w:rsid w:val="007F33A6"/>
    <w:rsid w:val="007F6F8A"/>
    <w:rsid w:val="008062D3"/>
    <w:rsid w:val="00836ED7"/>
    <w:rsid w:val="0084390C"/>
    <w:rsid w:val="008C1225"/>
    <w:rsid w:val="008D50C4"/>
    <w:rsid w:val="00950B82"/>
    <w:rsid w:val="009644CC"/>
    <w:rsid w:val="009F3C80"/>
    <w:rsid w:val="00A206D7"/>
    <w:rsid w:val="00A212F5"/>
    <w:rsid w:val="00A52781"/>
    <w:rsid w:val="00A93187"/>
    <w:rsid w:val="00AE62AD"/>
    <w:rsid w:val="00B07772"/>
    <w:rsid w:val="00B3233A"/>
    <w:rsid w:val="00B3267F"/>
    <w:rsid w:val="00B405D4"/>
    <w:rsid w:val="00B7388E"/>
    <w:rsid w:val="00B904E2"/>
    <w:rsid w:val="00BF12CD"/>
    <w:rsid w:val="00BF7FD5"/>
    <w:rsid w:val="00C034C8"/>
    <w:rsid w:val="00C9008B"/>
    <w:rsid w:val="00CA125A"/>
    <w:rsid w:val="00CA6F92"/>
    <w:rsid w:val="00CB1DEF"/>
    <w:rsid w:val="00CD618C"/>
    <w:rsid w:val="00CD6461"/>
    <w:rsid w:val="00CD66A2"/>
    <w:rsid w:val="00CD697D"/>
    <w:rsid w:val="00CE5ACB"/>
    <w:rsid w:val="00D017E1"/>
    <w:rsid w:val="00D10AD7"/>
    <w:rsid w:val="00D51F07"/>
    <w:rsid w:val="00D700AA"/>
    <w:rsid w:val="00D914DE"/>
    <w:rsid w:val="00DC12C2"/>
    <w:rsid w:val="00DC5356"/>
    <w:rsid w:val="00E0627B"/>
    <w:rsid w:val="00E76E73"/>
    <w:rsid w:val="00E81F8E"/>
    <w:rsid w:val="00E84479"/>
    <w:rsid w:val="00EA250C"/>
    <w:rsid w:val="00ED0E4B"/>
    <w:rsid w:val="00ED7251"/>
    <w:rsid w:val="00ED725F"/>
    <w:rsid w:val="00EE49E8"/>
    <w:rsid w:val="00F15548"/>
    <w:rsid w:val="00F2798D"/>
    <w:rsid w:val="00F360E3"/>
    <w:rsid w:val="00F506F8"/>
    <w:rsid w:val="00F57669"/>
    <w:rsid w:val="00F63A8A"/>
    <w:rsid w:val="00F96FD9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uiPriority w:val="99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uiPriority w:val="99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4E31-1142-48C4-A7BF-61959D5A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2015-10-05T06:54:00Z</cp:lastPrinted>
  <dcterms:created xsi:type="dcterms:W3CDTF">2018-11-07T07:29:00Z</dcterms:created>
  <dcterms:modified xsi:type="dcterms:W3CDTF">2018-11-07T07:29:00Z</dcterms:modified>
</cp:coreProperties>
</file>