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9E" w:rsidRPr="0094109E" w:rsidRDefault="0094109E" w:rsidP="0094109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4109E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4"/>
        <w:gridCol w:w="1134"/>
        <w:gridCol w:w="4252"/>
      </w:tblGrid>
      <w:tr w:rsidR="009C64A6" w:rsidRPr="009C64A6" w:rsidTr="0094109E">
        <w:trPr>
          <w:trHeight w:val="1704"/>
        </w:trPr>
        <w:tc>
          <w:tcPr>
            <w:tcW w:w="4394" w:type="dxa"/>
            <w:hideMark/>
          </w:tcPr>
          <w:p w:rsidR="009C64A6" w:rsidRPr="009C64A6" w:rsidRDefault="009C64A6" w:rsidP="009C64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6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СОВЕТ</w:t>
            </w:r>
          </w:p>
          <w:p w:rsidR="008B611B" w:rsidRDefault="008B611B" w:rsidP="009C64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КЗЫЛ-ЯРСКОГО</w:t>
            </w:r>
          </w:p>
          <w:p w:rsidR="009C64A6" w:rsidRPr="009C64A6" w:rsidRDefault="009C64A6" w:rsidP="009C64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6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</w:t>
            </w:r>
          </w:p>
          <w:p w:rsidR="009C64A6" w:rsidRPr="009C64A6" w:rsidRDefault="009C64A6" w:rsidP="009C64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6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БАВЛИНСКОГО МУНИЦИПАЛЬНОГО РАЙОНА РЕСПУБЛИКИ ТАТАРСТАН</w:t>
            </w:r>
          </w:p>
        </w:tc>
        <w:tc>
          <w:tcPr>
            <w:tcW w:w="1134" w:type="dxa"/>
          </w:tcPr>
          <w:p w:rsidR="009C64A6" w:rsidRPr="009C64A6" w:rsidRDefault="009C64A6" w:rsidP="009C64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  <w:hideMark/>
          </w:tcPr>
          <w:p w:rsidR="009C64A6" w:rsidRPr="009C64A6" w:rsidRDefault="009C64A6" w:rsidP="009C64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6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ТАТАРСТАН  РЕСПУБЛИКАСЫ</w:t>
            </w:r>
          </w:p>
          <w:p w:rsidR="009C64A6" w:rsidRPr="009C64A6" w:rsidRDefault="009C64A6" w:rsidP="009C64A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C64A6">
              <w:rPr>
                <w:rFonts w:ascii="Times New Roman" w:eastAsia="Times New Roman" w:hAnsi="Times New Roman" w:cs="Times New Roman" w:hint="cs"/>
                <w:sz w:val="24"/>
                <w:szCs w:val="24"/>
                <w:lang w:val="ar-SA" w:eastAsia="ru-RU"/>
              </w:rPr>
              <w:t>БАУЛЫ</w:t>
            </w:r>
          </w:p>
          <w:p w:rsidR="009C64A6" w:rsidRPr="009C64A6" w:rsidRDefault="009C64A6" w:rsidP="009C64A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A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МУНИ</w:t>
            </w:r>
            <w:r w:rsidRPr="009C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9C64A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ИПАЛЬ  </w:t>
            </w:r>
            <w:r w:rsidRPr="009C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</w:t>
            </w:r>
          </w:p>
          <w:p w:rsidR="009C64A6" w:rsidRPr="009C64A6" w:rsidRDefault="008B611B" w:rsidP="009C64A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КЫЗЫЛЪЯР</w:t>
            </w:r>
          </w:p>
          <w:p w:rsidR="009C64A6" w:rsidRPr="009C64A6" w:rsidRDefault="009C64A6" w:rsidP="009C64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6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АВЫЛ ЖИРЛЕГЕ </w:t>
            </w:r>
          </w:p>
          <w:p w:rsidR="009C64A6" w:rsidRPr="009C64A6" w:rsidRDefault="009C64A6" w:rsidP="009C64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6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СОВЕТЫ</w:t>
            </w:r>
          </w:p>
        </w:tc>
      </w:tr>
      <w:tr w:rsidR="009C64A6" w:rsidRPr="009C64A6" w:rsidTr="0094109E">
        <w:trPr>
          <w:trHeight w:val="1546"/>
        </w:trPr>
        <w:tc>
          <w:tcPr>
            <w:tcW w:w="9780" w:type="dxa"/>
            <w:gridSpan w:val="3"/>
            <w:vAlign w:val="center"/>
          </w:tcPr>
          <w:p w:rsidR="009C64A6" w:rsidRPr="009C64A6" w:rsidRDefault="009C64A6" w:rsidP="009C64A6">
            <w:pPr>
              <w:pBdr>
                <w:bottom w:val="single" w:sz="18" w:space="1" w:color="auto"/>
                <w:between w:val="single" w:sz="2" w:space="1" w:color="auto"/>
              </w:pBdr>
              <w:suppressAutoHyphens/>
              <w:spacing w:beforeLines="24" w:before="57" w:afterLines="24" w:after="57" w:line="22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</w:p>
          <w:p w:rsidR="009C64A6" w:rsidRPr="009C64A6" w:rsidRDefault="009C64A6" w:rsidP="009C64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</w:pPr>
            <w:r w:rsidRPr="009C64A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 xml:space="preserve">                 </w:t>
            </w:r>
            <w:r w:rsidRPr="009C64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  <w:t xml:space="preserve"> РЕШЕНИЕ                                                                      КАРАР</w:t>
            </w:r>
          </w:p>
          <w:p w:rsidR="009C64A6" w:rsidRPr="009C64A6" w:rsidRDefault="009C64A6" w:rsidP="008B611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64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2018г.</w:t>
            </w:r>
            <w:r w:rsidRPr="009C6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с.</w:t>
            </w:r>
            <w:r w:rsidR="008B61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8B61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Кзыл</w:t>
            </w:r>
            <w:proofErr w:type="spellEnd"/>
            <w:r w:rsidR="008B61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-Яр              </w:t>
            </w:r>
            <w:r w:rsidRPr="009C6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</w:t>
            </w:r>
            <w:r w:rsidRPr="009C64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</w:p>
        </w:tc>
      </w:tr>
    </w:tbl>
    <w:p w:rsidR="009C64A6" w:rsidRPr="009C64A6" w:rsidRDefault="009C64A6" w:rsidP="009C64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64A6" w:rsidRPr="009C64A6" w:rsidRDefault="009C64A6" w:rsidP="009C64A6">
      <w:pPr>
        <w:tabs>
          <w:tab w:val="left" w:pos="4820"/>
        </w:tabs>
        <w:suppressAutoHyphens/>
        <w:spacing w:after="0" w:line="240" w:lineRule="auto"/>
        <w:ind w:right="481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решение Совета </w:t>
      </w:r>
      <w:proofErr w:type="spellStart"/>
      <w:r w:rsidR="008B611B">
        <w:rPr>
          <w:rFonts w:ascii="Times New Roman" w:eastAsia="Times New Roman" w:hAnsi="Times New Roman" w:cs="Times New Roman"/>
          <w:sz w:val="28"/>
          <w:szCs w:val="28"/>
          <w:lang w:eastAsia="ar-SA"/>
        </w:rPr>
        <w:t>Кзыл-Ярского</w:t>
      </w:r>
      <w:proofErr w:type="spellEnd"/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Бавлинского муниципального района от 1</w:t>
      </w:r>
      <w:r w:rsidR="008B611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>.04.2018                                                                    № 5</w:t>
      </w:r>
      <w:r w:rsidR="008B611B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8B611B">
        <w:rPr>
          <w:rFonts w:ascii="Times New Roman" w:eastAsia="Times New Roman" w:hAnsi="Times New Roman" w:cs="Times New Roman"/>
          <w:sz w:val="28"/>
          <w:szCs w:val="28"/>
          <w:lang w:eastAsia="ar-SA"/>
        </w:rPr>
        <w:t>Кзыл-Ярского</w:t>
      </w:r>
      <w:proofErr w:type="spellEnd"/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 Бавлинского муниципального района Республики Татарстан» (с изм. от 07.05.2018 №5</w:t>
      </w:r>
      <w:r w:rsidR="008B611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817D8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C64A6" w:rsidRPr="009C64A6" w:rsidRDefault="009C64A6" w:rsidP="009C64A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4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</w:p>
    <w:p w:rsidR="009C64A6" w:rsidRPr="009C64A6" w:rsidRDefault="009C64A6" w:rsidP="009C64A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64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9C64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ст.36 </w:t>
      </w:r>
      <w:r w:rsidRPr="009C64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Федерального закона от 28.12.2013 №400-ФЗ «О страховых пенсиях»  </w:t>
      </w:r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</w:t>
      </w:r>
      <w:proofErr w:type="spellStart"/>
      <w:r w:rsidR="008B611B">
        <w:rPr>
          <w:rFonts w:ascii="Times New Roman" w:eastAsia="Times New Roman" w:hAnsi="Times New Roman" w:cs="Times New Roman"/>
          <w:sz w:val="28"/>
          <w:szCs w:val="28"/>
          <w:lang w:eastAsia="ar-SA"/>
        </w:rPr>
        <w:t>Кзыл-Ярского</w:t>
      </w:r>
      <w:proofErr w:type="spellEnd"/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сельского    поселения Бавлинского муниципального района  РЕШИЛ:</w:t>
      </w:r>
    </w:p>
    <w:p w:rsidR="009C64A6" w:rsidRPr="009C64A6" w:rsidRDefault="009C64A6" w:rsidP="009C64A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64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В </w:t>
      </w:r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приложении №16 к решению Совета </w:t>
      </w:r>
      <w:proofErr w:type="spellStart"/>
      <w:r w:rsidR="008B611B">
        <w:rPr>
          <w:rFonts w:ascii="Times New Roman" w:eastAsia="Times New Roman" w:hAnsi="Times New Roman" w:cs="Times New Roman"/>
          <w:sz w:val="28"/>
          <w:szCs w:val="28"/>
          <w:lang w:eastAsia="ar-SA"/>
        </w:rPr>
        <w:t>Кзыл-Ярского</w:t>
      </w:r>
      <w:proofErr w:type="spellEnd"/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Бавлинского муниципального района от 1</w:t>
      </w:r>
      <w:r w:rsidR="001817D8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>.04.2018                                                                    № 5</w:t>
      </w:r>
      <w:r w:rsidR="001817D8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1817D8">
        <w:rPr>
          <w:rFonts w:ascii="Times New Roman" w:eastAsia="Times New Roman" w:hAnsi="Times New Roman" w:cs="Times New Roman"/>
          <w:sz w:val="28"/>
          <w:szCs w:val="28"/>
          <w:lang w:eastAsia="ar-SA"/>
        </w:rPr>
        <w:t>Кзыл-Ярского</w:t>
      </w:r>
      <w:proofErr w:type="spellEnd"/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 Бавлинского </w:t>
      </w:r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муниципального района Республики Татарстан» (с изм. от 07.05.2018 №5</w:t>
      </w:r>
      <w:r w:rsidR="001817D8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>) в наименовании и по тексту исключить слова «государственная».</w:t>
      </w:r>
    </w:p>
    <w:p w:rsidR="009C64A6" w:rsidRPr="009C64A6" w:rsidRDefault="009C64A6" w:rsidP="009C64A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>2. Абзац</w:t>
      </w:r>
      <w:r w:rsidRPr="009C64A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3 пункта 2 приложения №16</w:t>
      </w:r>
      <w:r w:rsidRPr="009C64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C64A6">
        <w:rPr>
          <w:rFonts w:ascii="Times New Roman" w:eastAsia="Times New Roman" w:hAnsi="Times New Roman" w:cs="Times New Roman"/>
          <w:sz w:val="28"/>
          <w:szCs w:val="24"/>
          <w:lang w:eastAsia="ar-SA"/>
        </w:rPr>
        <w:t>изложить</w:t>
      </w:r>
      <w:r w:rsidRPr="009C64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C64A6">
        <w:rPr>
          <w:rFonts w:ascii="Times New Roman" w:eastAsia="Times New Roman" w:hAnsi="Times New Roman" w:cs="Times New Roman"/>
          <w:sz w:val="28"/>
          <w:szCs w:val="24"/>
          <w:lang w:eastAsia="ar-SA"/>
        </w:rPr>
        <w:t>в следующей редакции:</w:t>
      </w:r>
    </w:p>
    <w:p w:rsidR="009C64A6" w:rsidRPr="009C64A6" w:rsidRDefault="009C64A6" w:rsidP="009C64A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C64A6">
        <w:rPr>
          <w:rFonts w:ascii="Times New Roman" w:eastAsia="Times New Roman" w:hAnsi="Times New Roman" w:cs="Times New Roman"/>
          <w:sz w:val="28"/>
          <w:szCs w:val="24"/>
          <w:lang w:eastAsia="ar-SA"/>
        </w:rPr>
        <w:t>«Под выходом на пенсию за выслугу лет понимается увольнение с муниципальной службы по достижении возраста, дающего право на страховую пенсию по старости, либо при назначении страховой пенсии по старости досрочно или страховой пенсии по инвалидности в соответствии с Федеральным законом от 28.12.2013 №400-ФЗ «О страховых пенсиях» и при наличии стажа муниципальной службы, необходимого для назначения пенсии за выслугу лет.»</w:t>
      </w:r>
    </w:p>
    <w:p w:rsidR="009C64A6" w:rsidRPr="009C64A6" w:rsidRDefault="009C64A6" w:rsidP="009C64A6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Контроль исполнения настоящего решения оставляю за собой.             </w:t>
      </w:r>
    </w:p>
    <w:p w:rsidR="009C64A6" w:rsidRPr="009C64A6" w:rsidRDefault="009C64A6" w:rsidP="009C64A6">
      <w:pPr>
        <w:tabs>
          <w:tab w:val="left" w:pos="68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64A6" w:rsidRPr="009C64A6" w:rsidRDefault="009C64A6" w:rsidP="009C64A6">
      <w:pPr>
        <w:tabs>
          <w:tab w:val="left" w:pos="68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181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Глава, Председатель Совета</w:t>
      </w:r>
    </w:p>
    <w:p w:rsidR="009C64A6" w:rsidRPr="009C64A6" w:rsidRDefault="001817D8" w:rsidP="009C64A6">
      <w:pPr>
        <w:tabs>
          <w:tab w:val="left" w:pos="68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Кзыл-Ярского</w:t>
      </w:r>
      <w:proofErr w:type="spellEnd"/>
      <w:r w:rsidR="009C64A6"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</w:p>
    <w:p w:rsidR="009C64A6" w:rsidRPr="009C64A6" w:rsidRDefault="009C64A6" w:rsidP="009C64A6">
      <w:pPr>
        <w:tabs>
          <w:tab w:val="left" w:pos="68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6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Бавлинского муниципального района                                     </w:t>
      </w:r>
      <w:r w:rsidR="001817D8">
        <w:rPr>
          <w:rFonts w:ascii="Times New Roman" w:eastAsia="Times New Roman" w:hAnsi="Times New Roman" w:cs="Times New Roman"/>
          <w:sz w:val="28"/>
          <w:szCs w:val="28"/>
          <w:lang w:eastAsia="ar-SA"/>
        </w:rPr>
        <w:t>Э.А. Сафина</w:t>
      </w:r>
    </w:p>
    <w:p w:rsidR="009C64A6" w:rsidRPr="009C64A6" w:rsidRDefault="009C64A6" w:rsidP="009C64A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7E37" w:rsidRDefault="00CE7E37"/>
    <w:sectPr w:rsidR="00CE7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D9"/>
    <w:rsid w:val="001817D8"/>
    <w:rsid w:val="005539D9"/>
    <w:rsid w:val="008B611B"/>
    <w:rsid w:val="0094109E"/>
    <w:rsid w:val="009C64A6"/>
    <w:rsid w:val="00C53513"/>
    <w:rsid w:val="00CE7E37"/>
    <w:rsid w:val="00D0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dcterms:created xsi:type="dcterms:W3CDTF">2018-10-08T07:51:00Z</dcterms:created>
  <dcterms:modified xsi:type="dcterms:W3CDTF">2018-10-08T07:51:00Z</dcterms:modified>
</cp:coreProperties>
</file>