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8"/>
        <w:gridCol w:w="796"/>
        <w:gridCol w:w="4460"/>
      </w:tblGrid>
      <w:tr w:rsidR="00D700AA" w:rsidRPr="00711882" w:rsidTr="00594D15">
        <w:tc>
          <w:tcPr>
            <w:tcW w:w="2333" w:type="pct"/>
            <w:shd w:val="clear" w:color="auto" w:fill="auto"/>
          </w:tcPr>
          <w:p w:rsidR="00D700AA" w:rsidRPr="00711882" w:rsidRDefault="00D700AA" w:rsidP="00D700AA">
            <w:pPr>
              <w:jc w:val="center"/>
              <w:rPr>
                <w:rFonts w:eastAsia="Calibri"/>
                <w:sz w:val="28"/>
                <w:szCs w:val="28"/>
              </w:rPr>
            </w:pPr>
            <w:bookmarkStart w:id="0" w:name="_GoBack"/>
            <w:bookmarkEnd w:id="0"/>
            <w:r w:rsidRPr="00711882">
              <w:rPr>
                <w:rFonts w:eastAsia="Calibri"/>
                <w:sz w:val="28"/>
                <w:szCs w:val="28"/>
              </w:rPr>
              <w:t>СОВЕТ</w:t>
            </w:r>
          </w:p>
          <w:p w:rsidR="00052250" w:rsidRDefault="00052250" w:rsidP="00D700AA">
            <w:pPr>
              <w:jc w:val="center"/>
              <w:rPr>
                <w:rFonts w:eastAsia="Calibri"/>
                <w:sz w:val="28"/>
                <w:szCs w:val="28"/>
              </w:rPr>
            </w:pPr>
            <w:r>
              <w:rPr>
                <w:rFonts w:eastAsia="Calibri"/>
                <w:sz w:val="28"/>
                <w:szCs w:val="28"/>
              </w:rPr>
              <w:t>ПОКРВОСКО-УРУСТАМАКСКОГО</w:t>
            </w:r>
          </w:p>
          <w:p w:rsidR="00D700AA" w:rsidRPr="00711882" w:rsidRDefault="00D700AA" w:rsidP="00D700AA">
            <w:pPr>
              <w:jc w:val="center"/>
              <w:rPr>
                <w:rFonts w:eastAsia="Calibri"/>
                <w:sz w:val="28"/>
                <w:szCs w:val="28"/>
              </w:rPr>
            </w:pPr>
            <w:r w:rsidRPr="00711882">
              <w:rPr>
                <w:rFonts w:eastAsia="Calibri"/>
                <w:sz w:val="28"/>
                <w:szCs w:val="28"/>
              </w:rPr>
              <w:t>СЕЛЬСКОГО ПОСЕЛЕНИЯ</w:t>
            </w:r>
          </w:p>
          <w:p w:rsidR="00D700AA" w:rsidRPr="00711882" w:rsidRDefault="00D700AA" w:rsidP="00D700A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404" w:type="pct"/>
            <w:shd w:val="clear" w:color="auto" w:fill="auto"/>
          </w:tcPr>
          <w:p w:rsidR="00D700AA" w:rsidRPr="00711882" w:rsidRDefault="00D700AA" w:rsidP="00D700AA">
            <w:pPr>
              <w:jc w:val="center"/>
              <w:rPr>
                <w:rFonts w:eastAsia="Calibri"/>
                <w:sz w:val="28"/>
                <w:szCs w:val="28"/>
              </w:rPr>
            </w:pPr>
          </w:p>
        </w:tc>
        <w:tc>
          <w:tcPr>
            <w:tcW w:w="2263" w:type="pct"/>
            <w:shd w:val="clear" w:color="auto" w:fill="auto"/>
          </w:tcPr>
          <w:p w:rsidR="00D700AA" w:rsidRPr="00711882" w:rsidRDefault="008737DC" w:rsidP="00D700AA">
            <w:pPr>
              <w:jc w:val="center"/>
              <w:rPr>
                <w:rFonts w:eastAsia="Calibri"/>
                <w:sz w:val="28"/>
                <w:szCs w:val="28"/>
              </w:rPr>
            </w:pPr>
            <w:r>
              <w:rPr>
                <w:rFonts w:eastAsia="Calibri"/>
                <w:sz w:val="28"/>
                <w:szCs w:val="28"/>
              </w:rPr>
              <w:t xml:space="preserve">ТАТАРСТАН </w:t>
            </w:r>
            <w:r w:rsidR="00D700AA" w:rsidRPr="00711882">
              <w:rPr>
                <w:rFonts w:eastAsia="Calibri"/>
                <w:sz w:val="28"/>
                <w:szCs w:val="28"/>
              </w:rPr>
              <w:t>РЕСПУБЛИКАСЫ</w:t>
            </w:r>
          </w:p>
          <w:p w:rsidR="00D700AA" w:rsidRPr="00711882" w:rsidRDefault="00D700AA" w:rsidP="00D700AA">
            <w:pPr>
              <w:pStyle w:val="2"/>
              <w:rPr>
                <w:rFonts w:eastAsia="Calibri"/>
                <w:b w:val="0"/>
                <w:szCs w:val="28"/>
                <w:lang w:val="tt-RU"/>
              </w:rPr>
            </w:pPr>
            <w:r w:rsidRPr="00711882">
              <w:rPr>
                <w:rFonts w:eastAsia="Calibri"/>
                <w:b w:val="0"/>
                <w:szCs w:val="28"/>
                <w:lang w:val="ar-SA"/>
              </w:rPr>
              <w:t>БАУЛЫ</w:t>
            </w:r>
          </w:p>
          <w:p w:rsidR="00D700AA" w:rsidRPr="00711882" w:rsidRDefault="00D700AA" w:rsidP="00D700AA">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D700AA" w:rsidRPr="00711882" w:rsidRDefault="00052250" w:rsidP="00D700AA">
            <w:pPr>
              <w:pStyle w:val="2"/>
              <w:rPr>
                <w:rFonts w:eastAsia="Calibri"/>
                <w:b w:val="0"/>
                <w:szCs w:val="28"/>
              </w:rPr>
            </w:pPr>
            <w:r>
              <w:rPr>
                <w:rFonts w:eastAsia="Calibri"/>
                <w:b w:val="0"/>
                <w:szCs w:val="28"/>
              </w:rPr>
              <w:t>ПОКРОВСКИЙ УРУСТАМАК</w:t>
            </w:r>
          </w:p>
          <w:p w:rsidR="00594D15" w:rsidRDefault="00D700AA" w:rsidP="00D700AA">
            <w:pPr>
              <w:jc w:val="center"/>
              <w:rPr>
                <w:rFonts w:eastAsia="Calibri"/>
                <w:sz w:val="28"/>
                <w:szCs w:val="28"/>
              </w:rPr>
            </w:pPr>
            <w:r w:rsidRPr="00711882">
              <w:rPr>
                <w:rFonts w:eastAsia="Calibri"/>
                <w:sz w:val="28"/>
                <w:szCs w:val="28"/>
              </w:rPr>
              <w:t xml:space="preserve">АВЫЛ ЖИРЛЕГЕ </w:t>
            </w:r>
          </w:p>
          <w:p w:rsidR="00D700AA" w:rsidRPr="00711882" w:rsidRDefault="00D700AA" w:rsidP="00D700AA">
            <w:pPr>
              <w:jc w:val="center"/>
              <w:rPr>
                <w:rFonts w:eastAsia="Calibri"/>
                <w:sz w:val="28"/>
                <w:szCs w:val="28"/>
              </w:rPr>
            </w:pPr>
            <w:r w:rsidRPr="00711882">
              <w:rPr>
                <w:rFonts w:eastAsia="Calibri"/>
                <w:sz w:val="28"/>
                <w:szCs w:val="28"/>
              </w:rPr>
              <w:t>СОВЕТЫ</w:t>
            </w:r>
          </w:p>
        </w:tc>
      </w:tr>
    </w:tbl>
    <w:p w:rsidR="00D700AA" w:rsidRPr="00C532E0" w:rsidRDefault="00D700AA" w:rsidP="00D700AA">
      <w:pPr>
        <w:pBdr>
          <w:bottom w:val="single" w:sz="12" w:space="1" w:color="auto"/>
        </w:pBdr>
        <w:tabs>
          <w:tab w:val="left" w:pos="900"/>
        </w:tabs>
        <w:rPr>
          <w:sz w:val="28"/>
          <w:szCs w:val="28"/>
        </w:rPr>
      </w:pPr>
    </w:p>
    <w:p w:rsidR="00D700AA" w:rsidRDefault="00D700AA" w:rsidP="00D700AA">
      <w:pPr>
        <w:rPr>
          <w:b/>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836"/>
        <w:gridCol w:w="4316"/>
      </w:tblGrid>
      <w:tr w:rsidR="00594D15" w:rsidRPr="00594D15" w:rsidTr="00594D15">
        <w:tc>
          <w:tcPr>
            <w:tcW w:w="2386" w:type="pct"/>
          </w:tcPr>
          <w:p w:rsidR="00594D15" w:rsidRPr="00594D15" w:rsidRDefault="00594D15" w:rsidP="00594D15">
            <w:pPr>
              <w:spacing w:line="276" w:lineRule="auto"/>
              <w:jc w:val="center"/>
              <w:rPr>
                <w:rFonts w:ascii="Times New Roman" w:eastAsia="Times New Roman" w:hAnsi="Times New Roman"/>
                <w:b/>
              </w:rPr>
            </w:pPr>
            <w:r>
              <w:rPr>
                <w:rFonts w:ascii="Times New Roman" w:eastAsia="Times New Roman" w:hAnsi="Times New Roman"/>
                <w:b/>
                <w:sz w:val="28"/>
                <w:szCs w:val="28"/>
              </w:rPr>
              <w:t>РЕШ</w:t>
            </w:r>
            <w:r w:rsidRPr="00594D15">
              <w:rPr>
                <w:rFonts w:ascii="Times New Roman" w:eastAsia="Times New Roman" w:hAnsi="Times New Roman"/>
                <w:b/>
                <w:sz w:val="28"/>
                <w:szCs w:val="28"/>
              </w:rPr>
              <w:t>ЕНИЕ</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594D15">
            <w:pPr>
              <w:spacing w:line="276" w:lineRule="auto"/>
              <w:jc w:val="center"/>
              <w:rPr>
                <w:rFonts w:ascii="Times New Roman" w:eastAsia="Times New Roman" w:hAnsi="Times New Roman"/>
                <w:b/>
              </w:rPr>
            </w:pPr>
            <w:r w:rsidRPr="00594D15">
              <w:rPr>
                <w:rFonts w:ascii="Times New Roman" w:eastAsia="Times New Roman" w:hAnsi="Times New Roman"/>
                <w:b/>
                <w:sz w:val="28"/>
                <w:szCs w:val="28"/>
              </w:rPr>
              <w:t>КАРАР</w:t>
            </w:r>
          </w:p>
        </w:tc>
      </w:tr>
      <w:tr w:rsidR="00594D15" w:rsidRPr="00594D15" w:rsidTr="00594D15">
        <w:tc>
          <w:tcPr>
            <w:tcW w:w="5000" w:type="pct"/>
            <w:gridSpan w:val="3"/>
            <w:vAlign w:val="center"/>
          </w:tcPr>
          <w:p w:rsidR="00594D15" w:rsidRPr="00594D15" w:rsidRDefault="00052250" w:rsidP="00192B6A">
            <w:pPr>
              <w:spacing w:line="276" w:lineRule="auto"/>
              <w:jc w:val="center"/>
              <w:rPr>
                <w:rFonts w:ascii="Times New Roman" w:eastAsia="Times New Roman" w:hAnsi="Times New Roman"/>
                <w:sz w:val="28"/>
                <w:szCs w:val="28"/>
              </w:rPr>
            </w:pPr>
            <w:proofErr w:type="spellStart"/>
            <w:r>
              <w:rPr>
                <w:rFonts w:ascii="Times New Roman" w:eastAsia="Times New Roman" w:hAnsi="Times New Roman"/>
                <w:szCs w:val="28"/>
              </w:rPr>
              <w:t>с</w:t>
            </w:r>
            <w:proofErr w:type="gramStart"/>
            <w:r>
              <w:rPr>
                <w:rFonts w:ascii="Times New Roman" w:eastAsia="Times New Roman" w:hAnsi="Times New Roman"/>
                <w:szCs w:val="28"/>
              </w:rPr>
              <w:t>.П</w:t>
            </w:r>
            <w:proofErr w:type="gramEnd"/>
            <w:r>
              <w:rPr>
                <w:rFonts w:ascii="Times New Roman" w:eastAsia="Times New Roman" w:hAnsi="Times New Roman"/>
                <w:szCs w:val="28"/>
              </w:rPr>
              <w:t>окровский</w:t>
            </w:r>
            <w:proofErr w:type="spellEnd"/>
            <w:r>
              <w:rPr>
                <w:rFonts w:ascii="Times New Roman" w:eastAsia="Times New Roman" w:hAnsi="Times New Roman"/>
                <w:szCs w:val="28"/>
              </w:rPr>
              <w:t xml:space="preserve"> </w:t>
            </w:r>
            <w:proofErr w:type="spellStart"/>
            <w:r>
              <w:rPr>
                <w:rFonts w:ascii="Times New Roman" w:eastAsia="Times New Roman" w:hAnsi="Times New Roman"/>
                <w:szCs w:val="28"/>
              </w:rPr>
              <w:t>Урустамак</w:t>
            </w:r>
            <w:proofErr w:type="spellEnd"/>
            <w:r w:rsidR="00594D15" w:rsidRPr="00594D15">
              <w:rPr>
                <w:rFonts w:ascii="Times New Roman" w:eastAsia="Times New Roman" w:hAnsi="Times New Roman"/>
                <w:szCs w:val="28"/>
              </w:rPr>
              <w:t xml:space="preserve"> </w:t>
            </w:r>
          </w:p>
        </w:tc>
      </w:tr>
      <w:tr w:rsidR="00594D15" w:rsidRPr="00594D15" w:rsidTr="00594D15">
        <w:tc>
          <w:tcPr>
            <w:tcW w:w="2386" w:type="pct"/>
          </w:tcPr>
          <w:p w:rsidR="00594D15" w:rsidRPr="00594D15" w:rsidRDefault="00192B6A" w:rsidP="00130EDD">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594D15" w:rsidRPr="00594D15">
              <w:rPr>
                <w:rFonts w:ascii="Times New Roman" w:eastAsia="Times New Roman" w:hAnsi="Times New Roman"/>
                <w:sz w:val="28"/>
                <w:szCs w:val="28"/>
              </w:rPr>
              <w:t>2018</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192B6A">
            <w:pPr>
              <w:spacing w:line="276" w:lineRule="auto"/>
              <w:jc w:val="center"/>
              <w:rPr>
                <w:rFonts w:ascii="Times New Roman" w:eastAsia="Times New Roman" w:hAnsi="Times New Roman"/>
                <w:sz w:val="28"/>
                <w:szCs w:val="28"/>
              </w:rPr>
            </w:pPr>
            <w:r w:rsidRPr="00594D15">
              <w:rPr>
                <w:rFonts w:ascii="Times New Roman" w:eastAsia="Times New Roman" w:hAnsi="Times New Roman"/>
                <w:sz w:val="28"/>
                <w:szCs w:val="28"/>
              </w:rPr>
              <w:t>№</w:t>
            </w:r>
            <w:r w:rsidR="00192B6A">
              <w:rPr>
                <w:rFonts w:ascii="Times New Roman" w:eastAsia="Times New Roman" w:hAnsi="Times New Roman"/>
                <w:sz w:val="28"/>
                <w:szCs w:val="28"/>
              </w:rPr>
              <w:t xml:space="preserve"> </w:t>
            </w:r>
          </w:p>
        </w:tc>
      </w:tr>
    </w:tbl>
    <w:p w:rsidR="00594D15" w:rsidRDefault="00594D15" w:rsidP="00D700AA">
      <w:pPr>
        <w:rPr>
          <w:b/>
        </w:rPr>
      </w:pPr>
    </w:p>
    <w:p w:rsidR="00052250" w:rsidRDefault="00A843BE" w:rsidP="00052250">
      <w:pPr>
        <w:autoSpaceDE w:val="0"/>
        <w:autoSpaceDN w:val="0"/>
        <w:adjustRightInd w:val="0"/>
        <w:ind w:hanging="142"/>
        <w:rPr>
          <w:b/>
          <w:sz w:val="28"/>
          <w:szCs w:val="28"/>
        </w:rPr>
      </w:pPr>
      <w:r w:rsidRPr="00A843BE">
        <w:rPr>
          <w:b/>
          <w:sz w:val="28"/>
          <w:szCs w:val="28"/>
        </w:rPr>
        <w:t>Об утверждении правил благоустройства,</w:t>
      </w:r>
      <w:r w:rsidR="00192B6A">
        <w:rPr>
          <w:b/>
          <w:sz w:val="28"/>
          <w:szCs w:val="28"/>
        </w:rPr>
        <w:t xml:space="preserve"> </w:t>
      </w:r>
    </w:p>
    <w:p w:rsidR="00052250" w:rsidRDefault="00A843BE" w:rsidP="00052250">
      <w:pPr>
        <w:autoSpaceDE w:val="0"/>
        <w:autoSpaceDN w:val="0"/>
        <w:adjustRightInd w:val="0"/>
        <w:ind w:hanging="142"/>
        <w:rPr>
          <w:b/>
          <w:sz w:val="28"/>
          <w:szCs w:val="28"/>
        </w:rPr>
      </w:pPr>
      <w:r w:rsidRPr="00A843BE">
        <w:rPr>
          <w:b/>
          <w:sz w:val="28"/>
          <w:szCs w:val="28"/>
        </w:rPr>
        <w:t>соблюдения чистоты и порядка на</w:t>
      </w:r>
      <w:r w:rsidR="00450B07">
        <w:rPr>
          <w:b/>
          <w:sz w:val="28"/>
          <w:szCs w:val="28"/>
        </w:rPr>
        <w:t xml:space="preserve"> </w:t>
      </w:r>
      <w:r w:rsidRPr="00A843BE">
        <w:rPr>
          <w:b/>
          <w:sz w:val="28"/>
          <w:szCs w:val="28"/>
        </w:rPr>
        <w:t xml:space="preserve">территории </w:t>
      </w:r>
    </w:p>
    <w:p w:rsidR="00A843BE" w:rsidRDefault="00A843BE" w:rsidP="00052250">
      <w:pPr>
        <w:autoSpaceDE w:val="0"/>
        <w:autoSpaceDN w:val="0"/>
        <w:adjustRightInd w:val="0"/>
        <w:ind w:hanging="142"/>
        <w:rPr>
          <w:b/>
          <w:sz w:val="28"/>
          <w:szCs w:val="28"/>
        </w:rPr>
      </w:pPr>
      <w:r w:rsidRPr="00A843BE">
        <w:rPr>
          <w:b/>
          <w:sz w:val="28"/>
          <w:szCs w:val="28"/>
        </w:rPr>
        <w:t>муниципального</w:t>
      </w:r>
      <w:r w:rsidR="00450B07">
        <w:rPr>
          <w:b/>
          <w:sz w:val="28"/>
          <w:szCs w:val="28"/>
        </w:rPr>
        <w:t xml:space="preserve"> </w:t>
      </w:r>
      <w:r w:rsidRPr="00A843BE">
        <w:rPr>
          <w:b/>
          <w:sz w:val="28"/>
          <w:szCs w:val="28"/>
        </w:rPr>
        <w:t xml:space="preserve">образования </w:t>
      </w:r>
    </w:p>
    <w:p w:rsidR="00192B6A" w:rsidRDefault="00A843BE" w:rsidP="00052250">
      <w:pPr>
        <w:autoSpaceDE w:val="0"/>
        <w:autoSpaceDN w:val="0"/>
        <w:adjustRightInd w:val="0"/>
        <w:ind w:hanging="142"/>
        <w:rPr>
          <w:b/>
          <w:sz w:val="28"/>
          <w:szCs w:val="28"/>
        </w:rPr>
      </w:pPr>
      <w:r w:rsidRPr="00A843BE">
        <w:rPr>
          <w:b/>
          <w:sz w:val="28"/>
          <w:szCs w:val="28"/>
        </w:rPr>
        <w:t>«</w:t>
      </w:r>
      <w:proofErr w:type="spellStart"/>
      <w:r w:rsidR="00052250">
        <w:rPr>
          <w:b/>
          <w:sz w:val="28"/>
          <w:szCs w:val="28"/>
        </w:rPr>
        <w:t>Покровско-Урустамакское</w:t>
      </w:r>
      <w:proofErr w:type="spellEnd"/>
      <w:r w:rsidRPr="00A843BE">
        <w:rPr>
          <w:b/>
          <w:sz w:val="28"/>
          <w:szCs w:val="28"/>
        </w:rPr>
        <w:t xml:space="preserve"> сельское </w:t>
      </w:r>
      <w:r>
        <w:rPr>
          <w:b/>
          <w:sz w:val="28"/>
          <w:szCs w:val="28"/>
        </w:rPr>
        <w:t>п</w:t>
      </w:r>
      <w:r w:rsidRPr="00A843BE">
        <w:rPr>
          <w:b/>
          <w:sz w:val="28"/>
          <w:szCs w:val="28"/>
        </w:rPr>
        <w:t xml:space="preserve">оселение» </w:t>
      </w:r>
    </w:p>
    <w:p w:rsidR="00052250" w:rsidRDefault="00A843BE" w:rsidP="00052250">
      <w:pPr>
        <w:autoSpaceDE w:val="0"/>
        <w:autoSpaceDN w:val="0"/>
        <w:adjustRightInd w:val="0"/>
        <w:ind w:hanging="142"/>
        <w:rPr>
          <w:b/>
          <w:sz w:val="28"/>
          <w:szCs w:val="28"/>
        </w:rPr>
      </w:pPr>
      <w:r w:rsidRPr="00A843BE">
        <w:rPr>
          <w:b/>
          <w:sz w:val="28"/>
          <w:szCs w:val="28"/>
        </w:rPr>
        <w:t>Бавлинского муниципального района</w:t>
      </w:r>
      <w:r w:rsidR="00192B6A">
        <w:rPr>
          <w:b/>
          <w:sz w:val="28"/>
          <w:szCs w:val="28"/>
        </w:rPr>
        <w:t xml:space="preserve"> </w:t>
      </w:r>
    </w:p>
    <w:p w:rsidR="00A843BE" w:rsidRPr="00A843BE" w:rsidRDefault="00A843BE" w:rsidP="00052250">
      <w:pPr>
        <w:autoSpaceDE w:val="0"/>
        <w:autoSpaceDN w:val="0"/>
        <w:adjustRightInd w:val="0"/>
        <w:ind w:hanging="142"/>
        <w:rPr>
          <w:b/>
          <w:sz w:val="28"/>
          <w:szCs w:val="28"/>
        </w:rPr>
      </w:pPr>
      <w:r w:rsidRPr="00A843BE">
        <w:rPr>
          <w:b/>
          <w:sz w:val="28"/>
          <w:szCs w:val="28"/>
        </w:rPr>
        <w:t>Республики Татарстан</w:t>
      </w:r>
    </w:p>
    <w:p w:rsidR="00A843BE" w:rsidRPr="00A843BE" w:rsidRDefault="00A843BE" w:rsidP="00A843BE">
      <w:pPr>
        <w:autoSpaceDE w:val="0"/>
        <w:autoSpaceDN w:val="0"/>
        <w:adjustRightInd w:val="0"/>
        <w:spacing w:line="276" w:lineRule="auto"/>
        <w:ind w:hanging="142"/>
        <w:jc w:val="both"/>
        <w:rPr>
          <w:sz w:val="28"/>
          <w:szCs w:val="28"/>
        </w:rPr>
      </w:pPr>
    </w:p>
    <w:p w:rsidR="00A843BE" w:rsidRPr="00A843BE" w:rsidRDefault="00A843BE" w:rsidP="00052250">
      <w:pPr>
        <w:widowControl w:val="0"/>
        <w:kinsoku w:val="0"/>
        <w:overflowPunct w:val="0"/>
        <w:autoSpaceDE w:val="0"/>
        <w:autoSpaceDN w:val="0"/>
        <w:adjustRightInd w:val="0"/>
        <w:spacing w:line="360" w:lineRule="auto"/>
        <w:ind w:firstLine="709"/>
        <w:jc w:val="both"/>
        <w:rPr>
          <w:sz w:val="28"/>
          <w:szCs w:val="28"/>
        </w:rPr>
      </w:pPr>
      <w:proofErr w:type="gramStart"/>
      <w:r w:rsidRPr="00A843BE">
        <w:rPr>
          <w:sz w:val="28"/>
          <w:szCs w:val="28"/>
        </w:rPr>
        <w:t>В</w:t>
      </w:r>
      <w:r w:rsidR="00192B6A">
        <w:rPr>
          <w:sz w:val="28"/>
          <w:szCs w:val="28"/>
        </w:rPr>
        <w:t xml:space="preserve"> </w:t>
      </w:r>
      <w:r w:rsidRPr="00A843BE">
        <w:rPr>
          <w:sz w:val="28"/>
          <w:szCs w:val="28"/>
        </w:rPr>
        <w:t>соответствии</w:t>
      </w:r>
      <w:r w:rsidR="00192B6A">
        <w:rPr>
          <w:sz w:val="28"/>
          <w:szCs w:val="28"/>
        </w:rPr>
        <w:t xml:space="preserve"> </w:t>
      </w:r>
      <w:r w:rsidRPr="00A843BE">
        <w:rPr>
          <w:sz w:val="28"/>
          <w:szCs w:val="28"/>
        </w:rPr>
        <w:t>с</w:t>
      </w:r>
      <w:r w:rsidR="00192B6A">
        <w:rPr>
          <w:sz w:val="28"/>
          <w:szCs w:val="28"/>
        </w:rPr>
        <w:t xml:space="preserve"> </w:t>
      </w:r>
      <w:r w:rsidRPr="00A843BE">
        <w:rPr>
          <w:spacing w:val="-1"/>
          <w:sz w:val="28"/>
          <w:szCs w:val="28"/>
        </w:rPr>
        <w:t>Федеральным</w:t>
      </w:r>
      <w:r w:rsidR="00192B6A">
        <w:rPr>
          <w:spacing w:val="-1"/>
          <w:sz w:val="28"/>
          <w:szCs w:val="28"/>
        </w:rPr>
        <w:t xml:space="preserve"> </w:t>
      </w:r>
      <w:r w:rsidRPr="00A843BE">
        <w:rPr>
          <w:spacing w:val="-1"/>
          <w:sz w:val="28"/>
          <w:szCs w:val="28"/>
        </w:rPr>
        <w:t>законом</w:t>
      </w:r>
      <w:r w:rsidR="00192B6A">
        <w:rPr>
          <w:spacing w:val="-1"/>
          <w:sz w:val="28"/>
          <w:szCs w:val="28"/>
        </w:rPr>
        <w:t xml:space="preserve"> </w:t>
      </w:r>
      <w:r w:rsidRPr="00A843BE">
        <w:rPr>
          <w:sz w:val="28"/>
          <w:szCs w:val="28"/>
        </w:rPr>
        <w:t>от</w:t>
      </w:r>
      <w:r w:rsidRPr="00A843BE">
        <w:rPr>
          <w:spacing w:val="12"/>
          <w:sz w:val="28"/>
          <w:szCs w:val="28"/>
        </w:rPr>
        <w:t xml:space="preserve"> 6 октября 2003 года </w:t>
      </w:r>
      <w:r w:rsidRPr="00A843BE">
        <w:rPr>
          <w:sz w:val="28"/>
          <w:szCs w:val="28"/>
        </w:rPr>
        <w:t>№131-ФЗ</w:t>
      </w:r>
      <w:r w:rsidR="00192B6A">
        <w:rPr>
          <w:sz w:val="28"/>
          <w:szCs w:val="28"/>
        </w:rPr>
        <w:t xml:space="preserve"> </w:t>
      </w:r>
      <w:r w:rsidRPr="00A843BE">
        <w:rPr>
          <w:spacing w:val="-3"/>
          <w:sz w:val="28"/>
          <w:szCs w:val="28"/>
        </w:rPr>
        <w:t>«Об</w:t>
      </w:r>
      <w:r w:rsidR="00192B6A">
        <w:rPr>
          <w:spacing w:val="-3"/>
          <w:sz w:val="28"/>
          <w:szCs w:val="28"/>
        </w:rPr>
        <w:t xml:space="preserve"> </w:t>
      </w:r>
      <w:r w:rsidRPr="00A843BE">
        <w:rPr>
          <w:spacing w:val="-1"/>
          <w:sz w:val="28"/>
          <w:szCs w:val="28"/>
        </w:rPr>
        <w:t>общих</w:t>
      </w:r>
      <w:r w:rsidR="00192B6A">
        <w:rPr>
          <w:spacing w:val="-1"/>
          <w:sz w:val="28"/>
          <w:szCs w:val="28"/>
        </w:rPr>
        <w:t xml:space="preserve"> </w:t>
      </w:r>
      <w:r w:rsidRPr="00A843BE">
        <w:rPr>
          <w:spacing w:val="-2"/>
          <w:sz w:val="28"/>
          <w:szCs w:val="28"/>
        </w:rPr>
        <w:t>принципах</w:t>
      </w:r>
      <w:r w:rsidR="00192B6A">
        <w:rPr>
          <w:spacing w:val="-2"/>
          <w:sz w:val="28"/>
          <w:szCs w:val="28"/>
        </w:rPr>
        <w:t xml:space="preserve"> </w:t>
      </w:r>
      <w:r w:rsidRPr="00A843BE">
        <w:rPr>
          <w:spacing w:val="-1"/>
          <w:sz w:val="28"/>
          <w:szCs w:val="28"/>
        </w:rPr>
        <w:t>организации</w:t>
      </w:r>
      <w:r w:rsidR="00192B6A">
        <w:rPr>
          <w:spacing w:val="-1"/>
          <w:sz w:val="28"/>
          <w:szCs w:val="28"/>
        </w:rPr>
        <w:t xml:space="preserve"> </w:t>
      </w:r>
      <w:r w:rsidRPr="00A843BE">
        <w:rPr>
          <w:spacing w:val="-1"/>
          <w:sz w:val="28"/>
          <w:szCs w:val="28"/>
        </w:rPr>
        <w:t>местного</w:t>
      </w:r>
      <w:r w:rsidR="00192B6A">
        <w:rPr>
          <w:spacing w:val="-1"/>
          <w:sz w:val="28"/>
          <w:szCs w:val="28"/>
        </w:rPr>
        <w:t xml:space="preserve"> </w:t>
      </w:r>
      <w:r w:rsidRPr="00A843BE">
        <w:rPr>
          <w:spacing w:val="-1"/>
          <w:sz w:val="28"/>
          <w:szCs w:val="28"/>
        </w:rPr>
        <w:t>самоуправления</w:t>
      </w:r>
      <w:r w:rsidR="00192B6A">
        <w:rPr>
          <w:spacing w:val="-1"/>
          <w:sz w:val="28"/>
          <w:szCs w:val="28"/>
        </w:rPr>
        <w:t xml:space="preserve"> </w:t>
      </w:r>
      <w:r w:rsidRPr="00A843BE">
        <w:rPr>
          <w:sz w:val="28"/>
          <w:szCs w:val="28"/>
        </w:rPr>
        <w:t>в</w:t>
      </w:r>
      <w:r w:rsidR="00192B6A">
        <w:rPr>
          <w:sz w:val="28"/>
          <w:szCs w:val="28"/>
        </w:rPr>
        <w:t xml:space="preserve"> </w:t>
      </w:r>
      <w:r w:rsidRPr="00A843BE">
        <w:rPr>
          <w:sz w:val="28"/>
          <w:szCs w:val="28"/>
        </w:rPr>
        <w:t>Российской</w:t>
      </w:r>
      <w:r w:rsidR="00192B6A">
        <w:rPr>
          <w:sz w:val="28"/>
          <w:szCs w:val="28"/>
        </w:rPr>
        <w:t xml:space="preserve"> </w:t>
      </w:r>
      <w:r w:rsidRPr="00A843BE">
        <w:rPr>
          <w:spacing w:val="-1"/>
          <w:sz w:val="28"/>
          <w:szCs w:val="28"/>
        </w:rPr>
        <w:t>Федерации»,</w:t>
      </w:r>
      <w:r w:rsidR="00192B6A">
        <w:rPr>
          <w:spacing w:val="-1"/>
          <w:sz w:val="28"/>
          <w:szCs w:val="28"/>
        </w:rPr>
        <w:t xml:space="preserve"> </w:t>
      </w:r>
      <w:r w:rsidRPr="00A843BE">
        <w:rPr>
          <w:sz w:val="28"/>
          <w:szCs w:val="28"/>
        </w:rPr>
        <w:t>Уставом</w:t>
      </w:r>
      <w:r w:rsidR="00192B6A">
        <w:rPr>
          <w:sz w:val="28"/>
          <w:szCs w:val="28"/>
        </w:rPr>
        <w:t xml:space="preserve"> </w:t>
      </w:r>
      <w:r w:rsidRPr="00A843BE">
        <w:rPr>
          <w:spacing w:val="-1"/>
          <w:sz w:val="28"/>
          <w:szCs w:val="28"/>
        </w:rPr>
        <w:t>муниципального образования «</w:t>
      </w:r>
      <w:proofErr w:type="spellStart"/>
      <w:r w:rsidR="00052250">
        <w:rPr>
          <w:spacing w:val="-1"/>
          <w:sz w:val="28"/>
          <w:szCs w:val="28"/>
        </w:rPr>
        <w:t>Покровско-Урустамакское</w:t>
      </w:r>
      <w:proofErr w:type="spellEnd"/>
      <w:r w:rsidRPr="00A843BE">
        <w:rPr>
          <w:spacing w:val="-1"/>
          <w:sz w:val="28"/>
          <w:szCs w:val="28"/>
        </w:rPr>
        <w:t xml:space="preserve"> сельское поселение» Бавлинского муниципального района Республики Татарстан</w:t>
      </w:r>
      <w:r w:rsidRPr="00A843BE">
        <w:rPr>
          <w:sz w:val="28"/>
          <w:szCs w:val="28"/>
        </w:rPr>
        <w:t>, в</w:t>
      </w:r>
      <w:r w:rsidR="00192B6A">
        <w:rPr>
          <w:sz w:val="28"/>
          <w:szCs w:val="28"/>
        </w:rPr>
        <w:t xml:space="preserve"> </w:t>
      </w:r>
      <w:r w:rsidRPr="00A843BE">
        <w:rPr>
          <w:spacing w:val="-1"/>
          <w:sz w:val="28"/>
          <w:szCs w:val="28"/>
        </w:rPr>
        <w:t>целях</w:t>
      </w:r>
      <w:r w:rsidR="00192B6A">
        <w:rPr>
          <w:spacing w:val="-1"/>
          <w:sz w:val="28"/>
          <w:szCs w:val="28"/>
        </w:rPr>
        <w:t xml:space="preserve"> </w:t>
      </w:r>
      <w:r w:rsidRPr="00A843BE">
        <w:rPr>
          <w:spacing w:val="-1"/>
          <w:sz w:val="28"/>
          <w:szCs w:val="28"/>
        </w:rPr>
        <w:t>установления</w:t>
      </w:r>
      <w:r w:rsidR="00192B6A">
        <w:rPr>
          <w:spacing w:val="-1"/>
          <w:sz w:val="28"/>
          <w:szCs w:val="28"/>
        </w:rPr>
        <w:t xml:space="preserve"> </w:t>
      </w:r>
      <w:r w:rsidRPr="00A843BE">
        <w:rPr>
          <w:spacing w:val="-1"/>
          <w:sz w:val="28"/>
          <w:szCs w:val="28"/>
        </w:rPr>
        <w:t>единых</w:t>
      </w:r>
      <w:r w:rsidR="00192B6A">
        <w:rPr>
          <w:spacing w:val="-1"/>
          <w:sz w:val="28"/>
          <w:szCs w:val="28"/>
        </w:rPr>
        <w:t xml:space="preserve"> </w:t>
      </w:r>
      <w:r w:rsidRPr="00A843BE">
        <w:rPr>
          <w:spacing w:val="-1"/>
          <w:sz w:val="28"/>
          <w:szCs w:val="28"/>
        </w:rPr>
        <w:t>требований</w:t>
      </w:r>
      <w:r w:rsidR="00192B6A">
        <w:rPr>
          <w:spacing w:val="-1"/>
          <w:sz w:val="28"/>
          <w:szCs w:val="28"/>
        </w:rPr>
        <w:t xml:space="preserve"> </w:t>
      </w:r>
      <w:r w:rsidRPr="00A843BE">
        <w:rPr>
          <w:sz w:val="28"/>
          <w:szCs w:val="28"/>
        </w:rPr>
        <w:t>к</w:t>
      </w:r>
      <w:r w:rsidR="00192B6A">
        <w:rPr>
          <w:sz w:val="28"/>
          <w:szCs w:val="28"/>
        </w:rPr>
        <w:t xml:space="preserve"> </w:t>
      </w:r>
      <w:r w:rsidRPr="00A843BE">
        <w:rPr>
          <w:spacing w:val="-1"/>
          <w:sz w:val="28"/>
          <w:szCs w:val="28"/>
        </w:rPr>
        <w:t>содержанию</w:t>
      </w:r>
      <w:r w:rsidR="00192B6A">
        <w:rPr>
          <w:spacing w:val="-1"/>
          <w:sz w:val="28"/>
          <w:szCs w:val="28"/>
        </w:rPr>
        <w:t xml:space="preserve"> </w:t>
      </w:r>
      <w:r w:rsidRPr="00A843BE">
        <w:rPr>
          <w:sz w:val="28"/>
          <w:szCs w:val="28"/>
        </w:rPr>
        <w:t>в</w:t>
      </w:r>
      <w:r w:rsidR="00192B6A">
        <w:rPr>
          <w:sz w:val="28"/>
          <w:szCs w:val="28"/>
        </w:rPr>
        <w:t xml:space="preserve"> </w:t>
      </w:r>
      <w:r w:rsidRPr="00A843BE">
        <w:rPr>
          <w:spacing w:val="-1"/>
          <w:sz w:val="28"/>
          <w:szCs w:val="28"/>
        </w:rPr>
        <w:t>чистоте</w:t>
      </w:r>
      <w:r w:rsidR="00192B6A">
        <w:rPr>
          <w:spacing w:val="-1"/>
          <w:sz w:val="28"/>
          <w:szCs w:val="28"/>
        </w:rPr>
        <w:t xml:space="preserve"> </w:t>
      </w:r>
      <w:r w:rsidRPr="00A843BE">
        <w:rPr>
          <w:sz w:val="28"/>
          <w:szCs w:val="28"/>
        </w:rPr>
        <w:t>и</w:t>
      </w:r>
      <w:r w:rsidR="00192B6A">
        <w:rPr>
          <w:sz w:val="28"/>
          <w:szCs w:val="28"/>
        </w:rPr>
        <w:t xml:space="preserve"> </w:t>
      </w:r>
      <w:r w:rsidRPr="00A843BE">
        <w:rPr>
          <w:spacing w:val="-1"/>
          <w:sz w:val="28"/>
          <w:szCs w:val="28"/>
        </w:rPr>
        <w:t>порядке</w:t>
      </w:r>
      <w:r w:rsidR="00192B6A">
        <w:rPr>
          <w:spacing w:val="-1"/>
          <w:sz w:val="28"/>
          <w:szCs w:val="28"/>
        </w:rPr>
        <w:t xml:space="preserve"> </w:t>
      </w:r>
      <w:r w:rsidRPr="00A843BE">
        <w:rPr>
          <w:spacing w:val="-1"/>
          <w:sz w:val="28"/>
          <w:szCs w:val="28"/>
        </w:rPr>
        <w:t>объектов</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повышения</w:t>
      </w:r>
      <w:r w:rsidR="00192B6A">
        <w:rPr>
          <w:spacing w:val="-1"/>
          <w:sz w:val="28"/>
          <w:szCs w:val="28"/>
        </w:rPr>
        <w:t xml:space="preserve"> </w:t>
      </w:r>
      <w:r w:rsidRPr="00A843BE">
        <w:rPr>
          <w:spacing w:val="-1"/>
          <w:sz w:val="28"/>
          <w:szCs w:val="28"/>
        </w:rPr>
        <w:t>уровня</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Совет</w:t>
      </w:r>
      <w:r>
        <w:rPr>
          <w:spacing w:val="-1"/>
          <w:sz w:val="28"/>
          <w:szCs w:val="28"/>
        </w:rPr>
        <w:t xml:space="preserve"> </w:t>
      </w:r>
      <w:proofErr w:type="spellStart"/>
      <w:r w:rsidR="00052250">
        <w:rPr>
          <w:spacing w:val="-1"/>
          <w:sz w:val="28"/>
          <w:szCs w:val="28"/>
        </w:rPr>
        <w:t>Покровско-Урустамакского</w:t>
      </w:r>
      <w:proofErr w:type="spellEnd"/>
      <w:r>
        <w:rPr>
          <w:spacing w:val="-1"/>
          <w:sz w:val="28"/>
          <w:szCs w:val="28"/>
        </w:rPr>
        <w:t xml:space="preserve"> сельского поселения Бавлинского муниципального района</w:t>
      </w:r>
      <w:r w:rsidR="00192B6A">
        <w:rPr>
          <w:spacing w:val="-1"/>
          <w:sz w:val="28"/>
          <w:szCs w:val="28"/>
        </w:rPr>
        <w:t xml:space="preserve"> </w:t>
      </w:r>
      <w:r w:rsidRPr="00A843BE">
        <w:rPr>
          <w:b/>
          <w:sz w:val="28"/>
          <w:szCs w:val="28"/>
        </w:rPr>
        <w:t>РЕШИЛ:</w:t>
      </w:r>
      <w:proofErr w:type="gramEnd"/>
    </w:p>
    <w:p w:rsidR="00A843BE" w:rsidRPr="00A843BE" w:rsidRDefault="00A843BE" w:rsidP="00052250">
      <w:pPr>
        <w:widowControl w:val="0"/>
        <w:tabs>
          <w:tab w:val="left" w:pos="2053"/>
        </w:tabs>
        <w:kinsoku w:val="0"/>
        <w:overflowPunct w:val="0"/>
        <w:autoSpaceDE w:val="0"/>
        <w:autoSpaceDN w:val="0"/>
        <w:adjustRightInd w:val="0"/>
        <w:spacing w:line="360" w:lineRule="auto"/>
        <w:ind w:firstLine="709"/>
        <w:jc w:val="both"/>
        <w:rPr>
          <w:spacing w:val="-1"/>
          <w:sz w:val="28"/>
          <w:szCs w:val="28"/>
        </w:rPr>
      </w:pPr>
      <w:r w:rsidRPr="00A843BE">
        <w:rPr>
          <w:spacing w:val="-1"/>
          <w:sz w:val="28"/>
          <w:szCs w:val="28"/>
        </w:rPr>
        <w:t>1. Утвердить</w:t>
      </w:r>
      <w:r w:rsidR="00192B6A">
        <w:rPr>
          <w:spacing w:val="-1"/>
          <w:sz w:val="28"/>
          <w:szCs w:val="28"/>
        </w:rPr>
        <w:t xml:space="preserve"> </w:t>
      </w:r>
      <w:r w:rsidRPr="00A843BE">
        <w:rPr>
          <w:spacing w:val="-1"/>
          <w:sz w:val="28"/>
          <w:szCs w:val="28"/>
        </w:rPr>
        <w:t>Правила</w:t>
      </w:r>
      <w:r w:rsidR="00192B6A">
        <w:rPr>
          <w:spacing w:val="-1"/>
          <w:sz w:val="28"/>
          <w:szCs w:val="28"/>
        </w:rPr>
        <w:t xml:space="preserve"> </w:t>
      </w:r>
      <w:r w:rsidRPr="00A843BE">
        <w:rPr>
          <w:spacing w:val="-1"/>
          <w:sz w:val="28"/>
          <w:szCs w:val="28"/>
        </w:rPr>
        <w:t>благоустройства, соблюдения чистоты и порядка на территории муниципального образования «</w:t>
      </w:r>
      <w:proofErr w:type="spellStart"/>
      <w:r w:rsidR="00052250">
        <w:rPr>
          <w:spacing w:val="-1"/>
          <w:sz w:val="28"/>
          <w:szCs w:val="28"/>
        </w:rPr>
        <w:t>Покровско-Урустамакское</w:t>
      </w:r>
      <w:proofErr w:type="spellEnd"/>
      <w:r w:rsidRPr="00A843BE">
        <w:rPr>
          <w:spacing w:val="-1"/>
          <w:sz w:val="28"/>
          <w:szCs w:val="28"/>
        </w:rPr>
        <w:t xml:space="preserve"> сельское поселение» Бавлинского муниципального района.</w:t>
      </w:r>
    </w:p>
    <w:p w:rsidR="00A843BE" w:rsidRDefault="00A843BE" w:rsidP="00052250">
      <w:pPr>
        <w:widowControl w:val="0"/>
        <w:tabs>
          <w:tab w:val="left" w:pos="2053"/>
        </w:tabs>
        <w:kinsoku w:val="0"/>
        <w:overflowPunct w:val="0"/>
        <w:autoSpaceDE w:val="0"/>
        <w:autoSpaceDN w:val="0"/>
        <w:adjustRightInd w:val="0"/>
        <w:spacing w:line="360" w:lineRule="auto"/>
        <w:ind w:firstLine="709"/>
        <w:jc w:val="both"/>
        <w:rPr>
          <w:spacing w:val="-1"/>
          <w:sz w:val="28"/>
          <w:szCs w:val="28"/>
        </w:rPr>
      </w:pPr>
      <w:r w:rsidRPr="00A843BE">
        <w:rPr>
          <w:spacing w:val="-1"/>
          <w:sz w:val="28"/>
          <w:szCs w:val="28"/>
        </w:rPr>
        <w:t>2. Признать утратившими силу:</w:t>
      </w:r>
    </w:p>
    <w:p w:rsidR="00A843BE" w:rsidRPr="00A843BE" w:rsidRDefault="00A843BE" w:rsidP="00052250">
      <w:pPr>
        <w:widowControl w:val="0"/>
        <w:tabs>
          <w:tab w:val="left" w:pos="2053"/>
        </w:tabs>
        <w:kinsoku w:val="0"/>
        <w:overflowPunct w:val="0"/>
        <w:autoSpaceDE w:val="0"/>
        <w:autoSpaceDN w:val="0"/>
        <w:adjustRightInd w:val="0"/>
        <w:spacing w:line="360" w:lineRule="auto"/>
        <w:ind w:firstLine="709"/>
        <w:jc w:val="both"/>
        <w:rPr>
          <w:sz w:val="28"/>
          <w:szCs w:val="28"/>
        </w:rPr>
      </w:pPr>
      <w:r w:rsidRPr="00A843BE">
        <w:rPr>
          <w:spacing w:val="-1"/>
          <w:sz w:val="28"/>
          <w:szCs w:val="28"/>
        </w:rPr>
        <w:t xml:space="preserve">- </w:t>
      </w:r>
      <w:r w:rsidRPr="00A843BE">
        <w:rPr>
          <w:sz w:val="28"/>
          <w:szCs w:val="28"/>
        </w:rPr>
        <w:t xml:space="preserve">решение Совета </w:t>
      </w:r>
      <w:proofErr w:type="spellStart"/>
      <w:r w:rsidR="00052250">
        <w:rPr>
          <w:sz w:val="28"/>
          <w:szCs w:val="28"/>
        </w:rPr>
        <w:t>Покровско-Урустамакского</w:t>
      </w:r>
      <w:proofErr w:type="spellEnd"/>
      <w:r>
        <w:rPr>
          <w:sz w:val="28"/>
          <w:szCs w:val="28"/>
        </w:rPr>
        <w:t xml:space="preserve"> сельского поселения Бавлинского муниципального района </w:t>
      </w:r>
      <w:r w:rsidRPr="00A843BE">
        <w:rPr>
          <w:sz w:val="28"/>
          <w:szCs w:val="28"/>
        </w:rPr>
        <w:t>от</w:t>
      </w:r>
      <w:r w:rsidRPr="00A843BE">
        <w:rPr>
          <w:bCs/>
          <w:kern w:val="36"/>
          <w:sz w:val="28"/>
          <w:szCs w:val="28"/>
        </w:rPr>
        <w:t xml:space="preserve"> </w:t>
      </w:r>
      <w:r w:rsidR="00B84F5D">
        <w:rPr>
          <w:bCs/>
          <w:color w:val="FF0000"/>
          <w:kern w:val="36"/>
          <w:sz w:val="28"/>
          <w:szCs w:val="28"/>
        </w:rPr>
        <w:t>20.04.2015</w:t>
      </w:r>
      <w:r w:rsidRPr="00192B6A">
        <w:rPr>
          <w:bCs/>
          <w:color w:val="FF0000"/>
          <w:kern w:val="36"/>
          <w:sz w:val="28"/>
          <w:szCs w:val="28"/>
        </w:rPr>
        <w:t>г №</w:t>
      </w:r>
      <w:r w:rsidR="00B84F5D">
        <w:rPr>
          <w:bCs/>
          <w:color w:val="FF0000"/>
          <w:kern w:val="36"/>
          <w:sz w:val="28"/>
          <w:szCs w:val="28"/>
        </w:rPr>
        <w:t>93</w:t>
      </w:r>
      <w:r w:rsidRPr="00A843BE">
        <w:rPr>
          <w:bCs/>
          <w:kern w:val="36"/>
          <w:sz w:val="28"/>
          <w:szCs w:val="28"/>
        </w:rPr>
        <w:t xml:space="preserve"> «</w:t>
      </w:r>
      <w:r w:rsidRPr="00A843BE">
        <w:rPr>
          <w:kern w:val="36"/>
          <w:sz w:val="28"/>
          <w:szCs w:val="28"/>
        </w:rPr>
        <w:t>Об утверждении Правил благоустройства,</w:t>
      </w:r>
      <w:r w:rsidR="00192B6A">
        <w:rPr>
          <w:kern w:val="36"/>
          <w:sz w:val="28"/>
          <w:szCs w:val="28"/>
        </w:rPr>
        <w:t xml:space="preserve"> </w:t>
      </w:r>
      <w:r w:rsidRPr="00A843BE">
        <w:rPr>
          <w:kern w:val="36"/>
          <w:sz w:val="28"/>
          <w:szCs w:val="28"/>
        </w:rPr>
        <w:t>озеленения, соблюдения чистоты и порядка</w:t>
      </w:r>
      <w:r w:rsidR="00192B6A">
        <w:rPr>
          <w:kern w:val="36"/>
          <w:sz w:val="28"/>
          <w:szCs w:val="28"/>
        </w:rPr>
        <w:t xml:space="preserve"> </w:t>
      </w:r>
      <w:r w:rsidRPr="00A843BE">
        <w:rPr>
          <w:kern w:val="36"/>
          <w:sz w:val="28"/>
          <w:szCs w:val="28"/>
        </w:rPr>
        <w:t xml:space="preserve">на территории </w:t>
      </w:r>
      <w:proofErr w:type="spellStart"/>
      <w:r w:rsidR="00052250">
        <w:rPr>
          <w:kern w:val="36"/>
          <w:sz w:val="28"/>
          <w:szCs w:val="28"/>
        </w:rPr>
        <w:t>Покровско-Урустамакского</w:t>
      </w:r>
      <w:proofErr w:type="spellEnd"/>
      <w:r w:rsidRPr="00A843BE">
        <w:rPr>
          <w:kern w:val="36"/>
          <w:sz w:val="28"/>
          <w:szCs w:val="28"/>
        </w:rPr>
        <w:t xml:space="preserve"> сельского поселения Бавлинского муниципального района Республики Татарстан</w:t>
      </w:r>
      <w:r w:rsidRPr="00A843BE">
        <w:rPr>
          <w:b/>
          <w:bCs/>
          <w:kern w:val="36"/>
          <w:sz w:val="28"/>
          <w:szCs w:val="28"/>
        </w:rPr>
        <w:t>.</w:t>
      </w:r>
    </w:p>
    <w:p w:rsidR="00A843BE" w:rsidRPr="00A843BE" w:rsidRDefault="00A843BE" w:rsidP="00052250">
      <w:pPr>
        <w:tabs>
          <w:tab w:val="left" w:pos="540"/>
        </w:tabs>
        <w:spacing w:line="360" w:lineRule="auto"/>
        <w:jc w:val="both"/>
        <w:rPr>
          <w:sz w:val="28"/>
          <w:szCs w:val="28"/>
        </w:rPr>
      </w:pPr>
      <w:r w:rsidRPr="00A843BE">
        <w:rPr>
          <w:sz w:val="28"/>
          <w:szCs w:val="28"/>
        </w:rPr>
        <w:lastRenderedPageBreak/>
        <w:tab/>
        <w:t>3.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w:t>
      </w:r>
    </w:p>
    <w:p w:rsidR="00A843BE" w:rsidRPr="00A843BE" w:rsidRDefault="00A843BE" w:rsidP="00052250">
      <w:pPr>
        <w:tabs>
          <w:tab w:val="left" w:pos="540"/>
        </w:tabs>
        <w:spacing w:line="360" w:lineRule="auto"/>
        <w:jc w:val="both"/>
        <w:rPr>
          <w:sz w:val="28"/>
          <w:szCs w:val="28"/>
        </w:rPr>
      </w:pPr>
      <w:r w:rsidRPr="00A843BE">
        <w:rPr>
          <w:sz w:val="28"/>
          <w:szCs w:val="28"/>
        </w:rPr>
        <w:tab/>
      </w:r>
      <w:r w:rsidRPr="00A843BE">
        <w:rPr>
          <w:color w:val="000000"/>
          <w:sz w:val="28"/>
          <w:szCs w:val="28"/>
        </w:rPr>
        <w:t xml:space="preserve">4. </w:t>
      </w:r>
      <w:proofErr w:type="gramStart"/>
      <w:r w:rsidRPr="00A843BE">
        <w:rPr>
          <w:color w:val="000000"/>
          <w:sz w:val="28"/>
          <w:szCs w:val="28"/>
        </w:rPr>
        <w:t>Контроль за</w:t>
      </w:r>
      <w:proofErr w:type="gramEnd"/>
      <w:r w:rsidRPr="00A843BE">
        <w:rPr>
          <w:color w:val="000000"/>
          <w:sz w:val="28"/>
          <w:szCs w:val="28"/>
        </w:rPr>
        <w:t xml:space="preserve"> исполнением настоящего решения </w:t>
      </w:r>
      <w:r>
        <w:rPr>
          <w:color w:val="000000"/>
          <w:sz w:val="28"/>
          <w:szCs w:val="28"/>
        </w:rPr>
        <w:t>оставляю за собой</w:t>
      </w:r>
      <w:r w:rsidRPr="00A843BE">
        <w:rPr>
          <w:sz w:val="28"/>
          <w:szCs w:val="28"/>
          <w:lang w:val="tt-RU"/>
        </w:rPr>
        <w:t>.</w:t>
      </w:r>
    </w:p>
    <w:p w:rsidR="00A843BE" w:rsidRPr="00A843BE" w:rsidRDefault="00A843BE" w:rsidP="00052250">
      <w:pPr>
        <w:spacing w:line="360" w:lineRule="auto"/>
        <w:jc w:val="center"/>
        <w:rPr>
          <w:sz w:val="28"/>
          <w:szCs w:val="28"/>
        </w:rPr>
      </w:pPr>
    </w:p>
    <w:p w:rsidR="00A843BE" w:rsidRPr="00CB4864" w:rsidRDefault="00A843BE" w:rsidP="00052250">
      <w:pPr>
        <w:rPr>
          <w:sz w:val="28"/>
          <w:szCs w:val="28"/>
        </w:rPr>
      </w:pPr>
      <w:r>
        <w:rPr>
          <w:sz w:val="28"/>
          <w:szCs w:val="28"/>
        </w:rPr>
        <w:t xml:space="preserve"> Г</w:t>
      </w:r>
      <w:r w:rsidRPr="00CB4864">
        <w:rPr>
          <w:sz w:val="28"/>
          <w:szCs w:val="28"/>
        </w:rPr>
        <w:t>лав</w:t>
      </w:r>
      <w:r>
        <w:rPr>
          <w:sz w:val="28"/>
          <w:szCs w:val="28"/>
        </w:rPr>
        <w:t>а</w:t>
      </w:r>
      <w:r w:rsidRPr="00CB4864">
        <w:rPr>
          <w:sz w:val="28"/>
          <w:szCs w:val="28"/>
        </w:rPr>
        <w:t>, Председател</w:t>
      </w:r>
      <w:r>
        <w:rPr>
          <w:sz w:val="28"/>
          <w:szCs w:val="28"/>
        </w:rPr>
        <w:t>ь С</w:t>
      </w:r>
      <w:r w:rsidRPr="00CB4864">
        <w:rPr>
          <w:sz w:val="28"/>
          <w:szCs w:val="28"/>
        </w:rPr>
        <w:t>овета</w:t>
      </w:r>
    </w:p>
    <w:p w:rsidR="00052250" w:rsidRDefault="00052250" w:rsidP="00052250">
      <w:pPr>
        <w:widowControl w:val="0"/>
        <w:jc w:val="both"/>
        <w:rPr>
          <w:sz w:val="28"/>
          <w:szCs w:val="28"/>
        </w:rPr>
      </w:pPr>
      <w:proofErr w:type="spellStart"/>
      <w:r>
        <w:rPr>
          <w:sz w:val="28"/>
          <w:szCs w:val="28"/>
        </w:rPr>
        <w:t>Покровско-Урустамакского</w:t>
      </w:r>
      <w:proofErr w:type="spellEnd"/>
      <w:r w:rsidR="00A843BE" w:rsidRPr="00CB4864">
        <w:rPr>
          <w:sz w:val="28"/>
          <w:szCs w:val="28"/>
        </w:rPr>
        <w:t xml:space="preserve"> </w:t>
      </w:r>
    </w:p>
    <w:p w:rsidR="00192B6A" w:rsidRDefault="00A843BE" w:rsidP="00052250">
      <w:pPr>
        <w:widowControl w:val="0"/>
        <w:jc w:val="both"/>
        <w:rPr>
          <w:sz w:val="28"/>
          <w:szCs w:val="28"/>
        </w:rPr>
      </w:pPr>
      <w:r w:rsidRPr="00CB4864">
        <w:rPr>
          <w:sz w:val="28"/>
          <w:szCs w:val="28"/>
        </w:rPr>
        <w:t xml:space="preserve">сельского поселения         </w:t>
      </w:r>
      <w:r>
        <w:rPr>
          <w:sz w:val="28"/>
          <w:szCs w:val="28"/>
        </w:rPr>
        <w:tab/>
      </w:r>
      <w:r>
        <w:rPr>
          <w:sz w:val="28"/>
          <w:szCs w:val="28"/>
        </w:rPr>
        <w:tab/>
      </w:r>
      <w:r w:rsidR="00052250">
        <w:rPr>
          <w:sz w:val="28"/>
          <w:szCs w:val="28"/>
        </w:rPr>
        <w:t xml:space="preserve">                                     </w:t>
      </w:r>
      <w:r>
        <w:rPr>
          <w:sz w:val="28"/>
          <w:szCs w:val="28"/>
        </w:rPr>
        <w:t xml:space="preserve">    </w:t>
      </w:r>
      <w:r w:rsidR="00052250">
        <w:rPr>
          <w:sz w:val="28"/>
          <w:szCs w:val="28"/>
        </w:rPr>
        <w:t xml:space="preserve">Б.А. </w:t>
      </w:r>
      <w:proofErr w:type="spellStart"/>
      <w:r w:rsidR="00052250">
        <w:rPr>
          <w:sz w:val="28"/>
          <w:szCs w:val="28"/>
        </w:rPr>
        <w:t>Безенов</w:t>
      </w:r>
      <w:proofErr w:type="spellEnd"/>
    </w:p>
    <w:p w:rsidR="00052250" w:rsidRDefault="00052250"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B84F5D" w:rsidRDefault="00B84F5D" w:rsidP="00192B6A">
      <w:pPr>
        <w:widowControl w:val="0"/>
        <w:spacing w:line="276" w:lineRule="auto"/>
        <w:jc w:val="right"/>
        <w:rPr>
          <w:szCs w:val="28"/>
        </w:rPr>
      </w:pPr>
    </w:p>
    <w:p w:rsidR="00A843BE" w:rsidRPr="00A843BE" w:rsidRDefault="00A843BE" w:rsidP="00192B6A">
      <w:pPr>
        <w:widowControl w:val="0"/>
        <w:spacing w:line="276" w:lineRule="auto"/>
        <w:jc w:val="right"/>
        <w:rPr>
          <w:szCs w:val="28"/>
        </w:rPr>
      </w:pPr>
      <w:r w:rsidRPr="00A843BE">
        <w:rPr>
          <w:szCs w:val="28"/>
        </w:rPr>
        <w:lastRenderedPageBreak/>
        <w:t xml:space="preserve">Приложение </w:t>
      </w:r>
    </w:p>
    <w:p w:rsidR="00A843BE" w:rsidRPr="00A843BE" w:rsidRDefault="00A843BE" w:rsidP="00A843BE">
      <w:pPr>
        <w:jc w:val="right"/>
        <w:rPr>
          <w:szCs w:val="28"/>
        </w:rPr>
      </w:pPr>
      <w:r w:rsidRPr="00A843BE">
        <w:rPr>
          <w:szCs w:val="28"/>
        </w:rPr>
        <w:t xml:space="preserve">к решению Совета </w:t>
      </w:r>
    </w:p>
    <w:p w:rsidR="00A843BE" w:rsidRPr="00A843BE" w:rsidRDefault="00052250" w:rsidP="00A843BE">
      <w:pPr>
        <w:jc w:val="right"/>
        <w:rPr>
          <w:szCs w:val="28"/>
        </w:rPr>
      </w:pPr>
      <w:proofErr w:type="spellStart"/>
      <w:r>
        <w:rPr>
          <w:szCs w:val="28"/>
        </w:rPr>
        <w:t>Покровско-Урустамакского</w:t>
      </w:r>
      <w:proofErr w:type="spellEnd"/>
      <w:r w:rsidR="00A843BE" w:rsidRPr="00A843BE">
        <w:rPr>
          <w:szCs w:val="28"/>
        </w:rPr>
        <w:t xml:space="preserve"> сельского поселения</w:t>
      </w:r>
    </w:p>
    <w:p w:rsidR="00A843BE" w:rsidRPr="00A843BE" w:rsidRDefault="00A843BE" w:rsidP="00A843BE">
      <w:pPr>
        <w:jc w:val="right"/>
        <w:rPr>
          <w:szCs w:val="28"/>
        </w:rPr>
      </w:pPr>
      <w:r w:rsidRPr="00A843BE">
        <w:rPr>
          <w:szCs w:val="28"/>
        </w:rPr>
        <w:t xml:space="preserve">Бавлинского муниципального района </w:t>
      </w:r>
    </w:p>
    <w:p w:rsidR="00A843BE" w:rsidRPr="00A843BE" w:rsidRDefault="00A843BE" w:rsidP="00A843BE">
      <w:pPr>
        <w:jc w:val="right"/>
        <w:rPr>
          <w:szCs w:val="28"/>
        </w:rPr>
      </w:pPr>
      <w:r w:rsidRPr="00A843BE">
        <w:rPr>
          <w:szCs w:val="28"/>
        </w:rPr>
        <w:t xml:space="preserve">Республики Татарстан  </w:t>
      </w:r>
    </w:p>
    <w:p w:rsidR="00A843BE" w:rsidRPr="00A843BE" w:rsidRDefault="00192B6A" w:rsidP="00A843BE">
      <w:pPr>
        <w:jc w:val="right"/>
        <w:rPr>
          <w:szCs w:val="28"/>
        </w:rPr>
      </w:pPr>
      <w:r>
        <w:rPr>
          <w:szCs w:val="28"/>
        </w:rPr>
        <w:t>о</w:t>
      </w:r>
      <w:r w:rsidR="00A843BE" w:rsidRPr="00A843BE">
        <w:rPr>
          <w:szCs w:val="28"/>
        </w:rPr>
        <w:t>т</w:t>
      </w:r>
      <w:r w:rsidR="00130EDD">
        <w:rPr>
          <w:szCs w:val="28"/>
        </w:rPr>
        <w:t xml:space="preserve"> </w:t>
      </w:r>
      <w:r>
        <w:rPr>
          <w:szCs w:val="28"/>
        </w:rPr>
        <w:t xml:space="preserve">    </w:t>
      </w:r>
      <w:r w:rsidR="00A843BE">
        <w:rPr>
          <w:szCs w:val="28"/>
        </w:rPr>
        <w:t xml:space="preserve">2018 </w:t>
      </w:r>
      <w:r w:rsidR="00130EDD">
        <w:rPr>
          <w:szCs w:val="28"/>
        </w:rPr>
        <w:t>№</w:t>
      </w:r>
      <w:r>
        <w:rPr>
          <w:szCs w:val="28"/>
        </w:rPr>
        <w:t xml:space="preserve"> </w:t>
      </w:r>
    </w:p>
    <w:p w:rsidR="00A843BE" w:rsidRPr="00A843BE" w:rsidRDefault="00A843BE" w:rsidP="00A843BE">
      <w:pPr>
        <w:widowControl w:val="0"/>
        <w:kinsoku w:val="0"/>
        <w:overflowPunct w:val="0"/>
        <w:autoSpaceDE w:val="0"/>
        <w:autoSpaceDN w:val="0"/>
        <w:adjustRightInd w:val="0"/>
        <w:spacing w:before="7" w:line="276" w:lineRule="auto"/>
        <w:rPr>
          <w:sz w:val="28"/>
          <w:szCs w:val="28"/>
        </w:rPr>
      </w:pPr>
    </w:p>
    <w:p w:rsidR="00A843BE" w:rsidRPr="00A843BE" w:rsidRDefault="00A843BE" w:rsidP="00A843BE">
      <w:pPr>
        <w:widowControl w:val="0"/>
        <w:kinsoku w:val="0"/>
        <w:overflowPunct w:val="0"/>
        <w:autoSpaceDE w:val="0"/>
        <w:autoSpaceDN w:val="0"/>
        <w:adjustRightInd w:val="0"/>
        <w:spacing w:line="276" w:lineRule="auto"/>
        <w:rPr>
          <w:sz w:val="28"/>
          <w:szCs w:val="28"/>
        </w:rPr>
      </w:pPr>
    </w:p>
    <w:p w:rsidR="00A843BE" w:rsidRPr="00130EDD" w:rsidRDefault="00A843BE" w:rsidP="00A843BE">
      <w:pPr>
        <w:spacing w:line="276" w:lineRule="auto"/>
        <w:jc w:val="center"/>
        <w:rPr>
          <w:bCs/>
          <w:szCs w:val="28"/>
        </w:rPr>
      </w:pPr>
      <w:r w:rsidRPr="00130EDD">
        <w:rPr>
          <w:bCs/>
          <w:szCs w:val="28"/>
        </w:rPr>
        <w:t>ПРАВИЛА</w:t>
      </w:r>
    </w:p>
    <w:p w:rsidR="00A843BE" w:rsidRPr="00130EDD" w:rsidRDefault="00A843BE" w:rsidP="00A843BE">
      <w:pPr>
        <w:spacing w:line="276" w:lineRule="auto"/>
        <w:jc w:val="center"/>
        <w:rPr>
          <w:bCs/>
          <w:szCs w:val="28"/>
        </w:rPr>
      </w:pPr>
      <w:r w:rsidRPr="00130EDD">
        <w:rPr>
          <w:bCs/>
          <w:szCs w:val="28"/>
        </w:rPr>
        <w:t>БЛАГОУСТРОЙСТВА, СОБЛЮДЕНИЯ ЧИСТОТЫ И ПОРЯДКА</w:t>
      </w:r>
    </w:p>
    <w:p w:rsidR="00A843BE" w:rsidRPr="00130EDD" w:rsidRDefault="00A843BE" w:rsidP="00A843BE">
      <w:pPr>
        <w:spacing w:line="276" w:lineRule="auto"/>
        <w:jc w:val="center"/>
        <w:rPr>
          <w:bCs/>
          <w:szCs w:val="28"/>
        </w:rPr>
      </w:pPr>
      <w:r w:rsidRPr="00130EDD">
        <w:rPr>
          <w:bCs/>
          <w:szCs w:val="28"/>
        </w:rPr>
        <w:t>НА ТЕРРИТОРИИИ МУНИЦИПАЛЬНОГО ОБРАЗОВАНИЯ «</w:t>
      </w:r>
      <w:r w:rsidR="00052250">
        <w:rPr>
          <w:bCs/>
          <w:szCs w:val="28"/>
        </w:rPr>
        <w:t>ПОКРОВСКО-УРУСТАМАКСКОЕ</w:t>
      </w:r>
      <w:r w:rsidR="00B84F5D">
        <w:rPr>
          <w:bCs/>
          <w:szCs w:val="28"/>
        </w:rPr>
        <w:t xml:space="preserve"> СЕЛЬСКОЕ ПОСЕЛЕНИЕ»</w:t>
      </w:r>
      <w:r w:rsidRPr="00130EDD">
        <w:rPr>
          <w:bCs/>
          <w:szCs w:val="28"/>
        </w:rPr>
        <w:t xml:space="preserve"> БАВЛИНСКОГО МУНИЦИПАЛЬНОГО РАЙОНА РЕСПУБЛИКИ ТАТАРСТАН</w:t>
      </w:r>
    </w:p>
    <w:p w:rsidR="00A843BE" w:rsidRPr="00A843BE" w:rsidRDefault="00A843BE" w:rsidP="00A843BE">
      <w:pPr>
        <w:widowControl w:val="0"/>
        <w:kinsoku w:val="0"/>
        <w:overflowPunct w:val="0"/>
        <w:autoSpaceDE w:val="0"/>
        <w:autoSpaceDN w:val="0"/>
        <w:adjustRightInd w:val="0"/>
        <w:spacing w:before="3" w:line="276" w:lineRule="auto"/>
        <w:rPr>
          <w:sz w:val="28"/>
          <w:szCs w:val="28"/>
        </w:rPr>
      </w:pPr>
    </w:p>
    <w:p w:rsidR="00A843BE" w:rsidRPr="00A843BE" w:rsidRDefault="00A843BE" w:rsidP="00130EDD">
      <w:pPr>
        <w:jc w:val="center"/>
      </w:pPr>
      <w:r w:rsidRPr="00A843BE">
        <w:t>1. Общие</w:t>
      </w:r>
      <w:r w:rsidR="00192B6A">
        <w:t xml:space="preserve"> </w:t>
      </w:r>
      <w:r w:rsidRPr="00A843BE">
        <w:t>положения</w:t>
      </w:r>
    </w:p>
    <w:p w:rsidR="00A843BE" w:rsidRPr="00A843BE" w:rsidRDefault="00A843BE" w:rsidP="00A843BE">
      <w:pPr>
        <w:widowControl w:val="0"/>
        <w:kinsoku w:val="0"/>
        <w:overflowPunct w:val="0"/>
        <w:autoSpaceDE w:val="0"/>
        <w:autoSpaceDN w:val="0"/>
        <w:adjustRightInd w:val="0"/>
        <w:spacing w:before="11" w:line="276" w:lineRule="auto"/>
        <w:rPr>
          <w:sz w:val="28"/>
          <w:szCs w:val="28"/>
        </w:rPr>
      </w:pPr>
    </w:p>
    <w:p w:rsidR="00A843BE" w:rsidRPr="00130EDD" w:rsidRDefault="00A843BE" w:rsidP="00130EDD">
      <w:pPr>
        <w:shd w:val="clear" w:color="auto" w:fill="FFFFFF"/>
        <w:tabs>
          <w:tab w:val="left" w:pos="900"/>
        </w:tabs>
        <w:ind w:firstLine="709"/>
        <w:jc w:val="both"/>
        <w:rPr>
          <w:color w:val="000000"/>
        </w:rPr>
      </w:pPr>
      <w:r w:rsidRPr="00130EDD">
        <w:rPr>
          <w:spacing w:val="-1"/>
        </w:rPr>
        <w:t xml:space="preserve">1. </w:t>
      </w:r>
      <w:proofErr w:type="gramStart"/>
      <w:r w:rsidRPr="00130EDD">
        <w:rPr>
          <w:spacing w:val="-1"/>
        </w:rPr>
        <w:t>Правила</w:t>
      </w:r>
      <w:r w:rsidR="00192B6A">
        <w:rPr>
          <w:spacing w:val="-1"/>
        </w:rPr>
        <w:t xml:space="preserve"> </w:t>
      </w:r>
      <w:r w:rsidRPr="00130EDD">
        <w:rPr>
          <w:spacing w:val="-1"/>
        </w:rPr>
        <w:t>благоустройства</w:t>
      </w:r>
      <w:r w:rsidR="00192B6A">
        <w:rPr>
          <w:spacing w:val="-1"/>
        </w:rPr>
        <w:t xml:space="preserve"> </w:t>
      </w:r>
      <w:r w:rsidRPr="00130EDD">
        <w:rPr>
          <w:spacing w:val="-1"/>
        </w:rPr>
        <w:t>соблюдения чистоты и порядка на территории муниципального образования «</w:t>
      </w:r>
      <w:proofErr w:type="spellStart"/>
      <w:r w:rsidR="00052250">
        <w:rPr>
          <w:spacing w:val="-1"/>
        </w:rPr>
        <w:t>Покровско-Урустамакское</w:t>
      </w:r>
      <w:proofErr w:type="spellEnd"/>
      <w:r w:rsidR="00192B6A">
        <w:rPr>
          <w:spacing w:val="-1"/>
        </w:rPr>
        <w:t xml:space="preserve"> сельское поселение»</w:t>
      </w:r>
      <w:r w:rsidRPr="00130EDD">
        <w:rPr>
          <w:spacing w:val="-1"/>
        </w:rPr>
        <w:t xml:space="preserve"> Бавлинского муниципального района Республики</w:t>
      </w:r>
      <w:r w:rsidR="00192B6A">
        <w:rPr>
          <w:spacing w:val="-1"/>
        </w:rPr>
        <w:t xml:space="preserve"> </w:t>
      </w:r>
      <w:r w:rsidRPr="00130EDD">
        <w:rPr>
          <w:spacing w:val="-1"/>
        </w:rPr>
        <w:t>Татарстан</w:t>
      </w:r>
      <w:r w:rsidR="00192B6A">
        <w:rPr>
          <w:spacing w:val="-1"/>
        </w:rPr>
        <w:t xml:space="preserve"> </w:t>
      </w:r>
      <w:r w:rsidRPr="00130EDD">
        <w:rPr>
          <w:spacing w:val="-1"/>
        </w:rPr>
        <w:t>(далее</w:t>
      </w:r>
      <w:r w:rsidRPr="00130EDD">
        <w:t>-</w:t>
      </w:r>
      <w:r w:rsidRPr="00130EDD">
        <w:rPr>
          <w:spacing w:val="-1"/>
        </w:rPr>
        <w:t>Правила)</w:t>
      </w:r>
      <w:r w:rsidR="00192B6A">
        <w:rPr>
          <w:spacing w:val="-1"/>
        </w:rPr>
        <w:t xml:space="preserve"> </w:t>
      </w:r>
      <w:r w:rsidRPr="00130EDD">
        <w:rPr>
          <w:spacing w:val="-1"/>
        </w:rPr>
        <w:t>разработаны</w:t>
      </w:r>
      <w:r w:rsidR="00192B6A">
        <w:rPr>
          <w:spacing w:val="-1"/>
        </w:rPr>
        <w:t xml:space="preserve"> </w:t>
      </w:r>
      <w:r w:rsidRPr="00130EDD">
        <w:rPr>
          <w:spacing w:val="-1"/>
        </w:rPr>
        <w:t>в соответствии с</w:t>
      </w:r>
      <w:r w:rsidR="00192B6A">
        <w:rPr>
          <w:spacing w:val="-1"/>
        </w:rPr>
        <w:t xml:space="preserve"> </w:t>
      </w:r>
      <w:r w:rsidRPr="00130EDD">
        <w:rPr>
          <w:spacing w:val="-1"/>
        </w:rPr>
        <w:t>Федеральным</w:t>
      </w:r>
      <w:r w:rsidR="00192B6A">
        <w:rPr>
          <w:spacing w:val="-1"/>
        </w:rPr>
        <w:t xml:space="preserve"> </w:t>
      </w:r>
      <w:r w:rsidRPr="00130EDD">
        <w:rPr>
          <w:spacing w:val="-1"/>
        </w:rPr>
        <w:t>законом</w:t>
      </w:r>
      <w:r w:rsidR="00192B6A">
        <w:rPr>
          <w:spacing w:val="-1"/>
        </w:rPr>
        <w:t xml:space="preserve"> </w:t>
      </w:r>
      <w:r w:rsidRPr="00130EDD">
        <w:t>от</w:t>
      </w:r>
      <w:r w:rsidR="00192B6A">
        <w:t xml:space="preserve"> </w:t>
      </w:r>
      <w:r w:rsidRPr="00130EDD">
        <w:rPr>
          <w:spacing w:val="-1"/>
        </w:rPr>
        <w:t>06.10.2003№131-ФЗ</w:t>
      </w:r>
      <w:r w:rsidR="00192B6A">
        <w:rPr>
          <w:spacing w:val="-1"/>
        </w:rPr>
        <w:t xml:space="preserve"> </w:t>
      </w:r>
      <w:r w:rsidRPr="00130EDD">
        <w:rPr>
          <w:spacing w:val="-2"/>
        </w:rPr>
        <w:t>«Об</w:t>
      </w:r>
      <w:r w:rsidR="00192B6A">
        <w:rPr>
          <w:spacing w:val="-2"/>
        </w:rPr>
        <w:t xml:space="preserve"> </w:t>
      </w:r>
      <w:r w:rsidRPr="00130EDD">
        <w:t>общих</w:t>
      </w:r>
      <w:r w:rsidR="00192B6A">
        <w:t xml:space="preserve"> </w:t>
      </w:r>
      <w:r w:rsidRPr="00130EDD">
        <w:rPr>
          <w:spacing w:val="-1"/>
        </w:rPr>
        <w:t>принципах</w:t>
      </w:r>
      <w:r w:rsidR="00192B6A">
        <w:rPr>
          <w:spacing w:val="-1"/>
        </w:rPr>
        <w:t xml:space="preserve"> </w:t>
      </w:r>
      <w:r w:rsidRPr="00130EDD">
        <w:rPr>
          <w:spacing w:val="-1"/>
        </w:rPr>
        <w:t>организации</w:t>
      </w:r>
      <w:r w:rsidR="00192B6A">
        <w:rPr>
          <w:spacing w:val="-1"/>
        </w:rPr>
        <w:t xml:space="preserve"> </w:t>
      </w:r>
      <w:r w:rsidRPr="00130EDD">
        <w:rPr>
          <w:spacing w:val="-1"/>
        </w:rPr>
        <w:t>местного</w:t>
      </w:r>
      <w:r w:rsidR="00192B6A">
        <w:rPr>
          <w:spacing w:val="-1"/>
        </w:rPr>
        <w:t xml:space="preserve"> </w:t>
      </w:r>
      <w:r w:rsidRPr="00130EDD">
        <w:rPr>
          <w:spacing w:val="-1"/>
        </w:rPr>
        <w:t>самоуправления</w:t>
      </w:r>
      <w:r w:rsidR="00192B6A">
        <w:rPr>
          <w:spacing w:val="-1"/>
        </w:rPr>
        <w:t xml:space="preserve"> </w:t>
      </w:r>
      <w:r w:rsidRPr="00130EDD">
        <w:t>в</w:t>
      </w:r>
      <w:r w:rsidR="00192B6A">
        <w:t xml:space="preserve"> </w:t>
      </w:r>
      <w:r w:rsidRPr="00130EDD">
        <w:rPr>
          <w:spacing w:val="-1"/>
        </w:rPr>
        <w:t>Российской</w:t>
      </w:r>
      <w:r w:rsidR="00192B6A">
        <w:rPr>
          <w:spacing w:val="-1"/>
        </w:rPr>
        <w:t xml:space="preserve"> </w:t>
      </w:r>
      <w:r w:rsidRPr="00130EDD">
        <w:rPr>
          <w:spacing w:val="-2"/>
        </w:rPr>
        <w:t>Федерации»,</w:t>
      </w:r>
      <w:r w:rsidR="00192B6A">
        <w:rPr>
          <w:spacing w:val="-2"/>
        </w:rPr>
        <w:t xml:space="preserve"> </w:t>
      </w:r>
      <w:r w:rsidRPr="00130EDD">
        <w:rPr>
          <w:color w:val="000000"/>
        </w:rPr>
        <w:t>Федеральным законом от 24.06.1998 №89-ФЗ «Об отходах производства и потребления», Конституцией Республики Татарстан, Законом Республики Татарстан от 28.07.2004г. №45-ЗРТ «О местном самоуправлении</w:t>
      </w:r>
      <w:proofErr w:type="gramEnd"/>
      <w:r w:rsidRPr="00130EDD">
        <w:rPr>
          <w:color w:val="000000"/>
        </w:rPr>
        <w:t xml:space="preserve"> в Республике Татарстан», </w:t>
      </w:r>
      <w:proofErr w:type="spellStart"/>
      <w:r w:rsidRPr="00130EDD">
        <w:rPr>
          <w:color w:val="000000"/>
        </w:rPr>
        <w:t>СанПин</w:t>
      </w:r>
      <w:proofErr w:type="spellEnd"/>
      <w:r w:rsidRPr="00130EDD">
        <w:rPr>
          <w:color w:val="000000"/>
        </w:rPr>
        <w:t>, ГОСТ, Уставом муниципального образования «</w:t>
      </w:r>
      <w:proofErr w:type="spellStart"/>
      <w:r w:rsidR="00052250">
        <w:rPr>
          <w:color w:val="000000"/>
        </w:rPr>
        <w:t>Покровско-Урустамакское</w:t>
      </w:r>
      <w:proofErr w:type="spellEnd"/>
      <w:r w:rsidRPr="00130EDD">
        <w:rPr>
          <w:color w:val="000000"/>
        </w:rPr>
        <w:t xml:space="preserve"> сельское поселение» Бавлинского муниципального района РТ, муниципальными правовыми актами.</w:t>
      </w:r>
    </w:p>
    <w:p w:rsidR="00A843BE" w:rsidRPr="00130EDD" w:rsidRDefault="00A843BE" w:rsidP="00130EDD">
      <w:pPr>
        <w:shd w:val="clear" w:color="auto" w:fill="FFFFFF"/>
        <w:ind w:right="29" w:firstLine="709"/>
        <w:jc w:val="both"/>
        <w:rPr>
          <w:spacing w:val="-1"/>
        </w:rPr>
      </w:pPr>
      <w:r w:rsidRPr="00130EDD">
        <w:rPr>
          <w:color w:val="000000"/>
        </w:rPr>
        <w:t>2. Настоящие Правила разработаны с целью обеспечения должного санитарного, противопожарного, эстетического состояния муниципального образования «</w:t>
      </w:r>
      <w:proofErr w:type="spellStart"/>
      <w:r w:rsidR="00052250">
        <w:rPr>
          <w:color w:val="000000"/>
        </w:rPr>
        <w:t>Покровско-Урустамакское</w:t>
      </w:r>
      <w:proofErr w:type="spellEnd"/>
      <w:r w:rsidRPr="00130EDD">
        <w:rPr>
          <w:color w:val="000000"/>
        </w:rPr>
        <w:t xml:space="preserve"> сельское поселение» Бавлинского муниципального района Республики Татарстан (далее - </w:t>
      </w:r>
      <w:proofErr w:type="spellStart"/>
      <w:r w:rsidR="00052250">
        <w:rPr>
          <w:color w:val="000000"/>
        </w:rPr>
        <w:t>Покровско-Урустамакское</w:t>
      </w:r>
      <w:proofErr w:type="spellEnd"/>
      <w:r w:rsidRPr="00130EDD">
        <w:rPr>
          <w:color w:val="000000"/>
        </w:rPr>
        <w:t xml:space="preserve"> сельское поселение) и дальнейшего его благоустройства, устанавливают единый порядок внешнего благоустройства, порядок уборки, содержания, озеленения, включая прилегающие территории, действуют на всей территории сельского поселения и обязательны для исполнения, всеми юридическими и физическими лицами </w:t>
      </w:r>
      <w:r w:rsidRPr="00130EDD">
        <w:rPr>
          <w:spacing w:val="-1"/>
        </w:rPr>
        <w:t>независимо</w:t>
      </w:r>
      <w:r w:rsidRPr="00130EDD">
        <w:t xml:space="preserve"> </w:t>
      </w:r>
      <w:proofErr w:type="gramStart"/>
      <w:r w:rsidRPr="00130EDD">
        <w:t>от</w:t>
      </w:r>
      <w:proofErr w:type="gramEnd"/>
      <w:r w:rsidRPr="00130EDD">
        <w:t xml:space="preserve"> </w:t>
      </w:r>
      <w:proofErr w:type="gramStart"/>
      <w:r w:rsidRPr="00130EDD">
        <w:rPr>
          <w:spacing w:val="-1"/>
        </w:rPr>
        <w:t>их</w:t>
      </w:r>
      <w:proofErr w:type="gramEnd"/>
      <w:r w:rsidR="00192B6A">
        <w:rPr>
          <w:spacing w:val="-1"/>
        </w:rPr>
        <w:t xml:space="preserve"> </w:t>
      </w:r>
      <w:r w:rsidRPr="00130EDD">
        <w:rPr>
          <w:spacing w:val="-1"/>
        </w:rPr>
        <w:t>организационно-правовой</w:t>
      </w:r>
      <w:r w:rsidRPr="00130EDD">
        <w:t xml:space="preserve"> формы и</w:t>
      </w:r>
      <w:r w:rsidR="00E8200F">
        <w:t xml:space="preserve"> </w:t>
      </w:r>
      <w:r w:rsidRPr="00130EDD">
        <w:rPr>
          <w:spacing w:val="-1"/>
        </w:rPr>
        <w:t>устанавливают</w:t>
      </w:r>
      <w:r w:rsidR="00192B6A">
        <w:rPr>
          <w:spacing w:val="-1"/>
        </w:rPr>
        <w:t xml:space="preserve"> </w:t>
      </w:r>
      <w:r w:rsidRPr="00130EDD">
        <w:rPr>
          <w:spacing w:val="-1"/>
        </w:rPr>
        <w:t>требования:</w:t>
      </w:r>
    </w:p>
    <w:p w:rsidR="00A843BE" w:rsidRPr="00130EDD" w:rsidRDefault="00A843BE" w:rsidP="00130EDD">
      <w:pPr>
        <w:widowControl w:val="0"/>
        <w:tabs>
          <w:tab w:val="left" w:pos="899"/>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содержанию</w:t>
      </w:r>
      <w:r w:rsidR="00E8200F">
        <w:rPr>
          <w:spacing w:val="-1"/>
        </w:rPr>
        <w:t xml:space="preserve"> </w:t>
      </w:r>
      <w:r w:rsidRPr="00130EDD">
        <w:rPr>
          <w:spacing w:val="-1"/>
        </w:rPr>
        <w:t>зданий</w:t>
      </w:r>
      <w:r w:rsidR="00E8200F">
        <w:rPr>
          <w:spacing w:val="-1"/>
        </w:rPr>
        <w:t xml:space="preserve"> </w:t>
      </w:r>
      <w:r w:rsidRPr="00130EDD">
        <w:rPr>
          <w:spacing w:val="-1"/>
        </w:rPr>
        <w:t>(включая</w:t>
      </w:r>
      <w:r w:rsidR="00E8200F">
        <w:rPr>
          <w:spacing w:val="-1"/>
        </w:rPr>
        <w:t xml:space="preserve"> </w:t>
      </w:r>
      <w:r w:rsidRPr="00130EDD">
        <w:t>жилые</w:t>
      </w:r>
      <w:r w:rsidR="00E8200F">
        <w:t xml:space="preserve"> </w:t>
      </w:r>
      <w:r w:rsidRPr="00130EDD">
        <w:rPr>
          <w:spacing w:val="-1"/>
        </w:rPr>
        <w:t>дома),</w:t>
      </w:r>
      <w:r w:rsidR="00E8200F">
        <w:rPr>
          <w:spacing w:val="-1"/>
        </w:rPr>
        <w:t xml:space="preserve"> </w:t>
      </w:r>
      <w:r w:rsidRPr="00130EDD">
        <w:rPr>
          <w:spacing w:val="-1"/>
        </w:rPr>
        <w:t>сооружений</w:t>
      </w:r>
      <w:r w:rsidR="00E8200F">
        <w:rPr>
          <w:spacing w:val="-1"/>
        </w:rPr>
        <w:t xml:space="preserve"> </w:t>
      </w:r>
      <w:r w:rsidRPr="00130EDD">
        <w:t>и</w:t>
      </w:r>
      <w:r w:rsidR="00E8200F">
        <w:t xml:space="preserve"> </w:t>
      </w:r>
      <w:r w:rsidRPr="00130EDD">
        <w:rPr>
          <w:spacing w:val="-1"/>
        </w:rPr>
        <w:t>земельных</w:t>
      </w:r>
      <w:r w:rsidR="00E8200F">
        <w:rPr>
          <w:spacing w:val="-1"/>
        </w:rPr>
        <w:t xml:space="preserve"> </w:t>
      </w:r>
      <w:r w:rsidRPr="00130EDD">
        <w:rPr>
          <w:spacing w:val="-1"/>
        </w:rPr>
        <w:t>участков,</w:t>
      </w:r>
      <w:r w:rsidR="00E8200F">
        <w:rPr>
          <w:spacing w:val="-1"/>
        </w:rPr>
        <w:t xml:space="preserve"> </w:t>
      </w:r>
      <w:r w:rsidRPr="00130EDD">
        <w:rPr>
          <w:spacing w:val="-2"/>
        </w:rPr>
        <w:t>на</w:t>
      </w:r>
      <w:r w:rsidR="00E8200F">
        <w:rPr>
          <w:spacing w:val="-2"/>
        </w:rPr>
        <w:t xml:space="preserve"> </w:t>
      </w:r>
      <w:r w:rsidRPr="00130EDD">
        <w:rPr>
          <w:spacing w:val="-1"/>
        </w:rPr>
        <w:t>которых</w:t>
      </w:r>
      <w:r w:rsidR="00E8200F">
        <w:rPr>
          <w:spacing w:val="-1"/>
        </w:rPr>
        <w:t xml:space="preserve"> </w:t>
      </w:r>
      <w:r w:rsidRPr="00130EDD">
        <w:t>они</w:t>
      </w:r>
      <w:r w:rsidRPr="00130EDD">
        <w:rPr>
          <w:spacing w:val="-1"/>
        </w:rPr>
        <w:t xml:space="preserve"> расположены,</w:t>
      </w:r>
      <w:r w:rsidRPr="00130EDD">
        <w:t xml:space="preserve"> к</w:t>
      </w:r>
      <w:r w:rsidR="00E8200F">
        <w:t xml:space="preserve"> </w:t>
      </w:r>
      <w:r w:rsidRPr="00130EDD">
        <w:rPr>
          <w:spacing w:val="-1"/>
        </w:rPr>
        <w:t>внешнему</w:t>
      </w:r>
      <w:r w:rsidR="00E8200F">
        <w:rPr>
          <w:spacing w:val="-1"/>
        </w:rPr>
        <w:t xml:space="preserve"> </w:t>
      </w:r>
      <w:r w:rsidRPr="00130EDD">
        <w:rPr>
          <w:spacing w:val="-1"/>
        </w:rPr>
        <w:t>виду</w:t>
      </w:r>
      <w:r w:rsidR="00E8200F">
        <w:rPr>
          <w:spacing w:val="-1"/>
        </w:rPr>
        <w:t xml:space="preserve"> </w:t>
      </w:r>
      <w:r w:rsidRPr="00130EDD">
        <w:t>фасадов</w:t>
      </w:r>
      <w:r w:rsidR="00E8200F">
        <w:t xml:space="preserve"> </w:t>
      </w:r>
      <w:r w:rsidRPr="00130EDD">
        <w:t xml:space="preserve">и </w:t>
      </w:r>
      <w:r w:rsidRPr="00130EDD">
        <w:rPr>
          <w:spacing w:val="-1"/>
        </w:rPr>
        <w:t>ограждений</w:t>
      </w:r>
      <w:r w:rsidR="00E8200F">
        <w:rPr>
          <w:spacing w:val="-1"/>
        </w:rPr>
        <w:t xml:space="preserve"> </w:t>
      </w:r>
      <w:r w:rsidRPr="00130EDD">
        <w:rPr>
          <w:spacing w:val="-1"/>
        </w:rPr>
        <w:t>соответствующих</w:t>
      </w:r>
      <w:r w:rsidR="00E8200F">
        <w:rPr>
          <w:spacing w:val="-1"/>
        </w:rPr>
        <w:t xml:space="preserve"> </w:t>
      </w:r>
      <w:r w:rsidRPr="00130EDD">
        <w:rPr>
          <w:spacing w:val="-1"/>
        </w:rPr>
        <w:t>зданий</w:t>
      </w:r>
      <w:r w:rsidRPr="00130EDD">
        <w:t xml:space="preserve"> и</w:t>
      </w:r>
      <w:r w:rsidRPr="00130EDD">
        <w:rPr>
          <w:spacing w:val="-1"/>
        </w:rPr>
        <w:t xml:space="preserve"> сооружений;</w:t>
      </w:r>
    </w:p>
    <w:p w:rsidR="00A843BE" w:rsidRPr="00130EDD" w:rsidRDefault="00A843BE" w:rsidP="00130EDD">
      <w:pPr>
        <w:widowControl w:val="0"/>
        <w:tabs>
          <w:tab w:val="left" w:pos="918"/>
        </w:tabs>
        <w:kinsoku w:val="0"/>
        <w:overflowPunct w:val="0"/>
        <w:autoSpaceDE w:val="0"/>
        <w:autoSpaceDN w:val="0"/>
        <w:adjustRightInd w:val="0"/>
        <w:ind w:firstLine="709"/>
        <w:jc w:val="both"/>
        <w:rPr>
          <w:spacing w:val="-1"/>
        </w:rPr>
      </w:pPr>
      <w:r w:rsidRPr="00130EDD">
        <w:t>- к</w:t>
      </w:r>
      <w:r w:rsidR="00E8200F">
        <w:t xml:space="preserve"> </w:t>
      </w:r>
      <w:r w:rsidRPr="00130EDD">
        <w:rPr>
          <w:spacing w:val="-1"/>
        </w:rPr>
        <w:t>установлению</w:t>
      </w:r>
      <w:r w:rsidR="00E8200F">
        <w:rPr>
          <w:spacing w:val="-1"/>
        </w:rPr>
        <w:t xml:space="preserve"> </w:t>
      </w:r>
      <w:r w:rsidRPr="00130EDD">
        <w:rPr>
          <w:spacing w:val="-1"/>
        </w:rPr>
        <w:t>порядка</w:t>
      </w:r>
      <w:r w:rsidR="00E8200F">
        <w:rPr>
          <w:spacing w:val="-1"/>
        </w:rPr>
        <w:t xml:space="preserve"> </w:t>
      </w:r>
      <w:r w:rsidRPr="00130EDD">
        <w:rPr>
          <w:spacing w:val="-1"/>
        </w:rPr>
        <w:t>участия</w:t>
      </w:r>
      <w:r w:rsidR="00E8200F">
        <w:rPr>
          <w:spacing w:val="-1"/>
        </w:rPr>
        <w:t xml:space="preserve"> </w:t>
      </w:r>
      <w:r w:rsidRPr="00130EDD">
        <w:rPr>
          <w:spacing w:val="-1"/>
        </w:rPr>
        <w:t>собственников</w:t>
      </w:r>
      <w:r w:rsidR="00E8200F">
        <w:rPr>
          <w:spacing w:val="-1"/>
        </w:rPr>
        <w:t xml:space="preserve"> </w:t>
      </w:r>
      <w:r w:rsidRPr="00130EDD">
        <w:rPr>
          <w:spacing w:val="-1"/>
        </w:rPr>
        <w:t>зданий</w:t>
      </w:r>
      <w:r w:rsidR="00E8200F">
        <w:rPr>
          <w:spacing w:val="-1"/>
        </w:rPr>
        <w:t xml:space="preserve"> </w:t>
      </w:r>
      <w:r w:rsidRPr="00130EDD">
        <w:rPr>
          <w:spacing w:val="-1"/>
        </w:rPr>
        <w:t>(помещений</w:t>
      </w:r>
      <w:r w:rsidR="00E8200F">
        <w:rPr>
          <w:spacing w:val="-1"/>
        </w:rPr>
        <w:t xml:space="preserve"> </w:t>
      </w:r>
      <w:r w:rsidRPr="00130EDD">
        <w:t>в</w:t>
      </w:r>
      <w:r w:rsidR="00E8200F">
        <w:t xml:space="preserve"> </w:t>
      </w:r>
      <w:r w:rsidRPr="00130EDD">
        <w:rPr>
          <w:spacing w:val="-1"/>
        </w:rPr>
        <w:t>них)</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t>в</w:t>
      </w:r>
      <w:r w:rsidR="00E8200F">
        <w:t xml:space="preserve"> </w:t>
      </w:r>
      <w:r w:rsidRPr="00130EDD">
        <w:rPr>
          <w:spacing w:val="-1"/>
        </w:rPr>
        <w:t>благоустройстве</w:t>
      </w:r>
      <w:r w:rsidR="00E8200F">
        <w:rPr>
          <w:spacing w:val="-1"/>
        </w:rPr>
        <w:t xml:space="preserve"> </w:t>
      </w:r>
      <w:r w:rsidRPr="00130EDD">
        <w:rPr>
          <w:spacing w:val="-1"/>
        </w:rPr>
        <w:t>прилегающих</w:t>
      </w:r>
      <w:r w:rsidR="00E8200F">
        <w:rPr>
          <w:spacing w:val="-1"/>
        </w:rPr>
        <w:t xml:space="preserve"> </w:t>
      </w:r>
      <w:r w:rsidRPr="00130EDD">
        <w:rPr>
          <w:spacing w:val="-1"/>
        </w:rPr>
        <w:t>территорий;</w:t>
      </w:r>
    </w:p>
    <w:p w:rsidR="00A843BE" w:rsidRPr="00130EDD" w:rsidRDefault="00A843BE" w:rsidP="00130EDD">
      <w:pPr>
        <w:widowControl w:val="0"/>
        <w:tabs>
          <w:tab w:val="left" w:pos="908"/>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организации</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территории</w:t>
      </w:r>
      <w:r w:rsidR="00E8200F">
        <w:rPr>
          <w:spacing w:val="-1"/>
        </w:rPr>
        <w:t xml:space="preserve"> </w:t>
      </w:r>
      <w:r w:rsidRPr="00130EDD">
        <w:rPr>
          <w:color w:val="000000"/>
        </w:rPr>
        <w:t xml:space="preserve">сельского поселения </w:t>
      </w:r>
      <w:r w:rsidRPr="00130EDD">
        <w:rPr>
          <w:spacing w:val="-1"/>
        </w:rPr>
        <w:t>(включая</w:t>
      </w:r>
      <w:r w:rsidR="00E8200F">
        <w:rPr>
          <w:spacing w:val="-1"/>
        </w:rPr>
        <w:t xml:space="preserve"> </w:t>
      </w:r>
      <w:r w:rsidRPr="00130EDD">
        <w:t>освещение</w:t>
      </w:r>
      <w:r w:rsidR="00E8200F">
        <w:t xml:space="preserve"> </w:t>
      </w:r>
      <w:r w:rsidRPr="00130EDD">
        <w:rPr>
          <w:spacing w:val="-1"/>
        </w:rPr>
        <w:t>улиц,</w:t>
      </w:r>
      <w:r w:rsidR="00E8200F">
        <w:rPr>
          <w:spacing w:val="-1"/>
        </w:rPr>
        <w:t xml:space="preserve"> </w:t>
      </w:r>
      <w:r w:rsidRPr="00130EDD">
        <w:rPr>
          <w:spacing w:val="-1"/>
        </w:rPr>
        <w:t>озеленение</w:t>
      </w:r>
      <w:r w:rsidR="00E8200F">
        <w:rPr>
          <w:spacing w:val="-1"/>
        </w:rPr>
        <w:t xml:space="preserve"> </w:t>
      </w:r>
      <w:r w:rsidRPr="00130EDD">
        <w:rPr>
          <w:spacing w:val="-1"/>
        </w:rPr>
        <w:t>территории,</w:t>
      </w:r>
      <w:r w:rsidR="00E8200F">
        <w:rPr>
          <w:spacing w:val="-1"/>
        </w:rPr>
        <w:t xml:space="preserve"> </w:t>
      </w:r>
      <w:r w:rsidRPr="00130EDD">
        <w:rPr>
          <w:spacing w:val="-1"/>
        </w:rPr>
        <w:t>установку</w:t>
      </w:r>
      <w:r w:rsidR="00E8200F">
        <w:rPr>
          <w:spacing w:val="-1"/>
        </w:rPr>
        <w:t xml:space="preserve"> </w:t>
      </w:r>
      <w:r w:rsidRPr="00130EDD">
        <w:rPr>
          <w:spacing w:val="-1"/>
        </w:rPr>
        <w:t>указателей</w:t>
      </w:r>
      <w:r w:rsidR="00E8200F">
        <w:rPr>
          <w:spacing w:val="-1"/>
        </w:rPr>
        <w:t xml:space="preserve"> </w:t>
      </w:r>
      <w:r w:rsidRPr="00130EDD">
        <w:t>с</w:t>
      </w:r>
      <w:r w:rsidR="00E8200F">
        <w:t xml:space="preserve"> </w:t>
      </w:r>
      <w:r w:rsidRPr="00130EDD">
        <w:rPr>
          <w:spacing w:val="-1"/>
        </w:rPr>
        <w:t>наименованиями</w:t>
      </w:r>
      <w:r w:rsidR="00E8200F">
        <w:rPr>
          <w:spacing w:val="-1"/>
        </w:rPr>
        <w:t xml:space="preserve"> </w:t>
      </w:r>
      <w:r w:rsidRPr="00130EDD">
        <w:rPr>
          <w:spacing w:val="-1"/>
        </w:rPr>
        <w:t>улиц</w:t>
      </w:r>
      <w:r w:rsidR="00E8200F">
        <w:rPr>
          <w:spacing w:val="-1"/>
        </w:rPr>
        <w:t xml:space="preserve"> </w:t>
      </w:r>
      <w:r w:rsidRPr="00130EDD">
        <w:t>и</w:t>
      </w:r>
      <w:r w:rsidRPr="00130EDD">
        <w:rPr>
          <w:spacing w:val="-1"/>
        </w:rPr>
        <w:t xml:space="preserve"> номерами</w:t>
      </w:r>
      <w:r w:rsidR="00E8200F">
        <w:rPr>
          <w:spacing w:val="-1"/>
        </w:rPr>
        <w:t xml:space="preserve"> </w:t>
      </w:r>
      <w:r w:rsidRPr="00130EDD">
        <w:rPr>
          <w:spacing w:val="-1"/>
        </w:rPr>
        <w:t>домов,</w:t>
      </w:r>
      <w:r w:rsidR="00E8200F">
        <w:rPr>
          <w:spacing w:val="-1"/>
        </w:rPr>
        <w:t xml:space="preserve"> </w:t>
      </w:r>
      <w:r w:rsidRPr="00130EDD">
        <w:rPr>
          <w:spacing w:val="-1"/>
        </w:rPr>
        <w:t>размещение</w:t>
      </w:r>
      <w:r w:rsidR="00E8200F">
        <w:rPr>
          <w:spacing w:val="-1"/>
        </w:rPr>
        <w:t xml:space="preserve"> </w:t>
      </w:r>
      <w:r w:rsidRPr="00130EDD">
        <w:t xml:space="preserve">и </w:t>
      </w:r>
      <w:r w:rsidRPr="00130EDD">
        <w:rPr>
          <w:spacing w:val="-1"/>
        </w:rPr>
        <w:t>содержание</w:t>
      </w:r>
      <w:r w:rsidR="00E8200F">
        <w:rPr>
          <w:spacing w:val="-1"/>
        </w:rPr>
        <w:t xml:space="preserve"> </w:t>
      </w:r>
      <w:r w:rsidRPr="00130EDD">
        <w:rPr>
          <w:spacing w:val="-1"/>
        </w:rPr>
        <w:t>малых</w:t>
      </w:r>
      <w:r w:rsidR="00E8200F">
        <w:rPr>
          <w:spacing w:val="-1"/>
        </w:rPr>
        <w:t xml:space="preserve"> </w:t>
      </w:r>
      <w:r w:rsidRPr="00130EDD">
        <w:rPr>
          <w:spacing w:val="-1"/>
        </w:rPr>
        <w:t>архитектурных</w:t>
      </w:r>
      <w:r w:rsidR="00E8200F">
        <w:rPr>
          <w:spacing w:val="-1"/>
        </w:rPr>
        <w:t xml:space="preserve"> </w:t>
      </w:r>
      <w:r w:rsidRPr="00130EDD">
        <w:rPr>
          <w:spacing w:val="-1"/>
        </w:rPr>
        <w:t>форм).</w:t>
      </w:r>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 xml:space="preserve">3. </w:t>
      </w:r>
      <w:proofErr w:type="gramStart"/>
      <w:r w:rsidRPr="00130EDD">
        <w:rPr>
          <w:spacing w:val="-1"/>
        </w:rPr>
        <w:t>Проектирование</w:t>
      </w:r>
      <w:r w:rsidR="00E8200F">
        <w:rPr>
          <w:spacing w:val="-1"/>
        </w:rPr>
        <w:t xml:space="preserve"> </w:t>
      </w:r>
      <w:r w:rsidRPr="00130EDD">
        <w:t>и</w:t>
      </w:r>
      <w:r w:rsidR="00E8200F">
        <w:t xml:space="preserve"> </w:t>
      </w:r>
      <w:r w:rsidRPr="00130EDD">
        <w:rPr>
          <w:spacing w:val="-1"/>
        </w:rPr>
        <w:t>размещение</w:t>
      </w:r>
      <w:r w:rsidR="00E8200F">
        <w:rPr>
          <w:spacing w:val="-1"/>
        </w:rPr>
        <w:t xml:space="preserve"> </w:t>
      </w:r>
      <w:r w:rsidRPr="00130EDD">
        <w:rPr>
          <w:spacing w:val="-1"/>
        </w:rPr>
        <w:t>элементов</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территорий</w:t>
      </w:r>
      <w:r w:rsidR="00E8200F">
        <w:rPr>
          <w:spacing w:val="-1"/>
        </w:rPr>
        <w:t xml:space="preserve"> </w:t>
      </w:r>
      <w:r w:rsidRPr="00130EDD">
        <w:rPr>
          <w:spacing w:val="-1"/>
        </w:rPr>
        <w:t>осуществляются</w:t>
      </w:r>
      <w:r w:rsidR="00E8200F">
        <w:rPr>
          <w:spacing w:val="-1"/>
        </w:rPr>
        <w:t xml:space="preserve"> </w:t>
      </w:r>
      <w:r w:rsidRPr="00130EDD">
        <w:t>в</w:t>
      </w:r>
      <w:r w:rsidR="00E8200F">
        <w:t xml:space="preserve"> </w:t>
      </w:r>
      <w:r w:rsidRPr="00130EDD">
        <w:rPr>
          <w:spacing w:val="-1"/>
        </w:rPr>
        <w:t>соответствии</w:t>
      </w:r>
      <w:r w:rsidR="00E8200F">
        <w:rPr>
          <w:spacing w:val="-1"/>
        </w:rPr>
        <w:t xml:space="preserve"> </w:t>
      </w:r>
      <w:r w:rsidRPr="00130EDD">
        <w:t>с</w:t>
      </w:r>
      <w:r w:rsidR="00E8200F">
        <w:t xml:space="preserve"> </w:t>
      </w:r>
      <w:r w:rsidRPr="00130EDD">
        <w:rPr>
          <w:spacing w:val="-1"/>
        </w:rPr>
        <w:t>градостроительным</w:t>
      </w:r>
      <w:r w:rsidRPr="00130EDD">
        <w:t>и</w:t>
      </w:r>
      <w:r w:rsidR="00E8200F">
        <w:t xml:space="preserve"> </w:t>
      </w:r>
      <w:r w:rsidRPr="00130EDD">
        <w:rPr>
          <w:spacing w:val="-1"/>
        </w:rPr>
        <w:t>земельным</w:t>
      </w:r>
      <w:r w:rsidR="00E8200F">
        <w:rPr>
          <w:spacing w:val="-1"/>
        </w:rPr>
        <w:t xml:space="preserve"> </w:t>
      </w:r>
      <w:r w:rsidRPr="00130EDD">
        <w:rPr>
          <w:spacing w:val="-1"/>
        </w:rPr>
        <w:t>законодательством,</w:t>
      </w:r>
      <w:r w:rsidR="00E8200F">
        <w:rPr>
          <w:spacing w:val="-1"/>
        </w:rPr>
        <w:t xml:space="preserve"> </w:t>
      </w:r>
      <w:r w:rsidRPr="00130EDD">
        <w:rPr>
          <w:spacing w:val="-1"/>
        </w:rPr>
        <w:t>специальными</w:t>
      </w:r>
      <w:r w:rsidR="00E8200F">
        <w:rPr>
          <w:spacing w:val="-1"/>
        </w:rPr>
        <w:t xml:space="preserve"> </w:t>
      </w:r>
      <w:r w:rsidRPr="00130EDD">
        <w:rPr>
          <w:spacing w:val="-1"/>
        </w:rPr>
        <w:t>нормами</w:t>
      </w:r>
      <w:r w:rsidR="00E8200F">
        <w:rPr>
          <w:spacing w:val="-1"/>
        </w:rPr>
        <w:t xml:space="preserve"> </w:t>
      </w:r>
      <w:r w:rsidRPr="00130EDD">
        <w:t>и</w:t>
      </w:r>
      <w:r w:rsidR="00E8200F">
        <w:t xml:space="preserve"> </w:t>
      </w:r>
      <w:r w:rsidRPr="00130EDD">
        <w:rPr>
          <w:spacing w:val="-1"/>
        </w:rPr>
        <w:t>правилами,</w:t>
      </w:r>
      <w:r w:rsidR="00E8200F">
        <w:rPr>
          <w:spacing w:val="-1"/>
        </w:rPr>
        <w:t xml:space="preserve"> </w:t>
      </w:r>
      <w:r w:rsidRPr="00130EDD">
        <w:rPr>
          <w:spacing w:val="-1"/>
        </w:rPr>
        <w:t>государственными</w:t>
      </w:r>
      <w:r w:rsidR="00E8200F">
        <w:rPr>
          <w:spacing w:val="-1"/>
        </w:rPr>
        <w:t xml:space="preserve"> </w:t>
      </w:r>
      <w:r w:rsidRPr="00130EDD">
        <w:rPr>
          <w:spacing w:val="-1"/>
        </w:rPr>
        <w:t>стандартами,</w:t>
      </w:r>
      <w:r w:rsidR="00E8200F">
        <w:rPr>
          <w:spacing w:val="-1"/>
        </w:rPr>
        <w:t xml:space="preserve"> </w:t>
      </w:r>
      <w:r w:rsidRPr="00130EDD">
        <w:rPr>
          <w:spacing w:val="-1"/>
        </w:rPr>
        <w:t>Генеральным</w:t>
      </w:r>
      <w:r w:rsidR="00E8200F">
        <w:rPr>
          <w:spacing w:val="-1"/>
        </w:rPr>
        <w:t xml:space="preserve"> </w:t>
      </w:r>
      <w:r w:rsidRPr="00130EDD">
        <w:t>планом</w:t>
      </w:r>
      <w:r w:rsidR="00E8200F">
        <w:t xml:space="preserve"> </w:t>
      </w:r>
      <w:r w:rsidRPr="00130EDD">
        <w:rPr>
          <w:spacing w:val="-1"/>
        </w:rPr>
        <w:t>муниципального</w:t>
      </w:r>
      <w:r w:rsidR="00E8200F">
        <w:rPr>
          <w:spacing w:val="-1"/>
        </w:rPr>
        <w:t xml:space="preserve"> </w:t>
      </w:r>
      <w:r w:rsidRPr="00130EDD">
        <w:rPr>
          <w:spacing w:val="-1"/>
        </w:rPr>
        <w:t>образования,</w:t>
      </w:r>
      <w:r w:rsidR="00E8200F">
        <w:rPr>
          <w:spacing w:val="-1"/>
        </w:rPr>
        <w:t xml:space="preserve"> </w:t>
      </w:r>
      <w:r w:rsidRPr="00130EDD">
        <w:rPr>
          <w:spacing w:val="-1"/>
        </w:rPr>
        <w:t>Правилами</w:t>
      </w:r>
      <w:r w:rsidR="00E8200F">
        <w:rPr>
          <w:spacing w:val="-1"/>
        </w:rPr>
        <w:t xml:space="preserve"> </w:t>
      </w:r>
      <w:r w:rsidRPr="00130EDD">
        <w:rPr>
          <w:spacing w:val="-1"/>
        </w:rPr>
        <w:t>землепользования</w:t>
      </w:r>
      <w:r w:rsidR="00E8200F">
        <w:rPr>
          <w:spacing w:val="-1"/>
        </w:rPr>
        <w:t xml:space="preserve"> </w:t>
      </w:r>
      <w:r w:rsidRPr="00130EDD">
        <w:t>и</w:t>
      </w:r>
      <w:r w:rsidR="00E8200F">
        <w:t xml:space="preserve"> </w:t>
      </w:r>
      <w:r w:rsidRPr="00130EDD">
        <w:rPr>
          <w:spacing w:val="-1"/>
        </w:rPr>
        <w:t>застройки,</w:t>
      </w:r>
      <w:r w:rsidR="00E8200F">
        <w:rPr>
          <w:spacing w:val="-1"/>
        </w:rPr>
        <w:t xml:space="preserve"> </w:t>
      </w:r>
      <w:r w:rsidRPr="00130EDD">
        <w:rPr>
          <w:spacing w:val="-1"/>
        </w:rPr>
        <w:t>проектной</w:t>
      </w:r>
      <w:r w:rsidR="00E8200F">
        <w:rPr>
          <w:spacing w:val="-1"/>
        </w:rPr>
        <w:t xml:space="preserve"> </w:t>
      </w:r>
      <w:r w:rsidRPr="00130EDD">
        <w:rPr>
          <w:spacing w:val="-1"/>
        </w:rPr>
        <w:t>документацией,</w:t>
      </w:r>
      <w:r w:rsidR="00E8200F">
        <w:rPr>
          <w:spacing w:val="-1"/>
        </w:rPr>
        <w:t xml:space="preserve"> </w:t>
      </w:r>
      <w:r w:rsidRPr="00130EDD">
        <w:rPr>
          <w:spacing w:val="-1"/>
        </w:rPr>
        <w:t>утвержденной</w:t>
      </w:r>
      <w:r w:rsidR="00E8200F">
        <w:rPr>
          <w:spacing w:val="-1"/>
        </w:rPr>
        <w:t xml:space="preserve"> </w:t>
      </w:r>
      <w:r w:rsidRPr="00130EDD">
        <w:t>в</w:t>
      </w:r>
      <w:r w:rsidR="00E8200F">
        <w:t xml:space="preserve"> </w:t>
      </w:r>
      <w:r w:rsidRPr="00130EDD">
        <w:rPr>
          <w:spacing w:val="-1"/>
        </w:rPr>
        <w:t>установленном</w:t>
      </w:r>
      <w:r w:rsidR="00E8200F">
        <w:rPr>
          <w:spacing w:val="-1"/>
        </w:rPr>
        <w:t xml:space="preserve"> </w:t>
      </w:r>
      <w:r w:rsidRPr="00130EDD">
        <w:rPr>
          <w:spacing w:val="-1"/>
        </w:rPr>
        <w:t>порядке.</w:t>
      </w:r>
      <w:proofErr w:type="gramEnd"/>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 xml:space="preserve">4. </w:t>
      </w:r>
      <w:proofErr w:type="gramStart"/>
      <w:r w:rsidRPr="00130EDD">
        <w:rPr>
          <w:spacing w:val="-1"/>
        </w:rPr>
        <w:t>Настоящие</w:t>
      </w:r>
      <w:r w:rsidR="00E8200F">
        <w:rPr>
          <w:spacing w:val="-1"/>
        </w:rPr>
        <w:t xml:space="preserve"> </w:t>
      </w:r>
      <w:r w:rsidRPr="00130EDD">
        <w:rPr>
          <w:spacing w:val="-1"/>
        </w:rPr>
        <w:t>Правила</w:t>
      </w:r>
      <w:r w:rsidR="00E8200F">
        <w:rPr>
          <w:spacing w:val="-1"/>
        </w:rPr>
        <w:t xml:space="preserve"> </w:t>
      </w:r>
      <w:r w:rsidRPr="00130EDD">
        <w:t>не</w:t>
      </w:r>
      <w:r w:rsidR="00E8200F">
        <w:t xml:space="preserve"> </w:t>
      </w:r>
      <w:r w:rsidRPr="00130EDD">
        <w:rPr>
          <w:spacing w:val="-1"/>
        </w:rPr>
        <w:t>регулируют</w:t>
      </w:r>
      <w:r w:rsidR="00E8200F">
        <w:rPr>
          <w:spacing w:val="-1"/>
        </w:rPr>
        <w:t xml:space="preserve"> </w:t>
      </w:r>
      <w:r w:rsidRPr="00130EDD">
        <w:rPr>
          <w:spacing w:val="-1"/>
        </w:rPr>
        <w:t>отношения</w:t>
      </w:r>
      <w:r w:rsidR="00E8200F">
        <w:rPr>
          <w:spacing w:val="-1"/>
        </w:rPr>
        <w:t xml:space="preserve"> </w:t>
      </w:r>
      <w:r w:rsidRPr="00130EDD">
        <w:t>по</w:t>
      </w:r>
      <w:r w:rsidR="00E8200F">
        <w:t xml:space="preserve"> </w:t>
      </w:r>
      <w:r w:rsidRPr="00130EDD">
        <w:rPr>
          <w:spacing w:val="-1"/>
        </w:rPr>
        <w:t>организации</w:t>
      </w:r>
      <w:r w:rsidR="00E8200F">
        <w:rPr>
          <w:spacing w:val="-1"/>
        </w:rPr>
        <w:t xml:space="preserve"> </w:t>
      </w:r>
      <w:r w:rsidRPr="00130EDD">
        <w:t>сбора,</w:t>
      </w:r>
      <w:r w:rsidR="00E8200F">
        <w:t xml:space="preserve"> </w:t>
      </w:r>
      <w:r w:rsidRPr="00130EDD">
        <w:rPr>
          <w:spacing w:val="-2"/>
        </w:rPr>
        <w:t>вывоза,</w:t>
      </w:r>
      <w:r w:rsidR="00E8200F">
        <w:rPr>
          <w:spacing w:val="-2"/>
        </w:rPr>
        <w:t xml:space="preserve"> </w:t>
      </w:r>
      <w:r w:rsidRPr="00130EDD">
        <w:rPr>
          <w:spacing w:val="-1"/>
        </w:rPr>
        <w:t>транспортировке,</w:t>
      </w:r>
      <w:r w:rsidR="00E8200F">
        <w:rPr>
          <w:spacing w:val="-1"/>
        </w:rPr>
        <w:t xml:space="preserve"> </w:t>
      </w:r>
      <w:r w:rsidRPr="00130EDD">
        <w:rPr>
          <w:spacing w:val="-1"/>
        </w:rPr>
        <w:t>утилизации</w:t>
      </w:r>
      <w:r w:rsidR="00E8200F">
        <w:rPr>
          <w:spacing w:val="-1"/>
        </w:rPr>
        <w:t xml:space="preserve"> </w:t>
      </w:r>
      <w:r w:rsidRPr="00130EDD">
        <w:t>и</w:t>
      </w:r>
      <w:r w:rsidR="00E8200F">
        <w:t xml:space="preserve"> </w:t>
      </w:r>
      <w:r w:rsidRPr="00130EDD">
        <w:rPr>
          <w:spacing w:val="-1"/>
        </w:rPr>
        <w:t>переработке</w:t>
      </w:r>
      <w:r w:rsidR="00E8200F">
        <w:rPr>
          <w:spacing w:val="-1"/>
        </w:rPr>
        <w:t xml:space="preserve"> </w:t>
      </w:r>
      <w:r w:rsidRPr="00130EDD">
        <w:rPr>
          <w:spacing w:val="-1"/>
        </w:rPr>
        <w:t>бытовых</w:t>
      </w:r>
      <w:r w:rsidR="00E8200F">
        <w:rPr>
          <w:spacing w:val="-1"/>
        </w:rPr>
        <w:t xml:space="preserve"> </w:t>
      </w:r>
      <w:r w:rsidRPr="00130EDD">
        <w:t>и</w:t>
      </w:r>
      <w:r w:rsidR="00E8200F">
        <w:t xml:space="preserve"> </w:t>
      </w:r>
      <w:r w:rsidRPr="00130EDD">
        <w:rPr>
          <w:spacing w:val="-1"/>
        </w:rPr>
        <w:t>промышленных</w:t>
      </w:r>
      <w:r w:rsidR="00E8200F">
        <w:rPr>
          <w:spacing w:val="-1"/>
        </w:rPr>
        <w:t xml:space="preserve"> </w:t>
      </w:r>
      <w:r w:rsidRPr="00130EDD">
        <w:t>отходов</w:t>
      </w:r>
      <w:r w:rsidR="00E8200F">
        <w:t xml:space="preserve"> </w:t>
      </w:r>
      <w:r w:rsidRPr="00130EDD">
        <w:t>на</w:t>
      </w:r>
      <w:r w:rsidR="00E8200F">
        <w:t xml:space="preserve"> </w:t>
      </w:r>
      <w:r w:rsidRPr="00130EDD">
        <w:rPr>
          <w:spacing w:val="-1"/>
        </w:rPr>
        <w:t>сельского поселения.</w:t>
      </w:r>
      <w:proofErr w:type="gramEnd"/>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p>
    <w:p w:rsidR="00A843BE" w:rsidRPr="00130EDD" w:rsidRDefault="00A843BE" w:rsidP="00130EDD">
      <w:pPr>
        <w:jc w:val="center"/>
      </w:pPr>
      <w:r w:rsidRPr="00130EDD">
        <w:t>2. Основные понятия</w:t>
      </w:r>
    </w:p>
    <w:p w:rsidR="00A843BE" w:rsidRPr="00130EDD" w:rsidRDefault="00A843BE" w:rsidP="00130EDD">
      <w:pPr>
        <w:ind w:firstLine="709"/>
        <w:jc w:val="both"/>
      </w:pPr>
    </w:p>
    <w:p w:rsidR="00A843BE" w:rsidRPr="00130EDD" w:rsidRDefault="00A843BE" w:rsidP="00130EDD">
      <w:pPr>
        <w:ind w:firstLine="709"/>
        <w:jc w:val="both"/>
      </w:pPr>
      <w:r w:rsidRPr="00130EDD">
        <w:t xml:space="preserve">В целях реализации настоящих Правил используются следующие понятия: </w:t>
      </w:r>
    </w:p>
    <w:p w:rsidR="00A843BE" w:rsidRPr="00130EDD" w:rsidRDefault="00A843BE" w:rsidP="00130EDD">
      <w:pPr>
        <w:widowControl w:val="0"/>
        <w:tabs>
          <w:tab w:val="left" w:pos="1019"/>
        </w:tabs>
        <w:kinsoku w:val="0"/>
        <w:overflowPunct w:val="0"/>
        <w:autoSpaceDE w:val="0"/>
        <w:autoSpaceDN w:val="0"/>
        <w:adjustRightInd w:val="0"/>
        <w:ind w:firstLine="709"/>
        <w:jc w:val="both"/>
        <w:rPr>
          <w:spacing w:val="-1"/>
        </w:rPr>
      </w:pPr>
      <w:r w:rsidRPr="00130EDD">
        <w:t xml:space="preserve">2.1. </w:t>
      </w:r>
      <w:proofErr w:type="gramStart"/>
      <w:r w:rsidRPr="00130EDD">
        <w:rPr>
          <w:spacing w:val="-1"/>
        </w:rPr>
        <w:t>Автомобильная</w:t>
      </w:r>
      <w:r w:rsidR="00E8200F">
        <w:rPr>
          <w:spacing w:val="-1"/>
        </w:rPr>
        <w:t xml:space="preserve"> </w:t>
      </w:r>
      <w:r w:rsidRPr="00130EDD">
        <w:rPr>
          <w:spacing w:val="-1"/>
        </w:rPr>
        <w:t>дорога</w:t>
      </w:r>
      <w:r w:rsidR="00E8200F">
        <w:rPr>
          <w:spacing w:val="-1"/>
        </w:rPr>
        <w:t xml:space="preserve"> </w:t>
      </w:r>
      <w:r w:rsidRPr="00130EDD">
        <w:rPr>
          <w:spacing w:val="-1"/>
        </w:rPr>
        <w:t>местного</w:t>
      </w:r>
      <w:r w:rsidR="00E8200F">
        <w:rPr>
          <w:spacing w:val="-1"/>
        </w:rPr>
        <w:t xml:space="preserve"> </w:t>
      </w:r>
      <w:r w:rsidRPr="00130EDD">
        <w:rPr>
          <w:spacing w:val="-1"/>
        </w:rPr>
        <w:t>значения</w:t>
      </w:r>
      <w:r w:rsidRPr="00130EDD">
        <w:t>–</w:t>
      </w:r>
      <w:r w:rsidRPr="00130EDD">
        <w:rPr>
          <w:spacing w:val="-1"/>
        </w:rPr>
        <w:t>объект</w:t>
      </w:r>
      <w:r w:rsidR="00E8200F">
        <w:rPr>
          <w:spacing w:val="-1"/>
        </w:rPr>
        <w:t xml:space="preserve"> </w:t>
      </w:r>
      <w:r w:rsidRPr="00130EDD">
        <w:rPr>
          <w:spacing w:val="-1"/>
        </w:rPr>
        <w:t>транспортной</w:t>
      </w:r>
      <w:r w:rsidR="00E8200F">
        <w:rPr>
          <w:spacing w:val="-1"/>
        </w:rPr>
        <w:t xml:space="preserve"> </w:t>
      </w:r>
      <w:r w:rsidRPr="00130EDD">
        <w:rPr>
          <w:spacing w:val="-1"/>
        </w:rPr>
        <w:t>инфраструктуры,</w:t>
      </w:r>
      <w:r w:rsidR="00E8200F">
        <w:rPr>
          <w:spacing w:val="-1"/>
        </w:rPr>
        <w:t xml:space="preserve"> </w:t>
      </w:r>
      <w:r w:rsidRPr="00130EDD">
        <w:rPr>
          <w:spacing w:val="-1"/>
        </w:rPr>
        <w:t>предназначенный</w:t>
      </w:r>
      <w:r w:rsidR="00E8200F">
        <w:rPr>
          <w:spacing w:val="-1"/>
        </w:rPr>
        <w:t xml:space="preserve"> </w:t>
      </w:r>
      <w:r w:rsidRPr="00130EDD">
        <w:t>для</w:t>
      </w:r>
      <w:r w:rsidR="00E8200F">
        <w:t xml:space="preserve"> </w:t>
      </w:r>
      <w:r w:rsidRPr="00130EDD">
        <w:rPr>
          <w:spacing w:val="-1"/>
        </w:rPr>
        <w:t>движения</w:t>
      </w:r>
      <w:r w:rsidR="00E8200F">
        <w:rPr>
          <w:spacing w:val="-1"/>
        </w:rPr>
        <w:t xml:space="preserve"> </w:t>
      </w:r>
      <w:r w:rsidRPr="00130EDD">
        <w:rPr>
          <w:spacing w:val="-1"/>
        </w:rPr>
        <w:t>транспортных</w:t>
      </w:r>
      <w:r w:rsidR="00E8200F">
        <w:rPr>
          <w:spacing w:val="-1"/>
        </w:rPr>
        <w:t xml:space="preserve"> </w:t>
      </w:r>
      <w:r w:rsidRPr="00130EDD">
        <w:rPr>
          <w:spacing w:val="-1"/>
        </w:rPr>
        <w:t>средств</w:t>
      </w:r>
      <w:r w:rsidR="00E8200F">
        <w:rPr>
          <w:spacing w:val="-1"/>
        </w:rPr>
        <w:t xml:space="preserve"> </w:t>
      </w:r>
      <w:r w:rsidRPr="00130EDD">
        <w:t>и</w:t>
      </w:r>
      <w:r w:rsidR="00E8200F">
        <w:t xml:space="preserve"> </w:t>
      </w:r>
      <w:r w:rsidRPr="00130EDD">
        <w:rPr>
          <w:spacing w:val="-1"/>
        </w:rPr>
        <w:t>включающий</w:t>
      </w:r>
      <w:r w:rsidR="00E8200F">
        <w:rPr>
          <w:spacing w:val="-1"/>
        </w:rPr>
        <w:t xml:space="preserve"> </w:t>
      </w:r>
      <w:r w:rsidRPr="00130EDD">
        <w:t>в</w:t>
      </w:r>
      <w:r w:rsidR="00E8200F">
        <w:t xml:space="preserve"> </w:t>
      </w:r>
      <w:r w:rsidRPr="00130EDD">
        <w:t>себя</w:t>
      </w:r>
      <w:r w:rsidR="00E8200F">
        <w:t xml:space="preserve"> </w:t>
      </w:r>
      <w:r w:rsidRPr="00130EDD">
        <w:rPr>
          <w:spacing w:val="-1"/>
        </w:rPr>
        <w:t>земельные</w:t>
      </w:r>
      <w:r w:rsidR="00E8200F">
        <w:rPr>
          <w:spacing w:val="-1"/>
        </w:rPr>
        <w:t xml:space="preserve"> </w:t>
      </w:r>
      <w:r w:rsidRPr="00130EDD">
        <w:rPr>
          <w:spacing w:val="-1"/>
        </w:rPr>
        <w:t>участки</w:t>
      </w:r>
      <w:r w:rsidR="00E8200F">
        <w:rPr>
          <w:spacing w:val="-1"/>
        </w:rPr>
        <w:t xml:space="preserve"> </w:t>
      </w:r>
      <w:r w:rsidRPr="00130EDD">
        <w:t>в</w:t>
      </w:r>
      <w:r w:rsidR="00E8200F">
        <w:t xml:space="preserve"> </w:t>
      </w:r>
      <w:r w:rsidRPr="00130EDD">
        <w:rPr>
          <w:spacing w:val="-1"/>
        </w:rPr>
        <w:t>границах</w:t>
      </w:r>
      <w:r w:rsidR="00E8200F">
        <w:rPr>
          <w:spacing w:val="-1"/>
        </w:rPr>
        <w:t xml:space="preserve"> </w:t>
      </w:r>
      <w:r w:rsidRPr="00130EDD">
        <w:rPr>
          <w:spacing w:val="-1"/>
        </w:rPr>
        <w:t>полосы</w:t>
      </w:r>
      <w:r w:rsidR="00E8200F">
        <w:rPr>
          <w:spacing w:val="-1"/>
        </w:rPr>
        <w:t xml:space="preserve"> </w:t>
      </w:r>
      <w:r w:rsidRPr="00130EDD">
        <w:rPr>
          <w:spacing w:val="-1"/>
        </w:rPr>
        <w:t>отвода</w:t>
      </w:r>
      <w:r w:rsidR="00E8200F">
        <w:rPr>
          <w:spacing w:val="-1"/>
        </w:rPr>
        <w:t xml:space="preserve"> </w:t>
      </w:r>
      <w:r w:rsidRPr="00130EDD">
        <w:rPr>
          <w:spacing w:val="-1"/>
        </w:rPr>
        <w:t>автомобильной</w:t>
      </w:r>
      <w:r w:rsidR="00E8200F">
        <w:rPr>
          <w:spacing w:val="-1"/>
        </w:rPr>
        <w:t xml:space="preserve"> дороги</w:t>
      </w:r>
      <w:r w:rsidR="00E8200F">
        <w:t xml:space="preserve"> </w:t>
      </w:r>
      <w:r w:rsidRPr="00130EDD">
        <w:rPr>
          <w:spacing w:val="-1"/>
        </w:rPr>
        <w:t>расположенные</w:t>
      </w:r>
      <w:r w:rsidR="00E8200F">
        <w:rPr>
          <w:spacing w:val="-1"/>
        </w:rPr>
        <w:t xml:space="preserve"> </w:t>
      </w:r>
      <w:r w:rsidRPr="00130EDD">
        <w:rPr>
          <w:spacing w:val="-2"/>
        </w:rPr>
        <w:t>на</w:t>
      </w:r>
      <w:r w:rsidR="00E8200F">
        <w:rPr>
          <w:spacing w:val="-2"/>
        </w:rPr>
        <w:t xml:space="preserve"> </w:t>
      </w:r>
      <w:r w:rsidRPr="00130EDD">
        <w:rPr>
          <w:spacing w:val="-1"/>
        </w:rPr>
        <w:t>них</w:t>
      </w:r>
      <w:r w:rsidR="00E8200F">
        <w:rPr>
          <w:spacing w:val="-1"/>
        </w:rPr>
        <w:t xml:space="preserve"> </w:t>
      </w:r>
      <w:r w:rsidRPr="00130EDD">
        <w:t>или</w:t>
      </w:r>
      <w:r w:rsidR="00E8200F">
        <w:t xml:space="preserve"> </w:t>
      </w:r>
      <w:r w:rsidRPr="00130EDD">
        <w:rPr>
          <w:spacing w:val="-1"/>
        </w:rPr>
        <w:t>под</w:t>
      </w:r>
      <w:r w:rsidRPr="00130EDD">
        <w:rPr>
          <w:spacing w:val="-2"/>
        </w:rPr>
        <w:t>ними</w:t>
      </w:r>
      <w:r w:rsidR="00E8200F">
        <w:rPr>
          <w:spacing w:val="-2"/>
        </w:rPr>
        <w:t xml:space="preserve"> </w:t>
      </w:r>
      <w:r w:rsidRPr="00130EDD">
        <w:rPr>
          <w:spacing w:val="-1"/>
        </w:rPr>
        <w:t>конструктивные</w:t>
      </w:r>
      <w:r w:rsidR="00E8200F">
        <w:rPr>
          <w:spacing w:val="-1"/>
        </w:rPr>
        <w:t xml:space="preserve"> </w:t>
      </w:r>
      <w:r w:rsidRPr="00130EDD">
        <w:rPr>
          <w:spacing w:val="-2"/>
        </w:rPr>
        <w:t>элементы</w:t>
      </w:r>
      <w:r w:rsidR="00E8200F">
        <w:rPr>
          <w:spacing w:val="-2"/>
        </w:rPr>
        <w:t xml:space="preserve"> </w:t>
      </w:r>
      <w:r w:rsidRPr="00130EDD">
        <w:rPr>
          <w:spacing w:val="-1"/>
        </w:rPr>
        <w:t>(дорожное</w:t>
      </w:r>
      <w:r w:rsidR="00E8200F">
        <w:rPr>
          <w:spacing w:val="-1"/>
        </w:rPr>
        <w:t xml:space="preserve"> </w:t>
      </w:r>
      <w:r w:rsidRPr="00130EDD">
        <w:rPr>
          <w:spacing w:val="-1"/>
        </w:rPr>
        <w:t>полотно,</w:t>
      </w:r>
      <w:r w:rsidR="00E8200F">
        <w:rPr>
          <w:spacing w:val="-1"/>
        </w:rPr>
        <w:t xml:space="preserve"> </w:t>
      </w:r>
      <w:r w:rsidRPr="00130EDD">
        <w:rPr>
          <w:spacing w:val="-1"/>
        </w:rPr>
        <w:t>дорожное</w:t>
      </w:r>
      <w:r w:rsidR="00E8200F">
        <w:rPr>
          <w:spacing w:val="-1"/>
        </w:rPr>
        <w:t xml:space="preserve"> </w:t>
      </w:r>
      <w:r w:rsidRPr="00130EDD">
        <w:rPr>
          <w:spacing w:val="-1"/>
        </w:rPr>
        <w:t>покрытие</w:t>
      </w:r>
      <w:r w:rsidR="00E8200F">
        <w:rPr>
          <w:spacing w:val="-1"/>
        </w:rPr>
        <w:t xml:space="preserve"> </w:t>
      </w:r>
      <w:r w:rsidRPr="00130EDD">
        <w:t>и</w:t>
      </w:r>
      <w:r w:rsidR="00E8200F">
        <w:t xml:space="preserve"> </w:t>
      </w:r>
      <w:r w:rsidRPr="00130EDD">
        <w:rPr>
          <w:spacing w:val="-1"/>
        </w:rPr>
        <w:t>подобные</w:t>
      </w:r>
      <w:r w:rsidR="00E8200F">
        <w:rPr>
          <w:spacing w:val="-1"/>
        </w:rPr>
        <w:t xml:space="preserve"> </w:t>
      </w:r>
      <w:r w:rsidRPr="00130EDD">
        <w:rPr>
          <w:spacing w:val="-1"/>
        </w:rPr>
        <w:t>элементы)</w:t>
      </w:r>
      <w:r w:rsidR="00E8200F">
        <w:rPr>
          <w:spacing w:val="-1"/>
        </w:rPr>
        <w:t xml:space="preserve"> </w:t>
      </w:r>
      <w:r w:rsidRPr="00130EDD">
        <w:t>и</w:t>
      </w:r>
      <w:r w:rsidR="00E8200F">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являющиеся</w:t>
      </w:r>
      <w:r w:rsidR="00E8200F">
        <w:rPr>
          <w:spacing w:val="-1"/>
        </w:rPr>
        <w:t xml:space="preserve"> </w:t>
      </w:r>
      <w:r w:rsidRPr="00130EDD">
        <w:t>ее</w:t>
      </w:r>
      <w:r w:rsidR="00E8200F">
        <w:t xml:space="preserve"> </w:t>
      </w:r>
      <w:r w:rsidRPr="00130EDD">
        <w:rPr>
          <w:spacing w:val="-1"/>
        </w:rPr>
        <w:t>технологической</w:t>
      </w:r>
      <w:r w:rsidR="00E8200F">
        <w:rPr>
          <w:spacing w:val="-1"/>
        </w:rPr>
        <w:t xml:space="preserve"> </w:t>
      </w:r>
      <w:r w:rsidRPr="00130EDD">
        <w:rPr>
          <w:spacing w:val="-1"/>
        </w:rPr>
        <w:t>частью,</w:t>
      </w:r>
      <w:r w:rsidRPr="00130EDD">
        <w:t>–</w:t>
      </w:r>
      <w:r w:rsidR="00450B07">
        <w:t xml:space="preserve"> </w:t>
      </w:r>
      <w:r w:rsidRPr="00130EDD">
        <w:rPr>
          <w:spacing w:val="-1"/>
        </w:rPr>
        <w:t>защитные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искусственные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производственные</w:t>
      </w:r>
      <w:r w:rsidR="00E8200F">
        <w:rPr>
          <w:spacing w:val="-1"/>
        </w:rPr>
        <w:t xml:space="preserve"> </w:t>
      </w:r>
      <w:r w:rsidRPr="00130EDD">
        <w:rPr>
          <w:spacing w:val="-1"/>
        </w:rPr>
        <w:t>объекты,</w:t>
      </w:r>
      <w:r w:rsidR="00E8200F">
        <w:rPr>
          <w:spacing w:val="-1"/>
        </w:rPr>
        <w:t xml:space="preserve"> </w:t>
      </w:r>
      <w:r w:rsidRPr="00130EDD">
        <w:rPr>
          <w:spacing w:val="-1"/>
        </w:rPr>
        <w:t>элементы</w:t>
      </w:r>
      <w:r w:rsidR="00E8200F">
        <w:rPr>
          <w:spacing w:val="-1"/>
        </w:rPr>
        <w:t xml:space="preserve"> </w:t>
      </w:r>
      <w:r w:rsidRPr="00130EDD">
        <w:rPr>
          <w:spacing w:val="-1"/>
        </w:rPr>
        <w:t>обустройства</w:t>
      </w:r>
      <w:r w:rsidR="00E8200F">
        <w:rPr>
          <w:spacing w:val="-1"/>
        </w:rPr>
        <w:t xml:space="preserve"> </w:t>
      </w:r>
      <w:r w:rsidRPr="00130EDD">
        <w:rPr>
          <w:spacing w:val="-1"/>
        </w:rPr>
        <w:t>автомобильных</w:t>
      </w:r>
      <w:r w:rsidR="00E8200F">
        <w:rPr>
          <w:spacing w:val="-1"/>
        </w:rPr>
        <w:t xml:space="preserve"> </w:t>
      </w:r>
      <w:r w:rsidRPr="00130EDD">
        <w:rPr>
          <w:spacing w:val="-1"/>
        </w:rPr>
        <w:t>дорог;</w:t>
      </w:r>
      <w:proofErr w:type="gramEnd"/>
    </w:p>
    <w:p w:rsidR="00A843BE" w:rsidRPr="00130EDD" w:rsidRDefault="00A843BE" w:rsidP="00130EDD">
      <w:pPr>
        <w:widowControl w:val="0"/>
        <w:tabs>
          <w:tab w:val="left" w:pos="3612"/>
        </w:tabs>
        <w:kinsoku w:val="0"/>
        <w:overflowPunct w:val="0"/>
        <w:autoSpaceDE w:val="0"/>
        <w:autoSpaceDN w:val="0"/>
        <w:adjustRightInd w:val="0"/>
        <w:ind w:firstLine="709"/>
        <w:jc w:val="both"/>
        <w:rPr>
          <w:spacing w:val="-1"/>
        </w:rPr>
      </w:pPr>
      <w:r w:rsidRPr="00130EDD">
        <w:rPr>
          <w:spacing w:val="-1"/>
        </w:rPr>
        <w:t>- архитектурные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w:t>
      </w:r>
      <w:proofErr w:type="gramStart"/>
      <w:r w:rsidRPr="00130EDD">
        <w:rPr>
          <w:spacing w:val="-1"/>
        </w:rPr>
        <w:t>а</w:t>
      </w:r>
      <w:r w:rsidRPr="00130EDD">
        <w:t>–</w:t>
      </w:r>
      <w:proofErr w:type="gramEnd"/>
      <w:r w:rsidRPr="00130EDD">
        <w:t xml:space="preserve"> </w:t>
      </w:r>
      <w:r w:rsidR="00450B07">
        <w:t xml:space="preserve"> </w:t>
      </w:r>
      <w:r w:rsidRPr="00130EDD">
        <w:rPr>
          <w:spacing w:val="-1"/>
        </w:rPr>
        <w:t>отличительные</w:t>
      </w:r>
      <w:r w:rsidR="00E8200F">
        <w:rPr>
          <w:spacing w:val="-1"/>
        </w:rPr>
        <w:t xml:space="preserve"> </w:t>
      </w:r>
      <w:r w:rsidRPr="00130EDD">
        <w:rPr>
          <w:spacing w:val="-1"/>
        </w:rPr>
        <w:t>характеристики</w:t>
      </w:r>
      <w:r w:rsidR="00E8200F">
        <w:rPr>
          <w:spacing w:val="-1"/>
        </w:rPr>
        <w:t xml:space="preserve"> </w:t>
      </w:r>
      <w:r w:rsidRPr="00130EDD">
        <w:rPr>
          <w:spacing w:val="-1"/>
        </w:rPr>
        <w:t>здания,</w:t>
      </w:r>
      <w:r w:rsidR="00E8200F">
        <w:rPr>
          <w:spacing w:val="-1"/>
        </w:rPr>
        <w:t xml:space="preserve"> </w:t>
      </w:r>
      <w:r w:rsidRPr="00130EDD">
        <w:rPr>
          <w:spacing w:val="-1"/>
        </w:rPr>
        <w:t>отражающие конструктивные</w:t>
      </w:r>
      <w:r w:rsidR="00E8200F">
        <w:rPr>
          <w:spacing w:val="-1"/>
        </w:rPr>
        <w:t xml:space="preserve"> </w:t>
      </w:r>
      <w:r w:rsidRPr="00130EDD">
        <w:t>и</w:t>
      </w:r>
      <w:r w:rsidR="00E8200F">
        <w:t xml:space="preserve"> </w:t>
      </w:r>
      <w:r w:rsidRPr="00130EDD">
        <w:rPr>
          <w:spacing w:val="-1"/>
        </w:rPr>
        <w:t>эстетические</w:t>
      </w:r>
      <w:r w:rsidR="00E8200F">
        <w:rPr>
          <w:spacing w:val="-1"/>
        </w:rPr>
        <w:t xml:space="preserve"> </w:t>
      </w:r>
      <w:r w:rsidRPr="00130EDD">
        <w:rPr>
          <w:spacing w:val="-1"/>
        </w:rPr>
        <w:t>качества</w:t>
      </w:r>
      <w:r w:rsidR="00E8200F">
        <w:rPr>
          <w:spacing w:val="-1"/>
        </w:rPr>
        <w:t xml:space="preserve"> </w:t>
      </w:r>
      <w:r w:rsidRPr="00130EDD">
        <w:rPr>
          <w:spacing w:val="-1"/>
        </w:rPr>
        <w:t>фасада,</w:t>
      </w:r>
      <w:r w:rsidR="00E8200F">
        <w:rPr>
          <w:spacing w:val="-1"/>
        </w:rPr>
        <w:t xml:space="preserve"> </w:t>
      </w:r>
      <w:r w:rsidRPr="00130EDD">
        <w:rPr>
          <w:spacing w:val="-1"/>
        </w:rPr>
        <w:t>окружающей</w:t>
      </w:r>
      <w:r w:rsidR="00E8200F">
        <w:rPr>
          <w:spacing w:val="-1"/>
        </w:rPr>
        <w:t xml:space="preserve"> </w:t>
      </w:r>
      <w:r w:rsidRPr="00130EDD">
        <w:rPr>
          <w:spacing w:val="-1"/>
        </w:rPr>
        <w:t>градостроительной</w:t>
      </w:r>
      <w:r w:rsidR="00E8200F">
        <w:rPr>
          <w:spacing w:val="-1"/>
        </w:rPr>
        <w:t xml:space="preserve"> </w:t>
      </w:r>
      <w:r w:rsidRPr="00130EDD">
        <w:rPr>
          <w:spacing w:val="-1"/>
        </w:rPr>
        <w:t>среды</w:t>
      </w:r>
      <w:r w:rsidR="00E8200F">
        <w:rPr>
          <w:spacing w:val="-1"/>
        </w:rPr>
        <w:t xml:space="preserve"> </w:t>
      </w:r>
      <w:r w:rsidRPr="00130EDD">
        <w:rPr>
          <w:spacing w:val="-1"/>
        </w:rPr>
        <w:t>(стилевая</w:t>
      </w:r>
      <w:r w:rsidR="00E8200F">
        <w:rPr>
          <w:spacing w:val="-1"/>
        </w:rPr>
        <w:t xml:space="preserve"> </w:t>
      </w:r>
      <w:r w:rsidRPr="00130EDD">
        <w:t>и</w:t>
      </w:r>
      <w:r w:rsidR="00E8200F">
        <w:t xml:space="preserve"> </w:t>
      </w:r>
      <w:r w:rsidRPr="00130EDD">
        <w:rPr>
          <w:spacing w:val="-1"/>
        </w:rPr>
        <w:t>композиционная</w:t>
      </w:r>
      <w:r w:rsidR="00E8200F">
        <w:rPr>
          <w:spacing w:val="-1"/>
        </w:rPr>
        <w:t xml:space="preserve"> </w:t>
      </w:r>
      <w:r w:rsidRPr="00130EDD">
        <w:rPr>
          <w:spacing w:val="-1"/>
        </w:rPr>
        <w:t>целостность,</w:t>
      </w:r>
      <w:r w:rsidR="00E8200F">
        <w:rPr>
          <w:spacing w:val="-1"/>
        </w:rPr>
        <w:t xml:space="preserve"> </w:t>
      </w:r>
      <w:r w:rsidRPr="00130EDD">
        <w:rPr>
          <w:spacing w:val="-1"/>
        </w:rPr>
        <w:t>ритм,</w:t>
      </w:r>
      <w:r w:rsidR="00E8200F">
        <w:rPr>
          <w:spacing w:val="-1"/>
        </w:rPr>
        <w:t xml:space="preserve"> </w:t>
      </w:r>
      <w:r w:rsidRPr="00130EDD">
        <w:rPr>
          <w:spacing w:val="-1"/>
        </w:rPr>
        <w:t>соразмерность</w:t>
      </w:r>
      <w:r w:rsidR="00E8200F">
        <w:rPr>
          <w:spacing w:val="-1"/>
        </w:rPr>
        <w:t xml:space="preserve"> </w:t>
      </w:r>
      <w:r w:rsidRPr="00130EDD">
        <w:t>и</w:t>
      </w:r>
      <w:r w:rsidR="00E8200F">
        <w:t xml:space="preserve"> </w:t>
      </w:r>
      <w:r w:rsidRPr="00130EDD">
        <w:rPr>
          <w:spacing w:val="-1"/>
        </w:rPr>
        <w:t>пропорциональность,</w:t>
      </w:r>
      <w:r w:rsidR="00E8200F">
        <w:rPr>
          <w:spacing w:val="-1"/>
        </w:rPr>
        <w:t xml:space="preserve"> </w:t>
      </w:r>
      <w:r w:rsidRPr="00130EDD">
        <w:rPr>
          <w:spacing w:val="-1"/>
        </w:rPr>
        <w:t>визуальное</w:t>
      </w:r>
      <w:r w:rsidR="00E8200F">
        <w:rPr>
          <w:spacing w:val="-1"/>
        </w:rPr>
        <w:t xml:space="preserve"> </w:t>
      </w:r>
      <w:r w:rsidRPr="00130EDD">
        <w:rPr>
          <w:spacing w:val="-1"/>
        </w:rPr>
        <w:t>восприятие,</w:t>
      </w:r>
      <w:r w:rsidR="00E8200F">
        <w:rPr>
          <w:spacing w:val="-1"/>
        </w:rPr>
        <w:t xml:space="preserve"> </w:t>
      </w:r>
      <w:r w:rsidRPr="00130EDD">
        <w:t>баланс</w:t>
      </w:r>
      <w:r w:rsidR="00E8200F">
        <w:t xml:space="preserve"> </w:t>
      </w:r>
      <w:r w:rsidRPr="00130EDD">
        <w:rPr>
          <w:spacing w:val="-1"/>
        </w:rPr>
        <w:t>открытых</w:t>
      </w:r>
      <w:r w:rsidRPr="00130EDD">
        <w:t xml:space="preserve"> и </w:t>
      </w:r>
      <w:r w:rsidRPr="00130EDD">
        <w:rPr>
          <w:spacing w:val="-1"/>
        </w:rPr>
        <w:t>закрытых</w:t>
      </w:r>
      <w:r w:rsidR="00E8200F">
        <w:rPr>
          <w:spacing w:val="-1"/>
        </w:rPr>
        <w:t xml:space="preserve"> </w:t>
      </w:r>
      <w:r w:rsidRPr="00130EDD">
        <w:rPr>
          <w:spacing w:val="-1"/>
        </w:rPr>
        <w:t>пространств);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xml:space="preserve">- </w:t>
      </w:r>
      <w:proofErr w:type="spellStart"/>
      <w:r w:rsidRPr="00130EDD">
        <w:rPr>
          <w:spacing w:val="-1"/>
        </w:rPr>
        <w:t>бесфоновые</w:t>
      </w:r>
      <w:proofErr w:type="spellEnd"/>
      <w:r w:rsidR="00E8200F">
        <w:rPr>
          <w:spacing w:val="-1"/>
        </w:rPr>
        <w:t xml:space="preserve"> </w:t>
      </w:r>
      <w:proofErr w:type="gramStart"/>
      <w:r w:rsidRPr="00130EDD">
        <w:rPr>
          <w:spacing w:val="-1"/>
        </w:rPr>
        <w:t>конструкции</w:t>
      </w:r>
      <w:r w:rsidRPr="00130EDD">
        <w:t>–</w:t>
      </w:r>
      <w:r w:rsidRPr="00130EDD">
        <w:rPr>
          <w:spacing w:val="-1"/>
        </w:rPr>
        <w:t>способ</w:t>
      </w:r>
      <w:proofErr w:type="gramEnd"/>
      <w:r w:rsidR="00E8200F">
        <w:rPr>
          <w:spacing w:val="-1"/>
        </w:rPr>
        <w:t xml:space="preserve"> </w:t>
      </w:r>
      <w:r w:rsidRPr="00130EDD">
        <w:rPr>
          <w:spacing w:val="-1"/>
        </w:rPr>
        <w:t>изготовления</w:t>
      </w:r>
      <w:r w:rsidR="00E8200F">
        <w:rPr>
          <w:spacing w:val="-1"/>
        </w:rPr>
        <w:t xml:space="preserve"> </w:t>
      </w:r>
      <w:r w:rsidRPr="00130EDD">
        <w:rPr>
          <w:spacing w:val="-1"/>
        </w:rPr>
        <w:t>средства</w:t>
      </w:r>
      <w:r w:rsidR="00E8200F">
        <w:rPr>
          <w:spacing w:val="-1"/>
        </w:rPr>
        <w:t xml:space="preserve"> </w:t>
      </w:r>
      <w:r w:rsidRPr="00130EDD">
        <w:rPr>
          <w:spacing w:val="-1"/>
        </w:rPr>
        <w:t>наружной</w:t>
      </w:r>
      <w:r w:rsidR="00E8200F">
        <w:rPr>
          <w:spacing w:val="-1"/>
        </w:rPr>
        <w:t xml:space="preserve"> </w:t>
      </w:r>
      <w:r w:rsidRPr="00130EDD">
        <w:rPr>
          <w:spacing w:val="-1"/>
        </w:rPr>
        <w:t>информации,</w:t>
      </w:r>
      <w:r w:rsidR="00E8200F">
        <w:rPr>
          <w:spacing w:val="-1"/>
        </w:rPr>
        <w:t xml:space="preserve"> </w:t>
      </w:r>
      <w:r w:rsidRPr="00130EDD">
        <w:t>при</w:t>
      </w:r>
      <w:r w:rsidR="00E8200F">
        <w:t xml:space="preserve"> </w:t>
      </w:r>
      <w:r w:rsidRPr="00130EDD">
        <w:rPr>
          <w:spacing w:val="-1"/>
        </w:rPr>
        <w:t>котором</w:t>
      </w:r>
      <w:r w:rsidR="00E8200F">
        <w:rPr>
          <w:spacing w:val="-1"/>
        </w:rPr>
        <w:t xml:space="preserve"> </w:t>
      </w:r>
      <w:r w:rsidRPr="00130EDD">
        <w:rPr>
          <w:spacing w:val="-1"/>
        </w:rPr>
        <w:t>конструкция состоит</w:t>
      </w:r>
      <w:r w:rsidR="00E8200F">
        <w:rPr>
          <w:spacing w:val="-1"/>
        </w:rPr>
        <w:t xml:space="preserve"> </w:t>
      </w:r>
      <w:r w:rsidRPr="00130EDD">
        <w:rPr>
          <w:spacing w:val="-1"/>
        </w:rPr>
        <w:t>из отдельных</w:t>
      </w:r>
      <w:r w:rsidR="00E8200F">
        <w:rPr>
          <w:spacing w:val="-1"/>
        </w:rPr>
        <w:t xml:space="preserve"> </w:t>
      </w:r>
      <w:r w:rsidRPr="00130EDD">
        <w:rPr>
          <w:spacing w:val="-1"/>
        </w:rPr>
        <w:t>букв,</w:t>
      </w:r>
      <w:r w:rsidR="00E8200F">
        <w:rPr>
          <w:spacing w:val="-1"/>
        </w:rPr>
        <w:t xml:space="preserve"> </w:t>
      </w:r>
      <w:r w:rsidRPr="00130EDD">
        <w:rPr>
          <w:spacing w:val="-1"/>
        </w:rPr>
        <w:t>обозначений,</w:t>
      </w:r>
      <w:r w:rsidR="00E8200F">
        <w:rPr>
          <w:spacing w:val="-1"/>
        </w:rPr>
        <w:t xml:space="preserve"> </w:t>
      </w:r>
      <w:r w:rsidRPr="00130EDD">
        <w:rPr>
          <w:spacing w:val="-1"/>
        </w:rPr>
        <w:t>знаков,</w:t>
      </w:r>
      <w:r w:rsidR="00E8200F">
        <w:rPr>
          <w:spacing w:val="-1"/>
        </w:rPr>
        <w:t xml:space="preserve"> </w:t>
      </w:r>
      <w:r w:rsidRPr="00130EDD">
        <w:rPr>
          <w:spacing w:val="-1"/>
        </w:rPr>
        <w:t>декоративных</w:t>
      </w:r>
      <w:r w:rsidR="00E8200F">
        <w:rPr>
          <w:spacing w:val="-1"/>
        </w:rPr>
        <w:t xml:space="preserve"> </w:t>
      </w:r>
      <w:r w:rsidRPr="00130EDD">
        <w:rPr>
          <w:spacing w:val="-1"/>
        </w:rPr>
        <w:t>элементов;</w:t>
      </w:r>
    </w:p>
    <w:p w:rsidR="00A843BE" w:rsidRPr="00130EDD" w:rsidRDefault="00A843BE" w:rsidP="00130EDD">
      <w:pPr>
        <w:widowControl w:val="0"/>
        <w:kinsoku w:val="0"/>
        <w:overflowPunct w:val="0"/>
        <w:autoSpaceDE w:val="0"/>
        <w:autoSpaceDN w:val="0"/>
        <w:adjustRightInd w:val="0"/>
        <w:ind w:right="107" w:firstLine="708"/>
        <w:jc w:val="both"/>
        <w:rPr>
          <w:spacing w:val="-1"/>
        </w:rPr>
      </w:pPr>
      <w:proofErr w:type="gramStart"/>
      <w:r w:rsidRPr="00130EDD">
        <w:rPr>
          <w:spacing w:val="-1"/>
        </w:rPr>
        <w:t>-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A843BE" w:rsidRPr="00130EDD" w:rsidRDefault="00A843BE" w:rsidP="00130EDD">
      <w:pPr>
        <w:widowControl w:val="0"/>
        <w:kinsoku w:val="0"/>
        <w:overflowPunct w:val="0"/>
        <w:autoSpaceDE w:val="0"/>
        <w:autoSpaceDN w:val="0"/>
        <w:adjustRightInd w:val="0"/>
        <w:ind w:right="107" w:firstLine="708"/>
        <w:jc w:val="both"/>
        <w:rPr>
          <w:spacing w:val="-1"/>
        </w:rPr>
      </w:pP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вертикальное</w:t>
      </w:r>
      <w:r w:rsidR="00E8200F">
        <w:rPr>
          <w:spacing w:val="-1"/>
        </w:rPr>
        <w:t xml:space="preserve"> </w:t>
      </w:r>
      <w:r w:rsidRPr="00130EDD">
        <w:rPr>
          <w:spacing w:val="-1"/>
        </w:rPr>
        <w:t>озеленение</w:t>
      </w:r>
      <w:r w:rsidRPr="00130EDD">
        <w:t>–</w:t>
      </w:r>
      <w:r w:rsidRPr="00130EDD">
        <w:rPr>
          <w:spacing w:val="-1"/>
        </w:rPr>
        <w:t>использование</w:t>
      </w:r>
      <w:r w:rsidR="00E8200F">
        <w:rPr>
          <w:spacing w:val="-1"/>
        </w:rPr>
        <w:t xml:space="preserve"> </w:t>
      </w:r>
      <w:r w:rsidRPr="00130EDD">
        <w:rPr>
          <w:spacing w:val="-1"/>
        </w:rPr>
        <w:t>фасадных</w:t>
      </w:r>
      <w:r w:rsidR="00E8200F">
        <w:rPr>
          <w:spacing w:val="-1"/>
        </w:rPr>
        <w:t xml:space="preserve"> </w:t>
      </w:r>
      <w:r w:rsidRPr="00130EDD">
        <w:rPr>
          <w:spacing w:val="-1"/>
        </w:rPr>
        <w:t>поверхностей</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rPr>
          <w:spacing w:val="-1"/>
        </w:rPr>
        <w:t>включая</w:t>
      </w:r>
      <w:r w:rsidR="00E8200F">
        <w:rPr>
          <w:spacing w:val="-1"/>
        </w:rPr>
        <w:t xml:space="preserve"> </w:t>
      </w:r>
      <w:r w:rsidRPr="00130EDD">
        <w:rPr>
          <w:spacing w:val="-1"/>
        </w:rPr>
        <w:t>балконы,</w:t>
      </w:r>
      <w:r w:rsidR="00E8200F">
        <w:rPr>
          <w:spacing w:val="-1"/>
        </w:rPr>
        <w:t xml:space="preserve"> </w:t>
      </w:r>
      <w:r w:rsidRPr="00130EDD">
        <w:rPr>
          <w:spacing w:val="-1"/>
        </w:rPr>
        <w:t>лоджии,</w:t>
      </w:r>
      <w:r w:rsidR="00E8200F">
        <w:rPr>
          <w:spacing w:val="-1"/>
        </w:rPr>
        <w:t xml:space="preserve"> </w:t>
      </w:r>
      <w:r w:rsidRPr="00130EDD">
        <w:t>г</w:t>
      </w:r>
      <w:r w:rsidR="00E8200F">
        <w:t>а</w:t>
      </w:r>
      <w:r w:rsidRPr="00130EDD">
        <w:t>лереи,</w:t>
      </w:r>
      <w:r w:rsidR="00E8200F">
        <w:t xml:space="preserve"> </w:t>
      </w:r>
      <w:r w:rsidRPr="00130EDD">
        <w:rPr>
          <w:spacing w:val="-1"/>
        </w:rPr>
        <w:t>подпорные</w:t>
      </w:r>
      <w:r w:rsidR="00E8200F">
        <w:rPr>
          <w:spacing w:val="-1"/>
        </w:rPr>
        <w:t xml:space="preserve"> </w:t>
      </w:r>
      <w:r w:rsidRPr="00130EDD">
        <w:t>стенки</w:t>
      </w:r>
      <w:r w:rsidR="00E8200F">
        <w:t xml:space="preserve"> </w:t>
      </w:r>
      <w:proofErr w:type="spellStart"/>
      <w:r w:rsidRPr="00130EDD">
        <w:t>и</w:t>
      </w:r>
      <w:r w:rsidRPr="00130EDD">
        <w:rPr>
          <w:spacing w:val="-1"/>
        </w:rPr>
        <w:t>т.п</w:t>
      </w:r>
      <w:proofErr w:type="spellEnd"/>
      <w:r w:rsidRPr="00130EDD">
        <w:rPr>
          <w:spacing w:val="-1"/>
        </w:rPr>
        <w:t>.,</w:t>
      </w:r>
      <w:r w:rsidR="00E8200F">
        <w:rPr>
          <w:spacing w:val="-1"/>
        </w:rPr>
        <w:t xml:space="preserve"> </w:t>
      </w:r>
      <w:r w:rsidRPr="00130EDD">
        <w:t>для</w:t>
      </w:r>
      <w:r w:rsidR="00E8200F">
        <w:t xml:space="preserve"> </w:t>
      </w:r>
      <w:r w:rsidRPr="00130EDD">
        <w:rPr>
          <w:spacing w:val="-1"/>
        </w:rPr>
        <w:t>размещения</w:t>
      </w:r>
      <w:r w:rsidR="00E8200F">
        <w:rPr>
          <w:spacing w:val="-1"/>
        </w:rPr>
        <w:t xml:space="preserve"> </w:t>
      </w:r>
      <w:r w:rsidRPr="00130EDD">
        <w:t>на</w:t>
      </w:r>
      <w:r w:rsidR="00E8200F">
        <w:t xml:space="preserve"> </w:t>
      </w:r>
      <w:r w:rsidRPr="00130EDD">
        <w:rPr>
          <w:spacing w:val="-1"/>
        </w:rPr>
        <w:t>них</w:t>
      </w:r>
      <w:r w:rsidR="00E8200F">
        <w:rPr>
          <w:spacing w:val="-1"/>
        </w:rPr>
        <w:t xml:space="preserve"> </w:t>
      </w:r>
      <w:r w:rsidRPr="00130EDD">
        <w:rPr>
          <w:spacing w:val="-1"/>
        </w:rPr>
        <w:t>стационарных</w:t>
      </w:r>
      <w:r w:rsidR="00E8200F">
        <w:rPr>
          <w:spacing w:val="-1"/>
        </w:rPr>
        <w:t xml:space="preserve"> </w:t>
      </w:r>
      <w:r w:rsidRPr="00130EDD">
        <w:t>и</w:t>
      </w:r>
      <w:r w:rsidR="00E8200F">
        <w:t xml:space="preserve"> </w:t>
      </w:r>
      <w:r w:rsidRPr="00130EDD">
        <w:rPr>
          <w:spacing w:val="-1"/>
        </w:rPr>
        <w:t>мобильных</w:t>
      </w:r>
      <w:r w:rsidR="00E8200F">
        <w:rPr>
          <w:spacing w:val="-1"/>
        </w:rPr>
        <w:t xml:space="preserve"> </w:t>
      </w:r>
      <w:r w:rsidRPr="00130EDD">
        <w:rPr>
          <w:spacing w:val="-1"/>
        </w:rPr>
        <w:t>зелены</w:t>
      </w:r>
      <w:r w:rsidR="00E8200F">
        <w:rPr>
          <w:spacing w:val="-1"/>
        </w:rPr>
        <w:t xml:space="preserve"> </w:t>
      </w:r>
      <w:r w:rsidRPr="00130EDD">
        <w:rPr>
          <w:spacing w:val="-1"/>
        </w:rPr>
        <w:t>насаждений;</w:t>
      </w:r>
    </w:p>
    <w:p w:rsidR="00A843BE" w:rsidRPr="00130EDD" w:rsidRDefault="00A843BE" w:rsidP="00130EDD">
      <w:pPr>
        <w:widowControl w:val="0"/>
        <w:kinsoku w:val="0"/>
        <w:overflowPunct w:val="0"/>
        <w:autoSpaceDE w:val="0"/>
        <w:autoSpaceDN w:val="0"/>
        <w:adjustRightInd w:val="0"/>
        <w:ind w:right="108"/>
        <w:jc w:val="both"/>
        <w:rPr>
          <w:spacing w:val="-1"/>
        </w:rPr>
      </w:pPr>
      <w:r w:rsidRPr="00130EDD">
        <w:rPr>
          <w:spacing w:val="-1"/>
        </w:rPr>
        <w:t>витрина</w:t>
      </w:r>
      <w:r w:rsidRPr="00130EDD">
        <w:t>–</w:t>
      </w:r>
      <w:r w:rsidRPr="00130EDD">
        <w:rPr>
          <w:spacing w:val="-1"/>
        </w:rPr>
        <w:t>остекленный</w:t>
      </w:r>
      <w:r w:rsidR="00E8200F">
        <w:rPr>
          <w:spacing w:val="-1"/>
        </w:rPr>
        <w:t xml:space="preserve"> </w:t>
      </w:r>
      <w:r w:rsidRPr="00130EDD">
        <w:rPr>
          <w:spacing w:val="-1"/>
        </w:rPr>
        <w:t>проем</w:t>
      </w:r>
      <w:r w:rsidR="00E8200F">
        <w:rPr>
          <w:spacing w:val="-1"/>
        </w:rPr>
        <w:t xml:space="preserve"> </w:t>
      </w:r>
      <w:r w:rsidRPr="00130EDD">
        <w:t>(окно,</w:t>
      </w:r>
      <w:r w:rsidR="00E8200F">
        <w:t xml:space="preserve"> </w:t>
      </w:r>
      <w:r w:rsidRPr="00130EDD">
        <w:rPr>
          <w:spacing w:val="-1"/>
        </w:rPr>
        <w:t>витраж)</w:t>
      </w:r>
      <w:r w:rsidR="00E8200F">
        <w:rPr>
          <w:spacing w:val="-1"/>
        </w:rPr>
        <w:t xml:space="preserve"> </w:t>
      </w:r>
      <w:proofErr w:type="gramStart"/>
      <w:r w:rsidR="00E8200F">
        <w:t>виде</w:t>
      </w:r>
      <w:proofErr w:type="gramEnd"/>
      <w:r w:rsidR="00E8200F">
        <w:rPr>
          <w:spacing w:val="-2"/>
        </w:rPr>
        <w:t xml:space="preserve"> </w:t>
      </w:r>
      <w:r w:rsidRPr="00130EDD">
        <w:rPr>
          <w:spacing w:val="-1"/>
        </w:rPr>
        <w:t>сплошного</w:t>
      </w:r>
      <w:r w:rsidR="00E8200F">
        <w:rPr>
          <w:spacing w:val="-1"/>
        </w:rPr>
        <w:t xml:space="preserve"> </w:t>
      </w:r>
      <w:r w:rsidRPr="00130EDD">
        <w:rPr>
          <w:spacing w:val="-1"/>
        </w:rPr>
        <w:t>остекления,</w:t>
      </w:r>
      <w:r w:rsidR="00450B07">
        <w:rPr>
          <w:spacing w:val="-1"/>
        </w:rPr>
        <w:t xml:space="preserve"> </w:t>
      </w:r>
      <w:r w:rsidRPr="00130EDD">
        <w:rPr>
          <w:spacing w:val="-1"/>
        </w:rPr>
        <w:t>занимающего</w:t>
      </w:r>
      <w:r w:rsidR="00E8200F">
        <w:rPr>
          <w:spacing w:val="-1"/>
        </w:rPr>
        <w:t xml:space="preserve"> </w:t>
      </w:r>
      <w:r w:rsidRPr="00130EDD">
        <w:rPr>
          <w:spacing w:val="-1"/>
        </w:rPr>
        <w:t>часть</w:t>
      </w:r>
      <w:r w:rsidR="00E8200F">
        <w:rPr>
          <w:spacing w:val="-1"/>
        </w:rPr>
        <w:t xml:space="preserve"> </w:t>
      </w:r>
      <w:r w:rsidRPr="00130EDD">
        <w:rPr>
          <w:spacing w:val="-1"/>
        </w:rPr>
        <w:t>фасада;</w:t>
      </w:r>
    </w:p>
    <w:p w:rsidR="00A843BE" w:rsidRPr="00130EDD" w:rsidRDefault="00A843BE" w:rsidP="00130EDD">
      <w:pPr>
        <w:widowControl w:val="0"/>
        <w:kinsoku w:val="0"/>
        <w:overflowPunct w:val="0"/>
        <w:autoSpaceDE w:val="0"/>
        <w:autoSpaceDN w:val="0"/>
        <w:adjustRightInd w:val="0"/>
        <w:ind w:right="105" w:firstLine="708"/>
        <w:jc w:val="both"/>
        <w:rPr>
          <w:spacing w:val="-1"/>
        </w:rPr>
      </w:pPr>
      <w:proofErr w:type="gramStart"/>
      <w:r w:rsidRPr="00130EDD">
        <w:rPr>
          <w:spacing w:val="-1"/>
        </w:rPr>
        <w:t>- внешний</w:t>
      </w:r>
      <w:r w:rsidR="00E8200F">
        <w:rPr>
          <w:spacing w:val="-1"/>
        </w:rPr>
        <w:t xml:space="preserve"> </w:t>
      </w:r>
      <w:r w:rsidRPr="00130EDD">
        <w:rPr>
          <w:spacing w:val="-1"/>
        </w:rPr>
        <w:t>архитектурный</w:t>
      </w:r>
      <w:r w:rsidR="00E8200F">
        <w:rPr>
          <w:spacing w:val="-1"/>
        </w:rPr>
        <w:t xml:space="preserve"> </w:t>
      </w:r>
      <w:r w:rsidRPr="00130EDD">
        <w:rPr>
          <w:spacing w:val="-1"/>
        </w:rPr>
        <w:t>облик</w:t>
      </w:r>
      <w:r w:rsidR="00E8200F">
        <w:rPr>
          <w:spacing w:val="-1"/>
        </w:rPr>
        <w:t xml:space="preserve"> </w:t>
      </w:r>
      <w:r w:rsidRPr="00130EDD">
        <w:rPr>
          <w:spacing w:val="-1"/>
        </w:rPr>
        <w:t>сложившейся</w:t>
      </w:r>
      <w:r w:rsidR="00E8200F">
        <w:rPr>
          <w:spacing w:val="-1"/>
        </w:rPr>
        <w:t xml:space="preserve"> </w:t>
      </w:r>
      <w:r w:rsidRPr="00130EDD">
        <w:rPr>
          <w:spacing w:val="-1"/>
        </w:rPr>
        <w:t>застройки</w:t>
      </w:r>
      <w:r w:rsidRPr="00130EDD">
        <w:t>–</w:t>
      </w:r>
      <w:r w:rsidRPr="00130EDD">
        <w:rPr>
          <w:spacing w:val="-1"/>
        </w:rPr>
        <w:t>архитектурно-художественные</w:t>
      </w:r>
      <w:r w:rsidR="00E8200F">
        <w:rPr>
          <w:spacing w:val="-1"/>
        </w:rPr>
        <w:t xml:space="preserve"> </w:t>
      </w:r>
      <w:r w:rsidRPr="00130EDD">
        <w:t>и</w:t>
      </w:r>
      <w:r w:rsidR="00E8200F">
        <w:t xml:space="preserve"> </w:t>
      </w:r>
      <w:r w:rsidRPr="00130EDD">
        <w:rPr>
          <w:spacing w:val="-1"/>
        </w:rPr>
        <w:t>градостроительные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фасадов</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территорий</w:t>
      </w:r>
      <w:r w:rsidR="00E8200F">
        <w:rPr>
          <w:spacing w:val="-1"/>
        </w:rPr>
        <w:t xml:space="preserve"> </w:t>
      </w:r>
      <w:r w:rsidRPr="00130EDD">
        <w:rPr>
          <w:spacing w:val="-1"/>
        </w:rPr>
        <w:t>сельского</w:t>
      </w:r>
      <w:r w:rsidR="00E8200F">
        <w:rPr>
          <w:spacing w:val="-1"/>
        </w:rPr>
        <w:t xml:space="preserve"> </w:t>
      </w:r>
      <w:r w:rsidRPr="00130EDD">
        <w:rPr>
          <w:spacing w:val="-1"/>
        </w:rPr>
        <w:t>поселения,</w:t>
      </w:r>
      <w:r w:rsidR="00E8200F">
        <w:rPr>
          <w:spacing w:val="-1"/>
        </w:rPr>
        <w:t xml:space="preserve"> </w:t>
      </w:r>
      <w:r w:rsidRPr="00130EDD">
        <w:rPr>
          <w:spacing w:val="-1"/>
        </w:rPr>
        <w:t>формирующие</w:t>
      </w:r>
      <w:r w:rsidR="00E8200F">
        <w:rPr>
          <w:spacing w:val="-1"/>
        </w:rPr>
        <w:t xml:space="preserve"> </w:t>
      </w:r>
      <w:r w:rsidRPr="00130EDD">
        <w:rPr>
          <w:spacing w:val="-1"/>
        </w:rPr>
        <w:t>внешний</w:t>
      </w:r>
      <w:r w:rsidRPr="00130EDD">
        <w:t xml:space="preserve"> образ </w:t>
      </w:r>
      <w:r w:rsidRPr="00130EDD">
        <w:rPr>
          <w:spacing w:val="-1"/>
        </w:rPr>
        <w:t>поселения;</w:t>
      </w:r>
      <w:proofErr w:type="gramEnd"/>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внешний</w:t>
      </w:r>
      <w:r w:rsidR="00E8200F">
        <w:rPr>
          <w:spacing w:val="-1"/>
        </w:rPr>
        <w:t xml:space="preserve">  </w:t>
      </w:r>
      <w:r w:rsidRPr="00130EDD">
        <w:rPr>
          <w:spacing w:val="-1"/>
        </w:rPr>
        <w:t>способ</w:t>
      </w:r>
      <w:r w:rsidR="00E8200F">
        <w:rPr>
          <w:spacing w:val="-1"/>
        </w:rPr>
        <w:t xml:space="preserve"> </w:t>
      </w:r>
      <w:r w:rsidRPr="00130EDD">
        <w:rPr>
          <w:spacing w:val="-1"/>
        </w:rPr>
        <w:t>подсветки</w:t>
      </w:r>
      <w:r w:rsidR="00E8200F">
        <w:rPr>
          <w:spacing w:val="-1"/>
        </w:rPr>
        <w:t xml:space="preserve"> </w:t>
      </w:r>
      <w:r w:rsidRPr="00130EDD">
        <w:rPr>
          <w:spacing w:val="-1"/>
        </w:rPr>
        <w:t>информационной</w:t>
      </w:r>
      <w:r w:rsidR="00070A16">
        <w:rPr>
          <w:spacing w:val="-1"/>
        </w:rPr>
        <w:t xml:space="preserve"> </w:t>
      </w:r>
      <w:r w:rsidRPr="00130EDD">
        <w:rPr>
          <w:spacing w:val="-1"/>
        </w:rPr>
        <w:t>конструкции,</w:t>
      </w:r>
      <w:r w:rsidR="00070A16">
        <w:rPr>
          <w:spacing w:val="-1"/>
        </w:rPr>
        <w:t xml:space="preserve"> </w:t>
      </w:r>
      <w:r w:rsidRPr="00130EDD">
        <w:t>при</w:t>
      </w:r>
      <w:r w:rsidR="00070A16">
        <w:t xml:space="preserve"> </w:t>
      </w:r>
      <w:r w:rsidRPr="00130EDD">
        <w:rPr>
          <w:spacing w:val="-1"/>
        </w:rPr>
        <w:t>котором</w:t>
      </w:r>
      <w:r w:rsidR="00070A16">
        <w:rPr>
          <w:spacing w:val="-1"/>
        </w:rPr>
        <w:t xml:space="preserve"> </w:t>
      </w:r>
      <w:r w:rsidRPr="00130EDD">
        <w:rPr>
          <w:spacing w:val="-1"/>
        </w:rPr>
        <w:t>информационное</w:t>
      </w:r>
      <w:r w:rsidR="00070A16">
        <w:rPr>
          <w:spacing w:val="-1"/>
        </w:rPr>
        <w:t xml:space="preserve"> </w:t>
      </w:r>
      <w:r w:rsidRPr="00130EDD">
        <w:rPr>
          <w:spacing w:val="-1"/>
        </w:rPr>
        <w:t>поле</w:t>
      </w:r>
      <w:r w:rsidR="00070A16">
        <w:rPr>
          <w:spacing w:val="-1"/>
        </w:rPr>
        <w:t xml:space="preserve"> </w:t>
      </w:r>
      <w:r w:rsidRPr="00130EDD">
        <w:rPr>
          <w:spacing w:val="-1"/>
        </w:rPr>
        <w:t>освещается</w:t>
      </w:r>
      <w:r w:rsidR="00070A16">
        <w:rPr>
          <w:spacing w:val="-1"/>
        </w:rPr>
        <w:t xml:space="preserve"> </w:t>
      </w:r>
      <w:r w:rsidRPr="00130EDD">
        <w:rPr>
          <w:spacing w:val="-1"/>
        </w:rPr>
        <w:t>направленным</w:t>
      </w:r>
      <w:r w:rsidR="00070A16">
        <w:rPr>
          <w:spacing w:val="-1"/>
        </w:rPr>
        <w:t xml:space="preserve"> </w:t>
      </w:r>
      <w:r w:rsidRPr="00130EDD">
        <w:t>на</w:t>
      </w:r>
      <w:r w:rsidR="00070A16">
        <w:t xml:space="preserve"> </w:t>
      </w:r>
      <w:r w:rsidRPr="00130EDD">
        <w:rPr>
          <w:spacing w:val="-1"/>
        </w:rPr>
        <w:t>него</w:t>
      </w:r>
      <w:r w:rsidR="00070A16">
        <w:rPr>
          <w:spacing w:val="-1"/>
        </w:rPr>
        <w:t xml:space="preserve"> </w:t>
      </w:r>
      <w:r w:rsidRPr="00130EDD">
        <w:rPr>
          <w:spacing w:val="-1"/>
        </w:rPr>
        <w:t>источником</w:t>
      </w:r>
      <w:r w:rsidR="00070A16">
        <w:rPr>
          <w:spacing w:val="-1"/>
        </w:rPr>
        <w:t xml:space="preserve"> </w:t>
      </w:r>
      <w:r w:rsidRPr="00130EDD">
        <w:rPr>
          <w:spacing w:val="-1"/>
        </w:rPr>
        <w:t>света,</w:t>
      </w:r>
      <w:r w:rsidR="00070A16">
        <w:rPr>
          <w:spacing w:val="-1"/>
        </w:rPr>
        <w:t xml:space="preserve"> </w:t>
      </w:r>
      <w:r w:rsidRPr="00130EDD">
        <w:rPr>
          <w:spacing w:val="-1"/>
        </w:rPr>
        <w:t>установленным</w:t>
      </w:r>
      <w:r w:rsidR="00070A16">
        <w:rPr>
          <w:spacing w:val="-1"/>
        </w:rPr>
        <w:t xml:space="preserve"> </w:t>
      </w:r>
      <w:r w:rsidRPr="00130EDD">
        <w:rPr>
          <w:spacing w:val="-3"/>
        </w:rPr>
        <w:t>на</w:t>
      </w:r>
      <w:r w:rsidR="00070A16">
        <w:rPr>
          <w:spacing w:val="-3"/>
        </w:rPr>
        <w:t xml:space="preserve"> </w:t>
      </w:r>
      <w:r w:rsidRPr="00130EDD">
        <w:rPr>
          <w:spacing w:val="-1"/>
        </w:rPr>
        <w:t>удалении;</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xml:space="preserve">- </w:t>
      </w:r>
      <w:proofErr w:type="gramStart"/>
      <w:r w:rsidRPr="00130EDD">
        <w:rPr>
          <w:spacing w:val="-1"/>
        </w:rPr>
        <w:t>внутри</w:t>
      </w:r>
      <w:r w:rsidR="00070A16">
        <w:rPr>
          <w:spacing w:val="-1"/>
        </w:rPr>
        <w:t xml:space="preserve"> </w:t>
      </w:r>
      <w:r w:rsidRPr="00130EDD">
        <w:rPr>
          <w:spacing w:val="-1"/>
        </w:rPr>
        <w:t>квартальный</w:t>
      </w:r>
      <w:proofErr w:type="gramEnd"/>
      <w:r w:rsidR="00070A16">
        <w:rPr>
          <w:spacing w:val="-1"/>
        </w:rPr>
        <w:t xml:space="preserve"> </w:t>
      </w:r>
      <w:r w:rsidRPr="00130EDD">
        <w:rPr>
          <w:spacing w:val="-1"/>
        </w:rPr>
        <w:t>(местный)</w:t>
      </w:r>
      <w:r w:rsidR="00070A16">
        <w:rPr>
          <w:spacing w:val="-1"/>
        </w:rPr>
        <w:t xml:space="preserve"> </w:t>
      </w:r>
      <w:r w:rsidRPr="00130EDD">
        <w:rPr>
          <w:spacing w:val="-1"/>
        </w:rPr>
        <w:t>проезд</w:t>
      </w:r>
      <w:r w:rsidR="00070A16">
        <w:rPr>
          <w:spacing w:val="-1"/>
        </w:rPr>
        <w:t xml:space="preserve"> </w:t>
      </w:r>
      <w:r w:rsidRPr="00130EDD">
        <w:t>–</w:t>
      </w:r>
      <w:r w:rsidR="00070A16">
        <w:t xml:space="preserve"> </w:t>
      </w:r>
      <w:r w:rsidRPr="00130EDD">
        <w:rPr>
          <w:spacing w:val="-1"/>
        </w:rPr>
        <w:t>автомобильная</w:t>
      </w:r>
      <w:r w:rsidR="00070A16">
        <w:rPr>
          <w:spacing w:val="-1"/>
        </w:rPr>
        <w:t xml:space="preserve"> </w:t>
      </w:r>
      <w:r w:rsidRPr="00130EDD">
        <w:rPr>
          <w:spacing w:val="-1"/>
        </w:rPr>
        <w:t>дорога,</w:t>
      </w:r>
      <w:r w:rsidR="00070A16">
        <w:rPr>
          <w:spacing w:val="-1"/>
        </w:rPr>
        <w:t xml:space="preserve"> </w:t>
      </w:r>
      <w:r w:rsidRPr="00130EDD">
        <w:rPr>
          <w:spacing w:val="-1"/>
        </w:rPr>
        <w:t>предназначенная</w:t>
      </w:r>
      <w:r w:rsidR="00070A16">
        <w:rPr>
          <w:spacing w:val="-1"/>
        </w:rPr>
        <w:t xml:space="preserve"> </w:t>
      </w:r>
      <w:r w:rsidRPr="00130EDD">
        <w:t>для</w:t>
      </w:r>
      <w:r w:rsidR="00070A16">
        <w:t xml:space="preserve"> </w:t>
      </w:r>
      <w:r w:rsidRPr="00130EDD">
        <w:rPr>
          <w:spacing w:val="-1"/>
        </w:rPr>
        <w:t>движения</w:t>
      </w:r>
      <w:r w:rsidR="00070A16">
        <w:rPr>
          <w:spacing w:val="-1"/>
        </w:rPr>
        <w:t xml:space="preserve"> </w:t>
      </w:r>
      <w:r w:rsidRPr="00130EDD">
        <w:rPr>
          <w:spacing w:val="-1"/>
        </w:rPr>
        <w:t>транспорта</w:t>
      </w:r>
      <w:r w:rsidRPr="00130EDD">
        <w:t xml:space="preserve"> и</w:t>
      </w:r>
      <w:r w:rsidRPr="00130EDD">
        <w:rPr>
          <w:spacing w:val="-1"/>
        </w:rPr>
        <w:t xml:space="preserve"> пешеходов</w:t>
      </w:r>
      <w:r w:rsidR="00070A16">
        <w:rPr>
          <w:spacing w:val="-1"/>
        </w:rPr>
        <w:t xml:space="preserve"> </w:t>
      </w:r>
      <w:r w:rsidRPr="00130EDD">
        <w:t xml:space="preserve">от </w:t>
      </w:r>
      <w:r w:rsidRPr="00130EDD">
        <w:rPr>
          <w:spacing w:val="-1"/>
        </w:rPr>
        <w:t>магистральных</w:t>
      </w:r>
      <w:r w:rsidR="00070A16">
        <w:rPr>
          <w:spacing w:val="-1"/>
        </w:rPr>
        <w:t xml:space="preserve"> </w:t>
      </w:r>
      <w:r w:rsidRPr="00130EDD">
        <w:rPr>
          <w:spacing w:val="-1"/>
        </w:rPr>
        <w:t xml:space="preserve">улиц </w:t>
      </w:r>
      <w:r w:rsidRPr="00130EDD">
        <w:t xml:space="preserve">к </w:t>
      </w:r>
      <w:r w:rsidRPr="00130EDD">
        <w:rPr>
          <w:spacing w:val="-1"/>
        </w:rPr>
        <w:t>группам</w:t>
      </w:r>
      <w:r w:rsidRPr="00130EDD">
        <w:t xml:space="preserve"> жилых</w:t>
      </w:r>
      <w:r w:rsidR="00070A16">
        <w:t xml:space="preserve"> </w:t>
      </w:r>
      <w:r w:rsidRPr="00130EDD">
        <w:t>домов</w:t>
      </w:r>
      <w:r w:rsidR="00070A16">
        <w:t xml:space="preserve"> </w:t>
      </w:r>
      <w:r w:rsidRPr="00130EDD">
        <w:t xml:space="preserve">и </w:t>
      </w:r>
      <w:r w:rsidRPr="00130EDD">
        <w:rPr>
          <w:spacing w:val="-1"/>
        </w:rPr>
        <w:t xml:space="preserve">другим </w:t>
      </w:r>
      <w:r w:rsidRPr="00130EDD">
        <w:t xml:space="preserve">местам </w:t>
      </w:r>
      <w:r w:rsidRPr="00130EDD">
        <w:rPr>
          <w:spacing w:val="-1"/>
        </w:rPr>
        <w:t>квартала;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восстановление</w:t>
      </w:r>
      <w:r w:rsidR="00070A16">
        <w:rPr>
          <w:spacing w:val="-1"/>
        </w:rPr>
        <w:t xml:space="preserve"> </w:t>
      </w:r>
      <w:proofErr w:type="gramStart"/>
      <w:r w:rsidRPr="00130EDD">
        <w:rPr>
          <w:spacing w:val="-1"/>
        </w:rPr>
        <w:t>благоустройства</w:t>
      </w:r>
      <w:r w:rsidRPr="00130EDD">
        <w:t>–</w:t>
      </w:r>
      <w:r w:rsidRPr="00130EDD">
        <w:rPr>
          <w:spacing w:val="-1"/>
        </w:rPr>
        <w:t>комплекс</w:t>
      </w:r>
      <w:proofErr w:type="gramEnd"/>
      <w:r w:rsidR="00070A16">
        <w:rPr>
          <w:spacing w:val="-1"/>
        </w:rPr>
        <w:t xml:space="preserve"> </w:t>
      </w:r>
      <w:r w:rsidRPr="00130EDD">
        <w:t>работ,</w:t>
      </w:r>
      <w:r w:rsidR="00070A16">
        <w:t xml:space="preserve"> </w:t>
      </w:r>
      <w:r w:rsidRPr="00130EDD">
        <w:rPr>
          <w:spacing w:val="-1"/>
        </w:rPr>
        <w:t>включающий</w:t>
      </w:r>
      <w:r w:rsidR="00070A16">
        <w:rPr>
          <w:spacing w:val="-1"/>
        </w:rPr>
        <w:t xml:space="preserve"> </w:t>
      </w:r>
      <w:r w:rsidRPr="00130EDD">
        <w:t>в</w:t>
      </w:r>
      <w:r w:rsidR="00070A16">
        <w:t xml:space="preserve"> </w:t>
      </w:r>
      <w:r w:rsidRPr="00130EDD">
        <w:t>себя</w:t>
      </w:r>
      <w:r w:rsidR="00070A16">
        <w:t xml:space="preserve"> </w:t>
      </w:r>
      <w:r w:rsidRPr="00130EDD">
        <w:rPr>
          <w:spacing w:val="-1"/>
        </w:rPr>
        <w:t>качественное</w:t>
      </w:r>
      <w:r w:rsidR="00070A16">
        <w:rPr>
          <w:spacing w:val="-1"/>
        </w:rPr>
        <w:t xml:space="preserve"> </w:t>
      </w:r>
      <w:r w:rsidRPr="00130EDD">
        <w:rPr>
          <w:spacing w:val="-1"/>
        </w:rPr>
        <w:t>восстановление</w:t>
      </w:r>
      <w:r w:rsidR="00070A16">
        <w:rPr>
          <w:spacing w:val="-1"/>
        </w:rPr>
        <w:t xml:space="preserve"> </w:t>
      </w:r>
      <w:r w:rsidRPr="00130EDD">
        <w:rPr>
          <w:spacing w:val="-1"/>
        </w:rPr>
        <w:t>асфальтового</w:t>
      </w:r>
      <w:r w:rsidR="00070A16">
        <w:rPr>
          <w:spacing w:val="-1"/>
        </w:rPr>
        <w:t xml:space="preserve"> </w:t>
      </w:r>
      <w:r w:rsidRPr="00130EDD">
        <w:t>покрытия</w:t>
      </w:r>
      <w:r w:rsidR="00070A16">
        <w:t xml:space="preserve"> </w:t>
      </w:r>
      <w:r w:rsidRPr="00130EDD">
        <w:t>на</w:t>
      </w:r>
      <w:r w:rsidR="00070A16">
        <w:t xml:space="preserve"> </w:t>
      </w:r>
      <w:r w:rsidRPr="00130EDD">
        <w:rPr>
          <w:spacing w:val="-2"/>
        </w:rPr>
        <w:t>всю</w:t>
      </w:r>
      <w:r w:rsidR="00070A16">
        <w:rPr>
          <w:spacing w:val="-2"/>
        </w:rPr>
        <w:t xml:space="preserve"> </w:t>
      </w:r>
      <w:r w:rsidRPr="00130EDD">
        <w:rPr>
          <w:spacing w:val="-1"/>
        </w:rPr>
        <w:t>ширину</w:t>
      </w:r>
      <w:r w:rsidR="00070A16">
        <w:rPr>
          <w:spacing w:val="-1"/>
        </w:rPr>
        <w:t xml:space="preserve"> </w:t>
      </w:r>
      <w:r w:rsidRPr="00130EDD">
        <w:t>дороги,</w:t>
      </w:r>
      <w:r w:rsidR="00070A16">
        <w:t xml:space="preserve"> </w:t>
      </w:r>
      <w:r w:rsidRPr="00130EDD">
        <w:rPr>
          <w:spacing w:val="-1"/>
        </w:rPr>
        <w:t>хозяйственного</w:t>
      </w:r>
      <w:r w:rsidR="00070A16">
        <w:rPr>
          <w:spacing w:val="-1"/>
        </w:rPr>
        <w:t xml:space="preserve"> </w:t>
      </w:r>
      <w:r w:rsidRPr="00130EDD">
        <w:rPr>
          <w:spacing w:val="-1"/>
        </w:rPr>
        <w:t>проезда,</w:t>
      </w:r>
      <w:r w:rsidR="00070A16">
        <w:rPr>
          <w:spacing w:val="-1"/>
        </w:rPr>
        <w:t xml:space="preserve"> </w:t>
      </w:r>
      <w:r w:rsidRPr="00130EDD">
        <w:rPr>
          <w:spacing w:val="-1"/>
        </w:rPr>
        <w:t>тротуара,</w:t>
      </w:r>
      <w:r w:rsidR="00070A16">
        <w:rPr>
          <w:spacing w:val="-1"/>
        </w:rPr>
        <w:t xml:space="preserve"> </w:t>
      </w:r>
      <w:r w:rsidRPr="00130EDD">
        <w:rPr>
          <w:spacing w:val="-1"/>
        </w:rPr>
        <w:t>обратную</w:t>
      </w:r>
      <w:r w:rsidR="00070A16">
        <w:rPr>
          <w:spacing w:val="-1"/>
        </w:rPr>
        <w:t xml:space="preserve"> </w:t>
      </w:r>
      <w:r w:rsidRPr="00130EDD">
        <w:rPr>
          <w:spacing w:val="-1"/>
        </w:rPr>
        <w:t>установку</w:t>
      </w:r>
      <w:r w:rsidR="00070A16">
        <w:rPr>
          <w:spacing w:val="-1"/>
        </w:rPr>
        <w:t xml:space="preserve"> </w:t>
      </w:r>
      <w:r w:rsidRPr="00130EDD">
        <w:rPr>
          <w:spacing w:val="-1"/>
        </w:rPr>
        <w:t>бордюрного</w:t>
      </w:r>
      <w:r w:rsidR="00070A16">
        <w:rPr>
          <w:spacing w:val="-1"/>
        </w:rPr>
        <w:t xml:space="preserve"> </w:t>
      </w:r>
      <w:r w:rsidRPr="00130EDD">
        <w:rPr>
          <w:spacing w:val="-1"/>
        </w:rPr>
        <w:t>камня,</w:t>
      </w:r>
      <w:r w:rsidR="00070A16">
        <w:rPr>
          <w:spacing w:val="-1"/>
        </w:rPr>
        <w:t xml:space="preserve"> </w:t>
      </w:r>
      <w:r w:rsidRPr="00130EDD">
        <w:rPr>
          <w:spacing w:val="-1"/>
        </w:rPr>
        <w:t>восстановление</w:t>
      </w:r>
      <w:r w:rsidR="00070A16">
        <w:rPr>
          <w:spacing w:val="-1"/>
        </w:rPr>
        <w:t xml:space="preserve"> </w:t>
      </w:r>
      <w:r w:rsidRPr="00130EDD">
        <w:rPr>
          <w:spacing w:val="-1"/>
        </w:rPr>
        <w:t>плодородного</w:t>
      </w:r>
      <w:r w:rsidR="00070A16">
        <w:rPr>
          <w:spacing w:val="-1"/>
        </w:rPr>
        <w:t xml:space="preserve"> </w:t>
      </w:r>
      <w:r w:rsidRPr="00130EDD">
        <w:t>слоя</w:t>
      </w:r>
      <w:r w:rsidR="00070A16">
        <w:t xml:space="preserve"> </w:t>
      </w:r>
      <w:r w:rsidRPr="00130EDD">
        <w:rPr>
          <w:spacing w:val="-1"/>
        </w:rPr>
        <w:t>почвы,</w:t>
      </w:r>
      <w:r w:rsidR="00070A16">
        <w:rPr>
          <w:spacing w:val="-1"/>
        </w:rPr>
        <w:t xml:space="preserve"> </w:t>
      </w:r>
      <w:r w:rsidRPr="00130EDD">
        <w:rPr>
          <w:spacing w:val="-1"/>
        </w:rPr>
        <w:t>ремонт</w:t>
      </w:r>
      <w:r w:rsidR="00070A16">
        <w:rPr>
          <w:spacing w:val="-1"/>
        </w:rPr>
        <w:t xml:space="preserve"> </w:t>
      </w:r>
      <w:r w:rsidRPr="00130EDD">
        <w:rPr>
          <w:spacing w:val="-1"/>
        </w:rPr>
        <w:t>газонов</w:t>
      </w:r>
      <w:r w:rsidR="00070A16">
        <w:rPr>
          <w:spacing w:val="-1"/>
        </w:rPr>
        <w:t xml:space="preserve"> </w:t>
      </w:r>
      <w:r w:rsidRPr="00130EDD">
        <w:t>под</w:t>
      </w:r>
      <w:r w:rsidR="00070A16">
        <w:t xml:space="preserve"> </w:t>
      </w:r>
      <w:r w:rsidRPr="00130EDD">
        <w:t>борону</w:t>
      </w:r>
      <w:r w:rsidR="00070A16">
        <w:t xml:space="preserve"> </w:t>
      </w:r>
      <w:r w:rsidRPr="00130EDD">
        <w:t>с</w:t>
      </w:r>
      <w:r w:rsidR="00070A16">
        <w:t xml:space="preserve"> </w:t>
      </w:r>
      <w:r w:rsidRPr="00130EDD">
        <w:rPr>
          <w:spacing w:val="-1"/>
        </w:rPr>
        <w:t>посевом</w:t>
      </w:r>
      <w:r w:rsidR="00070A16">
        <w:rPr>
          <w:spacing w:val="-1"/>
        </w:rPr>
        <w:t xml:space="preserve"> </w:t>
      </w:r>
      <w:r w:rsidRPr="00130EDD">
        <w:rPr>
          <w:spacing w:val="-1"/>
        </w:rPr>
        <w:t>газонных</w:t>
      </w:r>
      <w:r w:rsidR="00070A16">
        <w:rPr>
          <w:spacing w:val="-1"/>
        </w:rPr>
        <w:t xml:space="preserve"> </w:t>
      </w:r>
      <w:r w:rsidRPr="00130EDD">
        <w:t>трави</w:t>
      </w:r>
      <w:r w:rsidR="00070A16">
        <w:t xml:space="preserve"> </w:t>
      </w:r>
      <w:r w:rsidRPr="00130EDD">
        <w:rPr>
          <w:spacing w:val="-1"/>
        </w:rPr>
        <w:t>посадкой</w:t>
      </w:r>
      <w:r w:rsidR="00070A16">
        <w:rPr>
          <w:spacing w:val="-1"/>
        </w:rPr>
        <w:t xml:space="preserve"> </w:t>
      </w:r>
      <w:r w:rsidRPr="00130EDD">
        <w:rPr>
          <w:spacing w:val="-1"/>
        </w:rPr>
        <w:t>нарушенных</w:t>
      </w:r>
      <w:r w:rsidR="00070A16">
        <w:rPr>
          <w:spacing w:val="-1"/>
        </w:rPr>
        <w:t xml:space="preserve"> </w:t>
      </w:r>
      <w:r w:rsidRPr="00130EDD">
        <w:rPr>
          <w:spacing w:val="-1"/>
        </w:rPr>
        <w:t>зеленых</w:t>
      </w:r>
      <w:r w:rsidR="00070A16">
        <w:rPr>
          <w:spacing w:val="-1"/>
        </w:rPr>
        <w:t xml:space="preserve"> </w:t>
      </w:r>
      <w:r w:rsidRPr="00130EDD">
        <w:rPr>
          <w:spacing w:val="-1"/>
        </w:rPr>
        <w:t>насаждений,</w:t>
      </w:r>
      <w:r w:rsidR="00070A16">
        <w:rPr>
          <w:spacing w:val="-1"/>
        </w:rPr>
        <w:t xml:space="preserve"> </w:t>
      </w:r>
      <w:r w:rsidRPr="00130EDD">
        <w:rPr>
          <w:spacing w:val="-1"/>
        </w:rPr>
        <w:t>восстановление</w:t>
      </w:r>
      <w:r w:rsidR="00070A16">
        <w:rPr>
          <w:spacing w:val="-1"/>
        </w:rPr>
        <w:t xml:space="preserve"> </w:t>
      </w:r>
      <w:r w:rsidRPr="00130EDD">
        <w:rPr>
          <w:spacing w:val="-1"/>
        </w:rPr>
        <w:t>рекламных</w:t>
      </w:r>
      <w:r w:rsidR="00070A16">
        <w:rPr>
          <w:spacing w:val="-1"/>
        </w:rPr>
        <w:t xml:space="preserve"> </w:t>
      </w:r>
      <w:r w:rsidRPr="00130EDD">
        <w:rPr>
          <w:spacing w:val="-1"/>
        </w:rPr>
        <w:t>конструкций</w:t>
      </w:r>
      <w:r w:rsidR="00070A16">
        <w:rPr>
          <w:spacing w:val="-1"/>
        </w:rPr>
        <w:t xml:space="preserve"> </w:t>
      </w:r>
      <w:r w:rsidRPr="00130EDD">
        <w:t xml:space="preserve">и </w:t>
      </w:r>
      <w:r w:rsidRPr="00130EDD">
        <w:rPr>
          <w:spacing w:val="-1"/>
        </w:rPr>
        <w:t>прочих</w:t>
      </w:r>
      <w:r w:rsidR="00070A16">
        <w:rPr>
          <w:spacing w:val="-1"/>
        </w:rPr>
        <w:t xml:space="preserve"> </w:t>
      </w:r>
      <w:r w:rsidRPr="00130EDD">
        <w:rPr>
          <w:spacing w:val="-1"/>
        </w:rPr>
        <w:t>элементов</w:t>
      </w:r>
      <w:r w:rsidR="00070A16">
        <w:rPr>
          <w:spacing w:val="-1"/>
        </w:rPr>
        <w:t xml:space="preserve">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t xml:space="preserve">- </w:t>
      </w:r>
      <w:proofErr w:type="gramStart"/>
      <w:r w:rsidRPr="00130EDD">
        <w:t>газон–</w:t>
      </w:r>
      <w:r w:rsidRPr="00130EDD">
        <w:rPr>
          <w:spacing w:val="-1"/>
        </w:rPr>
        <w:t>травяной</w:t>
      </w:r>
      <w:proofErr w:type="gramEnd"/>
      <w:r w:rsidR="00070A16">
        <w:rPr>
          <w:spacing w:val="-1"/>
        </w:rPr>
        <w:t xml:space="preserve"> </w:t>
      </w:r>
      <w:r w:rsidRPr="00130EDD">
        <w:rPr>
          <w:spacing w:val="-1"/>
        </w:rPr>
        <w:t>покров,</w:t>
      </w:r>
      <w:r w:rsidR="00070A16">
        <w:rPr>
          <w:spacing w:val="-1"/>
        </w:rPr>
        <w:t xml:space="preserve"> </w:t>
      </w:r>
      <w:r w:rsidRPr="00130EDD">
        <w:rPr>
          <w:spacing w:val="-1"/>
        </w:rPr>
        <w:t>создаваемый</w:t>
      </w:r>
      <w:r w:rsidR="00070A16">
        <w:rPr>
          <w:spacing w:val="-1"/>
        </w:rPr>
        <w:t xml:space="preserve"> </w:t>
      </w:r>
      <w:r w:rsidRPr="00130EDD">
        <w:rPr>
          <w:spacing w:val="-1"/>
        </w:rPr>
        <w:t>посевом</w:t>
      </w:r>
      <w:r w:rsidR="00070A16">
        <w:rPr>
          <w:spacing w:val="-1"/>
        </w:rPr>
        <w:t xml:space="preserve"> </w:t>
      </w:r>
      <w:r w:rsidRPr="00130EDD">
        <w:rPr>
          <w:spacing w:val="-1"/>
        </w:rPr>
        <w:t>семян</w:t>
      </w:r>
      <w:r w:rsidR="00070A16">
        <w:rPr>
          <w:spacing w:val="-1"/>
        </w:rPr>
        <w:t xml:space="preserve"> </w:t>
      </w:r>
      <w:r w:rsidRPr="00130EDD">
        <w:rPr>
          <w:spacing w:val="-1"/>
        </w:rPr>
        <w:t>специально</w:t>
      </w:r>
      <w:r w:rsidR="00070A16">
        <w:rPr>
          <w:spacing w:val="-1"/>
        </w:rPr>
        <w:t xml:space="preserve"> </w:t>
      </w:r>
      <w:r w:rsidRPr="00130EDD">
        <w:rPr>
          <w:spacing w:val="-1"/>
        </w:rPr>
        <w:t>подобранных</w:t>
      </w:r>
      <w:r w:rsidR="00070A16">
        <w:rPr>
          <w:spacing w:val="-1"/>
        </w:rPr>
        <w:t xml:space="preserve"> </w:t>
      </w:r>
      <w:r w:rsidRPr="00130EDD">
        <w:rPr>
          <w:spacing w:val="-1"/>
        </w:rPr>
        <w:t>трав,</w:t>
      </w:r>
      <w:r w:rsidR="00070A16">
        <w:rPr>
          <w:spacing w:val="-1"/>
        </w:rPr>
        <w:t xml:space="preserve"> </w:t>
      </w:r>
      <w:r w:rsidRPr="00130EDD">
        <w:rPr>
          <w:spacing w:val="-1"/>
        </w:rPr>
        <w:t>являющийся</w:t>
      </w:r>
      <w:r w:rsidR="00070A16">
        <w:rPr>
          <w:spacing w:val="-1"/>
        </w:rPr>
        <w:t xml:space="preserve"> </w:t>
      </w:r>
      <w:r w:rsidRPr="00130EDD">
        <w:t>фоном</w:t>
      </w:r>
      <w:r w:rsidR="00070A16">
        <w:t xml:space="preserve"> </w:t>
      </w:r>
      <w:r w:rsidRPr="00130EDD">
        <w:t>для</w:t>
      </w:r>
      <w:r w:rsidR="00070A16">
        <w:t xml:space="preserve"> </w:t>
      </w:r>
      <w:r w:rsidRPr="00130EDD">
        <w:rPr>
          <w:spacing w:val="-1"/>
        </w:rPr>
        <w:t>посадок,</w:t>
      </w:r>
      <w:r w:rsidR="00070A16">
        <w:rPr>
          <w:spacing w:val="-1"/>
        </w:rPr>
        <w:t xml:space="preserve"> </w:t>
      </w:r>
      <w:r w:rsidRPr="00130EDD">
        <w:rPr>
          <w:spacing w:val="-1"/>
        </w:rPr>
        <w:t>парковых</w:t>
      </w:r>
      <w:r w:rsidR="00070A16">
        <w:rPr>
          <w:spacing w:val="-1"/>
        </w:rPr>
        <w:t xml:space="preserve"> </w:t>
      </w:r>
      <w:r w:rsidRPr="00130EDD">
        <w:rPr>
          <w:spacing w:val="-1"/>
        </w:rPr>
        <w:t>сооружений</w:t>
      </w:r>
      <w:r w:rsidR="00070A16">
        <w:rPr>
          <w:spacing w:val="-1"/>
        </w:rPr>
        <w:t xml:space="preserve"> </w:t>
      </w:r>
      <w:r w:rsidRPr="00130EDD">
        <w:t>и</w:t>
      </w:r>
      <w:r w:rsidR="00070A16">
        <w:t xml:space="preserve"> </w:t>
      </w:r>
      <w:r w:rsidRPr="00130EDD">
        <w:rPr>
          <w:spacing w:val="-1"/>
        </w:rPr>
        <w:t>самостоятельным</w:t>
      </w:r>
      <w:r w:rsidR="00070A16">
        <w:rPr>
          <w:spacing w:val="-1"/>
        </w:rPr>
        <w:t xml:space="preserve"> </w:t>
      </w:r>
      <w:r w:rsidRPr="00130EDD">
        <w:rPr>
          <w:spacing w:val="-1"/>
        </w:rPr>
        <w:t>элементом</w:t>
      </w:r>
      <w:r w:rsidR="00070A16">
        <w:rPr>
          <w:spacing w:val="-1"/>
        </w:rPr>
        <w:t xml:space="preserve"> </w:t>
      </w:r>
      <w:r w:rsidRPr="00130EDD">
        <w:rPr>
          <w:spacing w:val="-1"/>
        </w:rPr>
        <w:t>ландшафтной</w:t>
      </w:r>
      <w:r w:rsidR="00070A16">
        <w:rPr>
          <w:spacing w:val="-1"/>
        </w:rPr>
        <w:t xml:space="preserve"> </w:t>
      </w:r>
      <w:r w:rsidRPr="00130EDD">
        <w:rPr>
          <w:spacing w:val="-1"/>
        </w:rPr>
        <w:t>композиции,</w:t>
      </w:r>
      <w:r w:rsidRPr="00130EDD">
        <w:t xml:space="preserve"> а </w:t>
      </w:r>
      <w:r w:rsidRPr="00130EDD">
        <w:rPr>
          <w:spacing w:val="-1"/>
        </w:rPr>
        <w:t>также</w:t>
      </w:r>
      <w:r w:rsidR="00070A16">
        <w:rPr>
          <w:spacing w:val="-1"/>
        </w:rPr>
        <w:t xml:space="preserve"> </w:t>
      </w:r>
      <w:r w:rsidRPr="00130EDD">
        <w:rPr>
          <w:spacing w:val="-1"/>
        </w:rPr>
        <w:t>естественная</w:t>
      </w:r>
      <w:r w:rsidR="00070A16">
        <w:rPr>
          <w:spacing w:val="-1"/>
        </w:rPr>
        <w:t xml:space="preserve"> </w:t>
      </w:r>
      <w:r w:rsidRPr="00130EDD">
        <w:rPr>
          <w:spacing w:val="-1"/>
        </w:rPr>
        <w:t>травяная растительность;</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динамический</w:t>
      </w:r>
      <w:r w:rsidR="00070A16">
        <w:rPr>
          <w:spacing w:val="-1"/>
        </w:rPr>
        <w:t xml:space="preserve"> </w:t>
      </w:r>
      <w:r w:rsidRPr="00130EDD">
        <w:rPr>
          <w:spacing w:val="-1"/>
        </w:rPr>
        <w:t>способ</w:t>
      </w:r>
      <w:r w:rsidR="00070A16">
        <w:rPr>
          <w:spacing w:val="-1"/>
        </w:rPr>
        <w:t xml:space="preserve"> </w:t>
      </w:r>
      <w:r w:rsidRPr="00130EDD">
        <w:rPr>
          <w:spacing w:val="-1"/>
        </w:rPr>
        <w:t>передач</w:t>
      </w:r>
      <w:r w:rsidR="00070A16">
        <w:rPr>
          <w:spacing w:val="-1"/>
        </w:rPr>
        <w:t xml:space="preserve"> </w:t>
      </w:r>
      <w:r w:rsidRPr="00130EDD">
        <w:rPr>
          <w:spacing w:val="-1"/>
        </w:rPr>
        <w:t>информаци</w:t>
      </w:r>
      <w:r w:rsidR="00070A16">
        <w:rPr>
          <w:spacing w:val="-1"/>
        </w:rPr>
        <w:t xml:space="preserve">и </w:t>
      </w:r>
      <w:r w:rsidRPr="00130EDD">
        <w:t>с</w:t>
      </w:r>
      <w:r w:rsidR="00070A16">
        <w:t xml:space="preserve"> </w:t>
      </w:r>
      <w:r w:rsidRPr="00130EDD">
        <w:rPr>
          <w:spacing w:val="-1"/>
        </w:rPr>
        <w:t>использованием</w:t>
      </w:r>
      <w:r w:rsidR="00070A16">
        <w:rPr>
          <w:spacing w:val="-1"/>
        </w:rPr>
        <w:t xml:space="preserve"> </w:t>
      </w:r>
      <w:r w:rsidRPr="00130EDD">
        <w:rPr>
          <w:spacing w:val="-1"/>
        </w:rPr>
        <w:t>электронных</w:t>
      </w:r>
      <w:r w:rsidR="00070A16">
        <w:rPr>
          <w:spacing w:val="-1"/>
        </w:rPr>
        <w:t xml:space="preserve"> </w:t>
      </w:r>
      <w:r w:rsidRPr="00130EDD">
        <w:rPr>
          <w:spacing w:val="-1"/>
        </w:rPr>
        <w:t>носителей</w:t>
      </w:r>
      <w:r w:rsidRPr="00130EDD">
        <w:t xml:space="preserve"> и</w:t>
      </w:r>
      <w:r w:rsidR="00070A16">
        <w:t xml:space="preserve"> </w:t>
      </w:r>
      <w:r w:rsidRPr="00130EDD">
        <w:t xml:space="preserve">табло, </w:t>
      </w:r>
      <w:r w:rsidRPr="00130EDD">
        <w:rPr>
          <w:spacing w:val="-1"/>
        </w:rPr>
        <w:t xml:space="preserve">предусматривающий </w:t>
      </w:r>
      <w:r w:rsidRPr="00130EDD">
        <w:t>смену</w:t>
      </w:r>
      <w:r w:rsidR="00070A16">
        <w:t xml:space="preserve"> </w:t>
      </w:r>
      <w:r w:rsidRPr="00130EDD">
        <w:rPr>
          <w:spacing w:val="-1"/>
        </w:rPr>
        <w:t>информации;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lastRenderedPageBreak/>
        <w:t xml:space="preserve">- </w:t>
      </w:r>
      <w:proofErr w:type="gramStart"/>
      <w:r w:rsidRPr="00130EDD">
        <w:rPr>
          <w:spacing w:val="-1"/>
        </w:rPr>
        <w:t>домовладение</w:t>
      </w:r>
      <w:r w:rsidRPr="00130EDD">
        <w:t>–</w:t>
      </w:r>
      <w:r w:rsidRPr="00130EDD">
        <w:rPr>
          <w:spacing w:val="-1"/>
        </w:rPr>
        <w:t>индивидуальный</w:t>
      </w:r>
      <w:proofErr w:type="gramEnd"/>
      <w:r w:rsidR="00070A16">
        <w:rPr>
          <w:spacing w:val="-1"/>
        </w:rPr>
        <w:t xml:space="preserve"> </w:t>
      </w:r>
      <w:r w:rsidRPr="00130EDD">
        <w:rPr>
          <w:spacing w:val="-1"/>
        </w:rPr>
        <w:t>жилой</w:t>
      </w:r>
      <w:r w:rsidR="00070A16">
        <w:rPr>
          <w:spacing w:val="-1"/>
        </w:rPr>
        <w:t xml:space="preserve"> </w:t>
      </w:r>
      <w:r w:rsidRPr="00130EDD">
        <w:t>дом</w:t>
      </w:r>
      <w:r w:rsidR="00070A16">
        <w:t xml:space="preserve"> </w:t>
      </w:r>
      <w:r w:rsidRPr="00130EDD">
        <w:t>с</w:t>
      </w:r>
      <w:r w:rsidR="00070A16">
        <w:t xml:space="preserve"> </w:t>
      </w:r>
      <w:r w:rsidRPr="00130EDD">
        <w:rPr>
          <w:spacing w:val="-1"/>
        </w:rPr>
        <w:t>дворовыми</w:t>
      </w:r>
      <w:r w:rsidR="00070A16">
        <w:rPr>
          <w:spacing w:val="-1"/>
        </w:rPr>
        <w:t xml:space="preserve"> </w:t>
      </w:r>
      <w:r w:rsidRPr="00130EDD">
        <w:rPr>
          <w:spacing w:val="-1"/>
        </w:rPr>
        <w:t>постройками</w:t>
      </w:r>
      <w:r w:rsidR="00070A16">
        <w:rPr>
          <w:spacing w:val="-1"/>
        </w:rPr>
        <w:t xml:space="preserve"> </w:t>
      </w:r>
      <w:r w:rsidRPr="00130EDD">
        <w:t>и</w:t>
      </w:r>
      <w:r w:rsidR="00070A16">
        <w:t xml:space="preserve"> </w:t>
      </w:r>
      <w:r w:rsidRPr="00130EDD">
        <w:rPr>
          <w:spacing w:val="-1"/>
        </w:rPr>
        <w:t>земельный</w:t>
      </w:r>
      <w:r w:rsidR="00070A16">
        <w:rPr>
          <w:spacing w:val="-1"/>
        </w:rPr>
        <w:t xml:space="preserve"> </w:t>
      </w:r>
      <w:r w:rsidRPr="00130EDD">
        <w:rPr>
          <w:spacing w:val="-1"/>
        </w:rPr>
        <w:t>участок,</w:t>
      </w:r>
      <w:r w:rsidR="00070A16">
        <w:rPr>
          <w:spacing w:val="-1"/>
        </w:rPr>
        <w:t xml:space="preserve"> </w:t>
      </w:r>
      <w:r w:rsidRPr="00130EDD">
        <w:t>на</w:t>
      </w:r>
      <w:r w:rsidR="00070A16">
        <w:t xml:space="preserve"> </w:t>
      </w:r>
      <w:r w:rsidRPr="00130EDD">
        <w:t>котором</w:t>
      </w:r>
      <w:r w:rsidRPr="00130EDD">
        <w:rPr>
          <w:spacing w:val="-1"/>
        </w:rPr>
        <w:t xml:space="preserve"> данный</w:t>
      </w:r>
      <w:r w:rsidR="00070A16">
        <w:rPr>
          <w:spacing w:val="-1"/>
        </w:rPr>
        <w:t xml:space="preserve"> </w:t>
      </w:r>
      <w:r w:rsidRPr="00130EDD">
        <w:rPr>
          <w:spacing w:val="-1"/>
        </w:rPr>
        <w:t>дом</w:t>
      </w:r>
      <w:r w:rsidR="00070A16">
        <w:rPr>
          <w:spacing w:val="-1"/>
        </w:rPr>
        <w:t xml:space="preserve"> </w:t>
      </w:r>
      <w:r w:rsidRPr="00130EDD">
        <w:rPr>
          <w:spacing w:val="-1"/>
        </w:rPr>
        <w:t>расположен;</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дворовые</w:t>
      </w:r>
      <w:r w:rsidR="00070A16">
        <w:rPr>
          <w:spacing w:val="-1"/>
        </w:rPr>
        <w:t xml:space="preserve"> </w:t>
      </w:r>
      <w:proofErr w:type="gramStart"/>
      <w:r w:rsidRPr="00130EDD">
        <w:rPr>
          <w:spacing w:val="-1"/>
        </w:rPr>
        <w:t>постройки</w:t>
      </w:r>
      <w:r w:rsidRPr="00130EDD">
        <w:t>–</w:t>
      </w:r>
      <w:r w:rsidRPr="00130EDD">
        <w:rPr>
          <w:spacing w:val="-1"/>
        </w:rPr>
        <w:t>временные</w:t>
      </w:r>
      <w:proofErr w:type="gramEnd"/>
      <w:r w:rsidR="00070A16">
        <w:rPr>
          <w:spacing w:val="-1"/>
        </w:rPr>
        <w:t xml:space="preserve"> </w:t>
      </w:r>
      <w:r w:rsidRPr="00130EDD">
        <w:rPr>
          <w:spacing w:val="-1"/>
        </w:rPr>
        <w:t>подсобные</w:t>
      </w:r>
      <w:r w:rsidR="00070A16">
        <w:rPr>
          <w:spacing w:val="-1"/>
        </w:rPr>
        <w:t xml:space="preserve"> </w:t>
      </w:r>
      <w:r w:rsidRPr="00130EDD">
        <w:rPr>
          <w:spacing w:val="-1"/>
        </w:rPr>
        <w:t>сооружения,</w:t>
      </w:r>
      <w:r w:rsidR="00070A16">
        <w:rPr>
          <w:spacing w:val="-1"/>
        </w:rPr>
        <w:t xml:space="preserve"> </w:t>
      </w:r>
      <w:r w:rsidRPr="00130EDD">
        <w:rPr>
          <w:spacing w:val="-1"/>
        </w:rPr>
        <w:t>расположенные</w:t>
      </w:r>
      <w:r w:rsidR="00070A16">
        <w:rPr>
          <w:spacing w:val="-1"/>
        </w:rPr>
        <w:t xml:space="preserve"> </w:t>
      </w:r>
      <w:r w:rsidRPr="00130EDD">
        <w:t>на</w:t>
      </w:r>
      <w:r w:rsidR="00070A16">
        <w:t xml:space="preserve"> </w:t>
      </w:r>
      <w:r w:rsidRPr="00130EDD">
        <w:rPr>
          <w:spacing w:val="-1"/>
        </w:rPr>
        <w:t>земельном</w:t>
      </w:r>
      <w:r w:rsidR="00070A16">
        <w:rPr>
          <w:spacing w:val="-1"/>
        </w:rPr>
        <w:t xml:space="preserve"> </w:t>
      </w:r>
      <w:r w:rsidRPr="00130EDD">
        <w:rPr>
          <w:spacing w:val="-1"/>
        </w:rPr>
        <w:t>участке</w:t>
      </w:r>
      <w:r w:rsidR="00070A16">
        <w:rPr>
          <w:spacing w:val="-1"/>
        </w:rPr>
        <w:t xml:space="preserve"> </w:t>
      </w:r>
      <w:r w:rsidRPr="00130EDD">
        <w:rPr>
          <w:spacing w:val="-1"/>
        </w:rPr>
        <w:t>(погреба,</w:t>
      </w:r>
      <w:r w:rsidR="00450B07">
        <w:rPr>
          <w:spacing w:val="-1"/>
        </w:rPr>
        <w:t xml:space="preserve"> </w:t>
      </w:r>
      <w:r w:rsidRPr="00130EDD">
        <w:rPr>
          <w:spacing w:val="-1"/>
        </w:rPr>
        <w:t>голубятни,</w:t>
      </w:r>
      <w:r w:rsidR="00883F49">
        <w:rPr>
          <w:spacing w:val="-1"/>
        </w:rPr>
        <w:t xml:space="preserve"> </w:t>
      </w:r>
      <w:r w:rsidRPr="00130EDD">
        <w:rPr>
          <w:spacing w:val="-1"/>
        </w:rPr>
        <w:t>сараи</w:t>
      </w:r>
      <w:r w:rsidRPr="00130EDD">
        <w:t xml:space="preserve"> и</w:t>
      </w:r>
      <w:r w:rsidRPr="00130EDD">
        <w:rPr>
          <w:spacing w:val="-1"/>
        </w:rPr>
        <w:t xml:space="preserve"> т.п.);</w:t>
      </w:r>
    </w:p>
    <w:p w:rsidR="00A843BE" w:rsidRPr="00130EDD" w:rsidRDefault="00A843BE" w:rsidP="00130EDD">
      <w:pPr>
        <w:widowControl w:val="0"/>
        <w:kinsoku w:val="0"/>
        <w:overflowPunct w:val="0"/>
        <w:autoSpaceDE w:val="0"/>
        <w:autoSpaceDN w:val="0"/>
        <w:adjustRightInd w:val="0"/>
        <w:ind w:right="105" w:firstLine="708"/>
        <w:jc w:val="both"/>
        <w:rPr>
          <w:spacing w:val="-1"/>
        </w:rPr>
      </w:pPr>
      <w:r w:rsidRPr="00130EDD">
        <w:rPr>
          <w:spacing w:val="-1"/>
        </w:rPr>
        <w:t>- домовые</w:t>
      </w:r>
      <w:r w:rsidR="00070A16">
        <w:rPr>
          <w:spacing w:val="-1"/>
        </w:rPr>
        <w:t xml:space="preserve"> </w:t>
      </w:r>
      <w:proofErr w:type="gramStart"/>
      <w:r w:rsidRPr="00130EDD">
        <w:rPr>
          <w:spacing w:val="-1"/>
        </w:rPr>
        <w:t>знаки</w:t>
      </w:r>
      <w:r w:rsidRPr="00130EDD">
        <w:t>–</w:t>
      </w:r>
      <w:r w:rsidRPr="00130EDD">
        <w:rPr>
          <w:spacing w:val="-1"/>
        </w:rPr>
        <w:t>аншлаг</w:t>
      </w:r>
      <w:proofErr w:type="gramEnd"/>
      <w:r w:rsidR="00070A16">
        <w:rPr>
          <w:spacing w:val="-1"/>
        </w:rPr>
        <w:t xml:space="preserve"> </w:t>
      </w:r>
      <w:r w:rsidRPr="00130EDD">
        <w:rPr>
          <w:spacing w:val="-1"/>
        </w:rPr>
        <w:t>(указатель</w:t>
      </w:r>
      <w:r w:rsidR="00883F49">
        <w:rPr>
          <w:spacing w:val="-1"/>
        </w:rPr>
        <w:t xml:space="preserve"> </w:t>
      </w:r>
      <w:r w:rsidRPr="00130EDD">
        <w:rPr>
          <w:spacing w:val="-1"/>
        </w:rPr>
        <w:t>наименования</w:t>
      </w:r>
      <w:r w:rsidR="00883F49">
        <w:rPr>
          <w:spacing w:val="-1"/>
        </w:rPr>
        <w:t xml:space="preserve"> </w:t>
      </w:r>
      <w:r w:rsidRPr="00130EDD">
        <w:rPr>
          <w:spacing w:val="-1"/>
        </w:rPr>
        <w:t>улицы,</w:t>
      </w:r>
      <w:r w:rsidR="00883F49">
        <w:rPr>
          <w:spacing w:val="-1"/>
        </w:rPr>
        <w:t xml:space="preserve"> </w:t>
      </w:r>
      <w:r w:rsidRPr="00130EDD">
        <w:rPr>
          <w:spacing w:val="-1"/>
        </w:rPr>
        <w:t>площади,</w:t>
      </w:r>
      <w:r w:rsidR="00883F49">
        <w:rPr>
          <w:spacing w:val="-1"/>
        </w:rPr>
        <w:t xml:space="preserve"> </w:t>
      </w:r>
      <w:r w:rsidRPr="00130EDD">
        <w:rPr>
          <w:spacing w:val="-1"/>
        </w:rPr>
        <w:t>проспекта),</w:t>
      </w:r>
      <w:r w:rsidR="00883F49">
        <w:rPr>
          <w:spacing w:val="-1"/>
        </w:rPr>
        <w:t xml:space="preserve"> </w:t>
      </w:r>
      <w:r w:rsidRPr="00130EDD">
        <w:rPr>
          <w:spacing w:val="-1"/>
        </w:rPr>
        <w:t>номерной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дома</w:t>
      </w:r>
      <w:r w:rsidR="00883F49">
        <w:rPr>
          <w:spacing w:val="-1"/>
        </w:rPr>
        <w:t xml:space="preserve"> </w:t>
      </w:r>
      <w:r w:rsidRPr="00130EDD">
        <w:t>и</w:t>
      </w:r>
      <w:r w:rsidR="00883F49">
        <w:t xml:space="preserve"> </w:t>
      </w:r>
      <w:r w:rsidRPr="00130EDD">
        <w:rPr>
          <w:spacing w:val="-1"/>
        </w:rPr>
        <w:t>корпуса),</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подъезда</w:t>
      </w:r>
      <w:r w:rsidR="00883F49">
        <w:rPr>
          <w:spacing w:val="-1"/>
        </w:rPr>
        <w:t xml:space="preserve"> </w:t>
      </w:r>
      <w:r w:rsidRPr="00130EDD">
        <w:t>и</w:t>
      </w:r>
      <w:r w:rsidR="00883F49">
        <w:t xml:space="preserve"> </w:t>
      </w:r>
      <w:r w:rsidRPr="00130EDD">
        <w:rPr>
          <w:spacing w:val="-1"/>
        </w:rPr>
        <w:t>квартир,</w:t>
      </w:r>
      <w:r w:rsidR="00883F49">
        <w:rPr>
          <w:spacing w:val="-1"/>
        </w:rPr>
        <w:t xml:space="preserve"> </w:t>
      </w:r>
      <w:r w:rsidRPr="00130EDD">
        <w:rPr>
          <w:spacing w:val="-1"/>
        </w:rPr>
        <w:t>международный</w:t>
      </w:r>
      <w:r w:rsidR="00883F49">
        <w:rPr>
          <w:spacing w:val="-1"/>
        </w:rPr>
        <w:t xml:space="preserve"> </w:t>
      </w:r>
      <w:r w:rsidRPr="00130EDD">
        <w:rPr>
          <w:spacing w:val="-1"/>
        </w:rPr>
        <w:t>символ</w:t>
      </w:r>
      <w:r w:rsidR="00883F49">
        <w:rPr>
          <w:spacing w:val="-1"/>
        </w:rPr>
        <w:t xml:space="preserve"> </w:t>
      </w:r>
      <w:r w:rsidRPr="00130EDD">
        <w:rPr>
          <w:spacing w:val="-1"/>
        </w:rPr>
        <w:t>доступности</w:t>
      </w:r>
      <w:r w:rsidR="00883F49">
        <w:rPr>
          <w:spacing w:val="-1"/>
        </w:rPr>
        <w:t xml:space="preserve"> </w:t>
      </w:r>
      <w:r w:rsidRPr="00130EDD">
        <w:rPr>
          <w:spacing w:val="-1"/>
        </w:rPr>
        <w:t>объекта</w:t>
      </w:r>
      <w:r w:rsidR="00883F49">
        <w:rPr>
          <w:spacing w:val="-1"/>
        </w:rPr>
        <w:t xml:space="preserve"> </w:t>
      </w:r>
      <w:r w:rsidRPr="00130EDD">
        <w:t>для</w:t>
      </w:r>
      <w:r w:rsidR="00883F49">
        <w:t xml:space="preserve"> </w:t>
      </w:r>
      <w:r w:rsidRPr="00130EDD">
        <w:rPr>
          <w:spacing w:val="-1"/>
        </w:rPr>
        <w:t>инвалидов,</w:t>
      </w:r>
      <w:r w:rsidR="00883F49">
        <w:rPr>
          <w:spacing w:val="-1"/>
        </w:rPr>
        <w:t xml:space="preserve"> </w:t>
      </w:r>
      <w:proofErr w:type="spellStart"/>
      <w:r w:rsidRPr="00130EDD">
        <w:rPr>
          <w:spacing w:val="-1"/>
        </w:rPr>
        <w:t>флагодержатели</w:t>
      </w:r>
      <w:proofErr w:type="spellEnd"/>
      <w:r w:rsidRPr="00130EDD">
        <w:rPr>
          <w:spacing w:val="-1"/>
        </w:rPr>
        <w:t>,</w:t>
      </w:r>
      <w:r w:rsidR="00883F49">
        <w:rPr>
          <w:spacing w:val="-1"/>
        </w:rPr>
        <w:t xml:space="preserve"> </w:t>
      </w:r>
      <w:r w:rsidRPr="00130EDD">
        <w:rPr>
          <w:spacing w:val="-1"/>
        </w:rPr>
        <w:t>памятные</w:t>
      </w:r>
      <w:r w:rsidR="00883F49">
        <w:rPr>
          <w:spacing w:val="-1"/>
        </w:rPr>
        <w:t xml:space="preserve"> </w:t>
      </w:r>
      <w:r w:rsidRPr="00130EDD">
        <w:rPr>
          <w:spacing w:val="-1"/>
        </w:rPr>
        <w:t>доски,</w:t>
      </w:r>
      <w:r w:rsidR="00883F49">
        <w:rPr>
          <w:spacing w:val="-1"/>
        </w:rPr>
        <w:t xml:space="preserve"> </w:t>
      </w:r>
      <w:r w:rsidRPr="00130EDD">
        <w:rPr>
          <w:spacing w:val="-1"/>
        </w:rPr>
        <w:t>полигонометрический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пожарного</w:t>
      </w:r>
      <w:r w:rsidR="00883F49">
        <w:rPr>
          <w:spacing w:val="-1"/>
        </w:rPr>
        <w:t xml:space="preserve"> </w:t>
      </w:r>
      <w:r w:rsidRPr="00130EDD">
        <w:rPr>
          <w:spacing w:val="-1"/>
        </w:rPr>
        <w:t>гидрант,</w:t>
      </w:r>
      <w:r w:rsidR="00883F49">
        <w:rPr>
          <w:spacing w:val="-1"/>
        </w:rPr>
        <w:t xml:space="preserve"> </w:t>
      </w:r>
      <w:r w:rsidRPr="00130EDD">
        <w:rPr>
          <w:spacing w:val="-1"/>
        </w:rPr>
        <w:t>указатель</w:t>
      </w:r>
      <w:r w:rsidR="00883F49">
        <w:rPr>
          <w:spacing w:val="-1"/>
        </w:rPr>
        <w:t xml:space="preserve"> </w:t>
      </w:r>
      <w:r w:rsidRPr="00130EDD">
        <w:rPr>
          <w:spacing w:val="-1"/>
        </w:rPr>
        <w:t>грунтовых</w:t>
      </w:r>
      <w:r w:rsidR="00883F49">
        <w:rPr>
          <w:spacing w:val="-1"/>
        </w:rPr>
        <w:t xml:space="preserve"> </w:t>
      </w:r>
      <w:r w:rsidRPr="00130EDD">
        <w:rPr>
          <w:spacing w:val="-1"/>
        </w:rPr>
        <w:t>геодезических</w:t>
      </w:r>
      <w:r w:rsidR="00883F49">
        <w:rPr>
          <w:spacing w:val="-1"/>
        </w:rPr>
        <w:t xml:space="preserve"> </w:t>
      </w:r>
      <w:r w:rsidRPr="00130EDD">
        <w:rPr>
          <w:spacing w:val="-1"/>
        </w:rPr>
        <w:t>знаков,</w:t>
      </w:r>
      <w:r w:rsidR="00883F49">
        <w:rPr>
          <w:spacing w:val="-1"/>
        </w:rPr>
        <w:t xml:space="preserve"> </w:t>
      </w:r>
      <w:r w:rsidRPr="00130EDD">
        <w:rPr>
          <w:spacing w:val="-1"/>
        </w:rPr>
        <w:t>указатели</w:t>
      </w:r>
      <w:r w:rsidR="00883F49">
        <w:rPr>
          <w:spacing w:val="-1"/>
        </w:rPr>
        <w:t xml:space="preserve"> </w:t>
      </w:r>
      <w:r w:rsidRPr="00130EDD">
        <w:rPr>
          <w:spacing w:val="-1"/>
        </w:rPr>
        <w:t>камер</w:t>
      </w:r>
      <w:r w:rsidR="00883F49">
        <w:rPr>
          <w:spacing w:val="-1"/>
        </w:rPr>
        <w:t xml:space="preserve"> </w:t>
      </w:r>
      <w:r w:rsidRPr="00130EDD">
        <w:rPr>
          <w:spacing w:val="-1"/>
        </w:rPr>
        <w:t>магистрали</w:t>
      </w:r>
      <w:r w:rsidR="00883F49">
        <w:rPr>
          <w:spacing w:val="-1"/>
        </w:rPr>
        <w:t xml:space="preserve"> </w:t>
      </w:r>
      <w:r w:rsidRPr="00130EDD">
        <w:t>и</w:t>
      </w:r>
      <w:r w:rsidR="00883F49">
        <w:t xml:space="preserve"> </w:t>
      </w:r>
      <w:r w:rsidRPr="00130EDD">
        <w:rPr>
          <w:spacing w:val="-1"/>
        </w:rPr>
        <w:t>колодцев</w:t>
      </w:r>
      <w:r w:rsidR="00883F49">
        <w:rPr>
          <w:spacing w:val="-1"/>
        </w:rPr>
        <w:t xml:space="preserve"> </w:t>
      </w:r>
      <w:r w:rsidRPr="00130EDD">
        <w:rPr>
          <w:spacing w:val="-1"/>
        </w:rPr>
        <w:t>водопроводной</w:t>
      </w:r>
      <w:r w:rsidR="00883F49">
        <w:rPr>
          <w:spacing w:val="-1"/>
        </w:rPr>
        <w:t xml:space="preserve"> </w:t>
      </w:r>
      <w:r w:rsidRPr="00130EDD">
        <w:rPr>
          <w:spacing w:val="-1"/>
        </w:rPr>
        <w:t>сети,</w:t>
      </w:r>
      <w:r w:rsidR="00883F49">
        <w:rPr>
          <w:spacing w:val="-1"/>
        </w:rPr>
        <w:t xml:space="preserve"> </w:t>
      </w:r>
      <w:r w:rsidRPr="00130EDD">
        <w:rPr>
          <w:spacing w:val="-1"/>
        </w:rPr>
        <w:t>указатель</w:t>
      </w:r>
      <w:r w:rsidR="00883F49">
        <w:rPr>
          <w:spacing w:val="-1"/>
        </w:rPr>
        <w:t xml:space="preserve"> </w:t>
      </w:r>
      <w:r w:rsidRPr="00130EDD">
        <w:rPr>
          <w:spacing w:val="-1"/>
        </w:rPr>
        <w:t>канализации,</w:t>
      </w:r>
      <w:r w:rsidR="00883F49">
        <w:rPr>
          <w:spacing w:val="-1"/>
        </w:rPr>
        <w:t xml:space="preserve"> </w:t>
      </w:r>
      <w:r w:rsidRPr="00130EDD">
        <w:rPr>
          <w:spacing w:val="-1"/>
        </w:rPr>
        <w:t>указатель</w:t>
      </w:r>
      <w:r w:rsidR="00883F49">
        <w:rPr>
          <w:spacing w:val="-1"/>
        </w:rPr>
        <w:t xml:space="preserve"> </w:t>
      </w:r>
      <w:r w:rsidRPr="00130EDD">
        <w:rPr>
          <w:spacing w:val="-1"/>
        </w:rPr>
        <w:t>сооружений</w:t>
      </w:r>
      <w:r w:rsidR="00883F49">
        <w:rPr>
          <w:spacing w:val="-1"/>
        </w:rPr>
        <w:t xml:space="preserve"> </w:t>
      </w:r>
      <w:r w:rsidRPr="00130EDD">
        <w:rPr>
          <w:spacing w:val="-1"/>
        </w:rPr>
        <w:t>подземного</w:t>
      </w:r>
      <w:r w:rsidR="00883F49">
        <w:rPr>
          <w:spacing w:val="-1"/>
        </w:rPr>
        <w:t xml:space="preserve"> </w:t>
      </w:r>
      <w:r w:rsidRPr="00130EDD">
        <w:rPr>
          <w:spacing w:val="-1"/>
        </w:rPr>
        <w:t>газопровода;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здание</w:t>
      </w:r>
      <w:r w:rsidRPr="00130EDD">
        <w:t>–</w:t>
      </w:r>
      <w:r w:rsidRPr="00130EDD">
        <w:rPr>
          <w:spacing w:val="-1"/>
        </w:rPr>
        <w:t>объект</w:t>
      </w:r>
      <w:r w:rsidR="00883F49">
        <w:rPr>
          <w:spacing w:val="-1"/>
        </w:rPr>
        <w:t xml:space="preserve"> </w:t>
      </w:r>
      <w:r w:rsidRPr="00130EDD">
        <w:rPr>
          <w:spacing w:val="-1"/>
        </w:rPr>
        <w:t>капитального</w:t>
      </w:r>
      <w:r w:rsidR="00883F49">
        <w:rPr>
          <w:spacing w:val="-1"/>
        </w:rPr>
        <w:t xml:space="preserve"> </w:t>
      </w:r>
      <w:r w:rsidRPr="00130EDD">
        <w:rPr>
          <w:spacing w:val="-1"/>
        </w:rPr>
        <w:t>строительства,</w:t>
      </w:r>
      <w:r w:rsidR="00883F49">
        <w:rPr>
          <w:spacing w:val="-1"/>
        </w:rPr>
        <w:t xml:space="preserve"> </w:t>
      </w:r>
      <w:proofErr w:type="gramStart"/>
      <w:r w:rsidRPr="00130EDD">
        <w:rPr>
          <w:spacing w:val="-1"/>
        </w:rPr>
        <w:t>представляющий</w:t>
      </w:r>
      <w:proofErr w:type="gramEnd"/>
      <w:r w:rsidR="00883F49">
        <w:rPr>
          <w:spacing w:val="-1"/>
        </w:rPr>
        <w:t xml:space="preserve"> </w:t>
      </w:r>
      <w:r w:rsidRPr="00130EDD">
        <w:t>собой</w:t>
      </w:r>
      <w:r w:rsidR="00883F49">
        <w:t xml:space="preserve"> </w:t>
      </w:r>
      <w:r w:rsidRPr="00130EDD">
        <w:rPr>
          <w:spacing w:val="-1"/>
        </w:rPr>
        <w:t>единую</w:t>
      </w:r>
      <w:r w:rsidR="00883F49">
        <w:rPr>
          <w:spacing w:val="-1"/>
        </w:rPr>
        <w:t xml:space="preserve"> </w:t>
      </w:r>
      <w:r w:rsidRPr="00130EDD">
        <w:rPr>
          <w:spacing w:val="-1"/>
        </w:rPr>
        <w:t>объемную</w:t>
      </w:r>
      <w:r w:rsidR="00883F49">
        <w:rPr>
          <w:spacing w:val="-1"/>
        </w:rPr>
        <w:t xml:space="preserve"> </w:t>
      </w:r>
      <w:r w:rsidRPr="00130EDD">
        <w:rPr>
          <w:spacing w:val="-1"/>
        </w:rPr>
        <w:t>строительную</w:t>
      </w:r>
      <w:r w:rsidR="00883F49">
        <w:rPr>
          <w:spacing w:val="-1"/>
        </w:rPr>
        <w:t xml:space="preserve"> </w:t>
      </w:r>
      <w:r w:rsidRPr="00130EDD">
        <w:rPr>
          <w:spacing w:val="-1"/>
        </w:rPr>
        <w:t>систему</w:t>
      </w:r>
      <w:r w:rsidR="00883F49">
        <w:rPr>
          <w:spacing w:val="-1"/>
        </w:rPr>
        <w:t xml:space="preserve"> </w:t>
      </w:r>
      <w:r w:rsidRPr="00130EDD">
        <w:rPr>
          <w:spacing w:val="-1"/>
        </w:rPr>
        <w:t>(построенный</w:t>
      </w:r>
      <w:r w:rsidR="00883F49">
        <w:rPr>
          <w:spacing w:val="-1"/>
        </w:rPr>
        <w:t xml:space="preserve"> </w:t>
      </w:r>
      <w:r w:rsidRPr="00130EDD">
        <w:rPr>
          <w:spacing w:val="-2"/>
        </w:rPr>
        <w:t>на</w:t>
      </w:r>
      <w:r w:rsidR="00883F49">
        <w:rPr>
          <w:spacing w:val="-2"/>
        </w:rPr>
        <w:t xml:space="preserve"> </w:t>
      </w:r>
      <w:r w:rsidRPr="00130EDD">
        <w:rPr>
          <w:spacing w:val="-1"/>
        </w:rPr>
        <w:t>основании</w:t>
      </w:r>
      <w:r w:rsidR="00883F49">
        <w:rPr>
          <w:spacing w:val="-1"/>
        </w:rPr>
        <w:t xml:space="preserve"> </w:t>
      </w:r>
      <w:r w:rsidRPr="00130EDD">
        <w:t>одного</w:t>
      </w:r>
      <w:r w:rsidR="00883F49">
        <w:t xml:space="preserve"> </w:t>
      </w:r>
      <w:r w:rsidRPr="00130EDD">
        <w:rPr>
          <w:spacing w:val="-1"/>
        </w:rPr>
        <w:t>разрешения</w:t>
      </w:r>
      <w:r w:rsidR="00883F49">
        <w:rPr>
          <w:spacing w:val="-1"/>
        </w:rPr>
        <w:t xml:space="preserve"> </w:t>
      </w:r>
      <w:r w:rsidRPr="00130EDD">
        <w:rPr>
          <w:spacing w:val="-2"/>
        </w:rPr>
        <w:t>на</w:t>
      </w:r>
      <w:r w:rsidR="00883F49">
        <w:rPr>
          <w:spacing w:val="-2"/>
        </w:rPr>
        <w:t xml:space="preserve"> </w:t>
      </w:r>
      <w:r w:rsidRPr="00130EDD">
        <w:rPr>
          <w:spacing w:val="-1"/>
        </w:rPr>
        <w:t>строительство),</w:t>
      </w:r>
      <w:r w:rsidR="00883F49">
        <w:rPr>
          <w:spacing w:val="-1"/>
        </w:rPr>
        <w:t xml:space="preserve"> </w:t>
      </w:r>
      <w:r w:rsidRPr="00130EDD">
        <w:rPr>
          <w:spacing w:val="-1"/>
        </w:rPr>
        <w:t>которая</w:t>
      </w:r>
      <w:r w:rsidR="00883F49">
        <w:rPr>
          <w:spacing w:val="-1"/>
        </w:rPr>
        <w:t xml:space="preserve"> </w:t>
      </w:r>
      <w:r w:rsidRPr="00130EDD">
        <w:t xml:space="preserve">может </w:t>
      </w:r>
      <w:r w:rsidRPr="00130EDD">
        <w:rPr>
          <w:spacing w:val="-1"/>
        </w:rPr>
        <w:t>существовать,</w:t>
      </w:r>
      <w:r w:rsidR="00883F49">
        <w:rPr>
          <w:spacing w:val="-1"/>
        </w:rPr>
        <w:t xml:space="preserve"> </w:t>
      </w:r>
      <w:r w:rsidRPr="00130EDD">
        <w:rPr>
          <w:spacing w:val="-1"/>
        </w:rPr>
        <w:t>реконструироваться</w:t>
      </w:r>
      <w:r w:rsidRPr="00130EDD">
        <w:t xml:space="preserve"> и</w:t>
      </w:r>
      <w:r w:rsidRPr="00130EDD">
        <w:rPr>
          <w:spacing w:val="-1"/>
        </w:rPr>
        <w:t xml:space="preserve"> эксплуатироваться</w:t>
      </w:r>
      <w:r w:rsidR="00883F49">
        <w:rPr>
          <w:spacing w:val="-1"/>
        </w:rPr>
        <w:t xml:space="preserve"> </w:t>
      </w:r>
      <w:r w:rsidRPr="00130EDD">
        <w:rPr>
          <w:spacing w:val="-1"/>
        </w:rPr>
        <w:t>автономно;</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зеленые</w:t>
      </w:r>
      <w:r w:rsidR="00883F49">
        <w:rPr>
          <w:spacing w:val="-1"/>
        </w:rPr>
        <w:t xml:space="preserve"> </w:t>
      </w:r>
      <w:r w:rsidRPr="00130EDD">
        <w:rPr>
          <w:spacing w:val="-1"/>
        </w:rPr>
        <w:t>насаждени</w:t>
      </w:r>
      <w:proofErr w:type="gramStart"/>
      <w:r w:rsidRPr="00130EDD">
        <w:rPr>
          <w:spacing w:val="-1"/>
        </w:rPr>
        <w:t>я</w:t>
      </w:r>
      <w:r w:rsidRPr="00130EDD">
        <w:t>–</w:t>
      </w:r>
      <w:proofErr w:type="gramEnd"/>
      <w:r w:rsidRPr="00130EDD">
        <w:t xml:space="preserve"> </w:t>
      </w:r>
      <w:r w:rsidRPr="00130EDD">
        <w:rPr>
          <w:spacing w:val="-1"/>
        </w:rPr>
        <w:t>совокупность</w:t>
      </w:r>
      <w:r w:rsidR="00883F49">
        <w:rPr>
          <w:spacing w:val="-1"/>
        </w:rPr>
        <w:t xml:space="preserve"> </w:t>
      </w:r>
      <w:r w:rsidRPr="00130EDD">
        <w:rPr>
          <w:spacing w:val="-1"/>
        </w:rPr>
        <w:t>древесно-кустарниковой</w:t>
      </w:r>
      <w:r w:rsidR="00883F49">
        <w:rPr>
          <w:spacing w:val="-1"/>
        </w:rPr>
        <w:t xml:space="preserve"> </w:t>
      </w:r>
      <w:r w:rsidRPr="00130EDD">
        <w:t>и</w:t>
      </w:r>
      <w:r w:rsidR="00883F49">
        <w:t xml:space="preserve"> </w:t>
      </w:r>
      <w:r w:rsidRPr="00130EDD">
        <w:rPr>
          <w:spacing w:val="-1"/>
        </w:rPr>
        <w:t>травянистой</w:t>
      </w:r>
      <w:r w:rsidR="00883F49">
        <w:rPr>
          <w:spacing w:val="-1"/>
        </w:rPr>
        <w:t xml:space="preserve"> </w:t>
      </w:r>
      <w:r w:rsidRPr="00130EDD">
        <w:rPr>
          <w:spacing w:val="-1"/>
        </w:rPr>
        <w:t>растительности</w:t>
      </w:r>
      <w:r w:rsidR="00883F49">
        <w:rPr>
          <w:spacing w:val="-1"/>
        </w:rPr>
        <w:t xml:space="preserve"> </w:t>
      </w:r>
      <w:r w:rsidRPr="00130EDD">
        <w:rPr>
          <w:spacing w:val="-1"/>
        </w:rPr>
        <w:t>естественного</w:t>
      </w:r>
      <w:r w:rsidR="00883F49">
        <w:rPr>
          <w:spacing w:val="-1"/>
        </w:rPr>
        <w:t xml:space="preserve"> </w:t>
      </w:r>
      <w:r w:rsidRPr="00130EDD">
        <w:t>и</w:t>
      </w:r>
      <w:r w:rsidR="00883F49">
        <w:t xml:space="preserve"> </w:t>
      </w:r>
      <w:r w:rsidRPr="00130EDD">
        <w:rPr>
          <w:spacing w:val="-1"/>
        </w:rPr>
        <w:t>искусственного</w:t>
      </w:r>
      <w:r w:rsidR="00883F49">
        <w:rPr>
          <w:spacing w:val="-1"/>
        </w:rPr>
        <w:t xml:space="preserve"> </w:t>
      </w:r>
      <w:r w:rsidRPr="00130EDD">
        <w:rPr>
          <w:spacing w:val="-1"/>
        </w:rPr>
        <w:t>происхождения</w:t>
      </w:r>
      <w:r w:rsidR="00883F49">
        <w:rPr>
          <w:spacing w:val="-1"/>
        </w:rPr>
        <w:t xml:space="preserve"> </w:t>
      </w:r>
      <w:r w:rsidRPr="00130EDD">
        <w:rPr>
          <w:spacing w:val="-1"/>
        </w:rPr>
        <w:t>(включая</w:t>
      </w:r>
      <w:r w:rsidR="00450B07">
        <w:rPr>
          <w:spacing w:val="-1"/>
        </w:rPr>
        <w:t xml:space="preserve"> </w:t>
      </w:r>
      <w:r w:rsidRPr="00130EDD">
        <w:rPr>
          <w:spacing w:val="-1"/>
        </w:rPr>
        <w:t>парки,</w:t>
      </w:r>
      <w:r w:rsidR="00450B07">
        <w:rPr>
          <w:spacing w:val="-1"/>
        </w:rPr>
        <w:t xml:space="preserve"> </w:t>
      </w:r>
      <w:r w:rsidRPr="00130EDD">
        <w:rPr>
          <w:spacing w:val="-1"/>
        </w:rPr>
        <w:t>леса,</w:t>
      </w:r>
      <w:r w:rsidR="00450B07">
        <w:rPr>
          <w:spacing w:val="-1"/>
        </w:rPr>
        <w:t xml:space="preserve"> </w:t>
      </w:r>
      <w:r w:rsidRPr="00130EDD">
        <w:rPr>
          <w:spacing w:val="-1"/>
        </w:rPr>
        <w:t>особо</w:t>
      </w:r>
      <w:r w:rsidR="00450B07">
        <w:rPr>
          <w:spacing w:val="-1"/>
        </w:rPr>
        <w:t xml:space="preserve"> </w:t>
      </w:r>
      <w:r w:rsidRPr="00130EDD">
        <w:rPr>
          <w:spacing w:val="-1"/>
        </w:rPr>
        <w:t>охраняемые</w:t>
      </w:r>
      <w:r w:rsidR="00450B07">
        <w:rPr>
          <w:spacing w:val="-1"/>
        </w:rPr>
        <w:t xml:space="preserve"> </w:t>
      </w:r>
      <w:r w:rsidRPr="00130EDD">
        <w:rPr>
          <w:spacing w:val="-1"/>
        </w:rPr>
        <w:t>природные</w:t>
      </w:r>
      <w:r w:rsidR="00450B07">
        <w:rPr>
          <w:spacing w:val="-1"/>
        </w:rPr>
        <w:t xml:space="preserve"> </w:t>
      </w:r>
      <w:r w:rsidRPr="00130EDD">
        <w:rPr>
          <w:spacing w:val="-1"/>
        </w:rPr>
        <w:t>территории,</w:t>
      </w:r>
      <w:r w:rsidR="00450B07">
        <w:rPr>
          <w:spacing w:val="-1"/>
        </w:rPr>
        <w:t xml:space="preserve"> </w:t>
      </w:r>
      <w:r w:rsidRPr="00130EDD">
        <w:rPr>
          <w:spacing w:val="-1"/>
        </w:rPr>
        <w:t>бульвары</w:t>
      </w:r>
      <w:r w:rsidR="00450B07">
        <w:rPr>
          <w:spacing w:val="-1"/>
        </w:rPr>
        <w:t xml:space="preserve"> </w:t>
      </w:r>
      <w:r w:rsidRPr="00130EDD">
        <w:rPr>
          <w:spacing w:val="-1"/>
        </w:rPr>
        <w:t>,скверы,</w:t>
      </w:r>
      <w:r w:rsidR="00450B07">
        <w:rPr>
          <w:spacing w:val="-1"/>
        </w:rPr>
        <w:t xml:space="preserve"> </w:t>
      </w:r>
      <w:r w:rsidRPr="00130EDD">
        <w:t>сады,</w:t>
      </w:r>
      <w:r w:rsidR="00450B07">
        <w:t xml:space="preserve"> </w:t>
      </w:r>
      <w:r w:rsidRPr="00130EDD">
        <w:rPr>
          <w:spacing w:val="-1"/>
        </w:rPr>
        <w:t>газоны,</w:t>
      </w:r>
      <w:r w:rsidR="00450B07">
        <w:rPr>
          <w:spacing w:val="-1"/>
        </w:rPr>
        <w:t xml:space="preserve"> </w:t>
      </w:r>
      <w:r w:rsidRPr="00130EDD">
        <w:rPr>
          <w:spacing w:val="-1"/>
        </w:rPr>
        <w:t>цветники,</w:t>
      </w:r>
      <w:r w:rsidR="00450B07">
        <w:rPr>
          <w:spacing w:val="-1"/>
        </w:rPr>
        <w:t xml:space="preserve"> </w:t>
      </w:r>
      <w:r w:rsidRPr="00130EDD">
        <w:t>а</w:t>
      </w:r>
      <w:r w:rsidR="00450B07">
        <w:t xml:space="preserve"> </w:t>
      </w:r>
      <w:r w:rsidRPr="00130EDD">
        <w:rPr>
          <w:spacing w:val="-1"/>
        </w:rPr>
        <w:t>также</w:t>
      </w:r>
      <w:r w:rsidR="00450B07">
        <w:rPr>
          <w:spacing w:val="-1"/>
        </w:rPr>
        <w:t xml:space="preserve"> </w:t>
      </w:r>
      <w:r w:rsidRPr="00130EDD">
        <w:rPr>
          <w:spacing w:val="-1"/>
        </w:rPr>
        <w:t>отдельно</w:t>
      </w:r>
      <w:r w:rsidR="00450B07">
        <w:rPr>
          <w:spacing w:val="-1"/>
        </w:rPr>
        <w:t xml:space="preserve"> </w:t>
      </w:r>
      <w:r w:rsidRPr="00130EDD">
        <w:rPr>
          <w:spacing w:val="-1"/>
        </w:rPr>
        <w:t>стоящие</w:t>
      </w:r>
      <w:r w:rsidR="00450B07">
        <w:rPr>
          <w:spacing w:val="-1"/>
        </w:rPr>
        <w:t xml:space="preserve"> </w:t>
      </w:r>
      <w:r w:rsidRPr="00130EDD">
        <w:rPr>
          <w:spacing w:val="-1"/>
        </w:rPr>
        <w:t>деревья</w:t>
      </w:r>
      <w:r w:rsidR="00450B07">
        <w:rPr>
          <w:spacing w:val="-1"/>
        </w:rPr>
        <w:t xml:space="preserve"> </w:t>
      </w:r>
      <w:r w:rsidRPr="00130EDD">
        <w:t>и</w:t>
      </w:r>
      <w:r w:rsidR="00450B07">
        <w:t xml:space="preserve"> </w:t>
      </w:r>
      <w:r w:rsidRPr="00130EDD">
        <w:rPr>
          <w:spacing w:val="-1"/>
        </w:rPr>
        <w:t>кустарники);</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земельный</w:t>
      </w:r>
      <w:r w:rsidR="00450B07">
        <w:rPr>
          <w:spacing w:val="-1"/>
        </w:rPr>
        <w:t xml:space="preserve"> </w:t>
      </w:r>
      <w:r w:rsidRPr="00130EDD">
        <w:rPr>
          <w:spacing w:val="-1"/>
        </w:rPr>
        <w:t>участок</w:t>
      </w:r>
      <w:r w:rsidRPr="00130EDD">
        <w:t>–</w:t>
      </w:r>
      <w:r w:rsidRPr="00130EDD">
        <w:rPr>
          <w:spacing w:val="-1"/>
        </w:rPr>
        <w:t>часть</w:t>
      </w:r>
      <w:r w:rsidR="00450B07">
        <w:rPr>
          <w:spacing w:val="-1"/>
        </w:rPr>
        <w:t xml:space="preserve"> з</w:t>
      </w:r>
      <w:r w:rsidRPr="00130EDD">
        <w:rPr>
          <w:spacing w:val="-1"/>
        </w:rPr>
        <w:t>емной</w:t>
      </w:r>
      <w:r w:rsidR="00450B07">
        <w:rPr>
          <w:spacing w:val="-1"/>
        </w:rPr>
        <w:t xml:space="preserve"> </w:t>
      </w:r>
      <w:r w:rsidRPr="00130EDD">
        <w:rPr>
          <w:spacing w:val="-1"/>
        </w:rPr>
        <w:t>поверхности,</w:t>
      </w:r>
      <w:r w:rsidR="00450B07">
        <w:rPr>
          <w:spacing w:val="-1"/>
        </w:rPr>
        <w:t xml:space="preserve"> </w:t>
      </w:r>
      <w:r w:rsidRPr="00130EDD">
        <w:t>которая</w:t>
      </w:r>
      <w:r w:rsidR="00450B07">
        <w:t xml:space="preserve"> </w:t>
      </w:r>
      <w:r w:rsidRPr="00130EDD">
        <w:rPr>
          <w:spacing w:val="-1"/>
        </w:rPr>
        <w:t>имеет</w:t>
      </w:r>
      <w:r w:rsidR="00450B07">
        <w:rPr>
          <w:spacing w:val="-1"/>
        </w:rPr>
        <w:t xml:space="preserve"> </w:t>
      </w:r>
      <w:r w:rsidRPr="00130EDD">
        <w:rPr>
          <w:spacing w:val="-1"/>
        </w:rPr>
        <w:t>характеристики,</w:t>
      </w:r>
      <w:r w:rsidR="00450B07">
        <w:rPr>
          <w:spacing w:val="-1"/>
        </w:rPr>
        <w:t xml:space="preserve"> </w:t>
      </w:r>
      <w:r w:rsidRPr="00130EDD">
        <w:rPr>
          <w:spacing w:val="-2"/>
        </w:rPr>
        <w:t>позволяющие</w:t>
      </w:r>
      <w:r w:rsidR="00450B07">
        <w:rPr>
          <w:spacing w:val="-2"/>
        </w:rPr>
        <w:t xml:space="preserve"> </w:t>
      </w:r>
      <w:r w:rsidRPr="00130EDD">
        <w:rPr>
          <w:spacing w:val="-1"/>
        </w:rPr>
        <w:t>определить</w:t>
      </w:r>
      <w:r w:rsidRPr="00130EDD">
        <w:t xml:space="preserve"> ее в</w:t>
      </w:r>
      <w:r w:rsidR="00450B07">
        <w:t xml:space="preserve"> </w:t>
      </w:r>
      <w:r w:rsidRPr="00130EDD">
        <w:rPr>
          <w:spacing w:val="-1"/>
        </w:rPr>
        <w:t>качестве</w:t>
      </w:r>
      <w:r w:rsidR="00450B07">
        <w:rPr>
          <w:spacing w:val="-1"/>
        </w:rPr>
        <w:t xml:space="preserve"> </w:t>
      </w:r>
      <w:r w:rsidRPr="00130EDD">
        <w:rPr>
          <w:spacing w:val="-1"/>
        </w:rPr>
        <w:t>индивидуально</w:t>
      </w:r>
      <w:r w:rsidR="00450B07">
        <w:rPr>
          <w:spacing w:val="-1"/>
        </w:rPr>
        <w:t xml:space="preserve"> </w:t>
      </w:r>
      <w:r w:rsidRPr="00130EDD">
        <w:rPr>
          <w:spacing w:val="-1"/>
        </w:rPr>
        <w:t>определенной</w:t>
      </w:r>
      <w:r w:rsidR="00450B07">
        <w:rPr>
          <w:spacing w:val="-1"/>
        </w:rPr>
        <w:t xml:space="preserve"> </w:t>
      </w:r>
      <w:r w:rsidRPr="00130EDD">
        <w:rPr>
          <w:spacing w:val="-1"/>
        </w:rPr>
        <w:t>вещи;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земляные</w:t>
      </w:r>
      <w:r w:rsidR="00450B07">
        <w:rPr>
          <w:spacing w:val="-1"/>
        </w:rPr>
        <w:t xml:space="preserve"> </w:t>
      </w:r>
      <w:r w:rsidRPr="00130EDD">
        <w:rPr>
          <w:spacing w:val="-1"/>
        </w:rPr>
        <w:t>работы</w:t>
      </w:r>
      <w:r w:rsidRPr="00130EDD">
        <w:t>–</w:t>
      </w:r>
      <w:r w:rsidRPr="00130EDD">
        <w:rPr>
          <w:spacing w:val="-1"/>
        </w:rPr>
        <w:t>работы,</w:t>
      </w:r>
      <w:r w:rsidR="00450B07">
        <w:rPr>
          <w:spacing w:val="-1"/>
        </w:rPr>
        <w:t xml:space="preserve"> </w:t>
      </w:r>
      <w:r w:rsidRPr="00130EDD">
        <w:rPr>
          <w:spacing w:val="-1"/>
        </w:rPr>
        <w:t>связанные</w:t>
      </w:r>
      <w:r w:rsidR="00450B07">
        <w:rPr>
          <w:spacing w:val="-1"/>
        </w:rPr>
        <w:t xml:space="preserve"> </w:t>
      </w:r>
      <w:r w:rsidRPr="00130EDD">
        <w:t>с</w:t>
      </w:r>
      <w:r w:rsidR="00E710FD">
        <w:t xml:space="preserve"> </w:t>
      </w:r>
      <w:r w:rsidRPr="00130EDD">
        <w:rPr>
          <w:spacing w:val="-1"/>
        </w:rPr>
        <w:t>выемкой,</w:t>
      </w:r>
      <w:r w:rsidR="00450B07">
        <w:rPr>
          <w:spacing w:val="-1"/>
        </w:rPr>
        <w:t xml:space="preserve"> </w:t>
      </w:r>
      <w:r w:rsidRPr="00130EDD">
        <w:rPr>
          <w:spacing w:val="-1"/>
        </w:rPr>
        <w:t>укладкой</w:t>
      </w:r>
      <w:r w:rsidR="00450B07">
        <w:rPr>
          <w:spacing w:val="-1"/>
        </w:rPr>
        <w:t xml:space="preserve"> </w:t>
      </w:r>
      <w:r w:rsidRPr="00130EDD">
        <w:rPr>
          <w:spacing w:val="-1"/>
        </w:rPr>
        <w:t>грунта,</w:t>
      </w:r>
      <w:r w:rsidR="00450B07">
        <w:rPr>
          <w:spacing w:val="-1"/>
        </w:rPr>
        <w:t xml:space="preserve"> </w:t>
      </w:r>
      <w:r w:rsidRPr="00130EDD">
        <w:t>с</w:t>
      </w:r>
      <w:r w:rsidR="00E710FD">
        <w:t xml:space="preserve"> </w:t>
      </w:r>
      <w:r w:rsidRPr="00130EDD">
        <w:rPr>
          <w:spacing w:val="-1"/>
        </w:rPr>
        <w:t>нарушением</w:t>
      </w:r>
      <w:r w:rsidR="00450B07">
        <w:rPr>
          <w:spacing w:val="-1"/>
        </w:rPr>
        <w:t xml:space="preserve"> </w:t>
      </w:r>
      <w:r w:rsidRPr="00130EDD">
        <w:rPr>
          <w:spacing w:val="-1"/>
        </w:rPr>
        <w:t>усовершенствованного</w:t>
      </w:r>
      <w:r w:rsidR="00450B07">
        <w:rPr>
          <w:spacing w:val="-1"/>
        </w:rPr>
        <w:t xml:space="preserve"> </w:t>
      </w:r>
      <w:r w:rsidRPr="00130EDD">
        <w:t>или</w:t>
      </w:r>
      <w:r w:rsidR="00450B07">
        <w:t xml:space="preserve"> </w:t>
      </w:r>
      <w:r w:rsidRPr="00130EDD">
        <w:rPr>
          <w:spacing w:val="-1"/>
        </w:rPr>
        <w:t>грунтового</w:t>
      </w:r>
      <w:r w:rsidR="00450B07">
        <w:rPr>
          <w:spacing w:val="-1"/>
        </w:rPr>
        <w:t xml:space="preserve"> </w:t>
      </w:r>
      <w:r w:rsidRPr="00130EDD">
        <w:t>покрытия</w:t>
      </w:r>
      <w:r w:rsidR="00E710FD">
        <w:t xml:space="preserve"> </w:t>
      </w:r>
      <w:r w:rsidRPr="00130EDD">
        <w:rPr>
          <w:spacing w:val="-1"/>
        </w:rPr>
        <w:t>либо</w:t>
      </w:r>
      <w:r w:rsidR="00E710FD">
        <w:rPr>
          <w:spacing w:val="-1"/>
        </w:rPr>
        <w:t xml:space="preserve"> </w:t>
      </w:r>
      <w:r w:rsidRPr="00130EDD">
        <w:t>с</w:t>
      </w:r>
      <w:r w:rsidR="00E710FD">
        <w:t xml:space="preserve"> </w:t>
      </w:r>
      <w:r w:rsidRPr="00130EDD">
        <w:rPr>
          <w:spacing w:val="-1"/>
        </w:rPr>
        <w:t>устройством</w:t>
      </w:r>
      <w:r w:rsidR="00E710FD">
        <w:rPr>
          <w:spacing w:val="-1"/>
        </w:rPr>
        <w:t xml:space="preserve"> </w:t>
      </w:r>
      <w:r w:rsidRPr="00130EDD">
        <w:rPr>
          <w:spacing w:val="-2"/>
        </w:rPr>
        <w:t>(укладкой)</w:t>
      </w:r>
      <w:r w:rsidR="00E710FD">
        <w:rPr>
          <w:spacing w:val="-2"/>
        </w:rPr>
        <w:t xml:space="preserve"> </w:t>
      </w:r>
      <w:r w:rsidRPr="00130EDD">
        <w:rPr>
          <w:spacing w:val="-1"/>
        </w:rPr>
        <w:t>усовершенствованного</w:t>
      </w:r>
      <w:r w:rsidR="00E710FD">
        <w:rPr>
          <w:spacing w:val="-1"/>
        </w:rPr>
        <w:t xml:space="preserve"> </w:t>
      </w:r>
      <w:r w:rsidRPr="00130EDD">
        <w:rPr>
          <w:spacing w:val="-1"/>
        </w:rPr>
        <w:t>покрытия</w:t>
      </w:r>
      <w:r w:rsidR="00E710FD">
        <w:rPr>
          <w:spacing w:val="-1"/>
        </w:rPr>
        <w:t xml:space="preserve"> </w:t>
      </w:r>
      <w:r w:rsidRPr="00130EDD">
        <w:rPr>
          <w:spacing w:val="-1"/>
        </w:rPr>
        <w:t>дорог</w:t>
      </w:r>
      <w:r w:rsidRPr="00130EDD">
        <w:t xml:space="preserve"> и </w:t>
      </w:r>
      <w:r w:rsidRPr="00130EDD">
        <w:rPr>
          <w:spacing w:val="-1"/>
        </w:rPr>
        <w:t>тротуаров;</w:t>
      </w:r>
    </w:p>
    <w:p w:rsidR="00A843BE" w:rsidRPr="00130EDD" w:rsidRDefault="00E710FD" w:rsidP="00130EDD">
      <w:pPr>
        <w:widowControl w:val="0"/>
        <w:kinsoku w:val="0"/>
        <w:overflowPunct w:val="0"/>
        <w:autoSpaceDE w:val="0"/>
        <w:autoSpaceDN w:val="0"/>
        <w:adjustRightInd w:val="0"/>
        <w:jc w:val="both"/>
        <w:rPr>
          <w:spacing w:val="-1"/>
        </w:rPr>
      </w:pPr>
      <w:r w:rsidRPr="00130EDD">
        <w:rPr>
          <w:spacing w:val="-1"/>
        </w:rPr>
        <w:t>И</w:t>
      </w:r>
      <w:r w:rsidR="00A843BE" w:rsidRPr="00130EDD">
        <w:rPr>
          <w:spacing w:val="-1"/>
        </w:rPr>
        <w:t>нженерные</w:t>
      </w:r>
      <w:r>
        <w:rPr>
          <w:spacing w:val="-1"/>
        </w:rPr>
        <w:t xml:space="preserve"> </w:t>
      </w:r>
      <w:r w:rsidR="00A843BE" w:rsidRPr="00130EDD">
        <w:rPr>
          <w:spacing w:val="-1"/>
        </w:rPr>
        <w:t>коммуникации</w:t>
      </w:r>
      <w:r w:rsidR="00A843BE" w:rsidRPr="00130EDD">
        <w:t>–сети</w:t>
      </w:r>
      <w:r>
        <w:t xml:space="preserve"> </w:t>
      </w:r>
      <w:r w:rsidR="00A843BE" w:rsidRPr="00130EDD">
        <w:rPr>
          <w:spacing w:val="-1"/>
        </w:rPr>
        <w:t>инженерно-технического</w:t>
      </w:r>
      <w:r>
        <w:rPr>
          <w:spacing w:val="-1"/>
        </w:rPr>
        <w:t xml:space="preserve"> </w:t>
      </w:r>
      <w:r w:rsidR="00A843BE" w:rsidRPr="00130EDD">
        <w:rPr>
          <w:spacing w:val="-1"/>
        </w:rPr>
        <w:t>обеспечения:</w:t>
      </w:r>
      <w:r>
        <w:rPr>
          <w:spacing w:val="-1"/>
        </w:rPr>
        <w:t xml:space="preserve"> </w:t>
      </w:r>
      <w:r w:rsidR="00A843BE" w:rsidRPr="00130EDD">
        <w:rPr>
          <w:spacing w:val="-1"/>
        </w:rPr>
        <w:t>водопровод,</w:t>
      </w:r>
      <w:r>
        <w:rPr>
          <w:spacing w:val="-1"/>
        </w:rPr>
        <w:t xml:space="preserve"> </w:t>
      </w:r>
      <w:r w:rsidR="00A843BE" w:rsidRPr="00130EDD">
        <w:rPr>
          <w:spacing w:val="-1"/>
        </w:rPr>
        <w:t>канализация,</w:t>
      </w:r>
      <w:r>
        <w:rPr>
          <w:spacing w:val="-1"/>
        </w:rPr>
        <w:t xml:space="preserve"> </w:t>
      </w:r>
      <w:r w:rsidR="00A843BE" w:rsidRPr="00130EDD">
        <w:rPr>
          <w:spacing w:val="-1"/>
        </w:rPr>
        <w:t>отопление,</w:t>
      </w:r>
      <w:r>
        <w:rPr>
          <w:spacing w:val="-1"/>
        </w:rPr>
        <w:t xml:space="preserve"> </w:t>
      </w:r>
      <w:r w:rsidR="00A843BE" w:rsidRPr="00130EDD">
        <w:rPr>
          <w:spacing w:val="-1"/>
        </w:rPr>
        <w:t>трубопроводы,</w:t>
      </w:r>
      <w:r>
        <w:rPr>
          <w:spacing w:val="-1"/>
        </w:rPr>
        <w:t xml:space="preserve"> </w:t>
      </w:r>
      <w:r w:rsidR="00A843BE" w:rsidRPr="00130EDD">
        <w:rPr>
          <w:spacing w:val="-1"/>
        </w:rPr>
        <w:t>линии</w:t>
      </w:r>
      <w:r>
        <w:rPr>
          <w:spacing w:val="-1"/>
        </w:rPr>
        <w:t xml:space="preserve"> </w:t>
      </w:r>
      <w:r w:rsidR="00A843BE" w:rsidRPr="00130EDD">
        <w:rPr>
          <w:spacing w:val="-1"/>
        </w:rPr>
        <w:t>электропередачи,</w:t>
      </w:r>
      <w:r>
        <w:rPr>
          <w:spacing w:val="-1"/>
        </w:rPr>
        <w:t xml:space="preserve"> </w:t>
      </w:r>
      <w:r w:rsidR="00A843BE" w:rsidRPr="00130EDD">
        <w:rPr>
          <w:spacing w:val="-1"/>
        </w:rPr>
        <w:t>связи</w:t>
      </w:r>
      <w:r>
        <w:rPr>
          <w:spacing w:val="-1"/>
        </w:rPr>
        <w:t xml:space="preserve"> </w:t>
      </w:r>
      <w:r w:rsidR="00A843BE" w:rsidRPr="00130EDD">
        <w:t>и</w:t>
      </w:r>
      <w:r>
        <w:t xml:space="preserve"> </w:t>
      </w:r>
      <w:r w:rsidR="00A843BE" w:rsidRPr="00130EDD">
        <w:rPr>
          <w:spacing w:val="-1"/>
        </w:rPr>
        <w:t>иные</w:t>
      </w:r>
      <w:r>
        <w:rPr>
          <w:spacing w:val="-1"/>
        </w:rPr>
        <w:t xml:space="preserve"> </w:t>
      </w:r>
      <w:r w:rsidR="00A843BE" w:rsidRPr="00130EDD">
        <w:rPr>
          <w:spacing w:val="-1"/>
        </w:rPr>
        <w:t>инженерные</w:t>
      </w:r>
      <w:r>
        <w:rPr>
          <w:spacing w:val="-1"/>
        </w:rPr>
        <w:t xml:space="preserve"> </w:t>
      </w:r>
      <w:r w:rsidR="00A843BE" w:rsidRPr="00130EDD">
        <w:rPr>
          <w:spacing w:val="-1"/>
        </w:rPr>
        <w:t>сооружения,</w:t>
      </w:r>
      <w:r>
        <w:rPr>
          <w:spacing w:val="-1"/>
        </w:rPr>
        <w:t xml:space="preserve"> </w:t>
      </w:r>
      <w:r w:rsidR="00A843BE" w:rsidRPr="00130EDD">
        <w:rPr>
          <w:spacing w:val="-1"/>
        </w:rPr>
        <w:t>существующие</w:t>
      </w:r>
      <w:r w:rsidR="00A843BE" w:rsidRPr="00130EDD">
        <w:t xml:space="preserve"> либо </w:t>
      </w:r>
      <w:r w:rsidR="00A843BE" w:rsidRPr="00130EDD">
        <w:rPr>
          <w:spacing w:val="-1"/>
        </w:rPr>
        <w:t>прокладываемые</w:t>
      </w:r>
      <w:r>
        <w:rPr>
          <w:spacing w:val="-1"/>
        </w:rPr>
        <w:t xml:space="preserve"> </w:t>
      </w:r>
      <w:r w:rsidR="00A843BE" w:rsidRPr="00130EDD">
        <w:t xml:space="preserve">на </w:t>
      </w:r>
      <w:r w:rsidR="00A843BE" w:rsidRPr="00130EDD">
        <w:rPr>
          <w:spacing w:val="-1"/>
        </w:rPr>
        <w:t>территории</w:t>
      </w:r>
      <w:r>
        <w:rPr>
          <w:spacing w:val="-1"/>
        </w:rPr>
        <w:t xml:space="preserve"> </w:t>
      </w:r>
      <w:r w:rsidR="00A843BE" w:rsidRPr="00130EDD">
        <w:rPr>
          <w:spacing w:val="-1"/>
        </w:rPr>
        <w:t>сельского</w:t>
      </w:r>
      <w:r>
        <w:rPr>
          <w:spacing w:val="-1"/>
        </w:rPr>
        <w:t xml:space="preserve"> </w:t>
      </w:r>
      <w:r w:rsidR="00A843BE" w:rsidRPr="00130EDD">
        <w:rPr>
          <w:spacing w:val="-1"/>
        </w:rPr>
        <w:t>поселения;</w:t>
      </w:r>
    </w:p>
    <w:p w:rsidR="00A843BE" w:rsidRPr="00130EDD" w:rsidRDefault="00A843BE" w:rsidP="00130EDD">
      <w:pPr>
        <w:widowControl w:val="0"/>
        <w:kinsoku w:val="0"/>
        <w:overflowPunct w:val="0"/>
        <w:autoSpaceDE w:val="0"/>
        <w:autoSpaceDN w:val="0"/>
        <w:adjustRightInd w:val="0"/>
        <w:ind w:firstLine="708"/>
        <w:jc w:val="both"/>
        <w:rPr>
          <w:spacing w:val="-1"/>
        </w:rPr>
      </w:pPr>
      <w:r w:rsidRPr="00130EDD">
        <w:rPr>
          <w:spacing w:val="-1"/>
        </w:rPr>
        <w:t>- контейнер - мусоросборник, предназначенный для складирования твердых коммунальных отходов, за исключением крупногабаритных отходов;</w:t>
      </w:r>
    </w:p>
    <w:p w:rsidR="00A843BE" w:rsidRPr="00130EDD" w:rsidRDefault="00A843BE" w:rsidP="00130EDD">
      <w:pPr>
        <w:widowControl w:val="0"/>
        <w:kinsoku w:val="0"/>
        <w:overflowPunct w:val="0"/>
        <w:autoSpaceDE w:val="0"/>
        <w:autoSpaceDN w:val="0"/>
        <w:adjustRightInd w:val="0"/>
        <w:ind w:firstLine="708"/>
        <w:jc w:val="both"/>
      </w:pPr>
      <w:r w:rsidRPr="00130EDD">
        <w:rPr>
          <w:spacing w:val="-1"/>
        </w:rPr>
        <w:t>- крышное</w:t>
      </w:r>
      <w:r w:rsidR="00E710FD">
        <w:rPr>
          <w:spacing w:val="-1"/>
        </w:rPr>
        <w:t xml:space="preserve"> </w:t>
      </w:r>
      <w:r w:rsidRPr="00130EDD">
        <w:rPr>
          <w:spacing w:val="-1"/>
        </w:rPr>
        <w:t>озеленение</w:t>
      </w:r>
      <w:r w:rsidRPr="00130EDD">
        <w:t>–</w:t>
      </w:r>
      <w:r w:rsidRPr="00130EDD">
        <w:rPr>
          <w:spacing w:val="-1"/>
        </w:rPr>
        <w:t>использование</w:t>
      </w:r>
      <w:r w:rsidR="00E710FD">
        <w:rPr>
          <w:spacing w:val="-1"/>
        </w:rPr>
        <w:t xml:space="preserve"> </w:t>
      </w:r>
      <w:r w:rsidRPr="00130EDD">
        <w:rPr>
          <w:spacing w:val="-1"/>
        </w:rPr>
        <w:t>кровель</w:t>
      </w:r>
      <w:r w:rsidR="00E710FD">
        <w:rPr>
          <w:spacing w:val="-1"/>
        </w:rPr>
        <w:t xml:space="preserve"> </w:t>
      </w:r>
      <w:r w:rsidRPr="00130EDD">
        <w:rPr>
          <w:spacing w:val="-1"/>
        </w:rPr>
        <w:t>зданий</w:t>
      </w:r>
      <w:r w:rsidR="00E710FD">
        <w:rPr>
          <w:spacing w:val="-1"/>
        </w:rPr>
        <w:t xml:space="preserve"> </w:t>
      </w:r>
      <w:r w:rsidRPr="00130EDD">
        <w:t>и</w:t>
      </w:r>
      <w:r w:rsidR="00E710FD">
        <w:t xml:space="preserve"> </w:t>
      </w:r>
      <w:r w:rsidRPr="00130EDD">
        <w:rPr>
          <w:spacing w:val="-1"/>
        </w:rPr>
        <w:t>сооружений</w:t>
      </w:r>
      <w:r w:rsidR="00E710FD">
        <w:rPr>
          <w:spacing w:val="-1"/>
        </w:rPr>
        <w:t xml:space="preserve"> </w:t>
      </w:r>
      <w:r w:rsidRPr="00130EDD">
        <w:rPr>
          <w:spacing w:val="-2"/>
        </w:rPr>
        <w:t>для</w:t>
      </w:r>
      <w:r w:rsidR="00E710FD">
        <w:rPr>
          <w:spacing w:val="-2"/>
        </w:rPr>
        <w:t xml:space="preserve"> </w:t>
      </w:r>
      <w:r w:rsidRPr="00130EDD">
        <w:rPr>
          <w:spacing w:val="-1"/>
        </w:rPr>
        <w:t>создания</w:t>
      </w:r>
      <w:r w:rsidR="00E710FD">
        <w:rPr>
          <w:spacing w:val="-1"/>
        </w:rPr>
        <w:t xml:space="preserve"> </w:t>
      </w:r>
      <w:r w:rsidRPr="00130EDD">
        <w:t>на</w:t>
      </w:r>
      <w:r w:rsidR="00E710FD">
        <w:t xml:space="preserve"> </w:t>
      </w:r>
      <w:r w:rsidRPr="00130EDD">
        <w:rPr>
          <w:spacing w:val="-1"/>
        </w:rPr>
        <w:t>них</w:t>
      </w:r>
      <w:r w:rsidR="00E710FD">
        <w:rPr>
          <w:spacing w:val="-1"/>
        </w:rPr>
        <w:t xml:space="preserve"> </w:t>
      </w:r>
      <w:r w:rsidRPr="00130EDD">
        <w:rPr>
          <w:spacing w:val="-1"/>
        </w:rPr>
        <w:t>архитектурно-ландшафтных</w:t>
      </w:r>
      <w:r w:rsidR="00E710FD">
        <w:rPr>
          <w:spacing w:val="-1"/>
        </w:rPr>
        <w:t xml:space="preserve"> </w:t>
      </w:r>
      <w:r w:rsidRPr="00130EDD">
        <w:rPr>
          <w:spacing w:val="-1"/>
        </w:rPr>
        <w:t>объектов</w:t>
      </w:r>
      <w:r w:rsidR="00E710FD">
        <w:rPr>
          <w:spacing w:val="-1"/>
        </w:rPr>
        <w:t xml:space="preserve"> </w:t>
      </w:r>
      <w:r w:rsidRPr="00130EDD">
        <w:rPr>
          <w:spacing w:val="-1"/>
        </w:rPr>
        <w:t>(газонов,</w:t>
      </w:r>
      <w:r w:rsidR="00E710FD">
        <w:rPr>
          <w:spacing w:val="-1"/>
        </w:rPr>
        <w:t xml:space="preserve"> </w:t>
      </w:r>
      <w:r w:rsidRPr="00130EDD">
        <w:rPr>
          <w:spacing w:val="-1"/>
        </w:rPr>
        <w:t>цветников,</w:t>
      </w:r>
      <w:r w:rsidR="00E710FD">
        <w:rPr>
          <w:spacing w:val="-1"/>
        </w:rPr>
        <w:t xml:space="preserve"> </w:t>
      </w:r>
      <w:r w:rsidRPr="00130EDD">
        <w:t>садов,</w:t>
      </w:r>
      <w:r w:rsidR="00E710FD">
        <w:t xml:space="preserve"> </w:t>
      </w:r>
      <w:r w:rsidRPr="00130EDD">
        <w:rPr>
          <w:spacing w:val="-1"/>
        </w:rPr>
        <w:t>площадок</w:t>
      </w:r>
      <w:r w:rsidR="00E710FD">
        <w:rPr>
          <w:spacing w:val="-1"/>
        </w:rPr>
        <w:t xml:space="preserve"> </w:t>
      </w:r>
      <w:r w:rsidRPr="00130EDD">
        <w:t>с</w:t>
      </w:r>
      <w:r w:rsidR="00E710FD">
        <w:t xml:space="preserve"> </w:t>
      </w:r>
      <w:r w:rsidRPr="00130EDD">
        <w:rPr>
          <w:spacing w:val="-1"/>
        </w:rPr>
        <w:t>деревьями</w:t>
      </w:r>
      <w:r w:rsidR="00E710FD">
        <w:rPr>
          <w:spacing w:val="-1"/>
        </w:rPr>
        <w:t xml:space="preserve"> </w:t>
      </w:r>
      <w:r w:rsidRPr="00130EDD">
        <w:t>и</w:t>
      </w:r>
      <w:r w:rsidR="00E710FD">
        <w:t xml:space="preserve"> </w:t>
      </w:r>
      <w:r w:rsidRPr="00130EDD">
        <w:rPr>
          <w:spacing w:val="-1"/>
        </w:rPr>
        <w:t>кустами</w:t>
      </w:r>
      <w:r w:rsidR="00E710FD">
        <w:rPr>
          <w:spacing w:val="-1"/>
        </w:rPr>
        <w:t xml:space="preserve"> </w:t>
      </w:r>
      <w:r w:rsidRPr="00130EDD">
        <w:t>и</w:t>
      </w:r>
      <w:r w:rsidR="00E710FD">
        <w:t xml:space="preserve"> </w:t>
      </w:r>
      <w:r w:rsidRPr="00130EDD">
        <w:t>пр.);</w:t>
      </w:r>
    </w:p>
    <w:p w:rsidR="00A843BE" w:rsidRPr="00130EDD" w:rsidRDefault="00A843BE" w:rsidP="00130EDD">
      <w:pPr>
        <w:widowControl w:val="0"/>
        <w:kinsoku w:val="0"/>
        <w:overflowPunct w:val="0"/>
        <w:autoSpaceDE w:val="0"/>
        <w:autoSpaceDN w:val="0"/>
        <w:adjustRightInd w:val="0"/>
        <w:ind w:firstLine="708"/>
        <w:jc w:val="both"/>
      </w:pPr>
      <w:r w:rsidRPr="00130EDD">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ливневая</w:t>
      </w:r>
      <w:r w:rsidR="00E710FD">
        <w:rPr>
          <w:spacing w:val="-1"/>
        </w:rPr>
        <w:t xml:space="preserve"> </w:t>
      </w:r>
      <w:r w:rsidRPr="00130EDD">
        <w:rPr>
          <w:spacing w:val="-1"/>
        </w:rPr>
        <w:t>канализация</w:t>
      </w:r>
      <w:r w:rsidR="00E710FD">
        <w:rPr>
          <w:spacing w:val="-1"/>
        </w:rPr>
        <w:t xml:space="preserve"> </w:t>
      </w:r>
      <w:r w:rsidRPr="00130EDD">
        <w:rPr>
          <w:spacing w:val="-1"/>
        </w:rPr>
        <w:t>(</w:t>
      </w:r>
      <w:proofErr w:type="spellStart"/>
      <w:r w:rsidRPr="00130EDD">
        <w:rPr>
          <w:spacing w:val="-1"/>
        </w:rPr>
        <w:t>ливневка</w:t>
      </w:r>
      <w:proofErr w:type="spellEnd"/>
      <w:proofErr w:type="gramStart"/>
      <w:r w:rsidRPr="00130EDD">
        <w:rPr>
          <w:spacing w:val="-1"/>
        </w:rPr>
        <w:t>)</w:t>
      </w:r>
      <w:r w:rsidRPr="00130EDD">
        <w:t>–</w:t>
      </w:r>
      <w:proofErr w:type="gramEnd"/>
      <w:r w:rsidRPr="00130EDD">
        <w:rPr>
          <w:spacing w:val="-1"/>
        </w:rPr>
        <w:t>комплекс</w:t>
      </w:r>
      <w:r w:rsidR="00E710FD">
        <w:rPr>
          <w:spacing w:val="-1"/>
        </w:rPr>
        <w:t xml:space="preserve"> </w:t>
      </w:r>
      <w:r w:rsidRPr="00130EDD">
        <w:rPr>
          <w:spacing w:val="-1"/>
        </w:rPr>
        <w:t>технологически</w:t>
      </w:r>
      <w:r w:rsidR="00E710FD">
        <w:rPr>
          <w:spacing w:val="-1"/>
        </w:rPr>
        <w:t xml:space="preserve"> </w:t>
      </w:r>
      <w:r w:rsidRPr="00130EDD">
        <w:rPr>
          <w:spacing w:val="-1"/>
        </w:rPr>
        <w:t>связанных</w:t>
      </w:r>
      <w:r w:rsidR="00E710FD">
        <w:rPr>
          <w:spacing w:val="-1"/>
        </w:rPr>
        <w:t xml:space="preserve"> </w:t>
      </w:r>
      <w:r w:rsidRPr="00130EDD">
        <w:rPr>
          <w:spacing w:val="-1"/>
        </w:rPr>
        <w:t>между</w:t>
      </w:r>
      <w:r w:rsidR="00E710FD">
        <w:rPr>
          <w:spacing w:val="-1"/>
        </w:rPr>
        <w:t xml:space="preserve"> </w:t>
      </w:r>
      <w:r w:rsidRPr="00130EDD">
        <w:rPr>
          <w:spacing w:val="-1"/>
        </w:rPr>
        <w:t>собой</w:t>
      </w:r>
      <w:r w:rsidR="00E710FD">
        <w:rPr>
          <w:spacing w:val="-1"/>
        </w:rPr>
        <w:t xml:space="preserve"> </w:t>
      </w:r>
      <w:r w:rsidRPr="00130EDD">
        <w:rPr>
          <w:spacing w:val="-1"/>
        </w:rPr>
        <w:t>инженерных</w:t>
      </w:r>
      <w:r w:rsidR="00E710FD">
        <w:rPr>
          <w:spacing w:val="-1"/>
        </w:rPr>
        <w:t xml:space="preserve"> </w:t>
      </w:r>
      <w:r w:rsidRPr="00130EDD">
        <w:rPr>
          <w:spacing w:val="-1"/>
        </w:rPr>
        <w:t>сооружений</w:t>
      </w:r>
      <w:r w:rsidR="00E710FD">
        <w:rPr>
          <w:spacing w:val="-1"/>
        </w:rPr>
        <w:t xml:space="preserve"> </w:t>
      </w:r>
      <w:r w:rsidRPr="00130EDD">
        <w:rPr>
          <w:spacing w:val="-1"/>
        </w:rPr>
        <w:t>(желобов,</w:t>
      </w:r>
      <w:r w:rsidR="00E710FD">
        <w:rPr>
          <w:spacing w:val="-1"/>
        </w:rPr>
        <w:t xml:space="preserve"> </w:t>
      </w:r>
      <w:r w:rsidRPr="00130EDD">
        <w:rPr>
          <w:spacing w:val="-1"/>
        </w:rPr>
        <w:t>дождеприемников,</w:t>
      </w:r>
      <w:r w:rsidR="00E710FD">
        <w:rPr>
          <w:spacing w:val="-1"/>
        </w:rPr>
        <w:t xml:space="preserve"> </w:t>
      </w:r>
      <w:r w:rsidRPr="00130EDD">
        <w:rPr>
          <w:spacing w:val="-1"/>
        </w:rPr>
        <w:t>лотков</w:t>
      </w:r>
      <w:r w:rsidR="00E710FD">
        <w:rPr>
          <w:spacing w:val="-1"/>
        </w:rPr>
        <w:t xml:space="preserve"> </w:t>
      </w:r>
      <w:r w:rsidRPr="00130EDD">
        <w:t>и</w:t>
      </w:r>
      <w:r w:rsidR="00E710FD">
        <w:t xml:space="preserve"> </w:t>
      </w:r>
      <w:r w:rsidRPr="00130EDD">
        <w:rPr>
          <w:spacing w:val="-1"/>
        </w:rPr>
        <w:t>труб),</w:t>
      </w:r>
      <w:r w:rsidR="00E710FD">
        <w:rPr>
          <w:spacing w:val="-1"/>
        </w:rPr>
        <w:t xml:space="preserve"> </w:t>
      </w:r>
      <w:r w:rsidRPr="00130EDD">
        <w:rPr>
          <w:spacing w:val="-1"/>
        </w:rPr>
        <w:t>предназначенных</w:t>
      </w:r>
      <w:r w:rsidRPr="00130EDD">
        <w:t xml:space="preserve"> для</w:t>
      </w:r>
      <w:r w:rsidR="00E710FD">
        <w:t xml:space="preserve"> </w:t>
      </w:r>
      <w:r w:rsidRPr="00130EDD">
        <w:rPr>
          <w:spacing w:val="-1"/>
        </w:rPr>
        <w:t>транспортировки</w:t>
      </w:r>
      <w:r w:rsidR="00E710FD">
        <w:rPr>
          <w:spacing w:val="-1"/>
        </w:rPr>
        <w:t xml:space="preserve"> </w:t>
      </w:r>
      <w:r w:rsidRPr="00130EDD">
        <w:rPr>
          <w:spacing w:val="-1"/>
        </w:rPr>
        <w:t>поверхностных</w:t>
      </w:r>
      <w:r w:rsidR="00E710FD">
        <w:rPr>
          <w:spacing w:val="-1"/>
        </w:rPr>
        <w:t xml:space="preserve"> </w:t>
      </w:r>
      <w:r w:rsidRPr="00130EDD">
        <w:rPr>
          <w:spacing w:val="-1"/>
        </w:rPr>
        <w:t>(ливневых,</w:t>
      </w:r>
      <w:r w:rsidR="00E710FD">
        <w:rPr>
          <w:spacing w:val="-1"/>
        </w:rPr>
        <w:t xml:space="preserve"> </w:t>
      </w:r>
      <w:r w:rsidRPr="00130EDD">
        <w:rPr>
          <w:spacing w:val="-1"/>
        </w:rPr>
        <w:t>талых),</w:t>
      </w:r>
      <w:r w:rsidR="00E710FD">
        <w:rPr>
          <w:spacing w:val="-1"/>
        </w:rPr>
        <w:t xml:space="preserve"> </w:t>
      </w:r>
      <w:r w:rsidRPr="00130EDD">
        <w:rPr>
          <w:spacing w:val="-1"/>
        </w:rPr>
        <w:t>поливомоечных</w:t>
      </w:r>
      <w:r w:rsidRPr="00130EDD">
        <w:t xml:space="preserve"> и </w:t>
      </w:r>
      <w:r w:rsidRPr="00130EDD">
        <w:rPr>
          <w:spacing w:val="-1"/>
        </w:rPr>
        <w:t>дренажных</w:t>
      </w:r>
      <w:r w:rsidR="00E710FD">
        <w:rPr>
          <w:spacing w:val="-1"/>
        </w:rPr>
        <w:t xml:space="preserve"> </w:t>
      </w:r>
      <w:r w:rsidRPr="00130EDD">
        <w:rPr>
          <w:spacing w:val="-1"/>
        </w:rPr>
        <w:t>вод;</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мерцающий</w:t>
      </w:r>
      <w:r w:rsidR="00E710FD">
        <w:rPr>
          <w:spacing w:val="-1"/>
        </w:rPr>
        <w:t xml:space="preserve"> </w:t>
      </w:r>
      <w:r w:rsidRPr="00130EDD">
        <w:t>свет–</w:t>
      </w:r>
      <w:proofErr w:type="spellStart"/>
      <w:r w:rsidRPr="00130EDD">
        <w:rPr>
          <w:spacing w:val="-1"/>
        </w:rPr>
        <w:t>светодинамический</w:t>
      </w:r>
      <w:proofErr w:type="spellEnd"/>
      <w:r w:rsidR="00E710FD">
        <w:rPr>
          <w:spacing w:val="-1"/>
        </w:rPr>
        <w:t xml:space="preserve"> </w:t>
      </w:r>
      <w:r w:rsidRPr="00130EDD">
        <w:rPr>
          <w:spacing w:val="-1"/>
        </w:rPr>
        <w:t>эффект,</w:t>
      </w:r>
      <w:r w:rsidR="00E710FD">
        <w:rPr>
          <w:spacing w:val="-1"/>
        </w:rPr>
        <w:t xml:space="preserve"> </w:t>
      </w:r>
      <w:r w:rsidRPr="00130EDD">
        <w:rPr>
          <w:spacing w:val="-1"/>
        </w:rPr>
        <w:t>предусматривающий</w:t>
      </w:r>
      <w:r w:rsidR="00E710FD">
        <w:rPr>
          <w:spacing w:val="-1"/>
        </w:rPr>
        <w:t xml:space="preserve"> </w:t>
      </w:r>
      <w:r w:rsidRPr="00130EDD">
        <w:rPr>
          <w:spacing w:val="-1"/>
        </w:rPr>
        <w:t>смену</w:t>
      </w:r>
      <w:r w:rsidR="00E710FD">
        <w:rPr>
          <w:spacing w:val="-1"/>
        </w:rPr>
        <w:t xml:space="preserve"> </w:t>
      </w:r>
      <w:r w:rsidRPr="00130EDD">
        <w:rPr>
          <w:spacing w:val="-1"/>
        </w:rPr>
        <w:t>характеристик</w:t>
      </w:r>
      <w:r w:rsidR="00E710FD">
        <w:rPr>
          <w:spacing w:val="-1"/>
        </w:rPr>
        <w:t xml:space="preserve"> </w:t>
      </w:r>
      <w:r w:rsidRPr="00130EDD">
        <w:rPr>
          <w:spacing w:val="-1"/>
        </w:rPr>
        <w:t>светового</w:t>
      </w:r>
      <w:r w:rsidR="00E710FD">
        <w:rPr>
          <w:spacing w:val="-1"/>
        </w:rPr>
        <w:t xml:space="preserve"> </w:t>
      </w:r>
      <w:r w:rsidRPr="00130EDD">
        <w:rPr>
          <w:spacing w:val="-1"/>
        </w:rPr>
        <w:t>потока</w:t>
      </w:r>
      <w:r w:rsidR="00E710FD">
        <w:rPr>
          <w:spacing w:val="-1"/>
        </w:rPr>
        <w:t xml:space="preserve"> </w:t>
      </w:r>
      <w:r w:rsidRPr="00130EDD">
        <w:rPr>
          <w:spacing w:val="-1"/>
        </w:rPr>
        <w:t>(цвет,</w:t>
      </w:r>
      <w:r w:rsidR="00E710FD">
        <w:rPr>
          <w:spacing w:val="-1"/>
        </w:rPr>
        <w:t xml:space="preserve"> </w:t>
      </w:r>
      <w:r w:rsidRPr="00130EDD">
        <w:rPr>
          <w:spacing w:val="-1"/>
        </w:rPr>
        <w:t>яркость,</w:t>
      </w:r>
      <w:r w:rsidR="00E710FD">
        <w:rPr>
          <w:spacing w:val="-1"/>
        </w:rPr>
        <w:t xml:space="preserve"> </w:t>
      </w:r>
      <w:r w:rsidRPr="00130EDD">
        <w:rPr>
          <w:spacing w:val="-1"/>
        </w:rPr>
        <w:t>очередность</w:t>
      </w:r>
      <w:r w:rsidR="00E710FD">
        <w:rPr>
          <w:spacing w:val="-1"/>
        </w:rPr>
        <w:t xml:space="preserve"> </w:t>
      </w:r>
      <w:r w:rsidRPr="00130EDD">
        <w:rPr>
          <w:spacing w:val="-1"/>
        </w:rPr>
        <w:t xml:space="preserve">включения </w:t>
      </w:r>
      <w:r w:rsidRPr="00130EDD">
        <w:t xml:space="preserve">и </w:t>
      </w:r>
      <w:r w:rsidRPr="00130EDD">
        <w:rPr>
          <w:spacing w:val="-1"/>
        </w:rPr>
        <w:t>т.п.);</w:t>
      </w:r>
    </w:p>
    <w:p w:rsidR="00A843BE" w:rsidRPr="00130EDD" w:rsidRDefault="00A843BE" w:rsidP="00130EDD">
      <w:pPr>
        <w:widowControl w:val="0"/>
        <w:kinsoku w:val="0"/>
        <w:overflowPunct w:val="0"/>
        <w:autoSpaceDE w:val="0"/>
        <w:autoSpaceDN w:val="0"/>
        <w:adjustRightInd w:val="0"/>
        <w:ind w:right="106" w:firstLine="708"/>
        <w:jc w:val="both"/>
        <w:rPr>
          <w:spacing w:val="-1"/>
        </w:rPr>
      </w:pPr>
      <w:r w:rsidRPr="00130EDD">
        <w:rPr>
          <w:spacing w:val="-1"/>
        </w:rPr>
        <w:t>- наружное</w:t>
      </w:r>
      <w:r w:rsidR="003B0CBC">
        <w:rPr>
          <w:spacing w:val="-1"/>
        </w:rPr>
        <w:t xml:space="preserve"> </w:t>
      </w:r>
      <w:r w:rsidRPr="00130EDD">
        <w:rPr>
          <w:spacing w:val="-1"/>
        </w:rPr>
        <w:t>освещение</w:t>
      </w:r>
      <w:r w:rsidRPr="00130EDD">
        <w:t>–</w:t>
      </w:r>
      <w:r w:rsidRPr="00130EDD">
        <w:rPr>
          <w:spacing w:val="-1"/>
        </w:rPr>
        <w:t>совокупность</w:t>
      </w:r>
      <w:r w:rsidR="003B0CBC">
        <w:rPr>
          <w:spacing w:val="-1"/>
        </w:rPr>
        <w:t xml:space="preserve"> </w:t>
      </w:r>
      <w:r w:rsidRPr="00130EDD">
        <w:rPr>
          <w:spacing w:val="-1"/>
        </w:rPr>
        <w:t>элементов,</w:t>
      </w:r>
      <w:r w:rsidR="003B0CBC">
        <w:rPr>
          <w:spacing w:val="-1"/>
        </w:rPr>
        <w:t xml:space="preserve"> </w:t>
      </w:r>
      <w:r w:rsidRPr="00130EDD">
        <w:rPr>
          <w:spacing w:val="-1"/>
        </w:rPr>
        <w:t>предназначенных</w:t>
      </w:r>
      <w:r w:rsidR="003B0CBC">
        <w:rPr>
          <w:spacing w:val="-1"/>
        </w:rPr>
        <w:t xml:space="preserve"> </w:t>
      </w:r>
      <w:r w:rsidRPr="00130EDD">
        <w:t>для</w:t>
      </w:r>
      <w:r w:rsidR="003B0CBC">
        <w:t xml:space="preserve"> </w:t>
      </w:r>
      <w:r w:rsidRPr="00130EDD">
        <w:rPr>
          <w:spacing w:val="-1"/>
        </w:rPr>
        <w:t>освещения</w:t>
      </w:r>
      <w:r w:rsidR="003B0CBC">
        <w:rPr>
          <w:spacing w:val="-1"/>
        </w:rPr>
        <w:t xml:space="preserve"> </w:t>
      </w:r>
      <w:r w:rsidRPr="00130EDD">
        <w:t>в</w:t>
      </w:r>
      <w:r w:rsidR="003B0CBC">
        <w:t xml:space="preserve"> </w:t>
      </w:r>
      <w:r w:rsidRPr="00130EDD">
        <w:rPr>
          <w:spacing w:val="-1"/>
        </w:rPr>
        <w:t>темное</w:t>
      </w:r>
      <w:r w:rsidR="003B0CBC">
        <w:rPr>
          <w:spacing w:val="-1"/>
        </w:rPr>
        <w:t xml:space="preserve"> </w:t>
      </w:r>
      <w:r w:rsidRPr="00130EDD">
        <w:rPr>
          <w:spacing w:val="-1"/>
        </w:rPr>
        <w:t>время</w:t>
      </w:r>
      <w:r w:rsidR="003B0CBC">
        <w:rPr>
          <w:spacing w:val="-1"/>
        </w:rPr>
        <w:t xml:space="preserve"> </w:t>
      </w:r>
      <w:r w:rsidRPr="00130EDD">
        <w:rPr>
          <w:spacing w:val="-1"/>
        </w:rPr>
        <w:t>суток</w:t>
      </w:r>
      <w:r w:rsidR="003B0CBC">
        <w:rPr>
          <w:spacing w:val="-1"/>
        </w:rPr>
        <w:t xml:space="preserve"> </w:t>
      </w:r>
      <w:r w:rsidRPr="00130EDD">
        <w:rPr>
          <w:spacing w:val="-1"/>
        </w:rPr>
        <w:t>магистралей,</w:t>
      </w:r>
      <w:r w:rsidR="003B0CBC">
        <w:rPr>
          <w:spacing w:val="-1"/>
        </w:rPr>
        <w:t xml:space="preserve"> </w:t>
      </w:r>
      <w:r w:rsidRPr="00130EDD">
        <w:rPr>
          <w:spacing w:val="-1"/>
        </w:rPr>
        <w:t>улиц,</w:t>
      </w:r>
      <w:r w:rsidR="003B0CBC">
        <w:rPr>
          <w:spacing w:val="-1"/>
        </w:rPr>
        <w:t xml:space="preserve"> </w:t>
      </w:r>
      <w:r w:rsidRPr="00130EDD">
        <w:rPr>
          <w:spacing w:val="-1"/>
        </w:rPr>
        <w:t>площадей,</w:t>
      </w:r>
      <w:r w:rsidR="003B0CBC">
        <w:rPr>
          <w:spacing w:val="-1"/>
        </w:rPr>
        <w:t xml:space="preserve"> </w:t>
      </w:r>
      <w:r w:rsidRPr="00130EDD">
        <w:rPr>
          <w:spacing w:val="-1"/>
        </w:rPr>
        <w:t>парков,</w:t>
      </w:r>
      <w:r w:rsidR="003B0CBC">
        <w:rPr>
          <w:spacing w:val="-1"/>
        </w:rPr>
        <w:t xml:space="preserve"> </w:t>
      </w:r>
      <w:r w:rsidRPr="00130EDD">
        <w:rPr>
          <w:spacing w:val="-1"/>
        </w:rPr>
        <w:t>скверов,</w:t>
      </w:r>
      <w:r w:rsidR="003B0CBC">
        <w:rPr>
          <w:spacing w:val="-1"/>
        </w:rPr>
        <w:t xml:space="preserve"> </w:t>
      </w:r>
      <w:r w:rsidRPr="00130EDD">
        <w:rPr>
          <w:spacing w:val="-1"/>
        </w:rPr>
        <w:t>бульваров,</w:t>
      </w:r>
      <w:r w:rsidR="003B0CBC">
        <w:rPr>
          <w:spacing w:val="-1"/>
        </w:rPr>
        <w:t xml:space="preserve"> </w:t>
      </w:r>
      <w:r w:rsidRPr="00130EDD">
        <w:t>дворов</w:t>
      </w:r>
      <w:r w:rsidR="003B0CBC">
        <w:t xml:space="preserve"> </w:t>
      </w:r>
      <w:r w:rsidRPr="00130EDD">
        <w:t>и</w:t>
      </w:r>
      <w:r w:rsidR="003B0CBC">
        <w:t xml:space="preserve"> </w:t>
      </w:r>
      <w:r w:rsidRPr="00130EDD">
        <w:rPr>
          <w:spacing w:val="-1"/>
        </w:rPr>
        <w:t>пешеходных</w:t>
      </w:r>
      <w:r w:rsidR="003B0CBC">
        <w:rPr>
          <w:spacing w:val="-1"/>
        </w:rPr>
        <w:t xml:space="preserve"> </w:t>
      </w:r>
      <w:r w:rsidRPr="00130EDD">
        <w:rPr>
          <w:spacing w:val="-1"/>
        </w:rPr>
        <w:t>дорожек</w:t>
      </w:r>
      <w:r w:rsidR="003B0CBC">
        <w:rPr>
          <w:spacing w:val="-1"/>
        </w:rPr>
        <w:t xml:space="preserve"> </w:t>
      </w:r>
      <w:r w:rsidRPr="00130EDD">
        <w:rPr>
          <w:spacing w:val="-1"/>
        </w:rPr>
        <w:t>населенного</w:t>
      </w:r>
      <w:r w:rsidR="003B0CB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нарушение</w:t>
      </w:r>
      <w:r w:rsidR="005D6FC3">
        <w:rPr>
          <w:spacing w:val="-1"/>
        </w:rPr>
        <w:t xml:space="preserve"> </w:t>
      </w:r>
      <w:r w:rsidRPr="00130EDD">
        <w:rPr>
          <w:spacing w:val="-1"/>
        </w:rPr>
        <w:t>внешнего</w:t>
      </w:r>
      <w:r w:rsidR="005D6FC3">
        <w:rPr>
          <w:spacing w:val="-1"/>
        </w:rPr>
        <w:t xml:space="preserve"> </w:t>
      </w:r>
      <w:r w:rsidRPr="00130EDD">
        <w:rPr>
          <w:spacing w:val="-1"/>
        </w:rPr>
        <w:t>архитектурного</w:t>
      </w:r>
      <w:r w:rsidR="005D6FC3">
        <w:rPr>
          <w:spacing w:val="-1"/>
        </w:rPr>
        <w:t xml:space="preserve"> </w:t>
      </w:r>
      <w:r w:rsidRPr="00130EDD">
        <w:rPr>
          <w:spacing w:val="-1"/>
        </w:rPr>
        <w:t>облика</w:t>
      </w:r>
      <w:r w:rsidR="005D6FC3">
        <w:rPr>
          <w:spacing w:val="-1"/>
        </w:rPr>
        <w:t xml:space="preserve"> </w:t>
      </w:r>
      <w:r w:rsidRPr="00130EDD">
        <w:rPr>
          <w:spacing w:val="-1"/>
        </w:rPr>
        <w:t>сложившейся</w:t>
      </w:r>
      <w:r w:rsidR="005D6FC3">
        <w:rPr>
          <w:spacing w:val="-1"/>
        </w:rPr>
        <w:t xml:space="preserve"> </w:t>
      </w:r>
      <w:r w:rsidRPr="00130EDD">
        <w:rPr>
          <w:spacing w:val="-1"/>
        </w:rPr>
        <w:t>застройки</w:t>
      </w:r>
      <w:r w:rsidRPr="00130EDD">
        <w:t>–</w:t>
      </w:r>
      <w:r w:rsidRPr="00130EDD">
        <w:rPr>
          <w:spacing w:val="-1"/>
        </w:rPr>
        <w:t>не</w:t>
      </w:r>
      <w:r w:rsidR="005D6FC3">
        <w:rPr>
          <w:spacing w:val="-1"/>
        </w:rPr>
        <w:t xml:space="preserve"> </w:t>
      </w:r>
      <w:r w:rsidRPr="00130EDD">
        <w:rPr>
          <w:spacing w:val="-1"/>
        </w:rPr>
        <w:t>соблюдение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типу</w:t>
      </w:r>
      <w:r w:rsidR="005D6FC3">
        <w:rPr>
          <w:spacing w:val="-1"/>
        </w:rPr>
        <w:t xml:space="preserve"> </w:t>
      </w:r>
      <w:r w:rsidRPr="00130EDD">
        <w:t>и</w:t>
      </w:r>
      <w:r w:rsidR="005D6FC3">
        <w:t xml:space="preserve"> </w:t>
      </w:r>
      <w:r w:rsidRPr="00130EDD">
        <w:t>виду</w:t>
      </w:r>
      <w:r w:rsidR="005D6FC3">
        <w:t xml:space="preserve"> </w:t>
      </w:r>
      <w:r w:rsidRPr="00130EDD">
        <w:t>средств</w:t>
      </w:r>
      <w:r w:rsidR="005D6FC3">
        <w:t xml:space="preserve"> </w:t>
      </w:r>
      <w:r w:rsidRPr="00130EDD">
        <w:rPr>
          <w:spacing w:val="-1"/>
        </w:rPr>
        <w:t>размещения</w:t>
      </w:r>
      <w:r w:rsidR="005D6FC3">
        <w:rPr>
          <w:spacing w:val="-1"/>
        </w:rPr>
        <w:t xml:space="preserve"> </w:t>
      </w:r>
      <w:r w:rsidRPr="00130EDD">
        <w:rPr>
          <w:spacing w:val="-1"/>
        </w:rPr>
        <w:t>наружной</w:t>
      </w:r>
      <w:r w:rsidR="005D6FC3">
        <w:rPr>
          <w:spacing w:val="-1"/>
        </w:rPr>
        <w:t xml:space="preserve"> </w:t>
      </w:r>
      <w:r w:rsidRPr="00130EDD">
        <w:rPr>
          <w:spacing w:val="-1"/>
        </w:rPr>
        <w:t>информации,</w:t>
      </w:r>
      <w:r w:rsidR="005D6FC3">
        <w:rPr>
          <w:spacing w:val="-1"/>
        </w:rPr>
        <w:t xml:space="preserve"> </w:t>
      </w:r>
      <w:r w:rsidRPr="00130EDD">
        <w:rPr>
          <w:spacing w:val="-1"/>
        </w:rPr>
        <w:t>допустимых</w:t>
      </w:r>
      <w:r w:rsidR="005D6FC3">
        <w:rPr>
          <w:spacing w:val="-1"/>
        </w:rPr>
        <w:t xml:space="preserve"> </w:t>
      </w:r>
      <w:r w:rsidRPr="00130EDD">
        <w:t>и</w:t>
      </w:r>
      <w:r w:rsidR="005D6FC3">
        <w:t xml:space="preserve"> </w:t>
      </w:r>
      <w:r w:rsidRPr="00130EDD">
        <w:t>не</w:t>
      </w:r>
      <w:r w:rsidRPr="00130EDD">
        <w:rPr>
          <w:spacing w:val="-1"/>
        </w:rPr>
        <w:t>допустимых</w:t>
      </w:r>
      <w:r w:rsidR="005D6FC3">
        <w:rPr>
          <w:spacing w:val="-1"/>
        </w:rPr>
        <w:t xml:space="preserve"> </w:t>
      </w:r>
      <w:r w:rsidRPr="00130EDD">
        <w:t>к</w:t>
      </w:r>
      <w:r w:rsidR="005D6FC3">
        <w:t xml:space="preserve"> </w:t>
      </w:r>
      <w:r w:rsidRPr="00130EDD">
        <w:rPr>
          <w:spacing w:val="-1"/>
        </w:rPr>
        <w:t>установке,</w:t>
      </w:r>
      <w:r w:rsidR="005D6FC3">
        <w:rPr>
          <w:spacing w:val="-1"/>
        </w:rPr>
        <w:t xml:space="preserve"> </w:t>
      </w:r>
      <w:r w:rsidRPr="00130EDD">
        <w:t>в</w:t>
      </w:r>
      <w:r w:rsidR="005D6FC3">
        <w:t xml:space="preserve"> </w:t>
      </w:r>
      <w:r w:rsidRPr="00130EDD">
        <w:t>том</w:t>
      </w:r>
      <w:r w:rsidR="005D6FC3">
        <w:t xml:space="preserve"> </w:t>
      </w:r>
      <w:r w:rsidRPr="00130EDD">
        <w:rPr>
          <w:spacing w:val="-1"/>
        </w:rPr>
        <w:t>числе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внешнему</w:t>
      </w:r>
      <w:r w:rsidR="005D6FC3">
        <w:rPr>
          <w:spacing w:val="-1"/>
        </w:rPr>
        <w:t xml:space="preserve"> </w:t>
      </w:r>
      <w:r w:rsidRPr="00130EDD">
        <w:rPr>
          <w:spacing w:val="-1"/>
        </w:rPr>
        <w:t>виду</w:t>
      </w:r>
      <w:r w:rsidR="005D6FC3">
        <w:rPr>
          <w:spacing w:val="-1"/>
        </w:rPr>
        <w:t xml:space="preserve"> </w:t>
      </w:r>
      <w:r w:rsidRPr="00130EDD">
        <w:t>или</w:t>
      </w:r>
      <w:r w:rsidR="005D6FC3">
        <w:t xml:space="preserve"> </w:t>
      </w:r>
      <w:r w:rsidRPr="00130EDD">
        <w:t>месту</w:t>
      </w:r>
      <w:r w:rsidR="005D6FC3">
        <w:t xml:space="preserve"> </w:t>
      </w:r>
      <w:r w:rsidRPr="00130EDD">
        <w:rPr>
          <w:spacing w:val="-1"/>
        </w:rPr>
        <w:t>размещения</w:t>
      </w:r>
      <w:r w:rsidR="005D6FC3">
        <w:rPr>
          <w:spacing w:val="-1"/>
        </w:rPr>
        <w:t xml:space="preserve"> </w:t>
      </w:r>
      <w:r w:rsidRPr="00130EDD">
        <w:t>таких</w:t>
      </w:r>
      <w:r w:rsidR="005D6FC3">
        <w:t xml:space="preserve"> </w:t>
      </w:r>
      <w:r w:rsidRPr="00130EDD">
        <w:rPr>
          <w:spacing w:val="-1"/>
        </w:rPr>
        <w:t>конструкций,</w:t>
      </w:r>
      <w:r w:rsidR="005D6FC3">
        <w:rPr>
          <w:spacing w:val="-1"/>
        </w:rPr>
        <w:t xml:space="preserve"> </w:t>
      </w:r>
      <w:r w:rsidRPr="00130EDD">
        <w:rPr>
          <w:spacing w:val="-1"/>
        </w:rPr>
        <w:t>установленных</w:t>
      </w:r>
      <w:r w:rsidR="005D6FC3">
        <w:rPr>
          <w:spacing w:val="-1"/>
        </w:rPr>
        <w:t xml:space="preserve"> </w:t>
      </w:r>
      <w:r w:rsidRPr="00130EDD">
        <w:rPr>
          <w:spacing w:val="-1"/>
        </w:rPr>
        <w:t>настоящими</w:t>
      </w:r>
      <w:r w:rsidR="005D6FC3">
        <w:rPr>
          <w:spacing w:val="-1"/>
        </w:rPr>
        <w:t xml:space="preserve"> </w:t>
      </w:r>
      <w:r w:rsidRPr="00130EDD">
        <w:rPr>
          <w:spacing w:val="-1"/>
        </w:rPr>
        <w:t>Правилами</w:t>
      </w:r>
      <w:r w:rsidR="005D6FC3">
        <w:rPr>
          <w:spacing w:val="-1"/>
        </w:rPr>
        <w:t xml:space="preserve"> </w:t>
      </w:r>
      <w:r w:rsidRPr="00130EDD">
        <w:t>с</w:t>
      </w:r>
      <w:r w:rsidR="005D6FC3">
        <w:t xml:space="preserve"> </w:t>
      </w:r>
      <w:r w:rsidRPr="00130EDD">
        <w:rPr>
          <w:spacing w:val="-1"/>
        </w:rPr>
        <w:t>учетом</w:t>
      </w:r>
      <w:r w:rsidR="005D6FC3">
        <w:rPr>
          <w:spacing w:val="-1"/>
        </w:rPr>
        <w:t xml:space="preserve"> </w:t>
      </w:r>
      <w:proofErr w:type="gramStart"/>
      <w:r w:rsidRPr="00130EDD">
        <w:rPr>
          <w:spacing w:val="-1"/>
        </w:rPr>
        <w:t>необходимости</w:t>
      </w:r>
      <w:r w:rsidR="00F40A1A">
        <w:rPr>
          <w:spacing w:val="-1"/>
        </w:rPr>
        <w:t xml:space="preserve"> </w:t>
      </w:r>
      <w:r w:rsidRPr="00130EDD">
        <w:rPr>
          <w:spacing w:val="-1"/>
        </w:rPr>
        <w:t>сохранения</w:t>
      </w:r>
      <w:r w:rsidR="00F40A1A">
        <w:rPr>
          <w:spacing w:val="-1"/>
        </w:rPr>
        <w:t xml:space="preserve"> </w:t>
      </w:r>
      <w:r w:rsidRPr="00130EDD">
        <w:rPr>
          <w:spacing w:val="-1"/>
        </w:rPr>
        <w:t>внешнего</w:t>
      </w:r>
      <w:r w:rsidR="00F40A1A">
        <w:rPr>
          <w:spacing w:val="-1"/>
        </w:rPr>
        <w:t xml:space="preserve"> </w:t>
      </w:r>
      <w:r w:rsidRPr="00130EDD">
        <w:rPr>
          <w:spacing w:val="-1"/>
        </w:rPr>
        <w:t>архитектурного</w:t>
      </w:r>
      <w:r w:rsidR="00F40A1A">
        <w:rPr>
          <w:spacing w:val="-1"/>
        </w:rPr>
        <w:t xml:space="preserve"> </w:t>
      </w:r>
      <w:r w:rsidRPr="00130EDD">
        <w:rPr>
          <w:spacing w:val="-1"/>
        </w:rPr>
        <w:t>облика</w:t>
      </w:r>
      <w:r w:rsidR="00F40A1A">
        <w:rPr>
          <w:spacing w:val="-1"/>
        </w:rPr>
        <w:t xml:space="preserve"> </w:t>
      </w:r>
      <w:r w:rsidRPr="00130EDD">
        <w:rPr>
          <w:spacing w:val="-1"/>
        </w:rPr>
        <w:t>сложившейся застройки</w:t>
      </w:r>
      <w:r w:rsidR="003B0CBC">
        <w:rPr>
          <w:spacing w:val="-1"/>
        </w:rPr>
        <w:t xml:space="preserve"> </w:t>
      </w:r>
      <w:r w:rsidRPr="00130EDD">
        <w:rPr>
          <w:spacing w:val="-1"/>
        </w:rPr>
        <w:t>сельского</w:t>
      </w:r>
      <w:r w:rsidR="003B0CBC">
        <w:rPr>
          <w:spacing w:val="-1"/>
        </w:rPr>
        <w:t xml:space="preserve"> </w:t>
      </w:r>
      <w:r w:rsidRPr="00130EDD">
        <w:rPr>
          <w:spacing w:val="-1"/>
        </w:rPr>
        <w:t>поселения</w:t>
      </w:r>
      <w:proofErr w:type="gramEnd"/>
      <w:r w:rsidRPr="00130EDD">
        <w:rPr>
          <w:spacing w:val="-1"/>
        </w:rPr>
        <w:t>;</w:t>
      </w:r>
    </w:p>
    <w:p w:rsidR="00A843BE" w:rsidRPr="00130EDD" w:rsidRDefault="00A843BE" w:rsidP="00130EDD">
      <w:pPr>
        <w:widowControl w:val="0"/>
        <w:kinsoku w:val="0"/>
        <w:overflowPunct w:val="0"/>
        <w:autoSpaceDE w:val="0"/>
        <w:autoSpaceDN w:val="0"/>
        <w:adjustRightInd w:val="0"/>
        <w:ind w:right="108" w:firstLine="708"/>
        <w:jc w:val="both"/>
      </w:pPr>
      <w:r w:rsidRPr="00130EDD">
        <w:rPr>
          <w:spacing w:val="-1"/>
        </w:rPr>
        <w:t>- несанкционированная</w:t>
      </w:r>
      <w:r w:rsidR="00F40A1A">
        <w:rPr>
          <w:spacing w:val="-1"/>
        </w:rPr>
        <w:t xml:space="preserve"> </w:t>
      </w:r>
      <w:r w:rsidRPr="00130EDD">
        <w:rPr>
          <w:spacing w:val="-1"/>
        </w:rPr>
        <w:t>свалка</w:t>
      </w:r>
      <w:r w:rsidRPr="00130EDD">
        <w:t>–</w:t>
      </w:r>
      <w:r w:rsidRPr="00130EDD">
        <w:rPr>
          <w:spacing w:val="-1"/>
        </w:rPr>
        <w:t>самовольный</w:t>
      </w:r>
      <w:r w:rsidR="00F40A1A">
        <w:rPr>
          <w:spacing w:val="-1"/>
        </w:rPr>
        <w:t xml:space="preserve"> </w:t>
      </w:r>
      <w:r w:rsidRPr="00130EDD">
        <w:rPr>
          <w:spacing w:val="-1"/>
        </w:rPr>
        <w:t>(несанкционированный)</w:t>
      </w:r>
      <w:r w:rsidR="00F40A1A">
        <w:rPr>
          <w:spacing w:val="-1"/>
        </w:rPr>
        <w:t xml:space="preserve"> </w:t>
      </w:r>
      <w:r w:rsidRPr="00130EDD">
        <w:rPr>
          <w:spacing w:val="-1"/>
        </w:rPr>
        <w:t>сброс</w:t>
      </w:r>
      <w:r w:rsidR="00F40A1A">
        <w:rPr>
          <w:spacing w:val="-1"/>
        </w:rPr>
        <w:t xml:space="preserve"> </w:t>
      </w:r>
      <w:r w:rsidRPr="00130EDD">
        <w:rPr>
          <w:spacing w:val="-1"/>
        </w:rPr>
        <w:t>(размещение)</w:t>
      </w:r>
      <w:r w:rsidR="00F40A1A">
        <w:rPr>
          <w:spacing w:val="-1"/>
        </w:rPr>
        <w:t xml:space="preserve">  </w:t>
      </w:r>
      <w:r w:rsidRPr="00130EDD">
        <w:rPr>
          <w:spacing w:val="-1"/>
        </w:rPr>
        <w:t>и</w:t>
      </w:r>
      <w:r w:rsidR="00F40A1A">
        <w:rPr>
          <w:spacing w:val="-1"/>
        </w:rPr>
        <w:t xml:space="preserve"> </w:t>
      </w:r>
      <w:proofErr w:type="spellStart"/>
      <w:r w:rsidRPr="00130EDD">
        <w:rPr>
          <w:spacing w:val="-1"/>
        </w:rPr>
        <w:t>лискладирование</w:t>
      </w:r>
      <w:proofErr w:type="spellEnd"/>
      <w:r w:rsidR="00F40A1A">
        <w:rPr>
          <w:spacing w:val="-1"/>
        </w:rPr>
        <w:t xml:space="preserve"> </w:t>
      </w:r>
      <w:r w:rsidRPr="00130EDD">
        <w:rPr>
          <w:spacing w:val="-1"/>
        </w:rPr>
        <w:t>твердых</w:t>
      </w:r>
      <w:r w:rsidR="00F40A1A">
        <w:rPr>
          <w:spacing w:val="-1"/>
        </w:rPr>
        <w:t xml:space="preserve"> </w:t>
      </w:r>
      <w:r w:rsidRPr="00130EDD">
        <w:rPr>
          <w:spacing w:val="-1"/>
        </w:rPr>
        <w:t>бытовых,</w:t>
      </w:r>
      <w:r w:rsidR="00F40A1A">
        <w:rPr>
          <w:spacing w:val="-1"/>
        </w:rPr>
        <w:t xml:space="preserve"> </w:t>
      </w:r>
      <w:r w:rsidRPr="00130EDD">
        <w:rPr>
          <w:spacing w:val="-1"/>
        </w:rPr>
        <w:t>крупногабаритных,</w:t>
      </w:r>
      <w:r w:rsidR="00F40A1A">
        <w:rPr>
          <w:spacing w:val="-1"/>
        </w:rPr>
        <w:t xml:space="preserve"> </w:t>
      </w:r>
      <w:r w:rsidRPr="00130EDD">
        <w:rPr>
          <w:spacing w:val="-1"/>
        </w:rPr>
        <w:t>строительных</w:t>
      </w:r>
      <w:r w:rsidR="00F40A1A">
        <w:rPr>
          <w:spacing w:val="-1"/>
        </w:rPr>
        <w:t xml:space="preserve"> </w:t>
      </w:r>
      <w:r w:rsidRPr="00130EDD">
        <w:rPr>
          <w:spacing w:val="-1"/>
        </w:rPr>
        <w:t>отходов,</w:t>
      </w:r>
      <w:r w:rsidR="00F40A1A">
        <w:rPr>
          <w:spacing w:val="-1"/>
        </w:rPr>
        <w:t xml:space="preserve"> </w:t>
      </w:r>
      <w:r w:rsidRPr="00130EDD">
        <w:rPr>
          <w:spacing w:val="-1"/>
        </w:rPr>
        <w:t>другого</w:t>
      </w:r>
      <w:r w:rsidR="00F40A1A">
        <w:rPr>
          <w:spacing w:val="-1"/>
        </w:rPr>
        <w:t xml:space="preserve"> </w:t>
      </w:r>
      <w:r w:rsidRPr="00130EDD">
        <w:rPr>
          <w:spacing w:val="-1"/>
        </w:rPr>
        <w:t>мусора,</w:t>
      </w:r>
      <w:r w:rsidR="00F40A1A">
        <w:rPr>
          <w:spacing w:val="-1"/>
        </w:rPr>
        <w:t xml:space="preserve"> </w:t>
      </w:r>
      <w:r w:rsidRPr="00130EDD">
        <w:rPr>
          <w:spacing w:val="-1"/>
        </w:rPr>
        <w:t>образованного</w:t>
      </w:r>
      <w:r w:rsidR="00F40A1A">
        <w:rPr>
          <w:spacing w:val="-1"/>
        </w:rPr>
        <w:t xml:space="preserve"> </w:t>
      </w:r>
      <w:r w:rsidRPr="00130EDD">
        <w:t>в</w:t>
      </w:r>
      <w:r w:rsidR="00F40A1A">
        <w:t xml:space="preserve"> </w:t>
      </w:r>
      <w:r w:rsidRPr="00130EDD">
        <w:rPr>
          <w:spacing w:val="-1"/>
        </w:rPr>
        <w:t>процессе</w:t>
      </w:r>
      <w:r w:rsidR="00F40A1A">
        <w:rPr>
          <w:spacing w:val="-1"/>
        </w:rPr>
        <w:t xml:space="preserve"> </w:t>
      </w:r>
      <w:r w:rsidRPr="00130EDD">
        <w:rPr>
          <w:spacing w:val="-1"/>
        </w:rPr>
        <w:t>деятельности</w:t>
      </w:r>
      <w:r w:rsidR="00F40A1A">
        <w:rPr>
          <w:spacing w:val="-1"/>
        </w:rPr>
        <w:t xml:space="preserve"> </w:t>
      </w:r>
      <w:r w:rsidRPr="00130EDD">
        <w:rPr>
          <w:spacing w:val="-1"/>
        </w:rPr>
        <w:t>юридических</w:t>
      </w:r>
      <w:r w:rsidR="00F40A1A">
        <w:rPr>
          <w:spacing w:val="-1"/>
        </w:rPr>
        <w:t xml:space="preserve"> </w:t>
      </w:r>
      <w:r w:rsidRPr="00130EDD">
        <w:t>или</w:t>
      </w:r>
      <w:r w:rsidR="00F40A1A">
        <w:t xml:space="preserve"> </w:t>
      </w:r>
      <w:r w:rsidRPr="00130EDD">
        <w:rPr>
          <w:spacing w:val="-1"/>
        </w:rPr>
        <w:t>физических</w:t>
      </w:r>
      <w:r w:rsidR="00F40A1A">
        <w:rPr>
          <w:spacing w:val="-1"/>
        </w:rPr>
        <w:t xml:space="preserve"> </w:t>
      </w:r>
      <w:r w:rsidRPr="00130EDD">
        <w:rPr>
          <w:spacing w:val="-1"/>
        </w:rPr>
        <w:t>лиц,</w:t>
      </w:r>
      <w:r w:rsidR="00F40A1A">
        <w:rPr>
          <w:spacing w:val="-1"/>
        </w:rPr>
        <w:t xml:space="preserve"> </w:t>
      </w:r>
      <w:r w:rsidRPr="00130EDD">
        <w:rPr>
          <w:spacing w:val="-2"/>
        </w:rPr>
        <w:t>на</w:t>
      </w:r>
      <w:r w:rsidR="00F40A1A">
        <w:rPr>
          <w:spacing w:val="-2"/>
        </w:rPr>
        <w:t xml:space="preserve"> </w:t>
      </w:r>
      <w:r w:rsidRPr="00130EDD">
        <w:rPr>
          <w:spacing w:val="-1"/>
        </w:rPr>
        <w:t>площади</w:t>
      </w:r>
      <w:r w:rsidR="00F40A1A">
        <w:rPr>
          <w:spacing w:val="-1"/>
        </w:rPr>
        <w:t xml:space="preserve"> </w:t>
      </w:r>
      <w:r w:rsidRPr="00130EDD">
        <w:rPr>
          <w:spacing w:val="-1"/>
        </w:rPr>
        <w:t>свыше</w:t>
      </w:r>
      <w:r w:rsidR="00F40A1A">
        <w:rPr>
          <w:spacing w:val="-1"/>
        </w:rPr>
        <w:t xml:space="preserve"> </w:t>
      </w:r>
      <w:r w:rsidRPr="00130EDD">
        <w:t>50</w:t>
      </w:r>
      <w:r w:rsidRPr="00130EDD">
        <w:rPr>
          <w:spacing w:val="-1"/>
        </w:rPr>
        <w:t>кв</w:t>
      </w:r>
      <w:proofErr w:type="gramStart"/>
      <w:r w:rsidRPr="00130EDD">
        <w:rPr>
          <w:spacing w:val="-1"/>
        </w:rPr>
        <w:t>.</w:t>
      </w:r>
      <w:r w:rsidRPr="00130EDD">
        <w:t>м</w:t>
      </w:r>
      <w:proofErr w:type="gramEnd"/>
      <w:r w:rsidRPr="00130EDD">
        <w:t xml:space="preserve">и </w:t>
      </w:r>
      <w:r w:rsidRPr="00130EDD">
        <w:rPr>
          <w:spacing w:val="-1"/>
        </w:rPr>
        <w:t>объемом</w:t>
      </w:r>
      <w:r w:rsidR="003B0CBC">
        <w:rPr>
          <w:spacing w:val="-1"/>
        </w:rPr>
        <w:t xml:space="preserve"> </w:t>
      </w:r>
      <w:r w:rsidRPr="00130EDD">
        <w:rPr>
          <w:spacing w:val="-1"/>
        </w:rPr>
        <w:t>свыше</w:t>
      </w:r>
      <w:r w:rsidRPr="00130EDD">
        <w:t xml:space="preserve"> 30</w:t>
      </w:r>
      <w:r w:rsidRPr="00130EDD">
        <w:rPr>
          <w:spacing w:val="-1"/>
        </w:rPr>
        <w:t>куб.</w:t>
      </w:r>
      <w:r w:rsidRPr="00130EDD">
        <w:t xml:space="preserve"> м;</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rPr>
          <w:spacing w:val="-1"/>
        </w:rPr>
        <w:t xml:space="preserve"> - нестационарный</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Pr="00130EDD">
        <w:t>–</w:t>
      </w:r>
      <w:r w:rsidRPr="00130EDD">
        <w:rPr>
          <w:spacing w:val="-1"/>
        </w:rPr>
        <w:t>это</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003B0CBC">
        <w:rPr>
          <w:spacing w:val="-1"/>
        </w:rPr>
        <w:t xml:space="preserve"> </w:t>
      </w:r>
      <w:r w:rsidRPr="00130EDD">
        <w:rPr>
          <w:spacing w:val="-1"/>
        </w:rPr>
        <w:t>(павильон</w:t>
      </w:r>
      <w:r w:rsidR="00F40A1A">
        <w:rPr>
          <w:spacing w:val="-1"/>
        </w:rPr>
        <w:t xml:space="preserve"> </w:t>
      </w:r>
      <w:r w:rsidRPr="00130EDD">
        <w:t>и</w:t>
      </w:r>
      <w:r w:rsidR="00F40A1A">
        <w:t xml:space="preserve"> </w:t>
      </w:r>
      <w:r w:rsidRPr="00130EDD">
        <w:rPr>
          <w:spacing w:val="-1"/>
        </w:rPr>
        <w:t>киоск),</w:t>
      </w:r>
      <w:r w:rsidR="00F40A1A">
        <w:rPr>
          <w:spacing w:val="-1"/>
        </w:rPr>
        <w:t xml:space="preserve"> </w:t>
      </w:r>
      <w:r w:rsidRPr="00130EDD">
        <w:rPr>
          <w:spacing w:val="-1"/>
        </w:rPr>
        <w:lastRenderedPageBreak/>
        <w:t>представляющий</w:t>
      </w:r>
      <w:r w:rsidR="00F40A1A">
        <w:rPr>
          <w:spacing w:val="-1"/>
        </w:rPr>
        <w:t xml:space="preserve"> </w:t>
      </w:r>
      <w:r w:rsidRPr="00130EDD">
        <w:t>собой</w:t>
      </w:r>
      <w:r w:rsidR="00F40A1A">
        <w:t xml:space="preserve"> </w:t>
      </w:r>
      <w:r w:rsidRPr="00130EDD">
        <w:rPr>
          <w:spacing w:val="-1"/>
        </w:rPr>
        <w:t>временное</w:t>
      </w:r>
      <w:r w:rsidR="00F40A1A">
        <w:rPr>
          <w:spacing w:val="-1"/>
        </w:rPr>
        <w:t xml:space="preserve"> </w:t>
      </w:r>
      <w:r w:rsidRPr="00130EDD">
        <w:rPr>
          <w:spacing w:val="-1"/>
        </w:rPr>
        <w:t>сооружение</w:t>
      </w:r>
      <w:r w:rsidR="00F40A1A">
        <w:rPr>
          <w:spacing w:val="-1"/>
        </w:rPr>
        <w:t xml:space="preserve"> </w:t>
      </w:r>
      <w:r w:rsidRPr="00130EDD">
        <w:rPr>
          <w:spacing w:val="-1"/>
        </w:rPr>
        <w:t>или</w:t>
      </w:r>
      <w:r w:rsidR="00F40A1A">
        <w:rPr>
          <w:spacing w:val="-1"/>
        </w:rPr>
        <w:t xml:space="preserve"> </w:t>
      </w:r>
      <w:r w:rsidRPr="00130EDD">
        <w:rPr>
          <w:spacing w:val="-1"/>
        </w:rPr>
        <w:t>временную</w:t>
      </w:r>
      <w:r w:rsidR="00F40A1A">
        <w:rPr>
          <w:spacing w:val="-1"/>
        </w:rPr>
        <w:t xml:space="preserve"> </w:t>
      </w:r>
      <w:r w:rsidRPr="00130EDD">
        <w:rPr>
          <w:spacing w:val="-1"/>
        </w:rPr>
        <w:t>конструкцию,</w:t>
      </w:r>
      <w:r w:rsidR="00F40A1A">
        <w:rPr>
          <w:spacing w:val="-1"/>
        </w:rPr>
        <w:t xml:space="preserve"> </w:t>
      </w:r>
      <w:r w:rsidRPr="00130EDD">
        <w:rPr>
          <w:spacing w:val="-2"/>
        </w:rPr>
        <w:t>не</w:t>
      </w:r>
      <w:r w:rsidRPr="00130EDD">
        <w:rPr>
          <w:spacing w:val="-1"/>
        </w:rPr>
        <w:t>связанную</w:t>
      </w:r>
      <w:r w:rsidR="00F40A1A">
        <w:rPr>
          <w:spacing w:val="-1"/>
        </w:rPr>
        <w:t xml:space="preserve"> </w:t>
      </w:r>
      <w:r w:rsidRPr="00130EDD">
        <w:t>прочно</w:t>
      </w:r>
      <w:r w:rsidR="00F40A1A">
        <w:t xml:space="preserve"> </w:t>
      </w:r>
      <w:r w:rsidRPr="00130EDD">
        <w:t>с</w:t>
      </w:r>
      <w:r w:rsidR="00F40A1A">
        <w:t xml:space="preserve"> </w:t>
      </w:r>
      <w:r w:rsidRPr="00130EDD">
        <w:rPr>
          <w:spacing w:val="-1"/>
        </w:rPr>
        <w:t>земельным</w:t>
      </w:r>
      <w:r w:rsidR="00F40A1A">
        <w:rPr>
          <w:spacing w:val="-1"/>
        </w:rPr>
        <w:t xml:space="preserve"> </w:t>
      </w:r>
      <w:r w:rsidRPr="00130EDD">
        <w:rPr>
          <w:spacing w:val="-1"/>
        </w:rPr>
        <w:t>участком,</w:t>
      </w:r>
      <w:r w:rsidR="00F40A1A">
        <w:rPr>
          <w:spacing w:val="-1"/>
        </w:rPr>
        <w:t xml:space="preserve"> </w:t>
      </w:r>
      <w:r w:rsidRPr="00130EDD">
        <w:rPr>
          <w:spacing w:val="-1"/>
        </w:rPr>
        <w:t>за</w:t>
      </w:r>
      <w:r w:rsidR="00F40A1A">
        <w:rPr>
          <w:spacing w:val="-1"/>
        </w:rPr>
        <w:t xml:space="preserve"> </w:t>
      </w:r>
      <w:r w:rsidRPr="00130EDD">
        <w:rPr>
          <w:spacing w:val="-1"/>
        </w:rPr>
        <w:t>исключением</w:t>
      </w:r>
      <w:r w:rsidR="00F40A1A">
        <w:rPr>
          <w:spacing w:val="-1"/>
        </w:rPr>
        <w:t xml:space="preserve"> </w:t>
      </w:r>
      <w:r w:rsidRPr="00130EDD">
        <w:rPr>
          <w:spacing w:val="-1"/>
        </w:rPr>
        <w:t>передвижных</w:t>
      </w:r>
      <w:r w:rsidR="00F40A1A">
        <w:rPr>
          <w:spacing w:val="-1"/>
        </w:rPr>
        <w:t xml:space="preserve"> </w:t>
      </w:r>
      <w:r w:rsidRPr="00130EDD">
        <w:rPr>
          <w:spacing w:val="-1"/>
        </w:rPr>
        <w:t>сооружений;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proofErr w:type="gramStart"/>
      <w:r w:rsidRPr="00130EDD">
        <w:rPr>
          <w:spacing w:val="-1"/>
        </w:rPr>
        <w:t>- озеленение</w:t>
      </w:r>
      <w:r w:rsidRPr="00130EDD">
        <w:t>–</w:t>
      </w:r>
      <w:r w:rsidRPr="00130EDD">
        <w:rPr>
          <w:spacing w:val="-1"/>
        </w:rPr>
        <w:t>элемент</w:t>
      </w:r>
      <w:r w:rsidR="00F40A1A">
        <w:rPr>
          <w:spacing w:val="-1"/>
        </w:rPr>
        <w:t xml:space="preserve"> </w:t>
      </w:r>
      <w:r w:rsidRPr="00130EDD">
        <w:rPr>
          <w:spacing w:val="-1"/>
        </w:rPr>
        <w:t>благоустройства</w:t>
      </w:r>
      <w:r w:rsidR="00F40A1A">
        <w:rPr>
          <w:spacing w:val="-1"/>
        </w:rPr>
        <w:t xml:space="preserve"> </w:t>
      </w:r>
      <w:r w:rsidRPr="00130EDD">
        <w:t>и</w:t>
      </w:r>
      <w:r w:rsidR="00F40A1A">
        <w:t xml:space="preserve"> </w:t>
      </w:r>
      <w:r w:rsidRPr="00130EDD">
        <w:rPr>
          <w:spacing w:val="-1"/>
        </w:rPr>
        <w:t>ландшафтной</w:t>
      </w:r>
      <w:r w:rsidR="00F40A1A">
        <w:rPr>
          <w:spacing w:val="-1"/>
        </w:rPr>
        <w:t xml:space="preserve"> </w:t>
      </w:r>
      <w:r w:rsidRPr="00130EDD">
        <w:rPr>
          <w:spacing w:val="-1"/>
        </w:rPr>
        <w:t>организации</w:t>
      </w:r>
      <w:r w:rsidR="00F40A1A">
        <w:rPr>
          <w:spacing w:val="-1"/>
        </w:rPr>
        <w:t xml:space="preserve"> </w:t>
      </w:r>
      <w:r w:rsidRPr="00130EDD">
        <w:rPr>
          <w:spacing w:val="-1"/>
        </w:rPr>
        <w:t>территории,</w:t>
      </w:r>
      <w:r w:rsidR="00F40A1A">
        <w:rPr>
          <w:spacing w:val="-1"/>
        </w:rPr>
        <w:t xml:space="preserve"> </w:t>
      </w:r>
      <w:r w:rsidRPr="00130EDD">
        <w:rPr>
          <w:spacing w:val="-1"/>
        </w:rPr>
        <w:t>обеспечивающий</w:t>
      </w:r>
      <w:r w:rsidR="00F40A1A">
        <w:rPr>
          <w:spacing w:val="-1"/>
        </w:rPr>
        <w:t xml:space="preserve"> </w:t>
      </w:r>
      <w:r w:rsidRPr="00130EDD">
        <w:rPr>
          <w:spacing w:val="-1"/>
        </w:rPr>
        <w:t>формирование</w:t>
      </w:r>
      <w:r w:rsidR="00F40A1A">
        <w:rPr>
          <w:spacing w:val="-1"/>
        </w:rPr>
        <w:t xml:space="preserve"> </w:t>
      </w:r>
      <w:r w:rsidRPr="00130EDD">
        <w:rPr>
          <w:spacing w:val="-1"/>
        </w:rPr>
        <w:t>среды</w:t>
      </w:r>
      <w:r w:rsidR="00F40A1A">
        <w:rPr>
          <w:spacing w:val="-1"/>
        </w:rPr>
        <w:t xml:space="preserve"> </w:t>
      </w:r>
      <w:r w:rsidRPr="00130EDD">
        <w:rPr>
          <w:spacing w:val="-1"/>
        </w:rPr>
        <w:t>муниципального</w:t>
      </w:r>
      <w:r w:rsidR="00F40A1A">
        <w:rPr>
          <w:spacing w:val="-1"/>
        </w:rPr>
        <w:t xml:space="preserve"> </w:t>
      </w:r>
      <w:r w:rsidRPr="00130EDD">
        <w:rPr>
          <w:spacing w:val="-1"/>
        </w:rPr>
        <w:t>образования</w:t>
      </w:r>
      <w:r w:rsidR="00F40A1A">
        <w:rPr>
          <w:spacing w:val="-1"/>
        </w:rPr>
        <w:t xml:space="preserve"> </w:t>
      </w:r>
      <w:r w:rsidRPr="00130EDD">
        <w:t xml:space="preserve">с </w:t>
      </w:r>
      <w:r w:rsidRPr="00130EDD">
        <w:rPr>
          <w:spacing w:val="-1"/>
        </w:rPr>
        <w:t>активным</w:t>
      </w:r>
      <w:r w:rsidR="00F40A1A">
        <w:rPr>
          <w:spacing w:val="-1"/>
        </w:rPr>
        <w:t xml:space="preserve"> </w:t>
      </w:r>
      <w:r w:rsidRPr="00130EDD">
        <w:rPr>
          <w:spacing w:val="-1"/>
        </w:rPr>
        <w:t>использованием</w:t>
      </w:r>
      <w:r w:rsidR="00F40A1A">
        <w:rPr>
          <w:spacing w:val="-1"/>
        </w:rPr>
        <w:t xml:space="preserve"> </w:t>
      </w:r>
      <w:r w:rsidRPr="00130EDD">
        <w:rPr>
          <w:spacing w:val="-1"/>
        </w:rPr>
        <w:t>растительных</w:t>
      </w:r>
      <w:r w:rsidR="00F40A1A">
        <w:rPr>
          <w:spacing w:val="-1"/>
        </w:rPr>
        <w:t xml:space="preserve"> </w:t>
      </w:r>
      <w:r w:rsidRPr="00130EDD">
        <w:rPr>
          <w:spacing w:val="-1"/>
        </w:rPr>
        <w:t>компонентов,</w:t>
      </w:r>
      <w:r w:rsidR="00F40A1A">
        <w:rPr>
          <w:spacing w:val="-1"/>
        </w:rPr>
        <w:t xml:space="preserve"> </w:t>
      </w:r>
      <w:r w:rsidRPr="00130EDD">
        <w:t>а</w:t>
      </w:r>
      <w:r w:rsidR="00F40A1A">
        <w:t xml:space="preserve"> </w:t>
      </w:r>
      <w:r w:rsidRPr="00130EDD">
        <w:rPr>
          <w:spacing w:val="-1"/>
        </w:rPr>
        <w:t>также</w:t>
      </w:r>
      <w:r w:rsidR="00F40A1A">
        <w:rPr>
          <w:spacing w:val="-1"/>
        </w:rPr>
        <w:t xml:space="preserve"> </w:t>
      </w:r>
      <w:r w:rsidRPr="00130EDD">
        <w:rPr>
          <w:spacing w:val="-1"/>
        </w:rPr>
        <w:t>комплексный</w:t>
      </w:r>
      <w:r w:rsidR="00F40A1A">
        <w:rPr>
          <w:spacing w:val="-1"/>
        </w:rPr>
        <w:t xml:space="preserve"> </w:t>
      </w:r>
      <w:r w:rsidRPr="00130EDD">
        <w:rPr>
          <w:spacing w:val="-1"/>
        </w:rPr>
        <w:t>процесс,</w:t>
      </w:r>
      <w:r w:rsidR="00F40A1A">
        <w:rPr>
          <w:spacing w:val="-1"/>
        </w:rPr>
        <w:t xml:space="preserve"> </w:t>
      </w:r>
      <w:r w:rsidRPr="00130EDD">
        <w:rPr>
          <w:spacing w:val="-1"/>
        </w:rPr>
        <w:t>связанный</w:t>
      </w:r>
      <w:r w:rsidR="00F40A1A">
        <w:rPr>
          <w:spacing w:val="-1"/>
        </w:rPr>
        <w:t xml:space="preserve"> </w:t>
      </w:r>
      <w:r w:rsidRPr="00130EDD">
        <w:t>с</w:t>
      </w:r>
      <w:r w:rsidR="00B84F5D">
        <w:t xml:space="preserve"> </w:t>
      </w:r>
      <w:r w:rsidRPr="00130EDD">
        <w:rPr>
          <w:spacing w:val="-1"/>
        </w:rPr>
        <w:t>проведением</w:t>
      </w:r>
      <w:r w:rsidR="00F40A1A">
        <w:rPr>
          <w:spacing w:val="-1"/>
        </w:rPr>
        <w:t xml:space="preserve"> </w:t>
      </w:r>
      <w:r w:rsidRPr="00130EDD">
        <w:rPr>
          <w:spacing w:val="-1"/>
        </w:rPr>
        <w:t>работ</w:t>
      </w:r>
      <w:r w:rsidR="00F40A1A">
        <w:rPr>
          <w:spacing w:val="-1"/>
        </w:rPr>
        <w:t xml:space="preserve"> </w:t>
      </w:r>
      <w:r w:rsidRPr="00130EDD">
        <w:t>по</w:t>
      </w:r>
      <w:r w:rsidR="00F40A1A">
        <w:t xml:space="preserve"> </w:t>
      </w:r>
      <w:r w:rsidRPr="00130EDD">
        <w:rPr>
          <w:spacing w:val="-1"/>
        </w:rPr>
        <w:t>различным</w:t>
      </w:r>
      <w:r w:rsidR="00F40A1A">
        <w:rPr>
          <w:spacing w:val="-1"/>
        </w:rPr>
        <w:t xml:space="preserve"> </w:t>
      </w:r>
      <w:r w:rsidRPr="00130EDD">
        <w:rPr>
          <w:spacing w:val="-1"/>
        </w:rPr>
        <w:t>видам</w:t>
      </w:r>
      <w:r w:rsidR="00F40A1A">
        <w:rPr>
          <w:spacing w:val="-1"/>
        </w:rPr>
        <w:t xml:space="preserve"> </w:t>
      </w:r>
      <w:r w:rsidRPr="00130EDD">
        <w:rPr>
          <w:spacing w:val="-1"/>
        </w:rPr>
        <w:t>инженерной</w:t>
      </w:r>
      <w:r w:rsidR="00F40A1A">
        <w:rPr>
          <w:spacing w:val="-1"/>
        </w:rPr>
        <w:t xml:space="preserve"> </w:t>
      </w:r>
      <w:r w:rsidRPr="00130EDD">
        <w:rPr>
          <w:spacing w:val="-1"/>
        </w:rPr>
        <w:t>подготовки</w:t>
      </w:r>
      <w:r w:rsidR="00F40A1A">
        <w:rPr>
          <w:spacing w:val="-1"/>
        </w:rPr>
        <w:t xml:space="preserve"> </w:t>
      </w:r>
      <w:r w:rsidRPr="00130EDD">
        <w:rPr>
          <w:spacing w:val="-1"/>
        </w:rPr>
        <w:t>(вертикальная</w:t>
      </w:r>
      <w:r w:rsidR="00F40A1A">
        <w:rPr>
          <w:spacing w:val="-1"/>
        </w:rPr>
        <w:t xml:space="preserve"> </w:t>
      </w:r>
      <w:r w:rsidRPr="00130EDD">
        <w:rPr>
          <w:spacing w:val="-1"/>
        </w:rPr>
        <w:t>планировка,</w:t>
      </w:r>
      <w:r w:rsidR="00F40A1A">
        <w:rPr>
          <w:spacing w:val="-1"/>
        </w:rPr>
        <w:t xml:space="preserve"> </w:t>
      </w:r>
      <w:r w:rsidRPr="00130EDD">
        <w:rPr>
          <w:spacing w:val="-1"/>
        </w:rPr>
        <w:t>террасирование,</w:t>
      </w:r>
      <w:r w:rsidR="00F40A1A">
        <w:rPr>
          <w:spacing w:val="-1"/>
        </w:rPr>
        <w:t xml:space="preserve"> </w:t>
      </w:r>
      <w:proofErr w:type="spellStart"/>
      <w:r w:rsidRPr="00130EDD">
        <w:rPr>
          <w:spacing w:val="-1"/>
        </w:rPr>
        <w:t>кронирование</w:t>
      </w:r>
      <w:proofErr w:type="spellEnd"/>
      <w:r w:rsidR="00F40A1A">
        <w:rPr>
          <w:spacing w:val="-1"/>
        </w:rPr>
        <w:t xml:space="preserve"> </w:t>
      </w:r>
      <w:proofErr w:type="spellStart"/>
      <w:r w:rsidRPr="00130EDD">
        <w:t>идр</w:t>
      </w:r>
      <w:proofErr w:type="spellEnd"/>
      <w:r w:rsidRPr="00130EDD">
        <w:t>.)</w:t>
      </w:r>
      <w:r w:rsidR="00F40A1A">
        <w:t xml:space="preserve"> </w:t>
      </w:r>
      <w:r w:rsidRPr="00130EDD">
        <w:t>и</w:t>
      </w:r>
      <w:r w:rsidR="00F40A1A">
        <w:t xml:space="preserve"> </w:t>
      </w:r>
      <w:r w:rsidRPr="00130EDD">
        <w:rPr>
          <w:spacing w:val="-1"/>
        </w:rPr>
        <w:t>благоустройству</w:t>
      </w:r>
      <w:r w:rsidR="00F40A1A">
        <w:rPr>
          <w:spacing w:val="-1"/>
        </w:rPr>
        <w:t xml:space="preserve"> </w:t>
      </w:r>
      <w:r w:rsidRPr="00130EDD">
        <w:rPr>
          <w:spacing w:val="-1"/>
        </w:rPr>
        <w:t>озелененных</w:t>
      </w:r>
      <w:r w:rsidR="00F40A1A">
        <w:rPr>
          <w:spacing w:val="-1"/>
        </w:rPr>
        <w:t xml:space="preserve"> </w:t>
      </w:r>
      <w:r w:rsidRPr="00130EDD">
        <w:rPr>
          <w:spacing w:val="-1"/>
        </w:rPr>
        <w:t>территорий:</w:t>
      </w:r>
      <w:r w:rsidR="00F40A1A">
        <w:rPr>
          <w:spacing w:val="-1"/>
        </w:rPr>
        <w:t xml:space="preserve"> </w:t>
      </w:r>
      <w:r w:rsidRPr="00130EDD">
        <w:rPr>
          <w:spacing w:val="-1"/>
        </w:rPr>
        <w:t>непосредственной</w:t>
      </w:r>
      <w:r w:rsidR="00F40A1A">
        <w:rPr>
          <w:spacing w:val="-1"/>
        </w:rPr>
        <w:t xml:space="preserve"> </w:t>
      </w:r>
      <w:r w:rsidRPr="00130EDD">
        <w:rPr>
          <w:spacing w:val="-1"/>
        </w:rPr>
        <w:t>посадкой</w:t>
      </w:r>
      <w:r w:rsidR="00F40A1A">
        <w:rPr>
          <w:spacing w:val="-1"/>
        </w:rPr>
        <w:t xml:space="preserve"> </w:t>
      </w:r>
      <w:r w:rsidRPr="00130EDD">
        <w:rPr>
          <w:spacing w:val="-1"/>
        </w:rPr>
        <w:t>деревьев,</w:t>
      </w:r>
      <w:r w:rsidR="00F40A1A">
        <w:rPr>
          <w:spacing w:val="-1"/>
        </w:rPr>
        <w:t xml:space="preserve"> </w:t>
      </w:r>
      <w:r w:rsidRPr="00130EDD">
        <w:t>в</w:t>
      </w:r>
      <w:r w:rsidR="00F40A1A">
        <w:t xml:space="preserve"> </w:t>
      </w:r>
      <w:r w:rsidRPr="00130EDD">
        <w:t>том</w:t>
      </w:r>
      <w:r w:rsidR="00F40A1A">
        <w:t xml:space="preserve"> </w:t>
      </w:r>
      <w:r w:rsidRPr="00130EDD">
        <w:rPr>
          <w:spacing w:val="-1"/>
        </w:rPr>
        <w:t>числе</w:t>
      </w:r>
      <w:r w:rsidR="00F40A1A">
        <w:rPr>
          <w:spacing w:val="-1"/>
        </w:rPr>
        <w:t xml:space="preserve"> </w:t>
      </w:r>
      <w:r w:rsidRPr="00130EDD">
        <w:rPr>
          <w:spacing w:val="-1"/>
        </w:rPr>
        <w:t>крупномеров,</w:t>
      </w:r>
      <w:r w:rsidR="00F40A1A">
        <w:rPr>
          <w:spacing w:val="-1"/>
        </w:rPr>
        <w:t xml:space="preserve"> </w:t>
      </w:r>
      <w:r w:rsidRPr="00130EDD">
        <w:rPr>
          <w:spacing w:val="-1"/>
        </w:rPr>
        <w:t>кустарников,</w:t>
      </w:r>
      <w:r w:rsidR="00F40A1A">
        <w:rPr>
          <w:spacing w:val="-1"/>
        </w:rPr>
        <w:t xml:space="preserve"> </w:t>
      </w:r>
      <w:r w:rsidRPr="00130EDD">
        <w:rPr>
          <w:spacing w:val="-1"/>
        </w:rPr>
        <w:t>созданием</w:t>
      </w:r>
      <w:r w:rsidR="00F40A1A">
        <w:rPr>
          <w:spacing w:val="-1"/>
        </w:rPr>
        <w:t xml:space="preserve"> </w:t>
      </w:r>
      <w:r w:rsidRPr="00130EDD">
        <w:rPr>
          <w:spacing w:val="-1"/>
        </w:rPr>
        <w:t>травянистых</w:t>
      </w:r>
      <w:r w:rsidR="00F40A1A">
        <w:rPr>
          <w:spacing w:val="-1"/>
        </w:rPr>
        <w:t xml:space="preserve"> </w:t>
      </w:r>
      <w:r w:rsidRPr="00130EDD">
        <w:rPr>
          <w:spacing w:val="-1"/>
        </w:rPr>
        <w:t>газонов,</w:t>
      </w:r>
      <w:r w:rsidR="00F40A1A">
        <w:rPr>
          <w:spacing w:val="-1"/>
        </w:rPr>
        <w:t xml:space="preserve"> </w:t>
      </w:r>
      <w:r w:rsidRPr="00130EDD">
        <w:rPr>
          <w:spacing w:val="-1"/>
        </w:rPr>
        <w:t>цветников,</w:t>
      </w:r>
      <w:r w:rsidR="00F40A1A">
        <w:rPr>
          <w:spacing w:val="-1"/>
        </w:rPr>
        <w:t xml:space="preserve"> </w:t>
      </w:r>
      <w:proofErr w:type="spellStart"/>
      <w:r w:rsidRPr="00130EDD">
        <w:rPr>
          <w:spacing w:val="-1"/>
        </w:rPr>
        <w:t>альпинариев</w:t>
      </w:r>
      <w:r w:rsidRPr="00130EDD">
        <w:t>и</w:t>
      </w:r>
      <w:r w:rsidRPr="00130EDD">
        <w:rPr>
          <w:spacing w:val="-1"/>
        </w:rPr>
        <w:t>рокариев</w:t>
      </w:r>
      <w:proofErr w:type="spellEnd"/>
      <w:r w:rsidRPr="00130EDD">
        <w:rPr>
          <w:spacing w:val="-1"/>
        </w:rPr>
        <w:t>,</w:t>
      </w:r>
      <w:r w:rsidR="00F40A1A">
        <w:rPr>
          <w:spacing w:val="-1"/>
        </w:rPr>
        <w:t xml:space="preserve"> </w:t>
      </w:r>
      <w:r w:rsidRPr="00130EDD">
        <w:rPr>
          <w:spacing w:val="-1"/>
        </w:rPr>
        <w:t>устройством</w:t>
      </w:r>
      <w:r w:rsidR="00F40A1A">
        <w:rPr>
          <w:spacing w:val="-1"/>
        </w:rPr>
        <w:t xml:space="preserve"> </w:t>
      </w:r>
      <w:r w:rsidRPr="00130EDD">
        <w:rPr>
          <w:spacing w:val="-1"/>
        </w:rPr>
        <w:t>специализированных</w:t>
      </w:r>
      <w:r w:rsidR="00F40A1A">
        <w:rPr>
          <w:spacing w:val="-1"/>
        </w:rPr>
        <w:t xml:space="preserve"> </w:t>
      </w:r>
      <w:r w:rsidRPr="00130EDD">
        <w:rPr>
          <w:spacing w:val="-1"/>
        </w:rPr>
        <w:t>садов</w:t>
      </w:r>
      <w:r w:rsidRPr="00130EDD">
        <w:t xml:space="preserve"> и</w:t>
      </w:r>
      <w:r w:rsidRPr="00130EDD">
        <w:rPr>
          <w:spacing w:val="-1"/>
        </w:rPr>
        <w:t xml:space="preserve"> т.д.;</w:t>
      </w:r>
      <w:proofErr w:type="gramEnd"/>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общего</w:t>
      </w:r>
      <w:r w:rsidR="00D31C28">
        <w:rPr>
          <w:spacing w:val="-1"/>
        </w:rPr>
        <w:t xml:space="preserve"> </w:t>
      </w:r>
      <w:r w:rsidRPr="00130EDD">
        <w:rPr>
          <w:spacing w:val="-1"/>
        </w:rPr>
        <w:t>пользования</w:t>
      </w:r>
      <w:r w:rsidRPr="00130EDD">
        <w:t>–</w:t>
      </w:r>
      <w:r w:rsidRPr="00130EDD">
        <w:rPr>
          <w:spacing w:val="-1"/>
        </w:rPr>
        <w:t>скверы,</w:t>
      </w:r>
      <w:r w:rsidR="00F40A1A">
        <w:rPr>
          <w:spacing w:val="-1"/>
        </w:rPr>
        <w:t xml:space="preserve"> </w:t>
      </w:r>
      <w:r w:rsidRPr="00130EDD">
        <w:rPr>
          <w:spacing w:val="-1"/>
        </w:rPr>
        <w:t>парки,</w:t>
      </w:r>
      <w:r w:rsidR="00F40A1A">
        <w:rPr>
          <w:spacing w:val="-1"/>
        </w:rPr>
        <w:t xml:space="preserve"> </w:t>
      </w:r>
      <w:r w:rsidRPr="00130EDD">
        <w:rPr>
          <w:spacing w:val="-1"/>
        </w:rPr>
        <w:t>сады</w:t>
      </w:r>
      <w:r w:rsidR="00F40A1A">
        <w:rPr>
          <w:spacing w:val="-1"/>
        </w:rPr>
        <w:t xml:space="preserve"> </w:t>
      </w:r>
      <w:r w:rsidRPr="00130EDD">
        <w:t>и</w:t>
      </w:r>
      <w:r w:rsidR="00F40A1A">
        <w:t xml:space="preserve"> </w:t>
      </w:r>
      <w:r w:rsidRPr="00130EDD">
        <w:rPr>
          <w:spacing w:val="-1"/>
        </w:rPr>
        <w:t>бульвары,</w:t>
      </w:r>
      <w:r w:rsidR="00F40A1A">
        <w:rPr>
          <w:spacing w:val="-1"/>
        </w:rPr>
        <w:t xml:space="preserve"> </w:t>
      </w:r>
      <w:r w:rsidRPr="00130EDD">
        <w:rPr>
          <w:spacing w:val="-1"/>
        </w:rPr>
        <w:t>расположенные</w:t>
      </w:r>
      <w:r w:rsidR="00F40A1A">
        <w:rPr>
          <w:spacing w:val="-1"/>
        </w:rPr>
        <w:t xml:space="preserve"> </w:t>
      </w:r>
      <w:r w:rsidRPr="00130EDD">
        <w:t xml:space="preserve">на </w:t>
      </w:r>
      <w:r w:rsidRPr="00130EDD">
        <w:rPr>
          <w:spacing w:val="-1"/>
        </w:rPr>
        <w:t>территориях</w:t>
      </w:r>
      <w:r w:rsidR="00F40A1A">
        <w:rPr>
          <w:spacing w:val="-1"/>
        </w:rPr>
        <w:t xml:space="preserve"> </w:t>
      </w:r>
      <w:r w:rsidRPr="00130EDD">
        <w:rPr>
          <w:spacing w:val="-1"/>
        </w:rPr>
        <w:t>общего</w:t>
      </w:r>
      <w:r w:rsidR="00F40A1A">
        <w:rPr>
          <w:spacing w:val="-1"/>
        </w:rPr>
        <w:t xml:space="preserve"> </w:t>
      </w:r>
      <w:r w:rsidRPr="00130EDD">
        <w:rPr>
          <w:spacing w:val="-1"/>
        </w:rPr>
        <w:t>пользования;</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proofErr w:type="gramStart"/>
      <w:r w:rsidRPr="00130EDD">
        <w:rPr>
          <w:spacing w:val="-1"/>
        </w:rPr>
        <w:t>ограниченного</w:t>
      </w:r>
      <w:proofErr w:type="gramEnd"/>
      <w:r w:rsidR="00F40A1A">
        <w:rPr>
          <w:spacing w:val="-1"/>
        </w:rPr>
        <w:t xml:space="preserve"> </w:t>
      </w:r>
      <w:r w:rsidRPr="00130EDD">
        <w:rPr>
          <w:spacing w:val="-1"/>
        </w:rPr>
        <w:t>пользования</w:t>
      </w:r>
      <w:r w:rsidRPr="00130EDD">
        <w:t>–</w:t>
      </w:r>
      <w:r w:rsidRPr="00130EDD">
        <w:rPr>
          <w:spacing w:val="-1"/>
        </w:rPr>
        <w:t>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предприятий,</w:t>
      </w:r>
      <w:r w:rsidR="00F40A1A">
        <w:rPr>
          <w:spacing w:val="-1"/>
        </w:rPr>
        <w:t xml:space="preserve"> </w:t>
      </w:r>
      <w:r w:rsidRPr="00130EDD">
        <w:rPr>
          <w:spacing w:val="-1"/>
        </w:rPr>
        <w:t>организаций,</w:t>
      </w:r>
      <w:r w:rsidR="00F40A1A">
        <w:rPr>
          <w:spacing w:val="-1"/>
        </w:rPr>
        <w:t xml:space="preserve"> </w:t>
      </w:r>
      <w:r w:rsidRPr="00130EDD">
        <w:rPr>
          <w:spacing w:val="-1"/>
        </w:rPr>
        <w:t>учреждений;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специального</w:t>
      </w:r>
      <w:r w:rsidR="00F40A1A">
        <w:rPr>
          <w:spacing w:val="-1"/>
        </w:rPr>
        <w:t xml:space="preserve"> </w:t>
      </w:r>
      <w:r w:rsidRPr="00130EDD">
        <w:rPr>
          <w:spacing w:val="-1"/>
        </w:rPr>
        <w:t>назначени</w:t>
      </w:r>
      <w:proofErr w:type="gramStart"/>
      <w:r w:rsidRPr="00130EDD">
        <w:rPr>
          <w:spacing w:val="-1"/>
        </w:rPr>
        <w:t>я</w:t>
      </w:r>
      <w:r w:rsidRPr="00130EDD">
        <w:t>–</w:t>
      </w:r>
      <w:proofErr w:type="gramEnd"/>
      <w:r w:rsidRPr="00130EDD">
        <w:t xml:space="preserve"> </w:t>
      </w:r>
      <w:r w:rsidRPr="00130EDD">
        <w:rPr>
          <w:spacing w:val="-1"/>
        </w:rPr>
        <w:t>санитарные</w:t>
      </w:r>
      <w:r w:rsidR="00F40A1A">
        <w:rPr>
          <w:spacing w:val="-1"/>
        </w:rPr>
        <w:t xml:space="preserve"> </w:t>
      </w:r>
      <w:r w:rsidRPr="00130EDD">
        <w:rPr>
          <w:spacing w:val="-1"/>
        </w:rPr>
        <w:t>зоны,</w:t>
      </w:r>
      <w:r w:rsidR="00F40A1A">
        <w:rPr>
          <w:spacing w:val="-1"/>
        </w:rPr>
        <w:t xml:space="preserve"> </w:t>
      </w:r>
      <w:proofErr w:type="spellStart"/>
      <w:r w:rsidRPr="00130EDD">
        <w:rPr>
          <w:spacing w:val="-1"/>
        </w:rPr>
        <w:t>водоохранные</w:t>
      </w:r>
      <w:proofErr w:type="spellEnd"/>
      <w:r w:rsidR="00F40A1A">
        <w:rPr>
          <w:spacing w:val="-1"/>
        </w:rPr>
        <w:t xml:space="preserve"> </w:t>
      </w:r>
      <w:r w:rsidRPr="00130EDD">
        <w:rPr>
          <w:spacing w:val="-2"/>
        </w:rPr>
        <w:t>зоны,</w:t>
      </w:r>
      <w:r w:rsidR="00F40A1A">
        <w:rPr>
          <w:spacing w:val="-2"/>
        </w:rPr>
        <w:t xml:space="preserve"> </w:t>
      </w:r>
      <w:r w:rsidRPr="00130EDD">
        <w:rPr>
          <w:spacing w:val="-1"/>
        </w:rPr>
        <w:t>озеленение</w:t>
      </w:r>
      <w:r w:rsidR="00F40A1A">
        <w:rPr>
          <w:spacing w:val="-1"/>
        </w:rPr>
        <w:t xml:space="preserve"> </w:t>
      </w:r>
      <w:r w:rsidRPr="00130EDD">
        <w:rPr>
          <w:spacing w:val="-1"/>
        </w:rPr>
        <w:t>кладбищ,</w:t>
      </w:r>
      <w:r w:rsidR="00F40A1A">
        <w:rPr>
          <w:spacing w:val="-1"/>
        </w:rPr>
        <w:t xml:space="preserve"> </w:t>
      </w:r>
      <w:r w:rsidRPr="00130EDD">
        <w:rPr>
          <w:spacing w:val="-1"/>
        </w:rPr>
        <w:t>питомники</w:t>
      </w:r>
      <w:r w:rsidR="00F40A1A">
        <w:rPr>
          <w:spacing w:val="-1"/>
        </w:rPr>
        <w:t xml:space="preserve"> </w:t>
      </w:r>
      <w:r w:rsidRPr="00130EDD">
        <w:rPr>
          <w:spacing w:val="-1"/>
        </w:rPr>
        <w:t>саженцев;</w:t>
      </w:r>
    </w:p>
    <w:p w:rsidR="00A843BE" w:rsidRPr="00130EDD" w:rsidRDefault="00A843BE" w:rsidP="00130EDD">
      <w:pPr>
        <w:widowControl w:val="0"/>
        <w:kinsoku w:val="0"/>
        <w:overflowPunct w:val="0"/>
        <w:autoSpaceDE w:val="0"/>
        <w:autoSpaceDN w:val="0"/>
        <w:adjustRightInd w:val="0"/>
        <w:ind w:right="109" w:firstLine="708"/>
        <w:jc w:val="both"/>
        <w:rPr>
          <w:spacing w:val="-1"/>
        </w:rPr>
      </w:pPr>
      <w:proofErr w:type="gramStart"/>
      <w:r w:rsidRPr="00130EDD">
        <w:t>- особо</w:t>
      </w:r>
      <w:r w:rsidR="00F40A1A">
        <w:t xml:space="preserve"> </w:t>
      </w:r>
      <w:r w:rsidRPr="00130EDD">
        <w:rPr>
          <w:spacing w:val="-1"/>
        </w:rPr>
        <w:t>охраняемые</w:t>
      </w:r>
      <w:r w:rsidR="00F40A1A">
        <w:rPr>
          <w:spacing w:val="-1"/>
        </w:rPr>
        <w:t xml:space="preserve"> </w:t>
      </w:r>
      <w:r w:rsidRPr="00130EDD">
        <w:rPr>
          <w:spacing w:val="-1"/>
        </w:rPr>
        <w:t>природные</w:t>
      </w:r>
      <w:r w:rsidR="00F40A1A">
        <w:rPr>
          <w:spacing w:val="-1"/>
        </w:rPr>
        <w:t xml:space="preserve"> </w:t>
      </w:r>
      <w:r w:rsidRPr="00130EDD">
        <w:rPr>
          <w:spacing w:val="-1"/>
        </w:rPr>
        <w:t>территории</w:t>
      </w:r>
      <w:r w:rsidRPr="00130EDD">
        <w:t>–</w:t>
      </w:r>
      <w:r w:rsidRPr="00130EDD">
        <w:rPr>
          <w:spacing w:val="-1"/>
        </w:rPr>
        <w:t>участки</w:t>
      </w:r>
      <w:r w:rsidR="00F40A1A">
        <w:rPr>
          <w:spacing w:val="-1"/>
        </w:rPr>
        <w:t xml:space="preserve"> </w:t>
      </w:r>
      <w:r w:rsidRPr="00130EDD">
        <w:rPr>
          <w:spacing w:val="-1"/>
        </w:rPr>
        <w:t>земли,</w:t>
      </w:r>
      <w:r w:rsidR="00F40A1A">
        <w:rPr>
          <w:spacing w:val="-1"/>
        </w:rPr>
        <w:t xml:space="preserve"> </w:t>
      </w:r>
      <w:r w:rsidRPr="00130EDD">
        <w:rPr>
          <w:spacing w:val="-1"/>
        </w:rPr>
        <w:t>водной</w:t>
      </w:r>
      <w:r w:rsidR="00F40A1A">
        <w:rPr>
          <w:spacing w:val="-1"/>
        </w:rPr>
        <w:t xml:space="preserve"> </w:t>
      </w:r>
      <w:r w:rsidRPr="00130EDD">
        <w:rPr>
          <w:spacing w:val="-1"/>
        </w:rPr>
        <w:t>поверхности</w:t>
      </w:r>
      <w:r w:rsidR="00F40A1A">
        <w:rPr>
          <w:spacing w:val="-1"/>
        </w:rPr>
        <w:t xml:space="preserve"> </w:t>
      </w:r>
      <w:r w:rsidRPr="00130EDD">
        <w:t>и</w:t>
      </w:r>
      <w:r w:rsidR="00F40A1A">
        <w:t xml:space="preserve"> </w:t>
      </w:r>
      <w:r w:rsidRPr="00130EDD">
        <w:rPr>
          <w:spacing w:val="-1"/>
        </w:rPr>
        <w:t>воздушного</w:t>
      </w:r>
      <w:r w:rsidR="00F40A1A">
        <w:rPr>
          <w:spacing w:val="-1"/>
        </w:rPr>
        <w:t xml:space="preserve"> </w:t>
      </w:r>
      <w:r w:rsidRPr="00130EDD">
        <w:rPr>
          <w:spacing w:val="-1"/>
        </w:rPr>
        <w:t>пространства</w:t>
      </w:r>
      <w:r w:rsidR="00F40A1A">
        <w:rPr>
          <w:spacing w:val="-1"/>
        </w:rPr>
        <w:t xml:space="preserve"> </w:t>
      </w:r>
      <w:r w:rsidRPr="00130EDD">
        <w:rPr>
          <w:spacing w:val="-1"/>
        </w:rPr>
        <w:t>над</w:t>
      </w:r>
      <w:r w:rsidR="00F40A1A">
        <w:rPr>
          <w:spacing w:val="-1"/>
        </w:rPr>
        <w:t xml:space="preserve"> </w:t>
      </w:r>
      <w:r w:rsidRPr="00130EDD">
        <w:rPr>
          <w:spacing w:val="-1"/>
        </w:rPr>
        <w:t>ними,</w:t>
      </w:r>
      <w:r w:rsidR="00F40A1A">
        <w:rPr>
          <w:spacing w:val="-1"/>
        </w:rPr>
        <w:t xml:space="preserve"> </w:t>
      </w:r>
      <w:r w:rsidRPr="00130EDD">
        <w:rPr>
          <w:spacing w:val="-1"/>
        </w:rPr>
        <w:t>где</w:t>
      </w:r>
      <w:r w:rsidR="00F40A1A">
        <w:rPr>
          <w:spacing w:val="-1"/>
        </w:rPr>
        <w:t xml:space="preserve"> </w:t>
      </w:r>
      <w:r w:rsidRPr="00130EDD">
        <w:rPr>
          <w:spacing w:val="-1"/>
        </w:rPr>
        <w:t>располагаются</w:t>
      </w:r>
      <w:r w:rsidR="00F40A1A">
        <w:rPr>
          <w:spacing w:val="-1"/>
        </w:rPr>
        <w:t xml:space="preserve"> </w:t>
      </w:r>
      <w:r w:rsidRPr="00130EDD">
        <w:rPr>
          <w:spacing w:val="-1"/>
        </w:rPr>
        <w:t>природные</w:t>
      </w:r>
      <w:r w:rsidR="00F40A1A">
        <w:rPr>
          <w:spacing w:val="-1"/>
        </w:rPr>
        <w:t xml:space="preserve"> </w:t>
      </w:r>
      <w:r w:rsidRPr="00130EDD">
        <w:rPr>
          <w:spacing w:val="-1"/>
        </w:rPr>
        <w:t>комплексы</w:t>
      </w:r>
      <w:r w:rsidR="00F40A1A">
        <w:rPr>
          <w:spacing w:val="-1"/>
        </w:rPr>
        <w:t xml:space="preserve"> </w:t>
      </w:r>
      <w:r w:rsidRPr="00130EDD">
        <w:t>и</w:t>
      </w:r>
      <w:r w:rsidR="00F40A1A">
        <w:t xml:space="preserve"> </w:t>
      </w:r>
      <w:r w:rsidRPr="00130EDD">
        <w:rPr>
          <w:spacing w:val="-1"/>
        </w:rPr>
        <w:t>объекты,</w:t>
      </w:r>
      <w:r w:rsidR="00F40A1A">
        <w:rPr>
          <w:spacing w:val="-1"/>
        </w:rPr>
        <w:t xml:space="preserve"> </w:t>
      </w:r>
      <w:r w:rsidRPr="00130EDD">
        <w:rPr>
          <w:spacing w:val="-1"/>
        </w:rPr>
        <w:t>которые</w:t>
      </w:r>
      <w:r w:rsidR="00F40A1A">
        <w:rPr>
          <w:spacing w:val="-1"/>
        </w:rPr>
        <w:t xml:space="preserve"> </w:t>
      </w:r>
      <w:r w:rsidRPr="00130EDD">
        <w:rPr>
          <w:spacing w:val="-1"/>
        </w:rPr>
        <w:t>имеют</w:t>
      </w:r>
      <w:r w:rsidR="00F40A1A">
        <w:rPr>
          <w:spacing w:val="-1"/>
        </w:rPr>
        <w:t xml:space="preserve"> </w:t>
      </w:r>
      <w:r w:rsidRPr="00130EDD">
        <w:rPr>
          <w:spacing w:val="-1"/>
        </w:rPr>
        <w:t>особое</w:t>
      </w:r>
      <w:r w:rsidR="00F40A1A">
        <w:rPr>
          <w:spacing w:val="-1"/>
        </w:rPr>
        <w:t xml:space="preserve"> </w:t>
      </w:r>
      <w:r w:rsidRPr="00130EDD">
        <w:rPr>
          <w:spacing w:val="-1"/>
        </w:rPr>
        <w:t>природоохранное,</w:t>
      </w:r>
      <w:r w:rsidR="00F40A1A">
        <w:rPr>
          <w:spacing w:val="-1"/>
        </w:rPr>
        <w:t xml:space="preserve"> </w:t>
      </w:r>
      <w:r w:rsidRPr="00130EDD">
        <w:rPr>
          <w:spacing w:val="-1"/>
        </w:rPr>
        <w:t>научное,</w:t>
      </w:r>
      <w:r w:rsidR="00F40A1A">
        <w:rPr>
          <w:spacing w:val="-1"/>
        </w:rPr>
        <w:t xml:space="preserve"> </w:t>
      </w:r>
      <w:r w:rsidRPr="00130EDD">
        <w:rPr>
          <w:spacing w:val="-1"/>
        </w:rPr>
        <w:t>культурное,</w:t>
      </w:r>
      <w:r w:rsidR="00F40A1A">
        <w:rPr>
          <w:spacing w:val="-1"/>
        </w:rPr>
        <w:t xml:space="preserve"> </w:t>
      </w:r>
      <w:r w:rsidRPr="00130EDD">
        <w:rPr>
          <w:spacing w:val="-1"/>
        </w:rPr>
        <w:t>эстетическое,</w:t>
      </w:r>
      <w:r w:rsidR="00F40A1A">
        <w:rPr>
          <w:spacing w:val="-1"/>
        </w:rPr>
        <w:t xml:space="preserve"> </w:t>
      </w:r>
      <w:r w:rsidRPr="00130EDD">
        <w:rPr>
          <w:spacing w:val="-1"/>
        </w:rPr>
        <w:t>рекреационное</w:t>
      </w:r>
      <w:r w:rsidR="00F40A1A">
        <w:rPr>
          <w:spacing w:val="-1"/>
        </w:rPr>
        <w:t xml:space="preserve"> </w:t>
      </w:r>
      <w:r w:rsidRPr="00130EDD">
        <w:t>и</w:t>
      </w:r>
      <w:r w:rsidR="00F40A1A">
        <w:t xml:space="preserve"> </w:t>
      </w:r>
      <w:r w:rsidRPr="00130EDD">
        <w:rPr>
          <w:spacing w:val="-1"/>
        </w:rPr>
        <w:t>оздоровительное</w:t>
      </w:r>
      <w:r w:rsidR="00F40A1A">
        <w:rPr>
          <w:spacing w:val="-1"/>
        </w:rPr>
        <w:t xml:space="preserve"> </w:t>
      </w:r>
      <w:r w:rsidRPr="00130EDD">
        <w:rPr>
          <w:spacing w:val="-1"/>
        </w:rPr>
        <w:t>значение,</w:t>
      </w:r>
      <w:r w:rsidR="00F40A1A">
        <w:rPr>
          <w:spacing w:val="-1"/>
        </w:rPr>
        <w:t xml:space="preserve"> </w:t>
      </w:r>
      <w:r w:rsidRPr="00130EDD">
        <w:rPr>
          <w:spacing w:val="-1"/>
        </w:rPr>
        <w:t>которые</w:t>
      </w:r>
      <w:r w:rsidR="00F40A1A">
        <w:rPr>
          <w:spacing w:val="-1"/>
        </w:rPr>
        <w:t xml:space="preserve"> </w:t>
      </w:r>
      <w:r w:rsidRPr="00130EDD">
        <w:rPr>
          <w:spacing w:val="-1"/>
        </w:rPr>
        <w:t>изъяты</w:t>
      </w:r>
      <w:r w:rsidR="00F40A1A">
        <w:rPr>
          <w:spacing w:val="-1"/>
        </w:rPr>
        <w:t xml:space="preserve"> </w:t>
      </w:r>
      <w:r w:rsidRPr="00130EDD">
        <w:rPr>
          <w:spacing w:val="-1"/>
        </w:rPr>
        <w:t>решениями</w:t>
      </w:r>
      <w:r w:rsidR="00F40A1A">
        <w:rPr>
          <w:spacing w:val="-1"/>
        </w:rPr>
        <w:t xml:space="preserve"> </w:t>
      </w:r>
      <w:r w:rsidRPr="00130EDD">
        <w:t>органов</w:t>
      </w:r>
      <w:r w:rsidR="00F40A1A">
        <w:t xml:space="preserve"> </w:t>
      </w:r>
      <w:r w:rsidRPr="00130EDD">
        <w:rPr>
          <w:spacing w:val="-1"/>
        </w:rPr>
        <w:t>местного</w:t>
      </w:r>
      <w:r w:rsidR="00F40A1A">
        <w:rPr>
          <w:spacing w:val="-1"/>
        </w:rPr>
        <w:t xml:space="preserve"> </w:t>
      </w:r>
      <w:r w:rsidRPr="00130EDD">
        <w:rPr>
          <w:spacing w:val="-1"/>
        </w:rPr>
        <w:t>самоуправления</w:t>
      </w:r>
      <w:r w:rsidR="00F40A1A">
        <w:rPr>
          <w:spacing w:val="-1"/>
        </w:rPr>
        <w:t xml:space="preserve"> </w:t>
      </w:r>
      <w:r w:rsidRPr="00130EDD">
        <w:rPr>
          <w:spacing w:val="-1"/>
        </w:rPr>
        <w:t>полностью</w:t>
      </w:r>
      <w:r w:rsidR="00F40A1A">
        <w:rPr>
          <w:spacing w:val="-1"/>
        </w:rPr>
        <w:t xml:space="preserve"> </w:t>
      </w:r>
      <w:r w:rsidRPr="00130EDD">
        <w:rPr>
          <w:spacing w:val="-1"/>
        </w:rPr>
        <w:t>или</w:t>
      </w:r>
      <w:r w:rsidR="00F40A1A">
        <w:rPr>
          <w:spacing w:val="-1"/>
        </w:rPr>
        <w:t xml:space="preserve"> </w:t>
      </w:r>
      <w:r w:rsidRPr="00130EDD">
        <w:rPr>
          <w:spacing w:val="-1"/>
        </w:rPr>
        <w:t>частично</w:t>
      </w:r>
      <w:r w:rsidR="00F40A1A">
        <w:rPr>
          <w:spacing w:val="-1"/>
        </w:rPr>
        <w:t xml:space="preserve"> </w:t>
      </w:r>
      <w:r w:rsidRPr="00130EDD">
        <w:t>из</w:t>
      </w:r>
      <w:r w:rsidR="00F40A1A">
        <w:t xml:space="preserve"> </w:t>
      </w:r>
      <w:r w:rsidRPr="00130EDD">
        <w:rPr>
          <w:spacing w:val="-1"/>
        </w:rPr>
        <w:t>хозяйственного</w:t>
      </w:r>
      <w:r w:rsidR="00F40A1A">
        <w:rPr>
          <w:spacing w:val="-1"/>
        </w:rPr>
        <w:t xml:space="preserve"> </w:t>
      </w:r>
      <w:r w:rsidRPr="00130EDD">
        <w:rPr>
          <w:spacing w:val="-1"/>
        </w:rPr>
        <w:t xml:space="preserve">использования </w:t>
      </w:r>
      <w:r w:rsidRPr="00130EDD">
        <w:t>и для</w:t>
      </w:r>
      <w:r w:rsidRPr="00130EDD">
        <w:rPr>
          <w:spacing w:val="-1"/>
        </w:rPr>
        <w:t xml:space="preserve"> которых</w:t>
      </w:r>
      <w:r w:rsidR="00F40A1A">
        <w:rPr>
          <w:spacing w:val="-1"/>
        </w:rPr>
        <w:t xml:space="preserve"> </w:t>
      </w:r>
      <w:r w:rsidRPr="00130EDD">
        <w:rPr>
          <w:spacing w:val="-1"/>
        </w:rPr>
        <w:t>установлен</w:t>
      </w:r>
      <w:r w:rsidR="00F40A1A">
        <w:rPr>
          <w:spacing w:val="-1"/>
        </w:rPr>
        <w:t xml:space="preserve"> </w:t>
      </w:r>
      <w:r w:rsidRPr="00130EDD">
        <w:rPr>
          <w:spacing w:val="-1"/>
        </w:rPr>
        <w:t>режим особой</w:t>
      </w:r>
      <w:r w:rsidR="00F40A1A">
        <w:rPr>
          <w:spacing w:val="-1"/>
        </w:rPr>
        <w:t xml:space="preserve"> </w:t>
      </w:r>
      <w:r w:rsidRPr="00130EDD">
        <w:rPr>
          <w:spacing w:val="-1"/>
        </w:rPr>
        <w:t>охраны;</w:t>
      </w:r>
      <w:proofErr w:type="gramEnd"/>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остановка</w:t>
      </w:r>
      <w:r w:rsidR="00F40A1A">
        <w:rPr>
          <w:spacing w:val="-1"/>
        </w:rPr>
        <w:t xml:space="preserve"> </w:t>
      </w:r>
      <w:r w:rsidRPr="00130EDD">
        <w:rPr>
          <w:spacing w:val="-1"/>
        </w:rPr>
        <w:t>ожидания</w:t>
      </w:r>
      <w:r w:rsidR="00F40A1A">
        <w:rPr>
          <w:spacing w:val="-1"/>
        </w:rPr>
        <w:t xml:space="preserve"> </w:t>
      </w:r>
      <w:r w:rsidRPr="00130EDD">
        <w:rPr>
          <w:spacing w:val="-1"/>
        </w:rPr>
        <w:t>общественного</w:t>
      </w:r>
      <w:r w:rsidR="00F40A1A">
        <w:rPr>
          <w:spacing w:val="-1"/>
        </w:rPr>
        <w:t xml:space="preserve"> </w:t>
      </w:r>
      <w:proofErr w:type="gramStart"/>
      <w:r w:rsidRPr="00130EDD">
        <w:rPr>
          <w:spacing w:val="-1"/>
        </w:rPr>
        <w:t>транспорта</w:t>
      </w:r>
      <w:r w:rsidRPr="00130EDD">
        <w:t>–</w:t>
      </w:r>
      <w:r w:rsidRPr="00130EDD">
        <w:rPr>
          <w:spacing w:val="-1"/>
        </w:rPr>
        <w:t>специально</w:t>
      </w:r>
      <w:proofErr w:type="gramEnd"/>
      <w:r w:rsidR="00F40A1A">
        <w:rPr>
          <w:spacing w:val="-1"/>
        </w:rPr>
        <w:t xml:space="preserve"> </w:t>
      </w:r>
      <w:r w:rsidRPr="00130EDD">
        <w:rPr>
          <w:spacing w:val="-1"/>
        </w:rPr>
        <w:t>оборудованная</w:t>
      </w:r>
      <w:r w:rsidR="00F40A1A">
        <w:rPr>
          <w:spacing w:val="-1"/>
        </w:rPr>
        <w:t xml:space="preserve"> </w:t>
      </w:r>
      <w:r w:rsidRPr="00130EDD">
        <w:rPr>
          <w:spacing w:val="-1"/>
        </w:rPr>
        <w:t>площадка,</w:t>
      </w:r>
      <w:r w:rsidR="00F40A1A">
        <w:rPr>
          <w:spacing w:val="-1"/>
        </w:rPr>
        <w:t xml:space="preserve"> </w:t>
      </w:r>
      <w:r w:rsidRPr="00130EDD">
        <w:rPr>
          <w:spacing w:val="-1"/>
        </w:rPr>
        <w:t>имеющая</w:t>
      </w:r>
      <w:r w:rsidR="00F40A1A">
        <w:rPr>
          <w:spacing w:val="-1"/>
        </w:rPr>
        <w:t xml:space="preserve"> </w:t>
      </w:r>
      <w:r w:rsidRPr="00130EDD">
        <w:rPr>
          <w:spacing w:val="-1"/>
        </w:rPr>
        <w:t>зону</w:t>
      </w:r>
      <w:r w:rsidR="00F40A1A">
        <w:rPr>
          <w:spacing w:val="-1"/>
        </w:rPr>
        <w:t xml:space="preserve"> </w:t>
      </w:r>
      <w:r w:rsidRPr="00130EDD">
        <w:rPr>
          <w:spacing w:val="-1"/>
        </w:rPr>
        <w:t>остановки</w:t>
      </w:r>
      <w:r w:rsidR="00F40A1A">
        <w:rPr>
          <w:spacing w:val="-1"/>
        </w:rPr>
        <w:t xml:space="preserve"> </w:t>
      </w:r>
      <w:r w:rsidRPr="00130EDD">
        <w:rPr>
          <w:spacing w:val="-1"/>
        </w:rPr>
        <w:t>общественного</w:t>
      </w:r>
      <w:r w:rsidR="00F40A1A">
        <w:rPr>
          <w:spacing w:val="-1"/>
        </w:rPr>
        <w:t xml:space="preserve"> </w:t>
      </w:r>
      <w:r w:rsidRPr="00130EDD">
        <w:rPr>
          <w:spacing w:val="-1"/>
        </w:rPr>
        <w:t>транспорта,</w:t>
      </w:r>
      <w:r w:rsidR="00F40A1A">
        <w:rPr>
          <w:spacing w:val="-1"/>
        </w:rPr>
        <w:t xml:space="preserve"> </w:t>
      </w:r>
      <w:r w:rsidRPr="00130EDD">
        <w:rPr>
          <w:spacing w:val="-1"/>
        </w:rPr>
        <w:t>посадки</w:t>
      </w:r>
      <w:r w:rsidRPr="00130EDD">
        <w:t xml:space="preserve"> и</w:t>
      </w:r>
      <w:r w:rsidR="00F40A1A">
        <w:t xml:space="preserve"> </w:t>
      </w:r>
      <w:r w:rsidRPr="00130EDD">
        <w:rPr>
          <w:spacing w:val="-1"/>
        </w:rPr>
        <w:t>высадки</w:t>
      </w:r>
      <w:r w:rsidR="00F40A1A">
        <w:rPr>
          <w:spacing w:val="-1"/>
        </w:rPr>
        <w:t xml:space="preserve"> </w:t>
      </w:r>
      <w:r w:rsidRPr="00130EDD">
        <w:rPr>
          <w:spacing w:val="-1"/>
        </w:rPr>
        <w:t>пассажиров</w:t>
      </w:r>
      <w:r w:rsidR="00D31C28">
        <w:rPr>
          <w:spacing w:val="-1"/>
        </w:rPr>
        <w:t xml:space="preserve"> </w:t>
      </w:r>
      <w:r w:rsidRPr="00130EDD">
        <w:t xml:space="preserve">и </w:t>
      </w:r>
      <w:r w:rsidRPr="00130EDD">
        <w:rPr>
          <w:spacing w:val="-1"/>
        </w:rPr>
        <w:t>зону</w:t>
      </w:r>
      <w:r w:rsidR="00D31C28">
        <w:rPr>
          <w:spacing w:val="-1"/>
        </w:rPr>
        <w:t xml:space="preserve"> </w:t>
      </w:r>
      <w:r w:rsidRPr="00130EDD">
        <w:rPr>
          <w:spacing w:val="-1"/>
        </w:rPr>
        <w:t>ожидания</w:t>
      </w:r>
      <w:r w:rsidR="00D31C28">
        <w:rPr>
          <w:spacing w:val="-1"/>
        </w:rPr>
        <w:t xml:space="preserve"> </w:t>
      </w:r>
      <w:r w:rsidRPr="00130EDD">
        <w:rPr>
          <w:spacing w:val="-1"/>
        </w:rPr>
        <w:t>пассажирами</w:t>
      </w:r>
      <w:r w:rsidR="00D31C28">
        <w:rPr>
          <w:spacing w:val="-1"/>
        </w:rPr>
        <w:t xml:space="preserve"> </w:t>
      </w:r>
      <w:r w:rsidRPr="00130EDD">
        <w:rPr>
          <w:spacing w:val="-1"/>
        </w:rPr>
        <w:t>общественного</w:t>
      </w:r>
      <w:r w:rsidR="00D31C28">
        <w:rPr>
          <w:spacing w:val="-1"/>
        </w:rPr>
        <w:t xml:space="preserve"> </w:t>
      </w:r>
      <w:r w:rsidRPr="00130EDD">
        <w:rPr>
          <w:spacing w:val="-1"/>
        </w:rPr>
        <w:t>транспорта;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остекленный</w:t>
      </w:r>
      <w:r w:rsidR="00D31C28">
        <w:rPr>
          <w:spacing w:val="-1"/>
        </w:rPr>
        <w:t xml:space="preserve"> </w:t>
      </w:r>
      <w:r w:rsidRPr="00130EDD">
        <w:rPr>
          <w:spacing w:val="-1"/>
        </w:rPr>
        <w:t>фасад</w:t>
      </w:r>
      <w:r w:rsidRPr="00130EDD">
        <w:t>–</w:t>
      </w:r>
      <w:r w:rsidRPr="00130EDD">
        <w:rPr>
          <w:spacing w:val="-1"/>
        </w:rPr>
        <w:t>фасад,</w:t>
      </w:r>
      <w:r w:rsidR="00D31C28">
        <w:rPr>
          <w:spacing w:val="-1"/>
        </w:rPr>
        <w:t xml:space="preserve"> </w:t>
      </w:r>
      <w:r w:rsidRPr="00130EDD">
        <w:rPr>
          <w:spacing w:val="-1"/>
        </w:rPr>
        <w:t>выполненный</w:t>
      </w:r>
      <w:r w:rsidR="00D31C28">
        <w:rPr>
          <w:spacing w:val="-1"/>
        </w:rPr>
        <w:t xml:space="preserve"> </w:t>
      </w:r>
      <w:r w:rsidRPr="00130EDD">
        <w:t>из</w:t>
      </w:r>
      <w:r w:rsidR="00D31C28">
        <w:t xml:space="preserve"> </w:t>
      </w:r>
      <w:r w:rsidRPr="00130EDD">
        <w:rPr>
          <w:spacing w:val="-1"/>
        </w:rPr>
        <w:t>сплошного</w:t>
      </w:r>
      <w:r w:rsidR="00D31C28">
        <w:rPr>
          <w:spacing w:val="-1"/>
        </w:rPr>
        <w:t xml:space="preserve"> </w:t>
      </w:r>
      <w:r w:rsidRPr="00130EDD">
        <w:rPr>
          <w:spacing w:val="-1"/>
        </w:rPr>
        <w:t>остекления,</w:t>
      </w:r>
      <w:r w:rsidR="00D31C28">
        <w:rPr>
          <w:spacing w:val="-1"/>
        </w:rPr>
        <w:t xml:space="preserve"> </w:t>
      </w:r>
      <w:r w:rsidRPr="00130EDD">
        <w:rPr>
          <w:spacing w:val="-1"/>
        </w:rPr>
        <w:t>занимающего</w:t>
      </w:r>
      <w:r w:rsidR="00D31C28">
        <w:rPr>
          <w:spacing w:val="-1"/>
        </w:rPr>
        <w:t xml:space="preserve"> </w:t>
      </w:r>
      <w:r w:rsidRPr="00130EDD">
        <w:rPr>
          <w:spacing w:val="-3"/>
        </w:rPr>
        <w:t>всю</w:t>
      </w:r>
      <w:r w:rsidR="00D31C28">
        <w:rPr>
          <w:spacing w:val="-3"/>
        </w:rPr>
        <w:t xml:space="preserve"> </w:t>
      </w:r>
      <w:r w:rsidRPr="00130EDD">
        <w:rPr>
          <w:spacing w:val="-1"/>
        </w:rPr>
        <w:t>плоскость</w:t>
      </w:r>
      <w:r w:rsidR="00D31C28">
        <w:rPr>
          <w:spacing w:val="-1"/>
        </w:rPr>
        <w:t xml:space="preserve"> </w:t>
      </w:r>
      <w:r w:rsidRPr="00130EDD">
        <w:rPr>
          <w:spacing w:val="-1"/>
        </w:rPr>
        <w:t>фасада</w:t>
      </w:r>
      <w:r w:rsidRPr="00130EDD">
        <w:t xml:space="preserve"> или</w:t>
      </w:r>
      <w:r w:rsidRPr="00130EDD">
        <w:rPr>
          <w:spacing w:val="-1"/>
        </w:rPr>
        <w:t xml:space="preserve"> значительную</w:t>
      </w:r>
      <w:r w:rsidRPr="00130EDD">
        <w:t xml:space="preserve"> ее </w:t>
      </w:r>
      <w:r w:rsidRPr="00130EDD">
        <w:rPr>
          <w:spacing w:val="-1"/>
        </w:rPr>
        <w:t>часть;</w:t>
      </w:r>
    </w:p>
    <w:p w:rsidR="00A843BE" w:rsidRPr="00130EDD" w:rsidRDefault="00D31C28" w:rsidP="00130EDD">
      <w:pPr>
        <w:widowControl w:val="0"/>
        <w:kinsoku w:val="0"/>
        <w:overflowPunct w:val="0"/>
        <w:autoSpaceDE w:val="0"/>
        <w:autoSpaceDN w:val="0"/>
        <w:adjustRightInd w:val="0"/>
        <w:ind w:right="110"/>
        <w:jc w:val="both"/>
        <w:rPr>
          <w:spacing w:val="-1"/>
        </w:rPr>
      </w:pPr>
      <w:r w:rsidRPr="00130EDD">
        <w:t>О</w:t>
      </w:r>
      <w:r w:rsidR="00A843BE" w:rsidRPr="00130EDD">
        <w:t>ткрытый</w:t>
      </w:r>
      <w:r>
        <w:t xml:space="preserve"> </w:t>
      </w:r>
      <w:r w:rsidR="00A843BE" w:rsidRPr="00130EDD">
        <w:rPr>
          <w:spacing w:val="-1"/>
        </w:rPr>
        <w:t>способ</w:t>
      </w:r>
      <w:r>
        <w:rPr>
          <w:spacing w:val="-1"/>
        </w:rPr>
        <w:t xml:space="preserve"> </w:t>
      </w:r>
      <w:proofErr w:type="gramStart"/>
      <w:r w:rsidR="00A843BE" w:rsidRPr="00130EDD">
        <w:rPr>
          <w:spacing w:val="-1"/>
        </w:rPr>
        <w:t>подсветки</w:t>
      </w:r>
      <w:r w:rsidR="00A843BE" w:rsidRPr="00130EDD">
        <w:t>–</w:t>
      </w:r>
      <w:r w:rsidR="00A843BE" w:rsidRPr="00130EDD">
        <w:rPr>
          <w:spacing w:val="-1"/>
        </w:rPr>
        <w:t>способ</w:t>
      </w:r>
      <w:proofErr w:type="gramEnd"/>
      <w:r>
        <w:rPr>
          <w:spacing w:val="-1"/>
        </w:rPr>
        <w:t xml:space="preserve"> </w:t>
      </w:r>
      <w:r w:rsidR="00A843BE" w:rsidRPr="00130EDD">
        <w:rPr>
          <w:spacing w:val="-1"/>
        </w:rPr>
        <w:t>подсветки</w:t>
      </w:r>
      <w:r>
        <w:rPr>
          <w:spacing w:val="-1"/>
        </w:rPr>
        <w:t xml:space="preserve"> </w:t>
      </w:r>
      <w:r w:rsidR="00A843BE" w:rsidRPr="00130EDD">
        <w:rPr>
          <w:spacing w:val="-1"/>
        </w:rPr>
        <w:t>информационной</w:t>
      </w:r>
      <w:r>
        <w:rPr>
          <w:spacing w:val="-1"/>
        </w:rPr>
        <w:t xml:space="preserve"> </w:t>
      </w:r>
      <w:r w:rsidR="00A843BE" w:rsidRPr="00130EDD">
        <w:rPr>
          <w:spacing w:val="-1"/>
        </w:rPr>
        <w:t>конструкции,</w:t>
      </w:r>
      <w:r>
        <w:rPr>
          <w:spacing w:val="-1"/>
        </w:rPr>
        <w:t xml:space="preserve"> </w:t>
      </w:r>
      <w:r w:rsidR="00A843BE" w:rsidRPr="00130EDD">
        <w:t>при</w:t>
      </w:r>
      <w:r>
        <w:t xml:space="preserve"> </w:t>
      </w:r>
      <w:r w:rsidR="00A843BE" w:rsidRPr="00130EDD">
        <w:rPr>
          <w:spacing w:val="-1"/>
        </w:rPr>
        <w:t>котором</w:t>
      </w:r>
      <w:r>
        <w:rPr>
          <w:spacing w:val="-1"/>
        </w:rPr>
        <w:t xml:space="preserve"> </w:t>
      </w:r>
      <w:r w:rsidR="00A843BE" w:rsidRPr="00130EDD">
        <w:rPr>
          <w:spacing w:val="-1"/>
        </w:rPr>
        <w:t>источник</w:t>
      </w:r>
      <w:r>
        <w:rPr>
          <w:spacing w:val="-1"/>
        </w:rPr>
        <w:t xml:space="preserve"> </w:t>
      </w:r>
      <w:r w:rsidR="00A843BE" w:rsidRPr="00130EDD">
        <w:rPr>
          <w:spacing w:val="-1"/>
        </w:rPr>
        <w:t>света</w:t>
      </w:r>
      <w:r>
        <w:rPr>
          <w:spacing w:val="-1"/>
        </w:rPr>
        <w:t xml:space="preserve"> </w:t>
      </w:r>
      <w:r w:rsidR="00A843BE" w:rsidRPr="00130EDD">
        <w:rPr>
          <w:spacing w:val="-2"/>
        </w:rPr>
        <w:t>не</w:t>
      </w:r>
      <w:r>
        <w:rPr>
          <w:spacing w:val="-2"/>
        </w:rPr>
        <w:t xml:space="preserve"> </w:t>
      </w:r>
      <w:r w:rsidR="00A843BE" w:rsidRPr="00130EDD">
        <w:rPr>
          <w:spacing w:val="-1"/>
        </w:rPr>
        <w:t>имеет</w:t>
      </w:r>
      <w:r>
        <w:rPr>
          <w:spacing w:val="-1"/>
        </w:rPr>
        <w:t xml:space="preserve"> </w:t>
      </w:r>
      <w:r w:rsidR="00A843BE" w:rsidRPr="00130EDD">
        <w:rPr>
          <w:spacing w:val="-1"/>
        </w:rPr>
        <w:t xml:space="preserve">препятствий </w:t>
      </w:r>
      <w:r w:rsidR="00A843BE" w:rsidRPr="00130EDD">
        <w:t>для</w:t>
      </w:r>
      <w:r>
        <w:t xml:space="preserve"> </w:t>
      </w:r>
      <w:r w:rsidR="00A843BE" w:rsidRPr="00130EDD">
        <w:t>его</w:t>
      </w:r>
      <w:r>
        <w:t xml:space="preserve"> </w:t>
      </w:r>
      <w:r w:rsidR="00A843BE" w:rsidRPr="00130EDD">
        <w:rPr>
          <w:spacing w:val="-1"/>
        </w:rPr>
        <w:t>распространения;</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t>- паспорт</w:t>
      </w:r>
      <w:r w:rsidR="00D31C28">
        <w:t xml:space="preserve"> </w:t>
      </w:r>
      <w:r w:rsidRPr="00130EDD">
        <w:rPr>
          <w:spacing w:val="-1"/>
        </w:rPr>
        <w:t>колористического</w:t>
      </w:r>
      <w:r w:rsidR="00D31C28">
        <w:rPr>
          <w:spacing w:val="-1"/>
        </w:rPr>
        <w:t xml:space="preserve"> </w:t>
      </w:r>
      <w:r w:rsidRPr="00130EDD">
        <w:rPr>
          <w:spacing w:val="-1"/>
        </w:rPr>
        <w:t>решения</w:t>
      </w:r>
      <w:r w:rsidR="00D31C28">
        <w:rPr>
          <w:spacing w:val="-1"/>
        </w:rPr>
        <w:t xml:space="preserve"> </w:t>
      </w:r>
      <w:r w:rsidRPr="00130EDD">
        <w:rPr>
          <w:spacing w:val="-1"/>
        </w:rPr>
        <w:t>фасадов</w:t>
      </w:r>
      <w:r w:rsidR="00D31C28">
        <w:rPr>
          <w:spacing w:val="-1"/>
        </w:rPr>
        <w:t xml:space="preserve"> </w:t>
      </w:r>
      <w:r w:rsidRPr="00130EDD">
        <w:rPr>
          <w:spacing w:val="-1"/>
        </w:rPr>
        <w:t>здания</w:t>
      </w:r>
      <w:r w:rsidR="00D31C28">
        <w:rPr>
          <w:spacing w:val="-1"/>
        </w:rPr>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фасадов</w:t>
      </w:r>
      <w:proofErr w:type="gramStart"/>
      <w:r w:rsidRPr="00130EDD">
        <w:rPr>
          <w:spacing w:val="-1"/>
        </w:rPr>
        <w:t>)</w:t>
      </w:r>
      <w:r w:rsidRPr="00130EDD">
        <w:t>–</w:t>
      </w:r>
      <w:proofErr w:type="gramEnd"/>
      <w:r w:rsidRPr="00130EDD">
        <w:rPr>
          <w:spacing w:val="-1"/>
        </w:rPr>
        <w:t>согласованный</w:t>
      </w:r>
      <w:r w:rsidR="00D31C28">
        <w:rPr>
          <w:spacing w:val="-1"/>
        </w:rPr>
        <w:t xml:space="preserve"> </w:t>
      </w:r>
      <w:r w:rsidRPr="00130EDD">
        <w:t>и</w:t>
      </w:r>
      <w:r w:rsidR="00D31C28">
        <w:t xml:space="preserve"> </w:t>
      </w:r>
      <w:r w:rsidRPr="00130EDD">
        <w:rPr>
          <w:spacing w:val="-1"/>
        </w:rPr>
        <w:t>утвержденный</w:t>
      </w:r>
      <w:r w:rsidR="00D31C28">
        <w:rPr>
          <w:spacing w:val="-1"/>
        </w:rPr>
        <w:t xml:space="preserve"> </w:t>
      </w:r>
      <w:r w:rsidRPr="00130EDD">
        <w:t>в</w:t>
      </w:r>
      <w:r w:rsidR="00D31C28">
        <w:t xml:space="preserve"> </w:t>
      </w:r>
      <w:r w:rsidRPr="00130EDD">
        <w:rPr>
          <w:spacing w:val="-1"/>
        </w:rPr>
        <w:t>установленном</w:t>
      </w:r>
      <w:r w:rsidR="00D31C28">
        <w:rPr>
          <w:spacing w:val="-1"/>
        </w:rPr>
        <w:t xml:space="preserve"> </w:t>
      </w:r>
      <w:r w:rsidRPr="00130EDD">
        <w:rPr>
          <w:spacing w:val="-1"/>
        </w:rPr>
        <w:t>порядке</w:t>
      </w:r>
      <w:r w:rsidR="00D31C28">
        <w:rPr>
          <w:spacing w:val="-1"/>
        </w:rPr>
        <w:t xml:space="preserve"> </w:t>
      </w:r>
      <w:r w:rsidRPr="00130EDD">
        <w:rPr>
          <w:spacing w:val="-1"/>
        </w:rPr>
        <w:t>документ,</w:t>
      </w:r>
      <w:r w:rsidR="00D31C28">
        <w:rPr>
          <w:spacing w:val="-1"/>
        </w:rPr>
        <w:t xml:space="preserve"> </w:t>
      </w:r>
      <w:r w:rsidRPr="00130EDD">
        <w:rPr>
          <w:spacing w:val="-1"/>
        </w:rPr>
        <w:t>определяющий</w:t>
      </w:r>
      <w:r w:rsidR="00D31C28">
        <w:rPr>
          <w:spacing w:val="-1"/>
        </w:rPr>
        <w:t xml:space="preserve"> </w:t>
      </w:r>
      <w:r w:rsidRPr="00130EDD">
        <w:rPr>
          <w:spacing w:val="-1"/>
        </w:rPr>
        <w:t>единое</w:t>
      </w:r>
      <w:r w:rsidR="00D31C28">
        <w:rPr>
          <w:spacing w:val="-1"/>
        </w:rPr>
        <w:t xml:space="preserve"> </w:t>
      </w:r>
      <w:r w:rsidRPr="00130EDD">
        <w:rPr>
          <w:spacing w:val="-1"/>
        </w:rPr>
        <w:t>архитектурное</w:t>
      </w:r>
      <w:r w:rsidR="00D31C28">
        <w:rPr>
          <w:spacing w:val="-1"/>
        </w:rPr>
        <w:t xml:space="preserve"> </w:t>
      </w:r>
      <w:r w:rsidRPr="00130EDD">
        <w:t>и</w:t>
      </w:r>
      <w:r w:rsidR="00D31C28">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фасада</w:t>
      </w:r>
      <w:r w:rsidR="00D31C28">
        <w:rPr>
          <w:spacing w:val="-1"/>
        </w:rPr>
        <w:t xml:space="preserve"> </w:t>
      </w:r>
      <w:r w:rsidRPr="00130EDD">
        <w:rPr>
          <w:spacing w:val="-1"/>
        </w:rPr>
        <w:t>отдельно</w:t>
      </w:r>
      <w:r w:rsidR="00D31C28">
        <w:rPr>
          <w:spacing w:val="-1"/>
        </w:rPr>
        <w:t xml:space="preserve"> </w:t>
      </w:r>
      <w:r w:rsidRPr="00130EDD">
        <w:rPr>
          <w:spacing w:val="-1"/>
        </w:rPr>
        <w:t>стоящего</w:t>
      </w:r>
      <w:r w:rsidR="00D31C28">
        <w:rPr>
          <w:spacing w:val="-1"/>
        </w:rPr>
        <w:t xml:space="preserve"> </w:t>
      </w:r>
      <w:r w:rsidRPr="00130EDD">
        <w:rPr>
          <w:spacing w:val="-1"/>
        </w:rPr>
        <w:t>здания,</w:t>
      </w:r>
      <w:r w:rsidR="00D31C28">
        <w:rPr>
          <w:spacing w:val="-1"/>
        </w:rPr>
        <w:t xml:space="preserve"> </w:t>
      </w:r>
      <w:r w:rsidRPr="00130EDD">
        <w:rPr>
          <w:spacing w:val="-1"/>
        </w:rPr>
        <w:t>расположенного</w:t>
      </w:r>
      <w:r w:rsidR="00D31C28">
        <w:rPr>
          <w:spacing w:val="-1"/>
        </w:rPr>
        <w:t xml:space="preserve"> </w:t>
      </w:r>
      <w:r w:rsidRPr="00130EDD">
        <w:rPr>
          <w:spacing w:val="-2"/>
        </w:rPr>
        <w:t>на</w:t>
      </w:r>
      <w:r w:rsidR="00D31C28">
        <w:rPr>
          <w:spacing w:val="-2"/>
        </w:rPr>
        <w:t xml:space="preserve"> </w:t>
      </w:r>
      <w:r w:rsidRPr="00130EDD">
        <w:rPr>
          <w:spacing w:val="-1"/>
        </w:rPr>
        <w:t>территории</w:t>
      </w:r>
      <w:r w:rsidR="00D31C28">
        <w:rPr>
          <w:spacing w:val="-1"/>
        </w:rPr>
        <w:t xml:space="preserve"> </w:t>
      </w:r>
      <w:r w:rsidRPr="00130EDD">
        <w:rPr>
          <w:spacing w:val="-1"/>
        </w:rPr>
        <w:t>сельского</w:t>
      </w:r>
      <w:r w:rsidR="00D31C28">
        <w:rPr>
          <w:spacing w:val="-1"/>
        </w:rPr>
        <w:t xml:space="preserve"> </w:t>
      </w:r>
      <w:r w:rsidRPr="00130EDD">
        <w:rPr>
          <w:spacing w:val="-1"/>
        </w:rPr>
        <w:t>поселения,</w:t>
      </w:r>
      <w:r w:rsidRPr="00130EDD">
        <w:t xml:space="preserve"> и </w:t>
      </w:r>
      <w:r w:rsidRPr="00130EDD">
        <w:rPr>
          <w:spacing w:val="-1"/>
        </w:rPr>
        <w:t>устанавливающий требования</w:t>
      </w:r>
      <w:r w:rsidR="00D31C28">
        <w:rPr>
          <w:spacing w:val="-1"/>
        </w:rPr>
        <w:t xml:space="preserve"> </w:t>
      </w:r>
      <w:r w:rsidRPr="00130EDD">
        <w:t xml:space="preserve">к его </w:t>
      </w:r>
      <w:r w:rsidRPr="00130EDD">
        <w:rPr>
          <w:spacing w:val="-1"/>
        </w:rPr>
        <w:t>внешнему</w:t>
      </w:r>
      <w:r w:rsidR="00D31C28">
        <w:rPr>
          <w:spacing w:val="-1"/>
        </w:rPr>
        <w:t xml:space="preserve"> </w:t>
      </w:r>
      <w:r w:rsidRPr="00130EDD">
        <w:rPr>
          <w:spacing w:val="-1"/>
        </w:rPr>
        <w:t>оформлению;</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пешеходные</w:t>
      </w:r>
      <w:r w:rsidR="00D31C28">
        <w:rPr>
          <w:spacing w:val="-1"/>
        </w:rPr>
        <w:t xml:space="preserve"> </w:t>
      </w:r>
      <w:r w:rsidRPr="00130EDD">
        <w:rPr>
          <w:spacing w:val="-1"/>
        </w:rPr>
        <w:t>зоны</w:t>
      </w:r>
      <w:r w:rsidRPr="00130EDD">
        <w:t>–</w:t>
      </w:r>
      <w:r w:rsidRPr="00130EDD">
        <w:rPr>
          <w:spacing w:val="-1"/>
        </w:rPr>
        <w:t>участки</w:t>
      </w:r>
      <w:r w:rsidR="00D31C28">
        <w:rPr>
          <w:spacing w:val="-1"/>
        </w:rPr>
        <w:t xml:space="preserve"> </w:t>
      </w:r>
      <w:r w:rsidRPr="00130EDD">
        <w:rPr>
          <w:spacing w:val="-1"/>
        </w:rPr>
        <w:t>территории</w:t>
      </w:r>
      <w:r w:rsidRPr="00130EDD">
        <w:rPr>
          <w:spacing w:val="11"/>
        </w:rPr>
        <w:t xml:space="preserve"> сельского поселения</w:t>
      </w:r>
      <w:r w:rsidRPr="00130EDD">
        <w:rPr>
          <w:spacing w:val="-1"/>
        </w:rPr>
        <w:t>,</w:t>
      </w:r>
      <w:r w:rsidR="00D31C28">
        <w:rPr>
          <w:spacing w:val="-1"/>
        </w:rPr>
        <w:t xml:space="preserve"> </w:t>
      </w:r>
      <w:r w:rsidRPr="00130EDD">
        <w:t>на</w:t>
      </w:r>
      <w:r w:rsidR="00D31C28">
        <w:t xml:space="preserve"> </w:t>
      </w:r>
      <w:r w:rsidRPr="00130EDD">
        <w:rPr>
          <w:spacing w:val="-1"/>
        </w:rPr>
        <w:t>которых</w:t>
      </w:r>
      <w:r w:rsidR="00D31C28">
        <w:rPr>
          <w:spacing w:val="-1"/>
        </w:rPr>
        <w:t xml:space="preserve"> </w:t>
      </w:r>
      <w:r w:rsidRPr="00130EDD">
        <w:rPr>
          <w:spacing w:val="-1"/>
        </w:rPr>
        <w:t>осуществляется</w:t>
      </w:r>
      <w:r w:rsidR="00D31C28">
        <w:rPr>
          <w:spacing w:val="-1"/>
        </w:rPr>
        <w:t xml:space="preserve"> </w:t>
      </w:r>
      <w:r w:rsidRPr="00130EDD">
        <w:rPr>
          <w:spacing w:val="-1"/>
        </w:rPr>
        <w:t>движение</w:t>
      </w:r>
      <w:r w:rsidR="00D31C28">
        <w:rPr>
          <w:spacing w:val="-1"/>
        </w:rPr>
        <w:t xml:space="preserve"> </w:t>
      </w:r>
      <w:r w:rsidRPr="00130EDD">
        <w:rPr>
          <w:spacing w:val="-1"/>
        </w:rPr>
        <w:t>населения</w:t>
      </w:r>
      <w:r w:rsidR="00D31C28">
        <w:rPr>
          <w:spacing w:val="-1"/>
        </w:rPr>
        <w:t xml:space="preserve"> </w:t>
      </w:r>
      <w:r w:rsidRPr="00130EDD">
        <w:t>в</w:t>
      </w:r>
      <w:r w:rsidR="00D31C28">
        <w:t xml:space="preserve"> </w:t>
      </w:r>
      <w:r w:rsidRPr="00130EDD">
        <w:rPr>
          <w:spacing w:val="-1"/>
        </w:rPr>
        <w:t>прогулочных</w:t>
      </w:r>
      <w:r w:rsidR="00D31C28">
        <w:rPr>
          <w:spacing w:val="-1"/>
        </w:rPr>
        <w:t xml:space="preserve"> </w:t>
      </w:r>
      <w:r w:rsidRPr="00130EDD">
        <w:t>и</w:t>
      </w:r>
      <w:r w:rsidR="00D31C28">
        <w:t xml:space="preserve"> </w:t>
      </w:r>
      <w:r w:rsidRPr="00130EDD">
        <w:rPr>
          <w:spacing w:val="-1"/>
        </w:rPr>
        <w:t>культурно-бытовых</w:t>
      </w:r>
      <w:r w:rsidR="00D31C28">
        <w:rPr>
          <w:spacing w:val="-1"/>
        </w:rPr>
        <w:t xml:space="preserve"> </w:t>
      </w:r>
      <w:r w:rsidRPr="00130EDD">
        <w:rPr>
          <w:spacing w:val="-1"/>
        </w:rPr>
        <w:t>целях,</w:t>
      </w:r>
      <w:r w:rsidR="00D31C28">
        <w:rPr>
          <w:spacing w:val="-1"/>
        </w:rPr>
        <w:t xml:space="preserve"> </w:t>
      </w:r>
      <w:r w:rsidRPr="00130EDD">
        <w:t>в</w:t>
      </w:r>
      <w:r w:rsidR="00D31C28">
        <w:t xml:space="preserve"> </w:t>
      </w:r>
      <w:r w:rsidRPr="00130EDD">
        <w:rPr>
          <w:spacing w:val="-1"/>
        </w:rPr>
        <w:t>целях</w:t>
      </w:r>
      <w:r w:rsidR="00D31C28">
        <w:rPr>
          <w:spacing w:val="-1"/>
        </w:rPr>
        <w:t xml:space="preserve"> </w:t>
      </w:r>
      <w:r w:rsidRPr="00130EDD">
        <w:rPr>
          <w:spacing w:val="-1"/>
        </w:rPr>
        <w:t>транзитного</w:t>
      </w:r>
      <w:r w:rsidR="00D31C28">
        <w:rPr>
          <w:spacing w:val="-1"/>
        </w:rPr>
        <w:t xml:space="preserve"> </w:t>
      </w:r>
      <w:r w:rsidRPr="00130EDD">
        <w:rPr>
          <w:spacing w:val="-1"/>
        </w:rPr>
        <w:t>передвижения</w:t>
      </w:r>
      <w:r w:rsidR="00D31C28">
        <w:rPr>
          <w:spacing w:val="-1"/>
        </w:rPr>
        <w:t xml:space="preserve"> </w:t>
      </w:r>
      <w:r w:rsidRPr="00130EDD">
        <w:t>и</w:t>
      </w:r>
      <w:r w:rsidR="00D31C28">
        <w:t xml:space="preserve"> </w:t>
      </w:r>
      <w:r w:rsidRPr="00130EDD">
        <w:rPr>
          <w:spacing w:val="-1"/>
        </w:rPr>
        <w:t>которые</w:t>
      </w:r>
      <w:r w:rsidR="00D31C28">
        <w:rPr>
          <w:spacing w:val="-1"/>
        </w:rPr>
        <w:t xml:space="preserve"> </w:t>
      </w:r>
      <w:r w:rsidRPr="00130EDD">
        <w:rPr>
          <w:spacing w:val="-1"/>
        </w:rPr>
        <w:t>обладают</w:t>
      </w:r>
      <w:r w:rsidR="00D31C28">
        <w:rPr>
          <w:spacing w:val="-1"/>
        </w:rPr>
        <w:t xml:space="preserve"> </w:t>
      </w:r>
      <w:r w:rsidRPr="00130EDD">
        <w:rPr>
          <w:spacing w:val="-1"/>
        </w:rPr>
        <w:t>определенными</w:t>
      </w:r>
      <w:r w:rsidR="00D31C28">
        <w:rPr>
          <w:spacing w:val="-1"/>
        </w:rPr>
        <w:t xml:space="preserve"> </w:t>
      </w:r>
      <w:r w:rsidRPr="00130EDD">
        <w:rPr>
          <w:spacing w:val="-1"/>
        </w:rPr>
        <w:t>характеристиками:</w:t>
      </w:r>
      <w:r w:rsidR="00D31C28">
        <w:rPr>
          <w:spacing w:val="-1"/>
        </w:rPr>
        <w:t xml:space="preserve"> </w:t>
      </w:r>
      <w:r w:rsidRPr="00130EDD">
        <w:rPr>
          <w:spacing w:val="-1"/>
        </w:rPr>
        <w:t>наличие</w:t>
      </w:r>
      <w:r w:rsidR="00D31C28">
        <w:rPr>
          <w:spacing w:val="-1"/>
        </w:rPr>
        <w:t xml:space="preserve"> </w:t>
      </w:r>
      <w:r w:rsidRPr="00130EDD">
        <w:rPr>
          <w:spacing w:val="-1"/>
        </w:rPr>
        <w:t>остановок</w:t>
      </w:r>
      <w:r w:rsidR="00D31C28">
        <w:rPr>
          <w:spacing w:val="-1"/>
        </w:rPr>
        <w:t xml:space="preserve"> </w:t>
      </w:r>
      <w:r w:rsidRPr="00130EDD">
        <w:rPr>
          <w:spacing w:val="-1"/>
        </w:rPr>
        <w:t>скоростного</w:t>
      </w:r>
      <w:r w:rsidR="00D31C28">
        <w:rPr>
          <w:spacing w:val="-1"/>
        </w:rPr>
        <w:t xml:space="preserve"> </w:t>
      </w:r>
      <w:r w:rsidRPr="00130EDD">
        <w:rPr>
          <w:spacing w:val="-1"/>
        </w:rPr>
        <w:t>вне</w:t>
      </w:r>
      <w:r w:rsidR="00D31C28">
        <w:rPr>
          <w:spacing w:val="-1"/>
        </w:rPr>
        <w:t xml:space="preserve"> </w:t>
      </w:r>
      <w:r w:rsidRPr="00130EDD">
        <w:rPr>
          <w:spacing w:val="-1"/>
        </w:rPr>
        <w:t>уличного</w:t>
      </w:r>
      <w:r w:rsidR="00212C5C">
        <w:rPr>
          <w:spacing w:val="-1"/>
        </w:rPr>
        <w:t xml:space="preserve"> </w:t>
      </w:r>
      <w:r w:rsidRPr="00130EDD">
        <w:t>и</w:t>
      </w:r>
      <w:r w:rsidR="00212C5C">
        <w:t xml:space="preserve"> </w:t>
      </w:r>
      <w:r w:rsidRPr="00130EDD">
        <w:rPr>
          <w:spacing w:val="-1"/>
        </w:rPr>
        <w:t>наземного</w:t>
      </w:r>
      <w:r w:rsidR="00212C5C">
        <w:rPr>
          <w:spacing w:val="-1"/>
        </w:rPr>
        <w:t xml:space="preserve"> </w:t>
      </w:r>
      <w:r w:rsidRPr="00130EDD">
        <w:rPr>
          <w:spacing w:val="-1"/>
        </w:rPr>
        <w:t>общественного</w:t>
      </w:r>
      <w:r w:rsidR="00212C5C">
        <w:rPr>
          <w:spacing w:val="-1"/>
        </w:rPr>
        <w:t xml:space="preserve"> </w:t>
      </w:r>
      <w:r w:rsidRPr="00130EDD">
        <w:rPr>
          <w:spacing w:val="-1"/>
        </w:rPr>
        <w:t>транспорта,</w:t>
      </w:r>
      <w:r w:rsidR="00212C5C">
        <w:rPr>
          <w:spacing w:val="-1"/>
        </w:rPr>
        <w:t xml:space="preserve"> </w:t>
      </w:r>
      <w:r w:rsidRPr="00130EDD">
        <w:rPr>
          <w:spacing w:val="-1"/>
        </w:rPr>
        <w:t>высокая</w:t>
      </w:r>
      <w:r w:rsidR="00212C5C">
        <w:rPr>
          <w:spacing w:val="-1"/>
        </w:rPr>
        <w:t xml:space="preserve"> </w:t>
      </w:r>
      <w:r w:rsidRPr="00130EDD">
        <w:rPr>
          <w:spacing w:val="-1"/>
        </w:rPr>
        <w:t>концентрация</w:t>
      </w:r>
      <w:r w:rsidR="00212C5C">
        <w:rPr>
          <w:spacing w:val="-1"/>
        </w:rPr>
        <w:t xml:space="preserve"> </w:t>
      </w:r>
      <w:r w:rsidRPr="00130EDD">
        <w:rPr>
          <w:spacing w:val="-1"/>
        </w:rPr>
        <w:t>объектов</w:t>
      </w:r>
      <w:r w:rsidR="00212C5C">
        <w:rPr>
          <w:spacing w:val="-1"/>
        </w:rPr>
        <w:t xml:space="preserve"> </w:t>
      </w:r>
      <w:r w:rsidRPr="00130EDD">
        <w:rPr>
          <w:spacing w:val="-1"/>
        </w:rPr>
        <w:t>обслуживания,</w:t>
      </w:r>
      <w:r w:rsidR="00212C5C">
        <w:rPr>
          <w:spacing w:val="-1"/>
        </w:rPr>
        <w:t xml:space="preserve"> </w:t>
      </w:r>
      <w:r w:rsidRPr="00130EDD">
        <w:rPr>
          <w:spacing w:val="-1"/>
        </w:rPr>
        <w:t>памятников</w:t>
      </w:r>
      <w:r w:rsidR="00212C5C">
        <w:rPr>
          <w:spacing w:val="-1"/>
        </w:rPr>
        <w:t xml:space="preserve"> истории</w:t>
      </w:r>
      <w:r w:rsidR="00212C5C">
        <w:t xml:space="preserve"> </w:t>
      </w:r>
      <w:r w:rsidRPr="00130EDD">
        <w:rPr>
          <w:spacing w:val="-1"/>
        </w:rPr>
        <w:t>культуры,</w:t>
      </w:r>
      <w:r w:rsidR="00212C5C">
        <w:rPr>
          <w:spacing w:val="-1"/>
        </w:rPr>
        <w:t xml:space="preserve"> </w:t>
      </w:r>
      <w:r w:rsidRPr="00130EDD">
        <w:rPr>
          <w:spacing w:val="-1"/>
        </w:rPr>
        <w:t>рекреаций</w:t>
      </w:r>
      <w:r w:rsidR="00212C5C">
        <w:rPr>
          <w:spacing w:val="-1"/>
        </w:rPr>
        <w:t xml:space="preserve"> </w:t>
      </w:r>
      <w:r w:rsidRPr="00130EDD">
        <w:t xml:space="preserve">и </w:t>
      </w:r>
      <w:r w:rsidRPr="00130EDD">
        <w:rPr>
          <w:spacing w:val="-1"/>
        </w:rPr>
        <w:t>т.п.,</w:t>
      </w:r>
      <w:r w:rsidR="00212C5C">
        <w:rPr>
          <w:spacing w:val="-1"/>
        </w:rPr>
        <w:t xml:space="preserve"> </w:t>
      </w:r>
      <w:r w:rsidRPr="00130EDD">
        <w:rPr>
          <w:spacing w:val="-1"/>
        </w:rPr>
        <w:t>высокая</w:t>
      </w:r>
      <w:r w:rsidR="00212C5C">
        <w:rPr>
          <w:spacing w:val="-1"/>
        </w:rPr>
        <w:t xml:space="preserve"> </w:t>
      </w:r>
      <w:r w:rsidRPr="00130EDD">
        <w:rPr>
          <w:spacing w:val="-1"/>
        </w:rPr>
        <w:t>суммарная</w:t>
      </w:r>
      <w:r w:rsidR="00212C5C">
        <w:rPr>
          <w:spacing w:val="-1"/>
        </w:rPr>
        <w:t xml:space="preserve"> </w:t>
      </w:r>
      <w:r w:rsidRPr="00130EDD">
        <w:rPr>
          <w:spacing w:val="-1"/>
        </w:rPr>
        <w:t>плотность</w:t>
      </w:r>
      <w:r w:rsidR="00212C5C">
        <w:rPr>
          <w:spacing w:val="-1"/>
        </w:rPr>
        <w:t xml:space="preserve"> </w:t>
      </w:r>
      <w:r w:rsidRPr="00130EDD">
        <w:rPr>
          <w:spacing w:val="-1"/>
        </w:rPr>
        <w:t>пешеходных</w:t>
      </w:r>
      <w:r w:rsidR="00212C5C">
        <w:rPr>
          <w:spacing w:val="-1"/>
        </w:rPr>
        <w:t xml:space="preserve"> </w:t>
      </w:r>
      <w:r w:rsidRPr="00130EDD">
        <w:rPr>
          <w:spacing w:val="-1"/>
        </w:rPr>
        <w:t>потоков. Пешеходные</w:t>
      </w:r>
      <w:r w:rsidR="00212C5C">
        <w:rPr>
          <w:spacing w:val="-1"/>
        </w:rPr>
        <w:t xml:space="preserve"> </w:t>
      </w:r>
      <w:r w:rsidRPr="00130EDD">
        <w:rPr>
          <w:spacing w:val="-1"/>
        </w:rPr>
        <w:t>зоны</w:t>
      </w:r>
      <w:r w:rsidR="00212C5C">
        <w:rPr>
          <w:spacing w:val="-1"/>
        </w:rPr>
        <w:t xml:space="preserve"> </w:t>
      </w:r>
      <w:r w:rsidRPr="00130EDD">
        <w:rPr>
          <w:spacing w:val="-2"/>
        </w:rPr>
        <w:t>могут</w:t>
      </w:r>
      <w:r w:rsidR="00212C5C">
        <w:rPr>
          <w:spacing w:val="-2"/>
        </w:rPr>
        <w:t xml:space="preserve"> </w:t>
      </w:r>
      <w:r w:rsidRPr="00130EDD">
        <w:rPr>
          <w:spacing w:val="-1"/>
        </w:rPr>
        <w:t>формироваться</w:t>
      </w:r>
      <w:r w:rsidR="00212C5C">
        <w:rPr>
          <w:spacing w:val="-1"/>
        </w:rPr>
        <w:t xml:space="preserve"> </w:t>
      </w:r>
      <w:r w:rsidRPr="00130EDD">
        <w:rPr>
          <w:spacing w:val="-2"/>
        </w:rPr>
        <w:t>на</w:t>
      </w:r>
      <w:r w:rsidR="00212C5C">
        <w:rPr>
          <w:spacing w:val="-2"/>
        </w:rPr>
        <w:t xml:space="preserve"> </w:t>
      </w:r>
      <w:r w:rsidRPr="00130EDD">
        <w:rPr>
          <w:spacing w:val="-1"/>
        </w:rPr>
        <w:t>эспланадах,</w:t>
      </w:r>
      <w:r w:rsidR="00212C5C">
        <w:rPr>
          <w:spacing w:val="-1"/>
        </w:rPr>
        <w:t xml:space="preserve"> </w:t>
      </w:r>
      <w:r w:rsidRPr="00130EDD">
        <w:rPr>
          <w:spacing w:val="-1"/>
        </w:rPr>
        <w:t>пешеходных</w:t>
      </w:r>
      <w:r w:rsidR="00212C5C">
        <w:rPr>
          <w:spacing w:val="-1"/>
        </w:rPr>
        <w:t xml:space="preserve"> </w:t>
      </w:r>
      <w:r w:rsidRPr="00130EDD">
        <w:rPr>
          <w:spacing w:val="-1"/>
        </w:rPr>
        <w:t>улицах,</w:t>
      </w:r>
      <w:r w:rsidR="00212C5C">
        <w:rPr>
          <w:spacing w:val="-1"/>
        </w:rPr>
        <w:t xml:space="preserve"> </w:t>
      </w:r>
      <w:r w:rsidRPr="00130EDD">
        <w:rPr>
          <w:spacing w:val="-1"/>
        </w:rPr>
        <w:t>пешеходных</w:t>
      </w:r>
      <w:r w:rsidR="00212C5C">
        <w:rPr>
          <w:spacing w:val="-1"/>
        </w:rPr>
        <w:t xml:space="preserve"> </w:t>
      </w:r>
      <w:r w:rsidRPr="00130EDD">
        <w:rPr>
          <w:spacing w:val="-1"/>
        </w:rPr>
        <w:t>частях</w:t>
      </w:r>
      <w:r w:rsidR="00212C5C">
        <w:rPr>
          <w:spacing w:val="-1"/>
        </w:rPr>
        <w:t xml:space="preserve"> </w:t>
      </w:r>
      <w:r w:rsidRPr="00130EDD">
        <w:rPr>
          <w:spacing w:val="-1"/>
        </w:rPr>
        <w:t>площадей</w:t>
      </w:r>
      <w:r w:rsidR="00212C5C">
        <w:rPr>
          <w:spacing w:val="-1"/>
        </w:rPr>
        <w:t xml:space="preserve"> </w:t>
      </w:r>
      <w:r w:rsidRPr="00130EDD">
        <w:rPr>
          <w:spacing w:val="-1"/>
        </w:rPr>
        <w:t>населенного</w:t>
      </w:r>
      <w:r w:rsidR="00212C5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xml:space="preserve">- </w:t>
      </w:r>
      <w:proofErr w:type="gramStart"/>
      <w:r w:rsidRPr="00130EDD">
        <w:rPr>
          <w:spacing w:val="-1"/>
        </w:rPr>
        <w:t>придомовая</w:t>
      </w:r>
      <w:proofErr w:type="gramEnd"/>
      <w:r w:rsidR="00212C5C">
        <w:rPr>
          <w:spacing w:val="-1"/>
        </w:rPr>
        <w:t xml:space="preserve"> </w:t>
      </w:r>
      <w:r w:rsidRPr="00130EDD">
        <w:rPr>
          <w:spacing w:val="-1"/>
        </w:rPr>
        <w:t>территория</w:t>
      </w:r>
      <w:r w:rsidRPr="00130EDD">
        <w:t>–</w:t>
      </w:r>
      <w:r w:rsidRPr="00130EDD">
        <w:rPr>
          <w:spacing w:val="-1"/>
        </w:rPr>
        <w:t>земельный</w:t>
      </w:r>
      <w:r w:rsidR="00212C5C">
        <w:rPr>
          <w:spacing w:val="-1"/>
        </w:rPr>
        <w:t xml:space="preserve"> </w:t>
      </w:r>
      <w:r w:rsidRPr="00130EDD">
        <w:rPr>
          <w:spacing w:val="-1"/>
        </w:rPr>
        <w:t>участок,</w:t>
      </w:r>
      <w:r w:rsidR="00212C5C">
        <w:rPr>
          <w:spacing w:val="-1"/>
        </w:rPr>
        <w:t xml:space="preserve"> </w:t>
      </w:r>
      <w:r w:rsidRPr="00130EDD">
        <w:t>на</w:t>
      </w:r>
      <w:r w:rsidR="00212C5C">
        <w:t xml:space="preserve"> </w:t>
      </w:r>
      <w:r w:rsidRPr="00130EDD">
        <w:rPr>
          <w:spacing w:val="-1"/>
        </w:rPr>
        <w:t>котором</w:t>
      </w:r>
      <w:r w:rsidR="00212C5C">
        <w:rPr>
          <w:spacing w:val="-1"/>
        </w:rPr>
        <w:t xml:space="preserve"> </w:t>
      </w:r>
      <w:r w:rsidRPr="00130EDD">
        <w:rPr>
          <w:spacing w:val="-1"/>
        </w:rPr>
        <w:t>расположен</w:t>
      </w:r>
      <w:r w:rsidR="00212C5C">
        <w:rPr>
          <w:spacing w:val="-1"/>
        </w:rPr>
        <w:t xml:space="preserve"> </w:t>
      </w:r>
      <w:r w:rsidRPr="00130EDD">
        <w:rPr>
          <w:spacing w:val="-1"/>
        </w:rPr>
        <w:t>многоквартирный</w:t>
      </w:r>
      <w:r w:rsidR="00212C5C">
        <w:rPr>
          <w:spacing w:val="-1"/>
        </w:rPr>
        <w:t xml:space="preserve"> </w:t>
      </w:r>
      <w:r w:rsidRPr="00130EDD">
        <w:t>дом,</w:t>
      </w:r>
      <w:r w:rsidR="00212C5C">
        <w:t xml:space="preserve"> </w:t>
      </w:r>
      <w:r w:rsidRPr="00130EDD">
        <w:t>с</w:t>
      </w:r>
      <w:r w:rsidR="00212C5C">
        <w:t xml:space="preserve"> </w:t>
      </w:r>
      <w:r w:rsidRPr="00130EDD">
        <w:rPr>
          <w:spacing w:val="-1"/>
        </w:rPr>
        <w:t>элементами</w:t>
      </w:r>
      <w:r w:rsidR="00212C5C">
        <w:rPr>
          <w:spacing w:val="-1"/>
        </w:rPr>
        <w:t xml:space="preserve"> </w:t>
      </w:r>
      <w:r w:rsidRPr="00130EDD">
        <w:rPr>
          <w:spacing w:val="-1"/>
        </w:rPr>
        <w:t xml:space="preserve">озеленения </w:t>
      </w:r>
      <w:r w:rsidRPr="00130EDD">
        <w:t xml:space="preserve">и </w:t>
      </w:r>
      <w:r w:rsidRPr="00130EDD">
        <w:rPr>
          <w:spacing w:val="-1"/>
        </w:rPr>
        <w:t>благоустройства,</w:t>
      </w:r>
      <w:r w:rsidR="00212C5C">
        <w:rPr>
          <w:spacing w:val="-1"/>
        </w:rPr>
        <w:t xml:space="preserve"> </w:t>
      </w:r>
      <w:r w:rsidRPr="00130EDD">
        <w:rPr>
          <w:spacing w:val="-1"/>
        </w:rPr>
        <w:t>иные</w:t>
      </w:r>
      <w:r w:rsidR="00212C5C">
        <w:rPr>
          <w:spacing w:val="-1"/>
        </w:rPr>
        <w:t xml:space="preserve"> </w:t>
      </w:r>
      <w:r w:rsidRPr="00130EDD">
        <w:rPr>
          <w:spacing w:val="-1"/>
        </w:rPr>
        <w:t>предназначенные</w:t>
      </w:r>
      <w:r w:rsidRPr="00130EDD">
        <w:t xml:space="preserve"> для </w:t>
      </w:r>
      <w:r w:rsidRPr="00130EDD">
        <w:rPr>
          <w:spacing w:val="-1"/>
        </w:rPr>
        <w:t>обслуживания,</w:t>
      </w:r>
      <w:r w:rsidR="00212C5C">
        <w:rPr>
          <w:spacing w:val="-1"/>
        </w:rPr>
        <w:t xml:space="preserve"> эксплуатации</w:t>
      </w:r>
      <w:r w:rsidR="00212C5C">
        <w:t xml:space="preserve"> </w:t>
      </w:r>
      <w:r w:rsidRPr="00130EDD">
        <w:rPr>
          <w:spacing w:val="-1"/>
        </w:rPr>
        <w:t>благоустройства</w:t>
      </w:r>
      <w:r w:rsidR="00212C5C">
        <w:rPr>
          <w:spacing w:val="-1"/>
        </w:rPr>
        <w:t xml:space="preserve"> </w:t>
      </w:r>
      <w:r w:rsidRPr="00130EDD">
        <w:rPr>
          <w:spacing w:val="-1"/>
        </w:rPr>
        <w:t>данного</w:t>
      </w:r>
      <w:r w:rsidR="00212C5C">
        <w:rPr>
          <w:spacing w:val="-1"/>
        </w:rPr>
        <w:t xml:space="preserve"> </w:t>
      </w:r>
      <w:r w:rsidRPr="00130EDD">
        <w:t xml:space="preserve">дома и </w:t>
      </w:r>
      <w:r w:rsidRPr="00130EDD">
        <w:rPr>
          <w:spacing w:val="-1"/>
        </w:rPr>
        <w:t>расположенные</w:t>
      </w:r>
      <w:r w:rsidRPr="00130EDD">
        <w:t xml:space="preserve"> на</w:t>
      </w:r>
      <w:r w:rsidR="00212C5C">
        <w:t xml:space="preserve"> </w:t>
      </w:r>
      <w:r w:rsidRPr="00130EDD">
        <w:rPr>
          <w:spacing w:val="-1"/>
        </w:rPr>
        <w:t>указанном</w:t>
      </w:r>
      <w:r w:rsidRPr="00130EDD">
        <w:t xml:space="preserve"> земельном </w:t>
      </w:r>
      <w:r w:rsidRPr="00130EDD">
        <w:rPr>
          <w:spacing w:val="-1"/>
        </w:rPr>
        <w:t>участке</w:t>
      </w:r>
      <w:r w:rsidR="00212C5C">
        <w:rPr>
          <w:spacing w:val="-1"/>
        </w:rPr>
        <w:t xml:space="preserve"> </w:t>
      </w:r>
      <w:r w:rsidRPr="00130EDD">
        <w:rPr>
          <w:spacing w:val="-1"/>
        </w:rPr>
        <w:t>объекты;</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прилегающая</w:t>
      </w:r>
      <w:r w:rsidR="00212C5C">
        <w:rPr>
          <w:spacing w:val="-1"/>
        </w:rPr>
        <w:t xml:space="preserve"> </w:t>
      </w:r>
      <w:r w:rsidRPr="00130EDD">
        <w:rPr>
          <w:spacing w:val="-1"/>
        </w:rPr>
        <w:t>территория</w:t>
      </w:r>
      <w:r w:rsidRPr="00130EDD">
        <w:t>–</w:t>
      </w:r>
      <w:r w:rsidRPr="00130EDD">
        <w:rPr>
          <w:spacing w:val="-1"/>
        </w:rPr>
        <w:t>территория,</w:t>
      </w:r>
      <w:r w:rsidR="00212C5C">
        <w:rPr>
          <w:spacing w:val="-1"/>
        </w:rPr>
        <w:t xml:space="preserve"> </w:t>
      </w:r>
      <w:r w:rsidRPr="00130EDD">
        <w:rPr>
          <w:spacing w:val="-1"/>
        </w:rPr>
        <w:t>непосредственно</w:t>
      </w:r>
      <w:r w:rsidR="00212C5C">
        <w:rPr>
          <w:spacing w:val="-1"/>
        </w:rPr>
        <w:t xml:space="preserve"> </w:t>
      </w:r>
      <w:r w:rsidRPr="00130EDD">
        <w:rPr>
          <w:spacing w:val="-1"/>
        </w:rPr>
        <w:t>примыкающая</w:t>
      </w:r>
      <w:r w:rsidR="00212C5C">
        <w:rPr>
          <w:spacing w:val="-1"/>
        </w:rPr>
        <w:t xml:space="preserve"> </w:t>
      </w:r>
      <w:r w:rsidRPr="00130EDD">
        <w:t>к</w:t>
      </w:r>
      <w:r w:rsidR="00212C5C">
        <w:t xml:space="preserve"> </w:t>
      </w:r>
      <w:r w:rsidRPr="00130EDD">
        <w:rPr>
          <w:spacing w:val="-1"/>
        </w:rPr>
        <w:t>границе</w:t>
      </w:r>
      <w:r w:rsidR="00212C5C">
        <w:rPr>
          <w:spacing w:val="-1"/>
        </w:rPr>
        <w:t xml:space="preserve"> </w:t>
      </w:r>
      <w:r w:rsidRPr="00130EDD">
        <w:rPr>
          <w:spacing w:val="-2"/>
        </w:rPr>
        <w:t>здания,</w:t>
      </w:r>
      <w:r w:rsidR="00212C5C">
        <w:rPr>
          <w:spacing w:val="-2"/>
        </w:rPr>
        <w:t xml:space="preserve"> </w:t>
      </w:r>
      <w:r w:rsidRPr="00130EDD">
        <w:rPr>
          <w:spacing w:val="-1"/>
        </w:rPr>
        <w:t>сооружения,</w:t>
      </w:r>
      <w:r w:rsidR="00212C5C">
        <w:rPr>
          <w:spacing w:val="-1"/>
        </w:rPr>
        <w:t xml:space="preserve"> </w:t>
      </w:r>
      <w:r w:rsidRPr="00130EDD">
        <w:rPr>
          <w:spacing w:val="-1"/>
        </w:rPr>
        <w:t>ограждения,</w:t>
      </w:r>
      <w:r w:rsidR="00212C5C">
        <w:rPr>
          <w:spacing w:val="-1"/>
        </w:rPr>
        <w:t xml:space="preserve"> </w:t>
      </w:r>
      <w:r w:rsidRPr="00130EDD">
        <w:rPr>
          <w:spacing w:val="-1"/>
        </w:rPr>
        <w:t>строительной</w:t>
      </w:r>
      <w:r w:rsidR="00212C5C">
        <w:rPr>
          <w:spacing w:val="-1"/>
        </w:rPr>
        <w:t xml:space="preserve"> </w:t>
      </w:r>
      <w:r w:rsidRPr="00130EDD">
        <w:rPr>
          <w:spacing w:val="-1"/>
        </w:rPr>
        <w:t>площадке,</w:t>
      </w:r>
      <w:r w:rsidR="00212C5C">
        <w:rPr>
          <w:spacing w:val="-1"/>
        </w:rPr>
        <w:t xml:space="preserve"> </w:t>
      </w:r>
      <w:r w:rsidRPr="00130EDD">
        <w:rPr>
          <w:spacing w:val="-1"/>
        </w:rPr>
        <w:t>объектам</w:t>
      </w:r>
      <w:r w:rsidR="00212C5C">
        <w:rPr>
          <w:spacing w:val="-1"/>
        </w:rPr>
        <w:t xml:space="preserve"> </w:t>
      </w:r>
      <w:r w:rsidRPr="00130EDD">
        <w:rPr>
          <w:spacing w:val="-1"/>
        </w:rPr>
        <w:t>торговли,</w:t>
      </w:r>
      <w:r w:rsidR="00212C5C">
        <w:rPr>
          <w:spacing w:val="-1"/>
        </w:rPr>
        <w:t xml:space="preserve"> </w:t>
      </w:r>
      <w:r w:rsidRPr="00130EDD">
        <w:rPr>
          <w:spacing w:val="-1"/>
        </w:rPr>
        <w:t>рекламы,</w:t>
      </w:r>
      <w:r w:rsidR="00212C5C">
        <w:rPr>
          <w:spacing w:val="-1"/>
        </w:rPr>
        <w:t xml:space="preserve"> </w:t>
      </w:r>
      <w:r w:rsidRPr="00130EDD">
        <w:t>к</w:t>
      </w:r>
      <w:r w:rsidR="00212C5C">
        <w:t xml:space="preserve"> </w:t>
      </w:r>
      <w:r w:rsidRPr="00130EDD">
        <w:rPr>
          <w:spacing w:val="-1"/>
        </w:rPr>
        <w:t>границам</w:t>
      </w:r>
      <w:r w:rsidR="00212C5C">
        <w:rPr>
          <w:spacing w:val="-1"/>
        </w:rPr>
        <w:t xml:space="preserve"> </w:t>
      </w:r>
      <w:r w:rsidRPr="00130EDD">
        <w:rPr>
          <w:spacing w:val="-1"/>
        </w:rPr>
        <w:t>предоставленного</w:t>
      </w:r>
      <w:r w:rsidR="00212C5C">
        <w:rPr>
          <w:spacing w:val="-1"/>
        </w:rPr>
        <w:t xml:space="preserve"> </w:t>
      </w:r>
      <w:r w:rsidRPr="00130EDD">
        <w:rPr>
          <w:spacing w:val="-1"/>
        </w:rPr>
        <w:t>земельного</w:t>
      </w:r>
      <w:r w:rsidR="00212C5C">
        <w:rPr>
          <w:spacing w:val="-1"/>
        </w:rPr>
        <w:t xml:space="preserve"> </w:t>
      </w:r>
      <w:r w:rsidRPr="00130EDD">
        <w:rPr>
          <w:spacing w:val="-1"/>
        </w:rPr>
        <w:t>участка,</w:t>
      </w:r>
      <w:r w:rsidR="00212C5C">
        <w:rPr>
          <w:spacing w:val="-1"/>
        </w:rPr>
        <w:t xml:space="preserve"> </w:t>
      </w:r>
      <w:r w:rsidRPr="00130EDD">
        <w:t>а</w:t>
      </w:r>
      <w:r w:rsidR="00212C5C">
        <w:t xml:space="preserve"> </w:t>
      </w:r>
      <w:r w:rsidRPr="00130EDD">
        <w:rPr>
          <w:spacing w:val="-1"/>
        </w:rPr>
        <w:t>также</w:t>
      </w:r>
      <w:r w:rsidR="00212C5C">
        <w:rPr>
          <w:spacing w:val="-1"/>
        </w:rPr>
        <w:t xml:space="preserve"> </w:t>
      </w:r>
      <w:r w:rsidRPr="00130EDD">
        <w:rPr>
          <w:spacing w:val="-1"/>
        </w:rPr>
        <w:t>другим</w:t>
      </w:r>
      <w:r w:rsidR="00212C5C">
        <w:rPr>
          <w:spacing w:val="-1"/>
        </w:rPr>
        <w:t xml:space="preserve"> </w:t>
      </w:r>
      <w:r w:rsidRPr="00130EDD">
        <w:rPr>
          <w:spacing w:val="-1"/>
        </w:rPr>
        <w:t>объектам,</w:t>
      </w:r>
      <w:r w:rsidR="00212C5C">
        <w:rPr>
          <w:spacing w:val="-1"/>
        </w:rPr>
        <w:t xml:space="preserve"> </w:t>
      </w:r>
      <w:r w:rsidRPr="00130EDD">
        <w:rPr>
          <w:spacing w:val="-1"/>
        </w:rPr>
        <w:t>находящимся</w:t>
      </w:r>
      <w:r w:rsidR="00212C5C">
        <w:rPr>
          <w:spacing w:val="-1"/>
        </w:rPr>
        <w:t xml:space="preserve"> </w:t>
      </w:r>
      <w:r w:rsidRPr="00130EDD">
        <w:t>в</w:t>
      </w:r>
      <w:r w:rsidR="00212C5C">
        <w:t xml:space="preserve"> </w:t>
      </w:r>
      <w:r w:rsidRPr="00130EDD">
        <w:rPr>
          <w:spacing w:val="-1"/>
        </w:rPr>
        <w:t>собственности,</w:t>
      </w:r>
      <w:r w:rsidR="00212C5C">
        <w:rPr>
          <w:spacing w:val="-1"/>
        </w:rPr>
        <w:t xml:space="preserve"> </w:t>
      </w:r>
      <w:r w:rsidRPr="00130EDD">
        <w:rPr>
          <w:spacing w:val="-1"/>
        </w:rPr>
        <w:t>пользовании</w:t>
      </w:r>
      <w:r w:rsidR="00212C5C">
        <w:rPr>
          <w:spacing w:val="-1"/>
        </w:rPr>
        <w:t xml:space="preserve"> </w:t>
      </w:r>
      <w:r w:rsidRPr="00130EDD">
        <w:rPr>
          <w:spacing w:val="-1"/>
        </w:rPr>
        <w:t>(владении),</w:t>
      </w:r>
      <w:r w:rsidRPr="00130EDD">
        <w:t xml:space="preserve"> и</w:t>
      </w:r>
      <w:r w:rsidR="00212C5C">
        <w:t xml:space="preserve"> </w:t>
      </w:r>
      <w:r w:rsidRPr="00130EDD">
        <w:rPr>
          <w:spacing w:val="-1"/>
        </w:rPr>
        <w:t>подлежащая содержанию,</w:t>
      </w:r>
      <w:r w:rsidR="00212C5C">
        <w:rPr>
          <w:spacing w:val="-1"/>
        </w:rPr>
        <w:t xml:space="preserve"> </w:t>
      </w:r>
      <w:r w:rsidRPr="00130EDD">
        <w:rPr>
          <w:spacing w:val="-1"/>
        </w:rPr>
        <w:t>уборке</w:t>
      </w:r>
      <w:r w:rsidR="00212C5C">
        <w:rPr>
          <w:spacing w:val="-1"/>
        </w:rPr>
        <w:t xml:space="preserve"> </w:t>
      </w:r>
      <w:r w:rsidRPr="00130EDD">
        <w:t>и</w:t>
      </w:r>
      <w:r w:rsidR="00212C5C">
        <w:t xml:space="preserve"> </w:t>
      </w:r>
      <w:r w:rsidRPr="00130EDD">
        <w:rPr>
          <w:spacing w:val="-1"/>
        </w:rPr>
        <w:t>выполнению</w:t>
      </w:r>
      <w:r w:rsidR="00212C5C">
        <w:rPr>
          <w:spacing w:val="-1"/>
        </w:rPr>
        <w:t xml:space="preserve"> </w:t>
      </w:r>
      <w:r w:rsidRPr="00130EDD">
        <w:t>работ</w:t>
      </w:r>
      <w:r w:rsidR="00212C5C">
        <w:t xml:space="preserve"> </w:t>
      </w:r>
      <w:r w:rsidRPr="00130EDD">
        <w:t>по</w:t>
      </w:r>
      <w:r w:rsidRPr="00130EDD">
        <w:rPr>
          <w:spacing w:val="-1"/>
        </w:rPr>
        <w:t xml:space="preserve"> благоустройству</w:t>
      </w:r>
      <w:r w:rsidR="00212C5C">
        <w:rPr>
          <w:spacing w:val="-1"/>
        </w:rPr>
        <w:t xml:space="preserve"> </w:t>
      </w:r>
      <w:r w:rsidRPr="00130EDD">
        <w:t>в</w:t>
      </w:r>
      <w:r w:rsidRPr="00130EDD">
        <w:rPr>
          <w:spacing w:val="-1"/>
        </w:rPr>
        <w:t xml:space="preserve"> установленном порядке;</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t>- проект</w:t>
      </w:r>
      <w:r w:rsidR="00212C5C">
        <w:t xml:space="preserve"> </w:t>
      </w:r>
      <w:r w:rsidRPr="00130EDD">
        <w:rPr>
          <w:spacing w:val="-1"/>
        </w:rPr>
        <w:t>размещения</w:t>
      </w:r>
      <w:r w:rsidR="00212C5C">
        <w:rPr>
          <w:spacing w:val="-1"/>
        </w:rPr>
        <w:t xml:space="preserve"> </w:t>
      </w:r>
      <w:r w:rsidRPr="00130EDD">
        <w:rPr>
          <w:spacing w:val="-1"/>
        </w:rPr>
        <w:t>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rPr>
          <w:spacing w:val="-1"/>
        </w:rPr>
        <w:t>(паспорт</w:t>
      </w:r>
      <w:proofErr w:type="gramStart"/>
      <w:r w:rsidRPr="00130EDD">
        <w:rPr>
          <w:spacing w:val="-1"/>
        </w:rPr>
        <w:t>)</w:t>
      </w:r>
      <w:r w:rsidRPr="00130EDD">
        <w:t>–</w:t>
      </w:r>
      <w:proofErr w:type="gramEnd"/>
      <w:r w:rsidRPr="00130EDD">
        <w:rPr>
          <w:spacing w:val="-1"/>
        </w:rPr>
        <w:t>документ</w:t>
      </w:r>
      <w:r w:rsidR="00212C5C">
        <w:rPr>
          <w:spacing w:val="-1"/>
        </w:rPr>
        <w:t xml:space="preserve"> </w:t>
      </w:r>
      <w:r w:rsidRPr="00130EDD">
        <w:rPr>
          <w:spacing w:val="-1"/>
        </w:rPr>
        <w:t>установленной</w:t>
      </w:r>
      <w:r w:rsidR="00212C5C">
        <w:rPr>
          <w:spacing w:val="-1"/>
        </w:rPr>
        <w:t xml:space="preserve"> </w:t>
      </w:r>
      <w:r w:rsidRPr="00130EDD">
        <w:rPr>
          <w:spacing w:val="-1"/>
        </w:rPr>
        <w:t>формы,</w:t>
      </w:r>
      <w:r w:rsidR="00212C5C">
        <w:rPr>
          <w:spacing w:val="-1"/>
        </w:rPr>
        <w:t xml:space="preserve"> </w:t>
      </w:r>
      <w:r w:rsidRPr="00130EDD">
        <w:rPr>
          <w:spacing w:val="-1"/>
        </w:rPr>
        <w:t>утвержденной</w:t>
      </w:r>
      <w:r w:rsidR="00212C5C">
        <w:rPr>
          <w:spacing w:val="-1"/>
        </w:rPr>
        <w:t xml:space="preserve"> </w:t>
      </w:r>
      <w:r w:rsidRPr="00130EDD">
        <w:rPr>
          <w:spacing w:val="-1"/>
        </w:rPr>
        <w:t>муниципальным</w:t>
      </w:r>
      <w:r w:rsidR="00212C5C">
        <w:rPr>
          <w:spacing w:val="-1"/>
        </w:rPr>
        <w:t xml:space="preserve"> </w:t>
      </w:r>
      <w:r w:rsidRPr="00130EDD">
        <w:rPr>
          <w:spacing w:val="-1"/>
        </w:rPr>
        <w:t>правовым</w:t>
      </w:r>
      <w:r w:rsidR="00212C5C">
        <w:rPr>
          <w:spacing w:val="-1"/>
        </w:rPr>
        <w:t xml:space="preserve"> </w:t>
      </w:r>
      <w:r w:rsidRPr="00130EDD">
        <w:rPr>
          <w:spacing w:val="-1"/>
        </w:rPr>
        <w:t>актом</w:t>
      </w:r>
      <w:r w:rsidR="00212C5C">
        <w:rPr>
          <w:spacing w:val="-1"/>
        </w:rPr>
        <w:t xml:space="preserve"> </w:t>
      </w:r>
      <w:r w:rsidRPr="00130EDD">
        <w:rPr>
          <w:spacing w:val="-1"/>
        </w:rPr>
        <w:t>Исполнительного</w:t>
      </w:r>
      <w:r w:rsidR="00212C5C">
        <w:rPr>
          <w:spacing w:val="-1"/>
        </w:rPr>
        <w:t xml:space="preserve"> </w:t>
      </w:r>
      <w:r w:rsidRPr="00130EDD">
        <w:rPr>
          <w:spacing w:val="-1"/>
        </w:rPr>
        <w:lastRenderedPageBreak/>
        <w:t>комитета,</w:t>
      </w:r>
      <w:r w:rsidR="00212C5C">
        <w:rPr>
          <w:spacing w:val="-1"/>
        </w:rPr>
        <w:t xml:space="preserve"> </w:t>
      </w:r>
      <w:r w:rsidRPr="00130EDD">
        <w:rPr>
          <w:spacing w:val="-1"/>
        </w:rPr>
        <w:t>определяющий</w:t>
      </w:r>
      <w:r w:rsidR="00212C5C">
        <w:rPr>
          <w:spacing w:val="-1"/>
        </w:rPr>
        <w:t xml:space="preserve"> </w:t>
      </w:r>
      <w:r w:rsidRPr="00130EDD">
        <w:rPr>
          <w:spacing w:val="-1"/>
        </w:rPr>
        <w:t>внешний</w:t>
      </w:r>
      <w:r w:rsidR="00212C5C">
        <w:rPr>
          <w:spacing w:val="-1"/>
        </w:rPr>
        <w:t xml:space="preserve"> </w:t>
      </w:r>
      <w:r w:rsidRPr="00130EDD">
        <w:rPr>
          <w:spacing w:val="-1"/>
        </w:rPr>
        <w:t>вид</w:t>
      </w:r>
      <w:r w:rsidR="00212C5C">
        <w:rPr>
          <w:spacing w:val="-1"/>
        </w:rPr>
        <w:t xml:space="preserve"> </w:t>
      </w:r>
      <w:r w:rsidRPr="00130EDD">
        <w:t>и</w:t>
      </w:r>
      <w:r w:rsidR="00212C5C">
        <w:t xml:space="preserve"> </w:t>
      </w:r>
      <w:r w:rsidRPr="00130EDD">
        <w:rPr>
          <w:spacing w:val="-1"/>
        </w:rPr>
        <w:t>точное место</w:t>
      </w:r>
      <w:r w:rsidR="00212C5C">
        <w:rPr>
          <w:spacing w:val="-1"/>
        </w:rPr>
        <w:t xml:space="preserve"> </w:t>
      </w:r>
      <w:r w:rsidRPr="00130EDD">
        <w:rPr>
          <w:spacing w:val="-1"/>
        </w:rPr>
        <w:t>размещения</w:t>
      </w:r>
      <w:r w:rsidR="00212C5C">
        <w:rPr>
          <w:spacing w:val="-1"/>
        </w:rPr>
        <w:t xml:space="preserve"> </w:t>
      </w:r>
      <w:r w:rsidRPr="00130EDD">
        <w:rPr>
          <w:spacing w:val="-1"/>
        </w:rPr>
        <w:t>элемента</w:t>
      </w:r>
      <w:r w:rsidR="00212C5C">
        <w:rPr>
          <w:spacing w:val="-1"/>
        </w:rPr>
        <w:t xml:space="preserve"> </w:t>
      </w:r>
      <w:r w:rsidRPr="00130EDD">
        <w:rPr>
          <w:spacing w:val="-1"/>
        </w:rPr>
        <w:t>благоустройства,</w:t>
      </w:r>
      <w:r w:rsidR="00212C5C">
        <w:rPr>
          <w:spacing w:val="-1"/>
        </w:rPr>
        <w:t xml:space="preserve"> </w:t>
      </w:r>
      <w:r w:rsidRPr="00130EDD">
        <w:t xml:space="preserve">а </w:t>
      </w:r>
      <w:r w:rsidRPr="00130EDD">
        <w:rPr>
          <w:spacing w:val="-1"/>
        </w:rPr>
        <w:t>именно 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t xml:space="preserve">и </w:t>
      </w:r>
      <w:r w:rsidRPr="00130EDD">
        <w:rPr>
          <w:spacing w:val="-1"/>
        </w:rPr>
        <w:t>содержащий иные</w:t>
      </w:r>
      <w:r w:rsidR="00212C5C">
        <w:rPr>
          <w:spacing w:val="-1"/>
        </w:rPr>
        <w:t xml:space="preserve"> </w:t>
      </w:r>
      <w:r w:rsidRPr="00130EDD">
        <w:rPr>
          <w:spacing w:val="-1"/>
        </w:rPr>
        <w:t>сведения,</w:t>
      </w:r>
      <w:r w:rsidR="00212C5C">
        <w:rPr>
          <w:spacing w:val="-1"/>
        </w:rPr>
        <w:t xml:space="preserve"> </w:t>
      </w:r>
      <w:r w:rsidRPr="00130EDD">
        <w:rPr>
          <w:spacing w:val="-1"/>
        </w:rPr>
        <w:t>необходимые</w:t>
      </w:r>
      <w:r w:rsidR="00212C5C">
        <w:rPr>
          <w:spacing w:val="-1"/>
        </w:rPr>
        <w:t xml:space="preserve"> </w:t>
      </w:r>
      <w:r w:rsidRPr="00130EDD">
        <w:rPr>
          <w:spacing w:val="-1"/>
        </w:rPr>
        <w:t>для</w:t>
      </w:r>
      <w:r w:rsidRPr="00130EDD">
        <w:t xml:space="preserve"> его</w:t>
      </w:r>
      <w:r w:rsidR="00212C5C">
        <w:t xml:space="preserve"> </w:t>
      </w:r>
      <w:r w:rsidRPr="00130EDD">
        <w:rPr>
          <w:spacing w:val="-1"/>
        </w:rPr>
        <w:t>идентификации;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санитарная</w:t>
      </w:r>
      <w:r w:rsidR="00212C5C">
        <w:rPr>
          <w:spacing w:val="-1"/>
        </w:rPr>
        <w:t xml:space="preserve"> </w:t>
      </w:r>
      <w:r w:rsidRPr="00130EDD">
        <w:rPr>
          <w:spacing w:val="-1"/>
        </w:rPr>
        <w:t>очистка</w:t>
      </w:r>
      <w:r w:rsidR="00212C5C">
        <w:rPr>
          <w:spacing w:val="-1"/>
        </w:rPr>
        <w:t xml:space="preserve"> </w:t>
      </w:r>
      <w:proofErr w:type="gramStart"/>
      <w:r w:rsidRPr="00130EDD">
        <w:rPr>
          <w:spacing w:val="-1"/>
        </w:rPr>
        <w:t>территории</w:t>
      </w:r>
      <w:r w:rsidRPr="00130EDD">
        <w:t>–сбор</w:t>
      </w:r>
      <w:proofErr w:type="gramEnd"/>
      <w:r w:rsidR="00212C5C">
        <w:t xml:space="preserve"> </w:t>
      </w:r>
      <w:r w:rsidRPr="00130EDD">
        <w:t>с</w:t>
      </w:r>
      <w:r w:rsidR="00212C5C">
        <w:t xml:space="preserve"> </w:t>
      </w:r>
      <w:r w:rsidRPr="00130EDD">
        <w:rPr>
          <w:spacing w:val="-1"/>
        </w:rPr>
        <w:t>определенной</w:t>
      </w:r>
      <w:r w:rsidR="00212C5C">
        <w:rPr>
          <w:spacing w:val="-1"/>
        </w:rPr>
        <w:t xml:space="preserve"> </w:t>
      </w:r>
      <w:r w:rsidRPr="00130EDD">
        <w:rPr>
          <w:spacing w:val="-1"/>
        </w:rPr>
        <w:t>территории,</w:t>
      </w:r>
      <w:r w:rsidR="00212C5C">
        <w:rPr>
          <w:spacing w:val="-1"/>
        </w:rPr>
        <w:t xml:space="preserve"> </w:t>
      </w:r>
      <w:r w:rsidRPr="00130EDD">
        <w:rPr>
          <w:spacing w:val="-1"/>
        </w:rPr>
        <w:t>вывоз</w:t>
      </w:r>
      <w:r w:rsidR="00212C5C">
        <w:rPr>
          <w:spacing w:val="-1"/>
        </w:rPr>
        <w:t xml:space="preserve"> </w:t>
      </w:r>
      <w:r w:rsidRPr="00130EDD">
        <w:t>и</w:t>
      </w:r>
      <w:r w:rsidR="00212C5C">
        <w:t xml:space="preserve"> </w:t>
      </w:r>
      <w:r w:rsidRPr="00130EDD">
        <w:rPr>
          <w:spacing w:val="-1"/>
        </w:rPr>
        <w:t>утилизация</w:t>
      </w:r>
      <w:r w:rsidR="00212C5C">
        <w:rPr>
          <w:spacing w:val="-1"/>
        </w:rPr>
        <w:t xml:space="preserve"> </w:t>
      </w:r>
      <w:r w:rsidRPr="00130EDD">
        <w:rPr>
          <w:spacing w:val="-1"/>
        </w:rPr>
        <w:t>(обезвреживание)</w:t>
      </w:r>
      <w:r w:rsidR="00212C5C">
        <w:rPr>
          <w:spacing w:val="-1"/>
        </w:rPr>
        <w:t xml:space="preserve"> </w:t>
      </w:r>
      <w:r w:rsidRPr="00130EDD">
        <w:rPr>
          <w:spacing w:val="-1"/>
        </w:rPr>
        <w:t>твердых</w:t>
      </w:r>
      <w:r w:rsidR="00212C5C">
        <w:rPr>
          <w:spacing w:val="-1"/>
        </w:rPr>
        <w:t xml:space="preserve"> </w:t>
      </w:r>
      <w:r w:rsidRPr="00130EDD">
        <w:rPr>
          <w:spacing w:val="-1"/>
        </w:rPr>
        <w:t>бытовых</w:t>
      </w:r>
      <w:r w:rsidRPr="00130EDD">
        <w:t xml:space="preserve"> и</w:t>
      </w:r>
      <w:r w:rsidR="00212C5C">
        <w:t xml:space="preserve"> </w:t>
      </w:r>
      <w:r w:rsidRPr="00130EDD">
        <w:rPr>
          <w:spacing w:val="-1"/>
        </w:rPr>
        <w:t>крупно</w:t>
      </w:r>
      <w:r w:rsidR="00212C5C">
        <w:rPr>
          <w:spacing w:val="-1"/>
        </w:rPr>
        <w:t xml:space="preserve"> </w:t>
      </w:r>
      <w:r w:rsidRPr="00130EDD">
        <w:rPr>
          <w:spacing w:val="-1"/>
        </w:rPr>
        <w:t>габаритных</w:t>
      </w:r>
      <w:r w:rsidR="00212C5C">
        <w:rPr>
          <w:spacing w:val="-1"/>
        </w:rPr>
        <w:t xml:space="preserve"> </w:t>
      </w:r>
      <w:r w:rsidRPr="00130EDD">
        <w:rPr>
          <w:spacing w:val="-1"/>
        </w:rPr>
        <w:t>отходов;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световой</w:t>
      </w:r>
      <w:r w:rsidRPr="00130EDD">
        <w:t xml:space="preserve"> коро</w:t>
      </w:r>
      <w:proofErr w:type="gramStart"/>
      <w:r w:rsidRPr="00130EDD">
        <w:t>б–</w:t>
      </w:r>
      <w:proofErr w:type="gramEnd"/>
      <w:r w:rsidRPr="00130EDD">
        <w:t xml:space="preserve"> </w:t>
      </w:r>
      <w:r w:rsidRPr="00130EDD">
        <w:rPr>
          <w:spacing w:val="-1"/>
        </w:rPr>
        <w:t>способ</w:t>
      </w:r>
      <w:r w:rsidR="00212C5C">
        <w:rPr>
          <w:spacing w:val="-1"/>
        </w:rPr>
        <w:t xml:space="preserve"> </w:t>
      </w:r>
      <w:r w:rsidRPr="00130EDD">
        <w:rPr>
          <w:spacing w:val="-1"/>
        </w:rPr>
        <w:t>изготовления средства</w:t>
      </w:r>
      <w:r w:rsidR="00212C5C">
        <w:rPr>
          <w:spacing w:val="-1"/>
        </w:rPr>
        <w:t xml:space="preserve"> </w:t>
      </w:r>
      <w:r w:rsidRPr="00130EDD">
        <w:rPr>
          <w:spacing w:val="-1"/>
        </w:rPr>
        <w:t>наружной</w:t>
      </w:r>
      <w:r w:rsidR="00212C5C">
        <w:rPr>
          <w:spacing w:val="-1"/>
        </w:rPr>
        <w:t xml:space="preserve"> </w:t>
      </w:r>
      <w:r w:rsidRPr="00130EDD">
        <w:rPr>
          <w:spacing w:val="-1"/>
        </w:rPr>
        <w:t xml:space="preserve">информации, </w:t>
      </w:r>
      <w:r w:rsidRPr="00130EDD">
        <w:t>при  котором</w:t>
      </w:r>
      <w:r w:rsidR="00212C5C">
        <w:t xml:space="preserve"> </w:t>
      </w:r>
      <w:r w:rsidRPr="00130EDD">
        <w:rPr>
          <w:spacing w:val="-1"/>
        </w:rPr>
        <w:t>конструкция</w:t>
      </w:r>
      <w:r w:rsidR="00212C5C">
        <w:rPr>
          <w:spacing w:val="-1"/>
        </w:rPr>
        <w:t xml:space="preserve"> </w:t>
      </w:r>
      <w:r w:rsidRPr="00130EDD">
        <w:rPr>
          <w:spacing w:val="-1"/>
        </w:rPr>
        <w:t>представляет</w:t>
      </w:r>
      <w:r w:rsidR="00212C5C">
        <w:rPr>
          <w:spacing w:val="-1"/>
        </w:rPr>
        <w:t xml:space="preserve"> </w:t>
      </w:r>
      <w:r w:rsidRPr="00130EDD">
        <w:t>собой</w:t>
      </w:r>
      <w:r w:rsidR="00212C5C">
        <w:t xml:space="preserve"> </w:t>
      </w:r>
      <w:r w:rsidRPr="00130EDD">
        <w:rPr>
          <w:spacing w:val="-1"/>
        </w:rPr>
        <w:t>единый</w:t>
      </w:r>
      <w:r w:rsidR="00212C5C">
        <w:rPr>
          <w:spacing w:val="-1"/>
        </w:rPr>
        <w:t xml:space="preserve"> </w:t>
      </w:r>
      <w:r w:rsidRPr="00130EDD">
        <w:rPr>
          <w:spacing w:val="-1"/>
        </w:rPr>
        <w:t>объем</w:t>
      </w:r>
      <w:r w:rsidR="00212C5C">
        <w:rPr>
          <w:spacing w:val="-1"/>
        </w:rPr>
        <w:t xml:space="preserve"> </w:t>
      </w:r>
      <w:r w:rsidRPr="00130EDD">
        <w:t>или</w:t>
      </w:r>
      <w:r w:rsidR="00212C5C">
        <w:t xml:space="preserve"> </w:t>
      </w:r>
      <w:r w:rsidRPr="00130EDD">
        <w:rPr>
          <w:spacing w:val="-1"/>
        </w:rPr>
        <w:t>ряд</w:t>
      </w:r>
      <w:r w:rsidR="00212C5C">
        <w:rPr>
          <w:spacing w:val="-1"/>
        </w:rPr>
        <w:t xml:space="preserve"> </w:t>
      </w:r>
      <w:r w:rsidRPr="00130EDD">
        <w:rPr>
          <w:spacing w:val="-1"/>
        </w:rPr>
        <w:t>объемных</w:t>
      </w:r>
      <w:r w:rsidR="00212C5C">
        <w:rPr>
          <w:spacing w:val="-1"/>
        </w:rPr>
        <w:t xml:space="preserve"> </w:t>
      </w:r>
      <w:r w:rsidRPr="00130EDD">
        <w:rPr>
          <w:spacing w:val="-1"/>
        </w:rPr>
        <w:t>элементов</w:t>
      </w:r>
      <w:r w:rsidR="00212C5C">
        <w:rPr>
          <w:spacing w:val="-1"/>
        </w:rPr>
        <w:t xml:space="preserve"> </w:t>
      </w:r>
      <w:r w:rsidRPr="00130EDD">
        <w:t>с</w:t>
      </w:r>
      <w:r w:rsidR="00212C5C">
        <w:t xml:space="preserve"> </w:t>
      </w:r>
      <w:r w:rsidRPr="00130EDD">
        <w:rPr>
          <w:spacing w:val="-1"/>
        </w:rPr>
        <w:t>внутренней</w:t>
      </w:r>
      <w:r w:rsidR="00212C5C">
        <w:rPr>
          <w:spacing w:val="-1"/>
        </w:rPr>
        <w:t xml:space="preserve"> </w:t>
      </w:r>
      <w:r w:rsidRPr="00130EDD">
        <w:rPr>
          <w:spacing w:val="-1"/>
        </w:rPr>
        <w:t>подсветкой;</w:t>
      </w:r>
      <w:r w:rsidR="00212C5C">
        <w:rPr>
          <w:spacing w:val="-1"/>
        </w:rPr>
        <w:t xml:space="preserve"> </w:t>
      </w:r>
      <w:r w:rsidRPr="00130EDD">
        <w:rPr>
          <w:spacing w:val="-1"/>
        </w:rPr>
        <w:t>специализированные</w:t>
      </w:r>
      <w:r w:rsidR="00212C5C">
        <w:rPr>
          <w:spacing w:val="-1"/>
        </w:rPr>
        <w:t xml:space="preserve"> </w:t>
      </w:r>
      <w:r w:rsidRPr="00130EDD">
        <w:rPr>
          <w:spacing w:val="-1"/>
        </w:rPr>
        <w:t>организации</w:t>
      </w:r>
      <w:r w:rsidRPr="00130EDD">
        <w:t xml:space="preserve">– </w:t>
      </w:r>
      <w:r w:rsidRPr="00130EDD">
        <w:rPr>
          <w:spacing w:val="-1"/>
        </w:rPr>
        <w:t>юридические</w:t>
      </w:r>
      <w:r w:rsidR="00212C5C">
        <w:rPr>
          <w:spacing w:val="-1"/>
        </w:rPr>
        <w:t xml:space="preserve"> </w:t>
      </w:r>
      <w:r w:rsidRPr="00130EDD">
        <w:rPr>
          <w:spacing w:val="-1"/>
        </w:rPr>
        <w:t>лица</w:t>
      </w:r>
      <w:r w:rsidR="00212C5C">
        <w:rPr>
          <w:spacing w:val="-1"/>
        </w:rPr>
        <w:t xml:space="preserve"> </w:t>
      </w:r>
      <w:r w:rsidRPr="00130EDD">
        <w:rPr>
          <w:spacing w:val="-1"/>
        </w:rPr>
        <w:t>различной</w:t>
      </w:r>
      <w:r w:rsidR="00212C5C">
        <w:rPr>
          <w:spacing w:val="-1"/>
        </w:rPr>
        <w:t xml:space="preserve"> </w:t>
      </w:r>
      <w:r w:rsidRPr="00130EDD">
        <w:rPr>
          <w:spacing w:val="-1"/>
        </w:rPr>
        <w:t>организационно-правовой</w:t>
      </w:r>
      <w:r w:rsidR="00212C5C">
        <w:rPr>
          <w:spacing w:val="-1"/>
        </w:rPr>
        <w:t xml:space="preserve"> </w:t>
      </w:r>
      <w:r w:rsidRPr="00130EDD">
        <w:t>формы,</w:t>
      </w:r>
      <w:r w:rsidR="00212C5C">
        <w:t xml:space="preserve"> </w:t>
      </w:r>
      <w:r w:rsidRPr="00130EDD">
        <w:rPr>
          <w:spacing w:val="-1"/>
        </w:rPr>
        <w:t>осуществляющие</w:t>
      </w:r>
      <w:r w:rsidR="00212C5C">
        <w:rPr>
          <w:spacing w:val="-1"/>
        </w:rPr>
        <w:t xml:space="preserve"> </w:t>
      </w:r>
      <w:r w:rsidRPr="00130EDD">
        <w:rPr>
          <w:spacing w:val="-1"/>
        </w:rPr>
        <w:t>специальные</w:t>
      </w:r>
      <w:r w:rsidR="00212C5C">
        <w:rPr>
          <w:spacing w:val="-1"/>
        </w:rPr>
        <w:t xml:space="preserve"> </w:t>
      </w:r>
      <w:r w:rsidRPr="00130EDD">
        <w:rPr>
          <w:spacing w:val="-1"/>
        </w:rPr>
        <w:t>виды</w:t>
      </w:r>
      <w:r w:rsidR="00212C5C">
        <w:rPr>
          <w:spacing w:val="-1"/>
        </w:rPr>
        <w:t xml:space="preserve"> </w:t>
      </w:r>
      <w:r w:rsidRPr="00130EDD">
        <w:rPr>
          <w:spacing w:val="-1"/>
        </w:rPr>
        <w:t>деятельности</w:t>
      </w:r>
      <w:r w:rsidR="00212C5C">
        <w:rPr>
          <w:spacing w:val="-1"/>
        </w:rPr>
        <w:t xml:space="preserve"> </w:t>
      </w:r>
      <w:r w:rsidRPr="00130EDD">
        <w:t>в</w:t>
      </w:r>
      <w:r w:rsidR="00212C5C">
        <w:t xml:space="preserve"> </w:t>
      </w:r>
      <w:r w:rsidRPr="00130EDD">
        <w:rPr>
          <w:spacing w:val="-1"/>
        </w:rPr>
        <w:t>области</w:t>
      </w:r>
      <w:r w:rsidR="00212C5C">
        <w:rPr>
          <w:spacing w:val="-1"/>
        </w:rPr>
        <w:t xml:space="preserve"> </w:t>
      </w:r>
      <w:r w:rsidRPr="00130EDD">
        <w:rPr>
          <w:spacing w:val="-1"/>
        </w:rPr>
        <w:t>благоустройства</w:t>
      </w:r>
      <w:r w:rsidR="00212C5C">
        <w:rPr>
          <w:spacing w:val="-1"/>
        </w:rPr>
        <w:t xml:space="preserve"> </w:t>
      </w:r>
      <w:r w:rsidRPr="00130EDD">
        <w:rPr>
          <w:spacing w:val="-1"/>
        </w:rPr>
        <w:t>территории сельского поселения</w:t>
      </w:r>
      <w:r w:rsidR="00212C5C">
        <w:rPr>
          <w:spacing w:val="-1"/>
        </w:rPr>
        <w:t xml:space="preserve"> </w:t>
      </w:r>
      <w:r w:rsidRPr="00130EDD">
        <w:t xml:space="preserve">на </w:t>
      </w:r>
      <w:r w:rsidRPr="00130EDD">
        <w:rPr>
          <w:spacing w:val="-1"/>
        </w:rPr>
        <w:t>основании</w:t>
      </w:r>
      <w:r w:rsidR="00212C5C">
        <w:rPr>
          <w:spacing w:val="-1"/>
        </w:rPr>
        <w:t xml:space="preserve"> </w:t>
      </w:r>
      <w:r w:rsidRPr="00130EDD">
        <w:rPr>
          <w:spacing w:val="-1"/>
        </w:rPr>
        <w:t>заключенных</w:t>
      </w:r>
      <w:r w:rsidR="00212C5C">
        <w:rPr>
          <w:spacing w:val="-1"/>
        </w:rPr>
        <w:t xml:space="preserve"> </w:t>
      </w:r>
      <w:r w:rsidRPr="00130EDD">
        <w:rPr>
          <w:spacing w:val="-1"/>
        </w:rPr>
        <w:t>муниципальных</w:t>
      </w:r>
      <w:r w:rsidR="00212C5C">
        <w:rPr>
          <w:spacing w:val="-1"/>
        </w:rPr>
        <w:t xml:space="preserve"> </w:t>
      </w:r>
      <w:r w:rsidRPr="00130EDD">
        <w:rPr>
          <w:spacing w:val="-1"/>
        </w:rPr>
        <w:t>контрактов;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212C5C">
        <w:rPr>
          <w:spacing w:val="-1"/>
        </w:rPr>
        <w:t xml:space="preserve"> </w:t>
      </w:r>
      <w:proofErr w:type="gramStart"/>
      <w:r w:rsidRPr="00130EDD">
        <w:rPr>
          <w:spacing w:val="-1"/>
        </w:rPr>
        <w:t>территорий</w:t>
      </w:r>
      <w:r w:rsidRPr="00130EDD">
        <w:t>–</w:t>
      </w:r>
      <w:r w:rsidRPr="00130EDD">
        <w:rPr>
          <w:spacing w:val="-1"/>
        </w:rPr>
        <w:t>комплекс</w:t>
      </w:r>
      <w:proofErr w:type="gramEnd"/>
      <w:r w:rsidR="00212C5C">
        <w:rPr>
          <w:spacing w:val="-1"/>
        </w:rPr>
        <w:t xml:space="preserve"> </w:t>
      </w:r>
      <w:r w:rsidRPr="00130EDD">
        <w:rPr>
          <w:spacing w:val="-1"/>
        </w:rPr>
        <w:t>мероприятий,</w:t>
      </w:r>
      <w:r w:rsidR="00212C5C">
        <w:rPr>
          <w:spacing w:val="-1"/>
        </w:rPr>
        <w:t xml:space="preserve"> </w:t>
      </w:r>
      <w:r w:rsidRPr="00130EDD">
        <w:rPr>
          <w:spacing w:val="-1"/>
        </w:rPr>
        <w:t>связанных</w:t>
      </w:r>
      <w:r w:rsidR="00212C5C">
        <w:rPr>
          <w:spacing w:val="-1"/>
        </w:rPr>
        <w:t xml:space="preserve"> </w:t>
      </w:r>
      <w:r w:rsidRPr="00130EDD">
        <w:t>со</w:t>
      </w:r>
      <w:r w:rsidR="00212C5C">
        <w:t xml:space="preserve"> </w:t>
      </w:r>
      <w:r w:rsidRPr="00130EDD">
        <w:rPr>
          <w:spacing w:val="-1"/>
        </w:rPr>
        <w:t>своевременным</w:t>
      </w:r>
      <w:r w:rsidR="00212C5C">
        <w:rPr>
          <w:spacing w:val="-1"/>
        </w:rPr>
        <w:t xml:space="preserve"> </w:t>
      </w:r>
      <w:r w:rsidRPr="00130EDD">
        <w:rPr>
          <w:spacing w:val="-1"/>
        </w:rPr>
        <w:t>ремонтом</w:t>
      </w:r>
      <w:r w:rsidR="00212C5C">
        <w:rPr>
          <w:spacing w:val="-1"/>
        </w:rPr>
        <w:t xml:space="preserve"> </w:t>
      </w:r>
      <w:r w:rsidRPr="00130EDD">
        <w:t>и</w:t>
      </w:r>
      <w:r w:rsidR="00212C5C">
        <w:t xml:space="preserve"> </w:t>
      </w:r>
      <w:r w:rsidRPr="00130EDD">
        <w:rPr>
          <w:spacing w:val="-1"/>
        </w:rPr>
        <w:t>содержанием</w:t>
      </w:r>
      <w:r w:rsidR="00212C5C">
        <w:rPr>
          <w:spacing w:val="-1"/>
        </w:rPr>
        <w:t xml:space="preserve"> </w:t>
      </w:r>
      <w:r w:rsidRPr="00130EDD">
        <w:rPr>
          <w:spacing w:val="-1"/>
        </w:rPr>
        <w:t>фасадов</w:t>
      </w:r>
      <w:r w:rsidR="00212C5C">
        <w:rPr>
          <w:spacing w:val="-1"/>
        </w:rPr>
        <w:t xml:space="preserve"> </w:t>
      </w:r>
      <w:r w:rsidRPr="00130EDD">
        <w:rPr>
          <w:spacing w:val="-1"/>
        </w:rPr>
        <w:t>зданий,</w:t>
      </w:r>
      <w:r w:rsidR="00212C5C">
        <w:rPr>
          <w:spacing w:val="-1"/>
        </w:rPr>
        <w:t xml:space="preserve"> </w:t>
      </w:r>
      <w:r w:rsidRPr="00130EDD">
        <w:rPr>
          <w:spacing w:val="-1"/>
        </w:rPr>
        <w:t>сооружений,</w:t>
      </w:r>
      <w:r w:rsidR="00212C5C">
        <w:rPr>
          <w:spacing w:val="-1"/>
        </w:rPr>
        <w:t xml:space="preserve"> </w:t>
      </w:r>
      <w:r w:rsidRPr="00130EDD">
        <w:rPr>
          <w:spacing w:val="-1"/>
        </w:rPr>
        <w:t>малых</w:t>
      </w:r>
      <w:r w:rsidR="00212C5C">
        <w:rPr>
          <w:spacing w:val="-1"/>
        </w:rPr>
        <w:t xml:space="preserve"> </w:t>
      </w:r>
      <w:r w:rsidRPr="00130EDD">
        <w:rPr>
          <w:spacing w:val="-1"/>
        </w:rPr>
        <w:t>архитектурных</w:t>
      </w:r>
      <w:r w:rsidR="00212C5C">
        <w:rPr>
          <w:spacing w:val="-1"/>
        </w:rPr>
        <w:t xml:space="preserve"> </w:t>
      </w:r>
      <w:r w:rsidRPr="00130EDD">
        <w:rPr>
          <w:spacing w:val="-1"/>
        </w:rPr>
        <w:t>форм,</w:t>
      </w:r>
      <w:r w:rsidR="00212C5C">
        <w:rPr>
          <w:spacing w:val="-1"/>
        </w:rPr>
        <w:t xml:space="preserve"> </w:t>
      </w:r>
      <w:r w:rsidRPr="00130EDD">
        <w:rPr>
          <w:spacing w:val="-1"/>
        </w:rPr>
        <w:t>ограждений,</w:t>
      </w:r>
      <w:r w:rsidR="00212C5C">
        <w:rPr>
          <w:spacing w:val="-1"/>
        </w:rPr>
        <w:t xml:space="preserve"> </w:t>
      </w:r>
      <w:r w:rsidRPr="00130EDD">
        <w:rPr>
          <w:spacing w:val="-1"/>
        </w:rPr>
        <w:t>строительных</w:t>
      </w:r>
      <w:r w:rsidR="00212C5C">
        <w:rPr>
          <w:spacing w:val="-1"/>
        </w:rPr>
        <w:t xml:space="preserve"> </w:t>
      </w:r>
      <w:r w:rsidRPr="00130EDD">
        <w:rPr>
          <w:spacing w:val="-1"/>
        </w:rPr>
        <w:t>площадок,</w:t>
      </w:r>
      <w:r w:rsidR="008A431C">
        <w:rPr>
          <w:spacing w:val="-1"/>
        </w:rPr>
        <w:t xml:space="preserve"> </w:t>
      </w:r>
      <w:r w:rsidRPr="00130EDD">
        <w:rPr>
          <w:spacing w:val="-1"/>
        </w:rPr>
        <w:t>зеленых</w:t>
      </w:r>
      <w:r w:rsidR="008A431C">
        <w:rPr>
          <w:spacing w:val="-1"/>
        </w:rPr>
        <w:t xml:space="preserve"> </w:t>
      </w:r>
      <w:r w:rsidRPr="00130EDD">
        <w:rPr>
          <w:spacing w:val="-1"/>
        </w:rPr>
        <w:t>насаждений,</w:t>
      </w:r>
      <w:r w:rsidR="008A431C">
        <w:rPr>
          <w:spacing w:val="-1"/>
        </w:rPr>
        <w:t xml:space="preserve"> </w:t>
      </w:r>
      <w:r w:rsidRPr="00130EDD">
        <w:rPr>
          <w:spacing w:val="-1"/>
        </w:rPr>
        <w:t>подземных</w:t>
      </w:r>
      <w:r w:rsidR="008A431C">
        <w:rPr>
          <w:spacing w:val="-1"/>
        </w:rPr>
        <w:t xml:space="preserve"> </w:t>
      </w:r>
      <w:r w:rsidRPr="00130EDD">
        <w:rPr>
          <w:spacing w:val="-1"/>
        </w:rPr>
        <w:t>инженерных</w:t>
      </w:r>
      <w:r w:rsidR="008A431C">
        <w:rPr>
          <w:spacing w:val="-1"/>
        </w:rPr>
        <w:t xml:space="preserve"> </w:t>
      </w:r>
      <w:r w:rsidRPr="00130EDD">
        <w:rPr>
          <w:spacing w:val="-1"/>
        </w:rPr>
        <w:t>коммуникаций</w:t>
      </w:r>
      <w:r w:rsidR="008A431C">
        <w:rPr>
          <w:spacing w:val="-1"/>
        </w:rPr>
        <w:t xml:space="preserve"> </w:t>
      </w:r>
      <w:r w:rsidRPr="00130EDD">
        <w:t>и</w:t>
      </w:r>
      <w:r w:rsidR="008A431C">
        <w:t xml:space="preserve"> </w:t>
      </w:r>
      <w:r w:rsidRPr="00130EDD">
        <w:t>их</w:t>
      </w:r>
      <w:r w:rsidR="008A431C">
        <w:t xml:space="preserve"> </w:t>
      </w:r>
      <w:r w:rsidRPr="00130EDD">
        <w:rPr>
          <w:spacing w:val="-1"/>
        </w:rPr>
        <w:t>конструктивных</w:t>
      </w:r>
      <w:r w:rsidR="008A431C">
        <w:rPr>
          <w:spacing w:val="-1"/>
        </w:rPr>
        <w:t xml:space="preserve"> </w:t>
      </w:r>
      <w:r w:rsidRPr="00130EDD">
        <w:rPr>
          <w:spacing w:val="-1"/>
        </w:rPr>
        <w:t>элементов,</w:t>
      </w:r>
      <w:r w:rsidR="008A431C">
        <w:rPr>
          <w:spacing w:val="-1"/>
        </w:rPr>
        <w:t xml:space="preserve"> </w:t>
      </w:r>
      <w:r w:rsidRPr="00130EDD">
        <w:rPr>
          <w:spacing w:val="-1"/>
        </w:rPr>
        <w:t>объектов</w:t>
      </w:r>
      <w:r w:rsidR="008A431C">
        <w:rPr>
          <w:spacing w:val="-1"/>
        </w:rPr>
        <w:t xml:space="preserve"> </w:t>
      </w:r>
      <w:r w:rsidRPr="00130EDD">
        <w:rPr>
          <w:spacing w:val="-1"/>
        </w:rPr>
        <w:t>транспортной</w:t>
      </w:r>
      <w:r w:rsidR="008A431C">
        <w:rPr>
          <w:spacing w:val="-1"/>
        </w:rPr>
        <w:t xml:space="preserve"> </w:t>
      </w:r>
      <w:r w:rsidRPr="00130EDD">
        <w:rPr>
          <w:spacing w:val="-1"/>
        </w:rPr>
        <w:t>инфраструктуры,</w:t>
      </w:r>
      <w:r w:rsidR="008A431C">
        <w:rPr>
          <w:spacing w:val="-1"/>
        </w:rPr>
        <w:t xml:space="preserve"> </w:t>
      </w:r>
      <w:r w:rsidRPr="00130EDD">
        <w:rPr>
          <w:spacing w:val="-1"/>
        </w:rPr>
        <w:t>расположенных</w:t>
      </w:r>
      <w:r w:rsidR="008A431C">
        <w:rPr>
          <w:spacing w:val="-1"/>
        </w:rPr>
        <w:t xml:space="preserve"> </w:t>
      </w:r>
      <w:r w:rsidRPr="00130EDD">
        <w:rPr>
          <w:spacing w:val="-2"/>
        </w:rPr>
        <w:t>на</w:t>
      </w:r>
      <w:r w:rsidR="008A431C">
        <w:rPr>
          <w:spacing w:val="-2"/>
        </w:rPr>
        <w:t xml:space="preserve"> </w:t>
      </w:r>
      <w:r w:rsidRPr="00130EDD">
        <w:rPr>
          <w:spacing w:val="-1"/>
        </w:rPr>
        <w:t>земельном участке;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8A431C">
        <w:rPr>
          <w:spacing w:val="-1"/>
        </w:rPr>
        <w:t xml:space="preserve"> </w:t>
      </w:r>
      <w:r w:rsidRPr="00130EDD">
        <w:rPr>
          <w:spacing w:val="-1"/>
        </w:rPr>
        <w:t>дорог</w:t>
      </w:r>
      <w:r w:rsidR="008A431C">
        <w:rPr>
          <w:spacing w:val="-1"/>
        </w:rPr>
        <w:t xml:space="preserve"> </w:t>
      </w:r>
      <w:r w:rsidRPr="00130EDD">
        <w:rPr>
          <w:spacing w:val="-1"/>
        </w:rPr>
        <w:t>местного</w:t>
      </w:r>
      <w:r w:rsidR="008A431C">
        <w:rPr>
          <w:spacing w:val="-1"/>
        </w:rPr>
        <w:t xml:space="preserve"> </w:t>
      </w:r>
      <w:proofErr w:type="gramStart"/>
      <w:r w:rsidRPr="00130EDD">
        <w:rPr>
          <w:spacing w:val="-1"/>
        </w:rPr>
        <w:t>значения</w:t>
      </w:r>
      <w:r w:rsidRPr="00130EDD">
        <w:t>–</w:t>
      </w:r>
      <w:r w:rsidRPr="00130EDD">
        <w:rPr>
          <w:spacing w:val="-1"/>
        </w:rPr>
        <w:t>комплекс</w:t>
      </w:r>
      <w:proofErr w:type="gramEnd"/>
      <w:r w:rsidR="008A431C">
        <w:rPr>
          <w:spacing w:val="-1"/>
        </w:rPr>
        <w:t xml:space="preserve"> </w:t>
      </w:r>
      <w:r w:rsidRPr="00130EDD">
        <w:t>работ,</w:t>
      </w:r>
      <w:r w:rsidR="008A431C">
        <w:t xml:space="preserve"> </w:t>
      </w:r>
      <w:r w:rsidRPr="00130EDD">
        <w:t>в</w:t>
      </w:r>
      <w:r w:rsidR="008A431C">
        <w:t xml:space="preserve"> </w:t>
      </w:r>
      <w:r w:rsidRPr="00130EDD">
        <w:rPr>
          <w:spacing w:val="-1"/>
        </w:rPr>
        <w:t>результате</w:t>
      </w:r>
      <w:r w:rsidR="008A431C">
        <w:rPr>
          <w:spacing w:val="-1"/>
        </w:rPr>
        <w:t xml:space="preserve"> </w:t>
      </w:r>
      <w:r w:rsidRPr="00130EDD">
        <w:rPr>
          <w:spacing w:val="-1"/>
        </w:rPr>
        <w:t>которых</w:t>
      </w:r>
      <w:r w:rsidR="008A431C">
        <w:rPr>
          <w:spacing w:val="-1"/>
        </w:rPr>
        <w:t xml:space="preserve"> </w:t>
      </w:r>
      <w:r w:rsidRPr="00130EDD">
        <w:rPr>
          <w:spacing w:val="-1"/>
        </w:rPr>
        <w:t>поддерживается</w:t>
      </w:r>
      <w:r w:rsidR="008A431C">
        <w:rPr>
          <w:spacing w:val="-1"/>
        </w:rPr>
        <w:t xml:space="preserve"> </w:t>
      </w:r>
      <w:r w:rsidRPr="00130EDD">
        <w:rPr>
          <w:spacing w:val="-1"/>
        </w:rPr>
        <w:t>транспортно-эксплуатационное</w:t>
      </w:r>
      <w:r w:rsidR="008A431C">
        <w:rPr>
          <w:spacing w:val="-1"/>
        </w:rPr>
        <w:t xml:space="preserve"> </w:t>
      </w:r>
      <w:r w:rsidRPr="00130EDD">
        <w:rPr>
          <w:spacing w:val="-1"/>
        </w:rPr>
        <w:t>состояние</w:t>
      </w:r>
      <w:r w:rsidR="008A431C">
        <w:rPr>
          <w:spacing w:val="-1"/>
        </w:rPr>
        <w:t xml:space="preserve"> </w:t>
      </w:r>
      <w:r w:rsidRPr="00130EDD">
        <w:t>дороги,</w:t>
      </w:r>
      <w:r w:rsidR="008A431C">
        <w:t xml:space="preserve"> </w:t>
      </w:r>
      <w:r w:rsidRPr="00130EDD">
        <w:rPr>
          <w:spacing w:val="-1"/>
        </w:rPr>
        <w:t>дорожных</w:t>
      </w:r>
      <w:r w:rsidR="008A431C">
        <w:rPr>
          <w:spacing w:val="-1"/>
        </w:rPr>
        <w:t xml:space="preserve"> </w:t>
      </w:r>
      <w:r w:rsidRPr="00130EDD">
        <w:rPr>
          <w:spacing w:val="-1"/>
        </w:rPr>
        <w:t>сооружений,</w:t>
      </w:r>
      <w:r w:rsidR="008A431C">
        <w:rPr>
          <w:spacing w:val="-1"/>
        </w:rPr>
        <w:t xml:space="preserve"> </w:t>
      </w:r>
      <w:r w:rsidRPr="00130EDD">
        <w:rPr>
          <w:spacing w:val="-1"/>
        </w:rPr>
        <w:t>элементов</w:t>
      </w:r>
      <w:r w:rsidR="008A431C">
        <w:rPr>
          <w:spacing w:val="-1"/>
        </w:rPr>
        <w:t xml:space="preserve"> </w:t>
      </w:r>
      <w:r w:rsidRPr="00130EDD">
        <w:rPr>
          <w:spacing w:val="-1"/>
        </w:rPr>
        <w:t>комплексного</w:t>
      </w:r>
      <w:r w:rsidR="008A431C">
        <w:rPr>
          <w:spacing w:val="-1"/>
        </w:rPr>
        <w:t xml:space="preserve"> </w:t>
      </w:r>
      <w:r w:rsidRPr="00130EDD">
        <w:rPr>
          <w:spacing w:val="-1"/>
        </w:rPr>
        <w:t>обустройства</w:t>
      </w:r>
      <w:r w:rsidR="008A431C">
        <w:rPr>
          <w:spacing w:val="-1"/>
        </w:rPr>
        <w:t xml:space="preserve"> </w:t>
      </w:r>
      <w:r w:rsidRPr="00130EDD">
        <w:rPr>
          <w:spacing w:val="-1"/>
        </w:rPr>
        <w:t>дорог;</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средство</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rPr>
          <w:spacing w:val="-1"/>
        </w:rPr>
        <w:t>(вывеска</w:t>
      </w:r>
      <w:proofErr w:type="gramStart"/>
      <w:r w:rsidRPr="00130EDD">
        <w:rPr>
          <w:spacing w:val="-1"/>
        </w:rPr>
        <w:t>)</w:t>
      </w:r>
      <w:r w:rsidRPr="00130EDD">
        <w:t>–</w:t>
      </w:r>
      <w:proofErr w:type="gramEnd"/>
      <w:r w:rsidRPr="00130EDD">
        <w:rPr>
          <w:spacing w:val="-1"/>
        </w:rPr>
        <w:t>элемент</w:t>
      </w:r>
      <w:r w:rsidR="008A431C">
        <w:rPr>
          <w:spacing w:val="-1"/>
        </w:rPr>
        <w:t xml:space="preserve"> </w:t>
      </w:r>
      <w:r w:rsidRPr="00130EDD">
        <w:rPr>
          <w:spacing w:val="-1"/>
        </w:rPr>
        <w:t>благоустройства</w:t>
      </w:r>
      <w:r w:rsidR="008A431C">
        <w:rPr>
          <w:spacing w:val="-1"/>
        </w:rPr>
        <w:t xml:space="preserve"> </w:t>
      </w:r>
      <w:r w:rsidRPr="00130EDD">
        <w:rPr>
          <w:spacing w:val="-1"/>
        </w:rPr>
        <w:t>территории,</w:t>
      </w:r>
      <w:r w:rsidR="008A431C">
        <w:rPr>
          <w:spacing w:val="-1"/>
        </w:rPr>
        <w:t xml:space="preserve"> </w:t>
      </w:r>
      <w:r w:rsidRPr="00130EDD">
        <w:rPr>
          <w:spacing w:val="-1"/>
        </w:rPr>
        <w:t>являющийся</w:t>
      </w:r>
      <w:r w:rsidR="008A431C">
        <w:rPr>
          <w:spacing w:val="-1"/>
        </w:rPr>
        <w:t xml:space="preserve"> </w:t>
      </w:r>
      <w:r w:rsidRPr="00130EDD">
        <w:rPr>
          <w:spacing w:val="-1"/>
        </w:rPr>
        <w:t>информационной</w:t>
      </w:r>
      <w:r w:rsidR="008A431C">
        <w:rPr>
          <w:spacing w:val="-1"/>
        </w:rPr>
        <w:t xml:space="preserve"> </w:t>
      </w:r>
      <w:r w:rsidRPr="00130EDD">
        <w:rPr>
          <w:spacing w:val="-1"/>
        </w:rPr>
        <w:t>конструкцией,</w:t>
      </w:r>
      <w:r w:rsidR="008A431C">
        <w:rPr>
          <w:spacing w:val="-1"/>
        </w:rPr>
        <w:t xml:space="preserve"> </w:t>
      </w:r>
      <w:r w:rsidRPr="00130EDD">
        <w:rPr>
          <w:spacing w:val="-1"/>
        </w:rPr>
        <w:t>устанавливаемой</w:t>
      </w:r>
      <w:r w:rsidR="008A431C">
        <w:rPr>
          <w:spacing w:val="-1"/>
        </w:rPr>
        <w:t xml:space="preserve"> </w:t>
      </w:r>
      <w:r w:rsidRPr="00130EDD">
        <w:t>вместе</w:t>
      </w:r>
      <w:r w:rsidR="008A431C">
        <w:t xml:space="preserve"> </w:t>
      </w:r>
      <w:r w:rsidRPr="00130EDD">
        <w:rPr>
          <w:spacing w:val="-1"/>
        </w:rPr>
        <w:t>нахождения</w:t>
      </w:r>
      <w:r w:rsidR="008A431C">
        <w:rPr>
          <w:spacing w:val="-1"/>
        </w:rPr>
        <w:t xml:space="preserve"> организации</w:t>
      </w:r>
      <w:r w:rsidR="008A431C">
        <w:t xml:space="preserve"> </w:t>
      </w:r>
      <w:r w:rsidRPr="00130EDD">
        <w:rPr>
          <w:spacing w:val="-1"/>
        </w:rPr>
        <w:t>(или)</w:t>
      </w:r>
      <w:r w:rsidR="008A431C">
        <w:rPr>
          <w:spacing w:val="-1"/>
        </w:rPr>
        <w:t xml:space="preserve"> </w:t>
      </w:r>
      <w:r w:rsidRPr="00130EDD">
        <w:rPr>
          <w:spacing w:val="-1"/>
        </w:rPr>
        <w:t>непосредственно</w:t>
      </w:r>
      <w:r w:rsidR="008A431C">
        <w:rPr>
          <w:spacing w:val="-1"/>
        </w:rPr>
        <w:t xml:space="preserve"> </w:t>
      </w:r>
      <w:r w:rsidRPr="00130EDD">
        <w:t>вместе</w:t>
      </w:r>
      <w:r w:rsidR="008A431C">
        <w:t xml:space="preserve"> </w:t>
      </w:r>
      <w:r w:rsidRPr="00130EDD">
        <w:rPr>
          <w:spacing w:val="-1"/>
        </w:rPr>
        <w:t>осуществления</w:t>
      </w:r>
      <w:r w:rsidR="008A431C">
        <w:rPr>
          <w:spacing w:val="-1"/>
        </w:rPr>
        <w:t xml:space="preserve"> </w:t>
      </w:r>
      <w:r w:rsidRPr="00130EDD">
        <w:rPr>
          <w:spacing w:val="-1"/>
        </w:rPr>
        <w:t>реализации</w:t>
      </w:r>
      <w:r w:rsidR="008A431C">
        <w:rPr>
          <w:spacing w:val="-1"/>
        </w:rPr>
        <w:t xml:space="preserve"> </w:t>
      </w:r>
      <w:r w:rsidRPr="00130EDD">
        <w:rPr>
          <w:spacing w:val="-1"/>
        </w:rPr>
        <w:t>товара,</w:t>
      </w:r>
      <w:r w:rsidR="008A431C">
        <w:rPr>
          <w:spacing w:val="-1"/>
        </w:rPr>
        <w:t xml:space="preserve"> </w:t>
      </w:r>
      <w:r w:rsidRPr="00130EDD">
        <w:rPr>
          <w:spacing w:val="-1"/>
        </w:rPr>
        <w:t>оказания</w:t>
      </w:r>
      <w:r w:rsidR="008A431C">
        <w:rPr>
          <w:spacing w:val="-1"/>
        </w:rPr>
        <w:t xml:space="preserve"> </w:t>
      </w:r>
      <w:r w:rsidRPr="00130EDD">
        <w:rPr>
          <w:spacing w:val="-1"/>
        </w:rPr>
        <w:t>услуг</w:t>
      </w:r>
      <w:r w:rsidR="008A431C">
        <w:rPr>
          <w:spacing w:val="-1"/>
        </w:rPr>
        <w:t xml:space="preserve"> </w:t>
      </w:r>
      <w:r w:rsidRPr="00130EDD">
        <w:t>в</w:t>
      </w:r>
      <w:r w:rsidR="008A431C">
        <w:t xml:space="preserve"> </w:t>
      </w:r>
      <w:r w:rsidRPr="00130EDD">
        <w:rPr>
          <w:spacing w:val="-1"/>
        </w:rPr>
        <w:t>целях</w:t>
      </w:r>
      <w:r w:rsidR="008A431C">
        <w:rPr>
          <w:spacing w:val="-1"/>
        </w:rPr>
        <w:t xml:space="preserve"> </w:t>
      </w:r>
      <w:r w:rsidRPr="00130EDD">
        <w:rPr>
          <w:spacing w:val="-1"/>
        </w:rPr>
        <w:t>информационного</w:t>
      </w:r>
      <w:r w:rsidR="008A431C">
        <w:rPr>
          <w:spacing w:val="-1"/>
        </w:rPr>
        <w:t xml:space="preserve"> </w:t>
      </w:r>
      <w:r w:rsidRPr="00130EDD">
        <w:rPr>
          <w:spacing w:val="-1"/>
        </w:rPr>
        <w:t>оформления</w:t>
      </w:r>
      <w:r w:rsidR="008A431C">
        <w:rPr>
          <w:spacing w:val="-1"/>
        </w:rPr>
        <w:t xml:space="preserve"> </w:t>
      </w:r>
      <w:r w:rsidRPr="00130EDD">
        <w:rPr>
          <w:spacing w:val="-1"/>
        </w:rPr>
        <w:t>зданий</w:t>
      </w:r>
      <w:r w:rsidR="008A431C">
        <w:rPr>
          <w:spacing w:val="-1"/>
        </w:rPr>
        <w:t xml:space="preserve"> </w:t>
      </w:r>
      <w:r w:rsidRPr="00130EDD">
        <w:t>для</w:t>
      </w:r>
      <w:r w:rsidR="008A431C">
        <w:t xml:space="preserve"> </w:t>
      </w:r>
      <w:r w:rsidRPr="00130EDD">
        <w:rPr>
          <w:spacing w:val="-1"/>
        </w:rPr>
        <w:t>доведения</w:t>
      </w:r>
      <w:r w:rsidR="008A431C">
        <w:rPr>
          <w:spacing w:val="-1"/>
        </w:rPr>
        <w:t xml:space="preserve"> </w:t>
      </w:r>
      <w:r w:rsidRPr="00130EDD">
        <w:t>до</w:t>
      </w:r>
      <w:r w:rsidR="008A431C">
        <w:t xml:space="preserve"> </w:t>
      </w:r>
      <w:r w:rsidRPr="00130EDD">
        <w:t>сведения</w:t>
      </w:r>
      <w:r w:rsidR="008A431C">
        <w:t xml:space="preserve"> </w:t>
      </w:r>
      <w:r w:rsidRPr="00130EDD">
        <w:rPr>
          <w:spacing w:val="-1"/>
        </w:rPr>
        <w:t>потребителей</w:t>
      </w:r>
      <w:r w:rsidR="008A431C">
        <w:rPr>
          <w:spacing w:val="-1"/>
        </w:rPr>
        <w:t xml:space="preserve"> </w:t>
      </w:r>
      <w:r w:rsidRPr="00130EDD">
        <w:rPr>
          <w:spacing w:val="-1"/>
        </w:rPr>
        <w:t>информации,</w:t>
      </w:r>
      <w:r w:rsidR="008A431C">
        <w:rPr>
          <w:spacing w:val="-1"/>
        </w:rPr>
        <w:t xml:space="preserve"> </w:t>
      </w:r>
      <w:r w:rsidRPr="00130EDD">
        <w:rPr>
          <w:spacing w:val="-1"/>
        </w:rPr>
        <w:t>указание</w:t>
      </w:r>
      <w:r w:rsidR="008A431C">
        <w:rPr>
          <w:spacing w:val="-1"/>
        </w:rPr>
        <w:t xml:space="preserve"> </w:t>
      </w:r>
      <w:r w:rsidRPr="00130EDD">
        <w:t>которой</w:t>
      </w:r>
      <w:r w:rsidR="008A431C">
        <w:t xml:space="preserve"> </w:t>
      </w:r>
      <w:r w:rsidRPr="00130EDD">
        <w:rPr>
          <w:spacing w:val="-1"/>
        </w:rPr>
        <w:t>является</w:t>
      </w:r>
      <w:r w:rsidR="008A431C">
        <w:rPr>
          <w:spacing w:val="-1"/>
        </w:rPr>
        <w:t xml:space="preserve"> </w:t>
      </w:r>
      <w:r w:rsidRPr="00130EDD">
        <w:rPr>
          <w:spacing w:val="-1"/>
        </w:rPr>
        <w:t>обязательным</w:t>
      </w:r>
      <w:r w:rsidR="008A431C">
        <w:rPr>
          <w:spacing w:val="-1"/>
        </w:rPr>
        <w:t xml:space="preserve"> </w:t>
      </w:r>
      <w:r w:rsidRPr="00130EDD">
        <w:t>в</w:t>
      </w:r>
      <w:r w:rsidR="008A431C">
        <w:t xml:space="preserve"> </w:t>
      </w:r>
      <w:r w:rsidRPr="00130EDD">
        <w:t>силу</w:t>
      </w:r>
      <w:r w:rsidR="008A431C">
        <w:t xml:space="preserve"> </w:t>
      </w:r>
      <w:r w:rsidRPr="00130EDD">
        <w:t>статьи</w:t>
      </w:r>
      <w:r w:rsidR="008A431C">
        <w:t xml:space="preserve"> </w:t>
      </w:r>
      <w:r w:rsidRPr="00130EDD">
        <w:t>9</w:t>
      </w:r>
      <w:r w:rsidR="008A431C">
        <w:t xml:space="preserve"> </w:t>
      </w:r>
      <w:r w:rsidRPr="00130EDD">
        <w:rPr>
          <w:spacing w:val="-1"/>
        </w:rPr>
        <w:t>Федерального</w:t>
      </w:r>
      <w:r w:rsidR="008A431C">
        <w:rPr>
          <w:spacing w:val="-1"/>
        </w:rPr>
        <w:t xml:space="preserve"> </w:t>
      </w:r>
      <w:r w:rsidRPr="00130EDD">
        <w:rPr>
          <w:spacing w:val="-1"/>
        </w:rPr>
        <w:t>закона</w:t>
      </w:r>
      <w:r w:rsidR="008A431C">
        <w:rPr>
          <w:spacing w:val="-1"/>
        </w:rPr>
        <w:t xml:space="preserve"> </w:t>
      </w:r>
      <w:r w:rsidRPr="00130EDD">
        <w:rPr>
          <w:spacing w:val="-2"/>
        </w:rPr>
        <w:t>«О</w:t>
      </w:r>
      <w:r w:rsidR="008A431C">
        <w:rPr>
          <w:spacing w:val="-2"/>
        </w:rPr>
        <w:t xml:space="preserve"> </w:t>
      </w:r>
      <w:r w:rsidRPr="00130EDD">
        <w:rPr>
          <w:spacing w:val="-1"/>
        </w:rPr>
        <w:t>защите</w:t>
      </w:r>
      <w:r w:rsidR="008A431C">
        <w:rPr>
          <w:spacing w:val="-1"/>
        </w:rPr>
        <w:t xml:space="preserve"> </w:t>
      </w:r>
      <w:r w:rsidRPr="00130EDD">
        <w:t>прав</w:t>
      </w:r>
      <w:r w:rsidR="008A431C">
        <w:t xml:space="preserve"> </w:t>
      </w:r>
      <w:r w:rsidRPr="00130EDD">
        <w:rPr>
          <w:spacing w:val="-1"/>
        </w:rPr>
        <w:t>потребителей»,</w:t>
      </w:r>
      <w:r w:rsidR="008A431C">
        <w:rPr>
          <w:spacing w:val="-1"/>
        </w:rPr>
        <w:t xml:space="preserve"> </w:t>
      </w:r>
      <w:r w:rsidRPr="00130EDD">
        <w:t>а</w:t>
      </w:r>
      <w:r w:rsidR="008A431C">
        <w:t xml:space="preserve"> </w:t>
      </w:r>
      <w:r w:rsidRPr="00130EDD">
        <w:rPr>
          <w:spacing w:val="-1"/>
        </w:rPr>
        <w:t>именно</w:t>
      </w:r>
      <w:r w:rsidR="008A431C">
        <w:rPr>
          <w:spacing w:val="-1"/>
        </w:rPr>
        <w:t xml:space="preserve"> </w:t>
      </w:r>
      <w:r w:rsidRPr="00130EDD">
        <w:rPr>
          <w:spacing w:val="-1"/>
        </w:rPr>
        <w:t>информации</w:t>
      </w:r>
      <w:r w:rsidR="008A431C">
        <w:rPr>
          <w:spacing w:val="-1"/>
        </w:rPr>
        <w:t xml:space="preserve"> </w:t>
      </w:r>
      <w:r w:rsidRPr="00130EDD">
        <w:t>о</w:t>
      </w:r>
      <w:r w:rsidR="008A431C">
        <w:t xml:space="preserve"> </w:t>
      </w:r>
      <w:r w:rsidRPr="00130EDD">
        <w:rPr>
          <w:spacing w:val="-1"/>
        </w:rPr>
        <w:t>фирменном</w:t>
      </w:r>
      <w:r w:rsidR="008A431C">
        <w:rPr>
          <w:spacing w:val="-1"/>
        </w:rPr>
        <w:t xml:space="preserve"> </w:t>
      </w:r>
      <w:r w:rsidRPr="00130EDD">
        <w:rPr>
          <w:spacing w:val="-1"/>
        </w:rPr>
        <w:t>наименовании</w:t>
      </w:r>
      <w:r w:rsidR="008A431C">
        <w:rPr>
          <w:spacing w:val="-1"/>
        </w:rPr>
        <w:t xml:space="preserve"> </w:t>
      </w:r>
      <w:r w:rsidRPr="00130EDD">
        <w:rPr>
          <w:spacing w:val="-1"/>
        </w:rPr>
        <w:t>(наименовании)</w:t>
      </w:r>
      <w:r w:rsidR="008A431C">
        <w:rPr>
          <w:spacing w:val="-1"/>
        </w:rPr>
        <w:t xml:space="preserve"> </w:t>
      </w:r>
      <w:r w:rsidRPr="00130EDD">
        <w:rPr>
          <w:spacing w:val="-1"/>
        </w:rPr>
        <w:t>организации,</w:t>
      </w:r>
      <w:r w:rsidR="008A431C">
        <w:rPr>
          <w:spacing w:val="-1"/>
        </w:rPr>
        <w:t xml:space="preserve"> </w:t>
      </w:r>
      <w:r w:rsidRPr="00130EDD">
        <w:t>месте</w:t>
      </w:r>
      <w:r w:rsidR="008A431C">
        <w:t xml:space="preserve"> </w:t>
      </w:r>
      <w:r w:rsidRPr="00130EDD">
        <w:t>ее</w:t>
      </w:r>
      <w:r w:rsidR="008A431C">
        <w:t xml:space="preserve"> </w:t>
      </w:r>
      <w:r w:rsidRPr="00130EDD">
        <w:rPr>
          <w:spacing w:val="-1"/>
        </w:rPr>
        <w:t>нахождения</w:t>
      </w:r>
      <w:r w:rsidR="008A431C">
        <w:rPr>
          <w:spacing w:val="-1"/>
        </w:rPr>
        <w:t xml:space="preserve"> </w:t>
      </w:r>
      <w:r w:rsidRPr="00130EDD">
        <w:rPr>
          <w:spacing w:val="-1"/>
        </w:rPr>
        <w:t>(адресе)</w:t>
      </w:r>
      <w:r w:rsidR="008A431C">
        <w:rPr>
          <w:spacing w:val="-1"/>
        </w:rPr>
        <w:t xml:space="preserve"> </w:t>
      </w:r>
      <w:r w:rsidRPr="00130EDD">
        <w:t>и</w:t>
      </w:r>
      <w:r w:rsidR="008A431C">
        <w:t xml:space="preserve"> </w:t>
      </w:r>
      <w:proofErr w:type="gramStart"/>
      <w:r w:rsidRPr="00130EDD">
        <w:rPr>
          <w:spacing w:val="-1"/>
        </w:rPr>
        <w:t>режиме</w:t>
      </w:r>
      <w:proofErr w:type="gramEnd"/>
      <w:r w:rsidR="008A431C">
        <w:rPr>
          <w:spacing w:val="-1"/>
        </w:rPr>
        <w:t xml:space="preserve"> </w:t>
      </w:r>
      <w:r w:rsidRPr="00130EDD">
        <w:t>ее</w:t>
      </w:r>
      <w:r w:rsidR="008A431C">
        <w:t xml:space="preserve"> </w:t>
      </w:r>
      <w:r w:rsidRPr="00130EDD">
        <w:rPr>
          <w:spacing w:val="-1"/>
        </w:rPr>
        <w:t>работы,</w:t>
      </w:r>
      <w:r w:rsidR="008A431C">
        <w:rPr>
          <w:spacing w:val="-1"/>
        </w:rPr>
        <w:t xml:space="preserve"> </w:t>
      </w:r>
      <w:r w:rsidRPr="00130EDD">
        <w:t>а</w:t>
      </w:r>
      <w:r w:rsidR="008A431C">
        <w:t xml:space="preserve"> </w:t>
      </w:r>
      <w:r w:rsidRPr="00130EDD">
        <w:rPr>
          <w:spacing w:val="-1"/>
        </w:rPr>
        <w:t>также</w:t>
      </w:r>
      <w:r w:rsidR="008A431C">
        <w:rPr>
          <w:spacing w:val="-1"/>
        </w:rPr>
        <w:t xml:space="preserve"> </w:t>
      </w:r>
      <w:r w:rsidRPr="00130EDD">
        <w:rPr>
          <w:spacing w:val="-1"/>
        </w:rPr>
        <w:t>содержащей</w:t>
      </w:r>
      <w:r w:rsidR="008A431C">
        <w:rPr>
          <w:spacing w:val="-1"/>
        </w:rPr>
        <w:t xml:space="preserve"> </w:t>
      </w:r>
      <w:r w:rsidRPr="00130EDD">
        <w:rPr>
          <w:spacing w:val="-1"/>
        </w:rPr>
        <w:t>информацию,</w:t>
      </w:r>
      <w:r w:rsidR="008A431C">
        <w:rPr>
          <w:spacing w:val="-1"/>
        </w:rPr>
        <w:t xml:space="preserve"> </w:t>
      </w:r>
      <w:r w:rsidRPr="00130EDD">
        <w:rPr>
          <w:spacing w:val="-1"/>
        </w:rPr>
        <w:t>которая</w:t>
      </w:r>
      <w:r w:rsidR="008A431C">
        <w:rPr>
          <w:spacing w:val="-1"/>
        </w:rPr>
        <w:t xml:space="preserve"> </w:t>
      </w:r>
      <w:r w:rsidRPr="00130EDD">
        <w:rPr>
          <w:spacing w:val="-1"/>
        </w:rPr>
        <w:t>обязательна</w:t>
      </w:r>
      <w:r w:rsidR="008A431C">
        <w:rPr>
          <w:spacing w:val="-1"/>
        </w:rPr>
        <w:t xml:space="preserve"> </w:t>
      </w:r>
      <w:r w:rsidRPr="00130EDD">
        <w:t>к</w:t>
      </w:r>
      <w:r w:rsidR="008A431C">
        <w:t xml:space="preserve"> </w:t>
      </w:r>
      <w:r w:rsidRPr="00130EDD">
        <w:rPr>
          <w:spacing w:val="-1"/>
        </w:rPr>
        <w:t>размещению</w:t>
      </w:r>
      <w:r w:rsidR="008A431C">
        <w:rPr>
          <w:spacing w:val="-1"/>
        </w:rPr>
        <w:t xml:space="preserve"> </w:t>
      </w:r>
      <w:r w:rsidRPr="00130EDD">
        <w:t>в</w:t>
      </w:r>
      <w:r w:rsidR="008A431C">
        <w:t xml:space="preserve"> </w:t>
      </w:r>
      <w:r w:rsidRPr="00130EDD">
        <w:t>силу</w:t>
      </w:r>
      <w:r w:rsidR="008A431C">
        <w:t xml:space="preserve"> </w:t>
      </w:r>
      <w:r w:rsidRPr="00130EDD">
        <w:rPr>
          <w:spacing w:val="-1"/>
        </w:rPr>
        <w:t>закона</w:t>
      </w:r>
      <w:r w:rsidR="008A431C">
        <w:rPr>
          <w:spacing w:val="-1"/>
        </w:rPr>
        <w:t xml:space="preserve"> </w:t>
      </w:r>
      <w:r w:rsidRPr="00130EDD">
        <w:t>или</w:t>
      </w:r>
      <w:r w:rsidR="008A431C">
        <w:t xml:space="preserve"> </w:t>
      </w:r>
      <w:r w:rsidRPr="00130EDD">
        <w:rPr>
          <w:spacing w:val="-1"/>
        </w:rPr>
        <w:t>размещается</w:t>
      </w:r>
      <w:r w:rsidR="008A431C">
        <w:rPr>
          <w:spacing w:val="-1"/>
        </w:rPr>
        <w:t xml:space="preserve"> </w:t>
      </w:r>
      <w:r w:rsidRPr="00130EDD">
        <w:t>в</w:t>
      </w:r>
      <w:r w:rsidR="008A431C">
        <w:t xml:space="preserve"> </w:t>
      </w:r>
      <w:r w:rsidRPr="00130EDD">
        <w:t>силу</w:t>
      </w:r>
      <w:r w:rsidR="008A431C">
        <w:t xml:space="preserve"> </w:t>
      </w:r>
      <w:r w:rsidRPr="00130EDD">
        <w:rPr>
          <w:spacing w:val="-1"/>
        </w:rPr>
        <w:t>обычая</w:t>
      </w:r>
      <w:r w:rsidR="008A431C">
        <w:rPr>
          <w:spacing w:val="-1"/>
        </w:rPr>
        <w:t xml:space="preserve"> </w:t>
      </w:r>
      <w:r w:rsidRPr="00130EDD">
        <w:rPr>
          <w:spacing w:val="-1"/>
        </w:rPr>
        <w:t>делового</w:t>
      </w:r>
      <w:r w:rsidR="008A431C">
        <w:rPr>
          <w:spacing w:val="-1"/>
        </w:rPr>
        <w:t xml:space="preserve"> </w:t>
      </w:r>
      <w:r w:rsidRPr="00130EDD">
        <w:t>оборота</w:t>
      </w:r>
      <w:r w:rsidR="008A431C">
        <w:t xml:space="preserve"> </w:t>
      </w:r>
      <w:r w:rsidRPr="00130EDD">
        <w:t>и</w:t>
      </w:r>
      <w:r w:rsidR="008A431C">
        <w:t xml:space="preserve"> </w:t>
      </w:r>
      <w:r w:rsidRPr="00130EDD">
        <w:t>не</w:t>
      </w:r>
      <w:r w:rsidR="008A431C">
        <w:t xml:space="preserve"> </w:t>
      </w:r>
      <w:r w:rsidRPr="00130EDD">
        <w:rPr>
          <w:spacing w:val="-1"/>
        </w:rPr>
        <w:t>преследует</w:t>
      </w:r>
      <w:r w:rsidR="008A431C">
        <w:rPr>
          <w:spacing w:val="-1"/>
        </w:rPr>
        <w:t xml:space="preserve"> </w:t>
      </w:r>
      <w:r w:rsidRPr="00130EDD">
        <w:t>целей,</w:t>
      </w:r>
      <w:r w:rsidR="008A431C">
        <w:t xml:space="preserve"> </w:t>
      </w:r>
      <w:r w:rsidRPr="00130EDD">
        <w:rPr>
          <w:spacing w:val="-1"/>
        </w:rPr>
        <w:t>связанных</w:t>
      </w:r>
      <w:r w:rsidR="008A431C">
        <w:rPr>
          <w:spacing w:val="-1"/>
        </w:rPr>
        <w:t xml:space="preserve"> </w:t>
      </w:r>
      <w:r w:rsidRPr="00130EDD">
        <w:t>с</w:t>
      </w:r>
      <w:r w:rsidR="008A431C">
        <w:t xml:space="preserve"> </w:t>
      </w:r>
      <w:r w:rsidRPr="00130EDD">
        <w:rPr>
          <w:spacing w:val="-1"/>
        </w:rPr>
        <w:t>рекламой.</w:t>
      </w:r>
      <w:r w:rsidR="008A431C">
        <w:rPr>
          <w:spacing w:val="-1"/>
        </w:rPr>
        <w:t xml:space="preserve"> </w:t>
      </w:r>
      <w:r w:rsidRPr="00130EDD">
        <w:rPr>
          <w:spacing w:val="-1"/>
        </w:rPr>
        <w:t>Понятия</w:t>
      </w:r>
      <w:r w:rsidR="008A431C">
        <w:rPr>
          <w:spacing w:val="-1"/>
        </w:rPr>
        <w:t xml:space="preserve"> </w:t>
      </w:r>
      <w:r w:rsidRPr="00130EDD">
        <w:rPr>
          <w:spacing w:val="-1"/>
        </w:rPr>
        <w:t>«средства</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t>и</w:t>
      </w:r>
      <w:r w:rsidR="008A431C">
        <w:t xml:space="preserve"> </w:t>
      </w:r>
      <w:r w:rsidRPr="00130EDD">
        <w:rPr>
          <w:spacing w:val="-1"/>
        </w:rPr>
        <w:t>«средство</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00D6455E" w:rsidRPr="00130EDD">
        <w:rPr>
          <w:spacing w:val="-1"/>
        </w:rPr>
        <w:t>идентичны</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 </w:t>
      </w:r>
      <w:proofErr w:type="spellStart"/>
      <w:r w:rsidRPr="00130EDD">
        <w:rPr>
          <w:spacing w:val="-1"/>
        </w:rPr>
        <w:t>суперграфика</w:t>
      </w:r>
      <w:proofErr w:type="spellEnd"/>
      <w:r w:rsidRPr="00130EDD">
        <w:t>–один</w:t>
      </w:r>
      <w:r w:rsidR="00D6455E">
        <w:t xml:space="preserve"> </w:t>
      </w:r>
      <w:r w:rsidRPr="00130EDD">
        <w:rPr>
          <w:spacing w:val="-2"/>
        </w:rPr>
        <w:t>из</w:t>
      </w:r>
      <w:r w:rsidR="00D6455E">
        <w:rPr>
          <w:spacing w:val="-2"/>
        </w:rPr>
        <w:t xml:space="preserve"> </w:t>
      </w:r>
      <w:r w:rsidRPr="00130EDD">
        <w:rPr>
          <w:spacing w:val="-1"/>
        </w:rPr>
        <w:t>приемов</w:t>
      </w:r>
      <w:r w:rsidR="00D6455E">
        <w:rPr>
          <w:spacing w:val="-1"/>
        </w:rPr>
        <w:t xml:space="preserve"> </w:t>
      </w:r>
      <w:r w:rsidRPr="00130EDD">
        <w:rPr>
          <w:spacing w:val="-1"/>
        </w:rPr>
        <w:t>(рисунок,</w:t>
      </w:r>
      <w:r w:rsidR="00D6455E">
        <w:rPr>
          <w:spacing w:val="-1"/>
        </w:rPr>
        <w:t xml:space="preserve"> </w:t>
      </w:r>
      <w:r w:rsidRPr="00130EDD">
        <w:rPr>
          <w:spacing w:val="-1"/>
        </w:rPr>
        <w:t>орнамент,</w:t>
      </w:r>
      <w:r w:rsidR="00D6455E">
        <w:rPr>
          <w:spacing w:val="-1"/>
        </w:rPr>
        <w:t xml:space="preserve"> </w:t>
      </w:r>
      <w:r w:rsidRPr="00130EDD">
        <w:rPr>
          <w:spacing w:val="-1"/>
        </w:rPr>
        <w:t>барельеф,</w:t>
      </w:r>
      <w:r w:rsidR="00D6455E">
        <w:rPr>
          <w:spacing w:val="-1"/>
        </w:rPr>
        <w:t xml:space="preserve"> </w:t>
      </w:r>
      <w:r w:rsidRPr="00130EDD">
        <w:rPr>
          <w:spacing w:val="-1"/>
        </w:rPr>
        <w:t>мозаика)</w:t>
      </w:r>
      <w:r w:rsidR="00D6455E">
        <w:rPr>
          <w:spacing w:val="-1"/>
        </w:rPr>
        <w:t xml:space="preserve"> </w:t>
      </w:r>
      <w:r w:rsidRPr="00130EDD">
        <w:rPr>
          <w:spacing w:val="-1"/>
        </w:rPr>
        <w:t>архитектурно-художественного</w:t>
      </w:r>
      <w:r w:rsidR="00D6455E">
        <w:rPr>
          <w:spacing w:val="-1"/>
        </w:rPr>
        <w:t xml:space="preserve"> </w:t>
      </w:r>
      <w:r w:rsidRPr="00130EDD">
        <w:rPr>
          <w:spacing w:val="-1"/>
        </w:rPr>
        <w:t>оформления</w:t>
      </w:r>
      <w:r w:rsidR="00D6455E">
        <w:rPr>
          <w:spacing w:val="-1"/>
        </w:rPr>
        <w:t xml:space="preserve"> </w:t>
      </w:r>
      <w:r w:rsidRPr="00130EDD">
        <w:rPr>
          <w:spacing w:val="-1"/>
        </w:rPr>
        <w:t>фасадов,</w:t>
      </w:r>
      <w:r w:rsidR="00D6455E">
        <w:rPr>
          <w:spacing w:val="-1"/>
        </w:rPr>
        <w:t xml:space="preserve"> </w:t>
      </w:r>
      <w:r w:rsidRPr="00130EDD">
        <w:rPr>
          <w:spacing w:val="-1"/>
        </w:rPr>
        <w:t xml:space="preserve">усиливающий </w:t>
      </w:r>
      <w:r w:rsidRPr="00130EDD">
        <w:t xml:space="preserve">его </w:t>
      </w:r>
      <w:r w:rsidRPr="00130EDD">
        <w:rPr>
          <w:spacing w:val="-1"/>
        </w:rPr>
        <w:t>визуальное</w:t>
      </w:r>
      <w:r w:rsidR="00D6455E">
        <w:rPr>
          <w:spacing w:val="-1"/>
        </w:rPr>
        <w:t xml:space="preserve"> </w:t>
      </w:r>
      <w:r w:rsidRPr="00130EDD">
        <w:rPr>
          <w:spacing w:val="-1"/>
        </w:rPr>
        <w:t>восприятие;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тактильное</w:t>
      </w:r>
      <w:r w:rsidR="00D6455E">
        <w:t xml:space="preserve"> </w:t>
      </w:r>
      <w:r w:rsidRPr="00130EDD">
        <w:rPr>
          <w:spacing w:val="-1"/>
        </w:rPr>
        <w:t>покрытие</w:t>
      </w:r>
      <w:r w:rsidRPr="00130EDD">
        <w:t xml:space="preserve"> – </w:t>
      </w:r>
      <w:r w:rsidRPr="00130EDD">
        <w:rPr>
          <w:spacing w:val="-1"/>
        </w:rPr>
        <w:t>покрытие</w:t>
      </w:r>
      <w:r w:rsidR="00D6455E">
        <w:rPr>
          <w:spacing w:val="-1"/>
        </w:rPr>
        <w:t xml:space="preserve"> </w:t>
      </w:r>
      <w:r w:rsidRPr="00130EDD">
        <w:t xml:space="preserve">с </w:t>
      </w:r>
      <w:r w:rsidRPr="00130EDD">
        <w:rPr>
          <w:spacing w:val="-1"/>
        </w:rPr>
        <w:t>ощутимым изменением</w:t>
      </w:r>
      <w:r w:rsidR="00D6455E">
        <w:rPr>
          <w:spacing w:val="-1"/>
        </w:rPr>
        <w:t xml:space="preserve"> </w:t>
      </w:r>
      <w:r w:rsidRPr="00130EDD">
        <w:rPr>
          <w:spacing w:val="-1"/>
        </w:rPr>
        <w:t>фактуры</w:t>
      </w:r>
      <w:r w:rsidR="00D6455E">
        <w:rPr>
          <w:spacing w:val="-1"/>
        </w:rPr>
        <w:t xml:space="preserve"> </w:t>
      </w:r>
      <w:r w:rsidRPr="00130EDD">
        <w:rPr>
          <w:spacing w:val="-1"/>
        </w:rPr>
        <w:t>поверхностного</w:t>
      </w:r>
      <w:r w:rsidR="00D6455E">
        <w:rPr>
          <w:spacing w:val="-1"/>
        </w:rPr>
        <w:t xml:space="preserve"> </w:t>
      </w:r>
      <w:r w:rsidRPr="00130EDD">
        <w:rPr>
          <w:spacing w:val="-1"/>
        </w:rPr>
        <w:t>слоя;</w:t>
      </w:r>
      <w:r w:rsidR="00D6455E">
        <w:rPr>
          <w:spacing w:val="-1"/>
        </w:rPr>
        <w:t xml:space="preserve"> </w:t>
      </w:r>
      <w:r w:rsidRPr="00130EDD">
        <w:rPr>
          <w:spacing w:val="-1"/>
        </w:rPr>
        <w:t>уборка</w:t>
      </w:r>
      <w:r w:rsidR="00D6455E">
        <w:rPr>
          <w:spacing w:val="-1"/>
        </w:rPr>
        <w:t xml:space="preserve"> </w:t>
      </w:r>
      <w:r w:rsidRPr="00130EDD">
        <w:rPr>
          <w:spacing w:val="-1"/>
        </w:rPr>
        <w:t>территорий</w:t>
      </w:r>
      <w:r w:rsidRPr="00130EDD">
        <w:t xml:space="preserve"> </w:t>
      </w:r>
      <w:proofErr w:type="gramStart"/>
      <w:r w:rsidRPr="00130EDD">
        <w:t>–</w:t>
      </w:r>
      <w:r w:rsidRPr="00130EDD">
        <w:rPr>
          <w:spacing w:val="-1"/>
        </w:rPr>
        <w:t>в</w:t>
      </w:r>
      <w:proofErr w:type="gramEnd"/>
      <w:r w:rsidRPr="00130EDD">
        <w:rPr>
          <w:spacing w:val="-1"/>
        </w:rPr>
        <w:t>ид</w:t>
      </w:r>
      <w:r w:rsidR="00D6455E">
        <w:rPr>
          <w:spacing w:val="-1"/>
        </w:rPr>
        <w:t xml:space="preserve"> </w:t>
      </w:r>
      <w:r w:rsidRPr="00130EDD">
        <w:rPr>
          <w:spacing w:val="-1"/>
        </w:rPr>
        <w:t>деятельности</w:t>
      </w:r>
      <w:r w:rsidR="00D6455E">
        <w:rPr>
          <w:spacing w:val="-1"/>
        </w:rPr>
        <w:t xml:space="preserve"> </w:t>
      </w:r>
      <w:r w:rsidRPr="00130EDD">
        <w:rPr>
          <w:spacing w:val="-1"/>
        </w:rPr>
        <w:t>,связанный</w:t>
      </w:r>
      <w:r w:rsidR="00D6455E">
        <w:rPr>
          <w:spacing w:val="-1"/>
        </w:rPr>
        <w:t xml:space="preserve"> </w:t>
      </w:r>
      <w:r w:rsidRPr="00130EDD">
        <w:t xml:space="preserve">со </w:t>
      </w:r>
      <w:r w:rsidRPr="00130EDD">
        <w:rPr>
          <w:spacing w:val="-1"/>
        </w:rPr>
        <w:t>сбором,</w:t>
      </w:r>
      <w:r w:rsidR="00D6455E">
        <w:rPr>
          <w:spacing w:val="-1"/>
        </w:rPr>
        <w:t xml:space="preserve"> </w:t>
      </w:r>
      <w:r w:rsidRPr="00130EDD">
        <w:rPr>
          <w:spacing w:val="-1"/>
        </w:rPr>
        <w:t>вывозом</w:t>
      </w:r>
      <w:r w:rsidRPr="00130EDD">
        <w:t xml:space="preserve"> в</w:t>
      </w:r>
      <w:r w:rsidR="00D6455E">
        <w:t xml:space="preserve"> </w:t>
      </w:r>
      <w:r w:rsidRPr="00130EDD">
        <w:rPr>
          <w:spacing w:val="-1"/>
        </w:rPr>
        <w:t>специально</w:t>
      </w:r>
      <w:r w:rsidR="00D6455E">
        <w:rPr>
          <w:spacing w:val="-1"/>
        </w:rPr>
        <w:t xml:space="preserve"> </w:t>
      </w:r>
      <w:r w:rsidRPr="00130EDD">
        <w:rPr>
          <w:spacing w:val="-1"/>
        </w:rPr>
        <w:t xml:space="preserve">отведенные </w:t>
      </w:r>
      <w:r w:rsidRPr="00130EDD">
        <w:t>места</w:t>
      </w:r>
      <w:r w:rsidR="00D6455E">
        <w:t xml:space="preserve"> </w:t>
      </w:r>
      <w:r w:rsidRPr="00130EDD">
        <w:rPr>
          <w:spacing w:val="-1"/>
        </w:rPr>
        <w:t>отходов</w:t>
      </w:r>
      <w:r w:rsidR="00D6455E">
        <w:rPr>
          <w:spacing w:val="-1"/>
        </w:rPr>
        <w:t xml:space="preserve"> </w:t>
      </w:r>
      <w:r w:rsidRPr="00130EDD">
        <w:rPr>
          <w:spacing w:val="-1"/>
        </w:rPr>
        <w:t>производства</w:t>
      </w:r>
      <w:r w:rsidR="00D6455E">
        <w:rPr>
          <w:spacing w:val="-1"/>
        </w:rPr>
        <w:t xml:space="preserve"> </w:t>
      </w:r>
      <w:r w:rsidRPr="00130EDD">
        <w:t>и</w:t>
      </w:r>
      <w:r w:rsidR="00D6455E">
        <w:t xml:space="preserve"> </w:t>
      </w:r>
      <w:r w:rsidRPr="00130EDD">
        <w:rPr>
          <w:spacing w:val="-1"/>
        </w:rPr>
        <w:t>потребления,</w:t>
      </w:r>
      <w:r w:rsidR="00D6455E">
        <w:rPr>
          <w:spacing w:val="-1"/>
        </w:rPr>
        <w:t xml:space="preserve"> </w:t>
      </w:r>
      <w:r w:rsidRPr="00130EDD">
        <w:rPr>
          <w:spacing w:val="-1"/>
        </w:rPr>
        <w:t>другого</w:t>
      </w:r>
      <w:r w:rsidR="00D6455E">
        <w:rPr>
          <w:spacing w:val="-1"/>
        </w:rPr>
        <w:t xml:space="preserve"> </w:t>
      </w:r>
      <w:r w:rsidRPr="00130EDD">
        <w:rPr>
          <w:spacing w:val="-1"/>
        </w:rPr>
        <w:t>мусора,</w:t>
      </w:r>
      <w:r w:rsidR="00D6455E">
        <w:rPr>
          <w:spacing w:val="-1"/>
        </w:rPr>
        <w:t xml:space="preserve"> </w:t>
      </w:r>
      <w:r w:rsidRPr="00130EDD">
        <w:rPr>
          <w:spacing w:val="-1"/>
        </w:rPr>
        <w:t>снега,</w:t>
      </w:r>
      <w:r w:rsidR="00D6455E">
        <w:rPr>
          <w:spacing w:val="-1"/>
        </w:rPr>
        <w:t xml:space="preserve"> </w:t>
      </w:r>
      <w:r w:rsidRPr="00130EDD">
        <w:t>а</w:t>
      </w:r>
      <w:r w:rsidR="00D6455E">
        <w:t xml:space="preserve"> </w:t>
      </w:r>
      <w:r w:rsidRPr="00130EDD">
        <w:rPr>
          <w:spacing w:val="-1"/>
        </w:rPr>
        <w:t>также</w:t>
      </w:r>
      <w:r w:rsidR="00D6455E">
        <w:rPr>
          <w:spacing w:val="-1"/>
        </w:rPr>
        <w:t xml:space="preserve"> </w:t>
      </w:r>
      <w:r w:rsidRPr="00130EDD">
        <w:rPr>
          <w:spacing w:val="-1"/>
        </w:rPr>
        <w:t>иные</w:t>
      </w:r>
      <w:r w:rsidR="00D6455E">
        <w:rPr>
          <w:spacing w:val="-1"/>
        </w:rPr>
        <w:t xml:space="preserve"> </w:t>
      </w:r>
      <w:r w:rsidRPr="00130EDD">
        <w:rPr>
          <w:spacing w:val="-1"/>
        </w:rPr>
        <w:t>мероприятия,</w:t>
      </w:r>
      <w:r w:rsidR="00D6455E">
        <w:rPr>
          <w:spacing w:val="-1"/>
        </w:rPr>
        <w:t xml:space="preserve"> </w:t>
      </w:r>
      <w:r w:rsidRPr="00130EDD">
        <w:rPr>
          <w:spacing w:val="-1"/>
        </w:rPr>
        <w:t>направленные</w:t>
      </w:r>
      <w:r w:rsidR="00D6455E">
        <w:rPr>
          <w:spacing w:val="-1"/>
        </w:rPr>
        <w:t xml:space="preserve"> </w:t>
      </w:r>
      <w:r w:rsidRPr="00130EDD">
        <w:t>на</w:t>
      </w:r>
      <w:r w:rsidR="00D6455E">
        <w:t xml:space="preserve"> </w:t>
      </w:r>
      <w:r w:rsidRPr="00130EDD">
        <w:rPr>
          <w:spacing w:val="-1"/>
        </w:rPr>
        <w:t>обеспечение</w:t>
      </w:r>
      <w:r w:rsidR="00D6455E">
        <w:rPr>
          <w:spacing w:val="-1"/>
        </w:rPr>
        <w:t xml:space="preserve"> </w:t>
      </w:r>
      <w:r w:rsidRPr="00130EDD">
        <w:rPr>
          <w:spacing w:val="-1"/>
        </w:rPr>
        <w:t>экологического</w:t>
      </w:r>
      <w:r w:rsidR="00D6455E">
        <w:rPr>
          <w:spacing w:val="-1"/>
        </w:rPr>
        <w:t xml:space="preserve"> </w:t>
      </w:r>
      <w:r w:rsidRPr="00130EDD">
        <w:t>и</w:t>
      </w:r>
      <w:r w:rsidR="00D6455E">
        <w:t xml:space="preserve"> </w:t>
      </w:r>
      <w:r w:rsidRPr="00130EDD">
        <w:rPr>
          <w:spacing w:val="-1"/>
        </w:rPr>
        <w:t>санитарно-эпидемиологического</w:t>
      </w:r>
      <w:r w:rsidR="00D6455E">
        <w:rPr>
          <w:spacing w:val="-1"/>
        </w:rPr>
        <w:t xml:space="preserve"> </w:t>
      </w:r>
      <w:r w:rsidRPr="00130EDD">
        <w:rPr>
          <w:spacing w:val="-1"/>
        </w:rPr>
        <w:t>благополучия</w:t>
      </w:r>
      <w:r w:rsidR="00D6455E">
        <w:rPr>
          <w:spacing w:val="-1"/>
        </w:rPr>
        <w:t xml:space="preserve"> </w:t>
      </w:r>
      <w:r w:rsidRPr="00130EDD">
        <w:rPr>
          <w:spacing w:val="-1"/>
        </w:rPr>
        <w:t xml:space="preserve">населения </w:t>
      </w:r>
      <w:r w:rsidRPr="00130EDD">
        <w:t>и</w:t>
      </w:r>
      <w:r w:rsidRPr="00130EDD">
        <w:rPr>
          <w:spacing w:val="-1"/>
        </w:rPr>
        <w:t xml:space="preserve"> охрану</w:t>
      </w:r>
      <w:r w:rsidR="00D6455E">
        <w:rPr>
          <w:spacing w:val="-1"/>
        </w:rPr>
        <w:t xml:space="preserve"> </w:t>
      </w:r>
      <w:r w:rsidRPr="00130EDD">
        <w:rPr>
          <w:spacing w:val="-1"/>
        </w:rPr>
        <w:t>окружающей</w:t>
      </w:r>
      <w:r w:rsidR="00D6455E">
        <w:rPr>
          <w:spacing w:val="-1"/>
        </w:rPr>
        <w:t xml:space="preserve"> </w:t>
      </w:r>
      <w:r w:rsidRPr="00130EDD">
        <w:rPr>
          <w:spacing w:val="-1"/>
        </w:rPr>
        <w:t>среды;</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130EDD">
        <w:rPr>
          <w:spacing w:val="-1"/>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roofErr w:type="gramEnd"/>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уполномоченные</w:t>
      </w:r>
      <w:r w:rsidR="00D6455E">
        <w:rPr>
          <w:spacing w:val="-1"/>
        </w:rPr>
        <w:t xml:space="preserve"> </w:t>
      </w:r>
      <w:proofErr w:type="gramStart"/>
      <w:r w:rsidRPr="00130EDD">
        <w:rPr>
          <w:spacing w:val="-1"/>
        </w:rPr>
        <w:t>органы</w:t>
      </w:r>
      <w:r w:rsidRPr="00130EDD">
        <w:t>–</w:t>
      </w:r>
      <w:r w:rsidRPr="00130EDD">
        <w:rPr>
          <w:spacing w:val="-1"/>
        </w:rPr>
        <w:t>функциональные</w:t>
      </w:r>
      <w:proofErr w:type="gramEnd"/>
      <w:r w:rsidR="00D6455E">
        <w:rPr>
          <w:spacing w:val="-1"/>
        </w:rPr>
        <w:t xml:space="preserve"> </w:t>
      </w:r>
      <w:r w:rsidRPr="00130EDD">
        <w:t>и</w:t>
      </w:r>
      <w:r w:rsidR="00D6455E">
        <w:t xml:space="preserve"> </w:t>
      </w:r>
      <w:r w:rsidRPr="00130EDD">
        <w:rPr>
          <w:spacing w:val="-1"/>
        </w:rPr>
        <w:t>территориальные</w:t>
      </w:r>
      <w:r w:rsidR="00D6455E">
        <w:rPr>
          <w:spacing w:val="-1"/>
        </w:rPr>
        <w:t xml:space="preserve"> </w:t>
      </w:r>
      <w:r w:rsidRPr="00130EDD">
        <w:rPr>
          <w:spacing w:val="-1"/>
        </w:rPr>
        <w:t>органы</w:t>
      </w:r>
      <w:r w:rsidR="00D6455E">
        <w:rPr>
          <w:spacing w:val="-1"/>
        </w:rPr>
        <w:t xml:space="preserve"> </w:t>
      </w:r>
      <w:r w:rsidRPr="00130EDD">
        <w:rPr>
          <w:spacing w:val="-1"/>
        </w:rPr>
        <w:t>Исполнительного</w:t>
      </w:r>
      <w:r w:rsidR="00D6455E">
        <w:rPr>
          <w:spacing w:val="-1"/>
        </w:rPr>
        <w:t xml:space="preserve"> </w:t>
      </w:r>
      <w:r w:rsidRPr="00130EDD">
        <w:rPr>
          <w:spacing w:val="-1"/>
        </w:rPr>
        <w:t>комитета</w:t>
      </w:r>
      <w:r w:rsidR="00D6455E">
        <w:rPr>
          <w:spacing w:val="-1"/>
        </w:rPr>
        <w:t xml:space="preserve"> </w:t>
      </w:r>
      <w:r w:rsidRPr="00130EDD">
        <w:rPr>
          <w:spacing w:val="-1"/>
        </w:rPr>
        <w:t>сельского поселения,</w:t>
      </w:r>
      <w:r w:rsidR="00D6455E">
        <w:rPr>
          <w:spacing w:val="-1"/>
        </w:rPr>
        <w:t xml:space="preserve"> </w:t>
      </w:r>
      <w:r w:rsidRPr="00130EDD">
        <w:rPr>
          <w:spacing w:val="-1"/>
        </w:rPr>
        <w:t>осуществляющие</w:t>
      </w:r>
      <w:r w:rsidR="00D6455E">
        <w:rPr>
          <w:spacing w:val="-1"/>
        </w:rPr>
        <w:t xml:space="preserve"> </w:t>
      </w:r>
      <w:r w:rsidRPr="00130EDD">
        <w:t>в</w:t>
      </w:r>
      <w:r w:rsidR="00D6455E">
        <w:t xml:space="preserve"> </w:t>
      </w:r>
      <w:r w:rsidRPr="00130EDD">
        <w:rPr>
          <w:spacing w:val="-1"/>
        </w:rPr>
        <w:t>пределах</w:t>
      </w:r>
      <w:r w:rsidR="00D6455E">
        <w:rPr>
          <w:spacing w:val="-1"/>
        </w:rPr>
        <w:t xml:space="preserve"> </w:t>
      </w:r>
      <w:r w:rsidRPr="00130EDD">
        <w:rPr>
          <w:spacing w:val="-1"/>
        </w:rPr>
        <w:t>своей</w:t>
      </w:r>
      <w:r w:rsidR="00D6455E">
        <w:rPr>
          <w:spacing w:val="-1"/>
        </w:rPr>
        <w:t xml:space="preserve"> </w:t>
      </w:r>
      <w:r w:rsidRPr="00130EDD">
        <w:rPr>
          <w:spacing w:val="-1"/>
        </w:rPr>
        <w:t>компетенции</w:t>
      </w:r>
      <w:r w:rsidR="00D6455E">
        <w:rPr>
          <w:spacing w:val="-1"/>
        </w:rPr>
        <w:t xml:space="preserve"> </w:t>
      </w:r>
      <w:r w:rsidRPr="00130EDD">
        <w:rPr>
          <w:spacing w:val="-1"/>
        </w:rPr>
        <w:t>организацию,</w:t>
      </w:r>
      <w:r w:rsidR="00D6455E">
        <w:rPr>
          <w:spacing w:val="-1"/>
        </w:rPr>
        <w:t xml:space="preserve"> </w:t>
      </w:r>
      <w:r w:rsidRPr="00130EDD">
        <w:rPr>
          <w:spacing w:val="-1"/>
        </w:rPr>
        <w:t>координацию</w:t>
      </w:r>
      <w:r w:rsidRPr="00130EDD">
        <w:t xml:space="preserve"> и </w:t>
      </w:r>
      <w:r w:rsidRPr="00130EDD">
        <w:rPr>
          <w:spacing w:val="-1"/>
        </w:rPr>
        <w:t>контроль</w:t>
      </w:r>
      <w:r w:rsidR="00D6455E">
        <w:rPr>
          <w:spacing w:val="-1"/>
        </w:rPr>
        <w:t xml:space="preserve"> </w:t>
      </w:r>
      <w:r w:rsidRPr="00130EDD">
        <w:rPr>
          <w:spacing w:val="-1"/>
        </w:rPr>
        <w:t>благоустройства</w:t>
      </w:r>
      <w:r w:rsidR="00D6455E">
        <w:rPr>
          <w:spacing w:val="-1"/>
        </w:rPr>
        <w:t xml:space="preserve"> </w:t>
      </w:r>
      <w:r w:rsidRPr="00130EDD">
        <w:rPr>
          <w:spacing w:val="-1"/>
        </w:rPr>
        <w:t>территории</w:t>
      </w:r>
      <w:r w:rsidRPr="00130EDD">
        <w:rPr>
          <w:spacing w:val="1"/>
        </w:rPr>
        <w:t xml:space="preserve"> сельского поселения</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 </w:t>
      </w:r>
      <w:proofErr w:type="gramStart"/>
      <w:r w:rsidRPr="00130EDD">
        <w:rPr>
          <w:spacing w:val="-1"/>
        </w:rPr>
        <w:t>фасад</w:t>
      </w:r>
      <w:r w:rsidRPr="00130EDD">
        <w:t>–</w:t>
      </w:r>
      <w:r w:rsidRPr="00130EDD">
        <w:rPr>
          <w:spacing w:val="-1"/>
        </w:rPr>
        <w:t>наружная</w:t>
      </w:r>
      <w:proofErr w:type="gramEnd"/>
      <w:r w:rsidR="00D6455E">
        <w:rPr>
          <w:spacing w:val="-1"/>
        </w:rPr>
        <w:t xml:space="preserve"> </w:t>
      </w:r>
      <w:r w:rsidRPr="00130EDD">
        <w:rPr>
          <w:spacing w:val="-1"/>
        </w:rPr>
        <w:t>сторона</w:t>
      </w:r>
      <w:r w:rsidR="00D6455E">
        <w:rPr>
          <w:spacing w:val="-1"/>
        </w:rPr>
        <w:t xml:space="preserve"> </w:t>
      </w:r>
      <w:r w:rsidRPr="00130EDD">
        <w:rPr>
          <w:spacing w:val="-1"/>
        </w:rPr>
        <w:t>здания</w:t>
      </w:r>
      <w:r w:rsidR="00D6455E">
        <w:rPr>
          <w:spacing w:val="-1"/>
        </w:rPr>
        <w:t xml:space="preserve"> </w:t>
      </w:r>
      <w:r w:rsidRPr="00130EDD">
        <w:rPr>
          <w:spacing w:val="-1"/>
        </w:rPr>
        <w:t>(главный,</w:t>
      </w:r>
      <w:r w:rsidR="00D6455E">
        <w:rPr>
          <w:spacing w:val="-1"/>
        </w:rPr>
        <w:t xml:space="preserve"> </w:t>
      </w:r>
      <w:r w:rsidRPr="00130EDD">
        <w:rPr>
          <w:spacing w:val="-1"/>
        </w:rPr>
        <w:t>боковой,</w:t>
      </w:r>
      <w:r w:rsidR="00D6455E">
        <w:rPr>
          <w:spacing w:val="-1"/>
        </w:rPr>
        <w:t xml:space="preserve"> </w:t>
      </w:r>
      <w:r w:rsidRPr="00130EDD">
        <w:rPr>
          <w:spacing w:val="-1"/>
        </w:rPr>
        <w:t>дворовый).</w:t>
      </w:r>
      <w:r w:rsidR="00D6455E">
        <w:rPr>
          <w:spacing w:val="-1"/>
        </w:rPr>
        <w:t xml:space="preserve"> </w:t>
      </w:r>
      <w:r w:rsidRPr="00130EDD">
        <w:rPr>
          <w:spacing w:val="-1"/>
        </w:rPr>
        <w:t>Основной</w:t>
      </w:r>
      <w:r w:rsidR="00D6455E">
        <w:rPr>
          <w:spacing w:val="-1"/>
        </w:rPr>
        <w:t xml:space="preserve"> </w:t>
      </w:r>
      <w:r w:rsidRPr="00130EDD">
        <w:rPr>
          <w:spacing w:val="-1"/>
        </w:rPr>
        <w:t>фасад</w:t>
      </w:r>
      <w:r w:rsidR="00D6455E">
        <w:rPr>
          <w:spacing w:val="-1"/>
        </w:rPr>
        <w:t xml:space="preserve"> </w:t>
      </w:r>
      <w:r w:rsidRPr="00130EDD">
        <w:rPr>
          <w:spacing w:val="-1"/>
        </w:rPr>
        <w:t>здания</w:t>
      </w:r>
      <w:r w:rsidR="00D6455E">
        <w:rPr>
          <w:spacing w:val="-1"/>
        </w:rPr>
        <w:t xml:space="preserve"> </w:t>
      </w:r>
      <w:r w:rsidRPr="00130EDD">
        <w:t>имеет</w:t>
      </w:r>
      <w:r w:rsidR="00D6455E">
        <w:t xml:space="preserve"> </w:t>
      </w:r>
      <w:r w:rsidRPr="00130EDD">
        <w:rPr>
          <w:spacing w:val="-1"/>
        </w:rPr>
        <w:t>наибольшую</w:t>
      </w:r>
      <w:r w:rsidR="00D6455E">
        <w:rPr>
          <w:spacing w:val="-1"/>
        </w:rPr>
        <w:t xml:space="preserve"> </w:t>
      </w:r>
      <w:r w:rsidRPr="00130EDD">
        <w:rPr>
          <w:spacing w:val="-1"/>
        </w:rPr>
        <w:t>зону</w:t>
      </w:r>
      <w:r w:rsidR="00D6455E">
        <w:rPr>
          <w:spacing w:val="-1"/>
        </w:rPr>
        <w:t xml:space="preserve"> </w:t>
      </w:r>
      <w:r w:rsidRPr="00130EDD">
        <w:rPr>
          <w:spacing w:val="-1"/>
        </w:rPr>
        <w:t>видимости,</w:t>
      </w:r>
      <w:r w:rsidR="00D6455E">
        <w:rPr>
          <w:spacing w:val="-1"/>
        </w:rPr>
        <w:t xml:space="preserve"> </w:t>
      </w:r>
      <w:r w:rsidRPr="00130EDD">
        <w:rPr>
          <w:spacing w:val="-1"/>
        </w:rPr>
        <w:t>как</w:t>
      </w:r>
      <w:r w:rsidR="00D6455E">
        <w:rPr>
          <w:spacing w:val="-1"/>
        </w:rPr>
        <w:t xml:space="preserve"> </w:t>
      </w:r>
      <w:r w:rsidRPr="00130EDD">
        <w:rPr>
          <w:spacing w:val="-1"/>
        </w:rPr>
        <w:t>правило,</w:t>
      </w:r>
      <w:r w:rsidR="00D6455E">
        <w:rPr>
          <w:spacing w:val="-1"/>
        </w:rPr>
        <w:t xml:space="preserve"> </w:t>
      </w:r>
      <w:proofErr w:type="gramStart"/>
      <w:r w:rsidR="00D6455E">
        <w:rPr>
          <w:spacing w:val="-1"/>
        </w:rPr>
        <w:t>ориентирована</w:t>
      </w:r>
      <w:proofErr w:type="gramEnd"/>
      <w:r w:rsidR="00D6455E">
        <w:t xml:space="preserve"> </w:t>
      </w:r>
      <w:r w:rsidRPr="00130EDD">
        <w:rPr>
          <w:spacing w:val="-1"/>
        </w:rPr>
        <w:t>восприятие</w:t>
      </w:r>
      <w:r w:rsidR="00D6455E">
        <w:rPr>
          <w:spacing w:val="-1"/>
        </w:rPr>
        <w:t xml:space="preserve"> </w:t>
      </w:r>
      <w:r w:rsidRPr="00130EDD">
        <w:rPr>
          <w:spacing w:val="-1"/>
        </w:rPr>
        <w:t>со</w:t>
      </w:r>
      <w:r w:rsidR="00D6455E">
        <w:rPr>
          <w:spacing w:val="-1"/>
        </w:rPr>
        <w:t xml:space="preserve"> </w:t>
      </w:r>
      <w:r w:rsidRPr="00130EDD">
        <w:rPr>
          <w:spacing w:val="-1"/>
        </w:rPr>
        <w:t>стороны</w:t>
      </w:r>
      <w:r w:rsidR="00D6455E">
        <w:rPr>
          <w:spacing w:val="-1"/>
        </w:rPr>
        <w:t xml:space="preserve"> </w:t>
      </w:r>
      <w:r w:rsidRPr="00130EDD">
        <w:rPr>
          <w:spacing w:val="-1"/>
        </w:rPr>
        <w:t>магистральных</w:t>
      </w:r>
      <w:r w:rsidR="00D6455E">
        <w:rPr>
          <w:spacing w:val="-1"/>
        </w:rPr>
        <w:t xml:space="preserve"> </w:t>
      </w:r>
      <w:r w:rsidRPr="00130EDD">
        <w:t xml:space="preserve">и/или </w:t>
      </w:r>
      <w:r w:rsidRPr="00130EDD">
        <w:rPr>
          <w:spacing w:val="-1"/>
        </w:rPr>
        <w:t>иного</w:t>
      </w:r>
      <w:r w:rsidR="00D6455E">
        <w:rPr>
          <w:spacing w:val="-1"/>
        </w:rPr>
        <w:t xml:space="preserve"> </w:t>
      </w:r>
      <w:r w:rsidRPr="00130EDD">
        <w:rPr>
          <w:spacing w:val="-1"/>
        </w:rPr>
        <w:t>значения улиц;</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фоновые</w:t>
      </w:r>
      <w:r w:rsidR="00D6455E">
        <w:rPr>
          <w:spacing w:val="-1"/>
        </w:rPr>
        <w:t xml:space="preserve"> </w:t>
      </w:r>
      <w:proofErr w:type="gramStart"/>
      <w:r w:rsidRPr="00130EDD">
        <w:rPr>
          <w:spacing w:val="-1"/>
        </w:rPr>
        <w:t>конструкции</w:t>
      </w:r>
      <w:r w:rsidRPr="00130EDD">
        <w:t>–способ</w:t>
      </w:r>
      <w:proofErr w:type="gramEnd"/>
      <w:r w:rsidR="00D6455E">
        <w:t xml:space="preserve"> </w:t>
      </w:r>
      <w:r w:rsidRPr="00130EDD">
        <w:rPr>
          <w:spacing w:val="-1"/>
        </w:rPr>
        <w:t>изготовления</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информации,</w:t>
      </w:r>
      <w:r w:rsidR="00D6455E">
        <w:rPr>
          <w:spacing w:val="-1"/>
        </w:rPr>
        <w:t xml:space="preserve"> </w:t>
      </w:r>
      <w:r w:rsidRPr="00130EDD">
        <w:t>при</w:t>
      </w:r>
      <w:r w:rsidR="00D6455E">
        <w:t xml:space="preserve"> </w:t>
      </w:r>
      <w:r w:rsidRPr="00130EDD">
        <w:rPr>
          <w:spacing w:val="-1"/>
        </w:rPr>
        <w:lastRenderedPageBreak/>
        <w:t>котором</w:t>
      </w:r>
      <w:r w:rsidR="00D6455E">
        <w:rPr>
          <w:spacing w:val="-1"/>
        </w:rPr>
        <w:t xml:space="preserve"> </w:t>
      </w:r>
      <w:r w:rsidRPr="00130EDD">
        <w:rPr>
          <w:spacing w:val="-1"/>
        </w:rPr>
        <w:t>буквы,</w:t>
      </w:r>
      <w:r w:rsidR="00D6455E">
        <w:rPr>
          <w:spacing w:val="-1"/>
        </w:rPr>
        <w:t xml:space="preserve"> </w:t>
      </w:r>
      <w:r w:rsidRPr="00130EDD">
        <w:rPr>
          <w:spacing w:val="-1"/>
        </w:rPr>
        <w:t xml:space="preserve">обозначения </w:t>
      </w:r>
      <w:r w:rsidRPr="00130EDD">
        <w:t xml:space="preserve">и </w:t>
      </w:r>
      <w:r w:rsidRPr="00130EDD">
        <w:rPr>
          <w:spacing w:val="-1"/>
        </w:rPr>
        <w:t>декоративные</w:t>
      </w:r>
      <w:r w:rsidR="00D6455E">
        <w:rPr>
          <w:spacing w:val="-1"/>
        </w:rPr>
        <w:t xml:space="preserve"> </w:t>
      </w:r>
      <w:r w:rsidRPr="00130EDD">
        <w:rPr>
          <w:spacing w:val="-1"/>
        </w:rPr>
        <w:t>элементы</w:t>
      </w:r>
      <w:r w:rsidR="00D6455E">
        <w:rPr>
          <w:spacing w:val="-1"/>
        </w:rPr>
        <w:t xml:space="preserve"> </w:t>
      </w:r>
      <w:r w:rsidRPr="00130EDD">
        <w:rPr>
          <w:spacing w:val="-1"/>
        </w:rPr>
        <w:t xml:space="preserve">располагаются </w:t>
      </w:r>
      <w:r w:rsidRPr="00130EDD">
        <w:t xml:space="preserve">на </w:t>
      </w:r>
      <w:r w:rsidRPr="00130EDD">
        <w:rPr>
          <w:spacing w:val="-1"/>
        </w:rPr>
        <w:t>поверхности</w:t>
      </w:r>
      <w:r w:rsidR="00D6455E">
        <w:rPr>
          <w:spacing w:val="-1"/>
        </w:rPr>
        <w:t xml:space="preserve"> </w:t>
      </w:r>
      <w:r w:rsidRPr="00130EDD">
        <w:rPr>
          <w:spacing w:val="-1"/>
        </w:rPr>
        <w:t>фона;</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xml:space="preserve">- </w:t>
      </w:r>
      <w:proofErr w:type="gramStart"/>
      <w:r w:rsidRPr="00130EDD">
        <w:t>фриз–</w:t>
      </w:r>
      <w:r w:rsidRPr="00130EDD">
        <w:rPr>
          <w:spacing w:val="-1"/>
        </w:rPr>
        <w:t>декоративный</w:t>
      </w:r>
      <w:proofErr w:type="gramEnd"/>
      <w:r w:rsidR="00D6455E">
        <w:rPr>
          <w:spacing w:val="-1"/>
        </w:rPr>
        <w:t xml:space="preserve"> </w:t>
      </w:r>
      <w:r w:rsidRPr="00130EDD">
        <w:rPr>
          <w:spacing w:val="-1"/>
        </w:rPr>
        <w:t>обрамляющий</w:t>
      </w:r>
      <w:r w:rsidR="00D6455E">
        <w:rPr>
          <w:spacing w:val="-1"/>
        </w:rPr>
        <w:t xml:space="preserve"> </w:t>
      </w:r>
      <w:r w:rsidRPr="00130EDD">
        <w:rPr>
          <w:spacing w:val="-1"/>
        </w:rPr>
        <w:t>элемент</w:t>
      </w:r>
      <w:r w:rsidR="00D6455E">
        <w:rPr>
          <w:spacing w:val="-1"/>
        </w:rPr>
        <w:t xml:space="preserve"> </w:t>
      </w:r>
      <w:r w:rsidRPr="00130EDD">
        <w:rPr>
          <w:spacing w:val="-1"/>
        </w:rPr>
        <w:t>фасада</w:t>
      </w:r>
      <w:r w:rsidR="00D6455E">
        <w:rPr>
          <w:spacing w:val="-1"/>
        </w:rPr>
        <w:t xml:space="preserve"> </w:t>
      </w:r>
      <w:r w:rsidRPr="00130EDD">
        <w:t>или</w:t>
      </w:r>
      <w:r w:rsidR="00D6455E">
        <w:t xml:space="preserve"> </w:t>
      </w:r>
      <w:r w:rsidRPr="00130EDD">
        <w:rPr>
          <w:spacing w:val="-1"/>
        </w:rPr>
        <w:t>козырька</w:t>
      </w:r>
      <w:r w:rsidR="00D6455E">
        <w:rPr>
          <w:spacing w:val="-1"/>
        </w:rPr>
        <w:t xml:space="preserve"> </w:t>
      </w:r>
      <w:r w:rsidRPr="00130EDD">
        <w:t>в</w:t>
      </w:r>
      <w:r w:rsidR="00D6455E">
        <w:t xml:space="preserve"> </w:t>
      </w:r>
      <w:r w:rsidRPr="00130EDD">
        <w:rPr>
          <w:spacing w:val="-1"/>
        </w:rPr>
        <w:t>виде</w:t>
      </w:r>
      <w:r w:rsidR="00D6455E">
        <w:rPr>
          <w:spacing w:val="-1"/>
        </w:rPr>
        <w:t xml:space="preserve"> </w:t>
      </w:r>
      <w:r w:rsidRPr="00130EDD">
        <w:rPr>
          <w:spacing w:val="-1"/>
        </w:rPr>
        <w:t>горизонтальной</w:t>
      </w:r>
      <w:r w:rsidR="00D6455E">
        <w:rPr>
          <w:spacing w:val="-1"/>
        </w:rPr>
        <w:t xml:space="preserve"> </w:t>
      </w:r>
      <w:r w:rsidRPr="00130EDD">
        <w:rPr>
          <w:spacing w:val="-1"/>
        </w:rPr>
        <w:t>полосы;</w:t>
      </w:r>
      <w:r w:rsidR="00D6455E">
        <w:rPr>
          <w:spacing w:val="-1"/>
        </w:rPr>
        <w:t xml:space="preserve"> </w:t>
      </w:r>
      <w:r w:rsidRPr="00130EDD">
        <w:rPr>
          <w:spacing w:val="-1"/>
        </w:rPr>
        <w:t>фронтон</w:t>
      </w:r>
      <w:r w:rsidRPr="00130EDD">
        <w:t>–</w:t>
      </w:r>
      <w:r w:rsidRPr="00130EDD">
        <w:rPr>
          <w:spacing w:val="-1"/>
        </w:rPr>
        <w:t>завершающая</w:t>
      </w:r>
      <w:r w:rsidR="00D6455E">
        <w:rPr>
          <w:spacing w:val="-1"/>
        </w:rPr>
        <w:t xml:space="preserve"> </w:t>
      </w:r>
      <w:r w:rsidRPr="00130EDD">
        <w:rPr>
          <w:spacing w:val="-1"/>
        </w:rPr>
        <w:t>часть</w:t>
      </w:r>
      <w:r w:rsidR="00D6455E">
        <w:rPr>
          <w:spacing w:val="-1"/>
        </w:rPr>
        <w:t xml:space="preserve"> </w:t>
      </w:r>
      <w:r w:rsidRPr="00130EDD">
        <w:rPr>
          <w:spacing w:val="-1"/>
        </w:rPr>
        <w:t>фасада</w:t>
      </w:r>
      <w:r w:rsidR="00D6455E">
        <w:rPr>
          <w:spacing w:val="-1"/>
        </w:rPr>
        <w:t xml:space="preserve"> </w:t>
      </w:r>
      <w:r w:rsidRPr="00130EDD">
        <w:rPr>
          <w:spacing w:val="-1"/>
        </w:rPr>
        <w:t>здания,</w:t>
      </w:r>
      <w:r w:rsidR="00D6455E">
        <w:rPr>
          <w:spacing w:val="-1"/>
        </w:rPr>
        <w:t xml:space="preserve"> </w:t>
      </w:r>
      <w:r w:rsidRPr="00130EDD">
        <w:rPr>
          <w:spacing w:val="-1"/>
        </w:rPr>
        <w:t>выступающая</w:t>
      </w:r>
      <w:r w:rsidR="00D6455E">
        <w:rPr>
          <w:spacing w:val="-1"/>
        </w:rPr>
        <w:t xml:space="preserve"> </w:t>
      </w:r>
      <w:r w:rsidRPr="00130EDD">
        <w:rPr>
          <w:spacing w:val="-1"/>
        </w:rPr>
        <w:t>выше</w:t>
      </w:r>
      <w:r w:rsidR="00D6455E">
        <w:rPr>
          <w:spacing w:val="-1"/>
        </w:rPr>
        <w:t xml:space="preserve"> </w:t>
      </w:r>
      <w:r w:rsidRPr="00130EDD">
        <w:rPr>
          <w:spacing w:val="-1"/>
        </w:rPr>
        <w:t>уровня</w:t>
      </w:r>
      <w:r w:rsidR="00D6455E">
        <w:rPr>
          <w:spacing w:val="-1"/>
        </w:rPr>
        <w:t xml:space="preserve"> </w:t>
      </w:r>
      <w:r w:rsidRPr="00130EDD">
        <w:rPr>
          <w:spacing w:val="-1"/>
        </w:rPr>
        <w:t>кровли,</w:t>
      </w:r>
      <w:r w:rsidR="00D6455E">
        <w:rPr>
          <w:spacing w:val="-1"/>
        </w:rPr>
        <w:t xml:space="preserve"> </w:t>
      </w:r>
      <w:r w:rsidRPr="00130EDD">
        <w:rPr>
          <w:spacing w:val="-1"/>
        </w:rPr>
        <w:t>измеряемая</w:t>
      </w:r>
      <w:r w:rsidR="00D6455E">
        <w:rPr>
          <w:spacing w:val="-1"/>
        </w:rPr>
        <w:t xml:space="preserve"> </w:t>
      </w:r>
      <w:r w:rsidRPr="00130EDD">
        <w:t xml:space="preserve">от </w:t>
      </w:r>
      <w:r w:rsidRPr="00130EDD">
        <w:rPr>
          <w:spacing w:val="-1"/>
        </w:rPr>
        <w:t>верхней</w:t>
      </w:r>
      <w:r w:rsidR="00D6455E">
        <w:rPr>
          <w:spacing w:val="-1"/>
        </w:rPr>
        <w:t xml:space="preserve"> </w:t>
      </w:r>
      <w:r w:rsidRPr="00130EDD">
        <w:rPr>
          <w:spacing w:val="-1"/>
        </w:rPr>
        <w:t>отметки</w:t>
      </w:r>
      <w:r w:rsidR="00D6455E">
        <w:rPr>
          <w:spacing w:val="-1"/>
        </w:rPr>
        <w:t xml:space="preserve"> </w:t>
      </w:r>
      <w:r w:rsidRPr="00130EDD">
        <w:t xml:space="preserve">окон </w:t>
      </w:r>
      <w:r w:rsidRPr="00130EDD">
        <w:rPr>
          <w:spacing w:val="-1"/>
        </w:rPr>
        <w:t>последнего</w:t>
      </w:r>
      <w:r w:rsidR="00D6455E">
        <w:rPr>
          <w:spacing w:val="-1"/>
        </w:rPr>
        <w:t xml:space="preserve"> </w:t>
      </w:r>
      <w:r w:rsidRPr="00130EDD">
        <w:rPr>
          <w:spacing w:val="-1"/>
        </w:rPr>
        <w:t>этажа</w:t>
      </w:r>
      <w:r w:rsidRPr="00130EDD">
        <w:t xml:space="preserve"> или </w:t>
      </w:r>
      <w:r w:rsidRPr="00130EDD">
        <w:rPr>
          <w:spacing w:val="-1"/>
        </w:rPr>
        <w:t>выступающих</w:t>
      </w:r>
      <w:r w:rsidR="00D6455E">
        <w:rPr>
          <w:spacing w:val="-1"/>
        </w:rPr>
        <w:t xml:space="preserve"> </w:t>
      </w:r>
      <w:r w:rsidRPr="00130EDD">
        <w:rPr>
          <w:spacing w:val="-1"/>
        </w:rPr>
        <w:t xml:space="preserve">элементов </w:t>
      </w:r>
      <w:r w:rsidRPr="00130EDD">
        <w:t xml:space="preserve">до </w:t>
      </w:r>
      <w:r w:rsidRPr="00130EDD">
        <w:rPr>
          <w:spacing w:val="-1"/>
        </w:rPr>
        <w:t>верхней отметки</w:t>
      </w:r>
      <w:r w:rsidR="00D6455E">
        <w:rPr>
          <w:spacing w:val="-1"/>
        </w:rPr>
        <w:t xml:space="preserve"> </w:t>
      </w:r>
      <w:r w:rsidRPr="00130EDD">
        <w:rPr>
          <w:spacing w:val="-1"/>
        </w:rPr>
        <w:t>фасада;</w:t>
      </w:r>
      <w:r w:rsidR="00D6455E">
        <w:rPr>
          <w:spacing w:val="-1"/>
        </w:rPr>
        <w:t xml:space="preserve"> </w:t>
      </w:r>
      <w:r w:rsidRPr="00130EDD">
        <w:rPr>
          <w:spacing w:val="-1"/>
        </w:rPr>
        <w:t>элементы благоустройства территории декоративные, технические, планировочные, конструктивные</w:t>
      </w:r>
      <w:r w:rsidR="00D6455E">
        <w:rPr>
          <w:spacing w:val="-1"/>
        </w:rPr>
        <w:t xml:space="preserve"> </w:t>
      </w:r>
      <w:r w:rsidRPr="00130EDD">
        <w:rPr>
          <w:spacing w:val="-1"/>
        </w:rPr>
        <w:t>устройства,</w:t>
      </w:r>
      <w:r w:rsidR="00D6455E">
        <w:rPr>
          <w:spacing w:val="-1"/>
        </w:rPr>
        <w:t xml:space="preserve"> </w:t>
      </w:r>
      <w:r w:rsidRPr="00130EDD">
        <w:rPr>
          <w:spacing w:val="-1"/>
        </w:rPr>
        <w:t>растительные</w:t>
      </w:r>
      <w:r w:rsidR="00D6455E">
        <w:rPr>
          <w:spacing w:val="-1"/>
        </w:rPr>
        <w:t xml:space="preserve"> </w:t>
      </w:r>
      <w:r w:rsidRPr="00130EDD">
        <w:rPr>
          <w:spacing w:val="-1"/>
        </w:rPr>
        <w:t>компоненты,</w:t>
      </w:r>
      <w:r w:rsidR="00D6455E">
        <w:rPr>
          <w:spacing w:val="-1"/>
        </w:rPr>
        <w:t xml:space="preserve"> </w:t>
      </w:r>
      <w:r w:rsidRPr="00130EDD">
        <w:rPr>
          <w:spacing w:val="-1"/>
        </w:rPr>
        <w:t>различные</w:t>
      </w:r>
      <w:r w:rsidR="00D6455E">
        <w:rPr>
          <w:spacing w:val="-1"/>
        </w:rPr>
        <w:t xml:space="preserve"> </w:t>
      </w:r>
      <w:r w:rsidRPr="00130EDD">
        <w:rPr>
          <w:spacing w:val="-1"/>
        </w:rPr>
        <w:t>виды</w:t>
      </w:r>
      <w:r w:rsidR="00D6455E">
        <w:rPr>
          <w:spacing w:val="-1"/>
        </w:rPr>
        <w:t xml:space="preserve"> </w:t>
      </w:r>
      <w:r w:rsidRPr="00130EDD">
        <w:rPr>
          <w:spacing w:val="-1"/>
        </w:rPr>
        <w:t>оборудования</w:t>
      </w:r>
      <w:r w:rsidR="00D6455E">
        <w:rPr>
          <w:spacing w:val="-1"/>
        </w:rPr>
        <w:t xml:space="preserve"> </w:t>
      </w:r>
      <w:r w:rsidRPr="00130EDD">
        <w:t>и</w:t>
      </w:r>
      <w:r w:rsidR="00D6455E">
        <w:t xml:space="preserve"> </w:t>
      </w:r>
      <w:r w:rsidRPr="00130EDD">
        <w:rPr>
          <w:spacing w:val="-1"/>
        </w:rPr>
        <w:t>оформления,</w:t>
      </w:r>
      <w:r w:rsidR="00D6455E">
        <w:rPr>
          <w:spacing w:val="-1"/>
        </w:rPr>
        <w:t xml:space="preserve"> </w:t>
      </w:r>
      <w:r w:rsidRPr="00130EDD">
        <w:t>малые</w:t>
      </w:r>
      <w:r w:rsidR="00D6455E">
        <w:t xml:space="preserve"> </w:t>
      </w:r>
      <w:r w:rsidRPr="00130EDD">
        <w:rPr>
          <w:spacing w:val="-1"/>
        </w:rPr>
        <w:t>архитектурные</w:t>
      </w:r>
      <w:r w:rsidR="00D6455E">
        <w:rPr>
          <w:spacing w:val="-1"/>
        </w:rPr>
        <w:t xml:space="preserve"> </w:t>
      </w:r>
      <w:r w:rsidRPr="00130EDD">
        <w:rPr>
          <w:spacing w:val="-1"/>
        </w:rPr>
        <w:t>формы,</w:t>
      </w:r>
      <w:r w:rsidR="00D6455E">
        <w:rPr>
          <w:spacing w:val="-1"/>
        </w:rPr>
        <w:t xml:space="preserve"> </w:t>
      </w:r>
      <w:r w:rsidRPr="00130EDD">
        <w:rPr>
          <w:spacing w:val="-1"/>
        </w:rPr>
        <w:t>не</w:t>
      </w:r>
      <w:r w:rsidR="00D6455E">
        <w:rPr>
          <w:spacing w:val="-1"/>
        </w:rPr>
        <w:t xml:space="preserve"> </w:t>
      </w:r>
      <w:r w:rsidRPr="00130EDD">
        <w:rPr>
          <w:spacing w:val="-1"/>
        </w:rPr>
        <w:t>капитальные</w:t>
      </w:r>
      <w:r w:rsidR="00D6455E">
        <w:rPr>
          <w:spacing w:val="-1"/>
        </w:rPr>
        <w:t xml:space="preserve"> </w:t>
      </w:r>
      <w:r w:rsidRPr="00130EDD">
        <w:rPr>
          <w:spacing w:val="-1"/>
        </w:rPr>
        <w:t>нестационарные</w:t>
      </w:r>
      <w:r w:rsidR="00D6455E">
        <w:rPr>
          <w:spacing w:val="-1"/>
        </w:rPr>
        <w:t xml:space="preserve"> </w:t>
      </w:r>
      <w:r w:rsidRPr="00130EDD">
        <w:rPr>
          <w:spacing w:val="-1"/>
        </w:rPr>
        <w:t>объекты,</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рекламы</w:t>
      </w:r>
      <w:r w:rsidR="00D6455E">
        <w:rPr>
          <w:spacing w:val="-1"/>
        </w:rPr>
        <w:t xml:space="preserve"> </w:t>
      </w:r>
      <w:r w:rsidRPr="00130EDD">
        <w:t>и</w:t>
      </w:r>
      <w:r w:rsidR="00D6455E">
        <w:t xml:space="preserve"> </w:t>
      </w:r>
      <w:r w:rsidRPr="00130EDD">
        <w:rPr>
          <w:spacing w:val="-1"/>
        </w:rPr>
        <w:t>информации,</w:t>
      </w:r>
      <w:r w:rsidR="00D6455E">
        <w:rPr>
          <w:spacing w:val="-1"/>
        </w:rPr>
        <w:t xml:space="preserve"> </w:t>
      </w:r>
      <w:r w:rsidRPr="00130EDD">
        <w:rPr>
          <w:spacing w:val="-1"/>
        </w:rPr>
        <w:t>используемые</w:t>
      </w:r>
      <w:r w:rsidR="00D6455E">
        <w:rPr>
          <w:spacing w:val="-1"/>
        </w:rPr>
        <w:t xml:space="preserve"> </w:t>
      </w:r>
      <w:r w:rsidRPr="00130EDD">
        <w:rPr>
          <w:spacing w:val="-1"/>
        </w:rPr>
        <w:t>как</w:t>
      </w:r>
      <w:r w:rsidR="00D6455E">
        <w:rPr>
          <w:spacing w:val="-1"/>
        </w:rPr>
        <w:t xml:space="preserve"> </w:t>
      </w:r>
      <w:r w:rsidRPr="00130EDD">
        <w:rPr>
          <w:spacing w:val="-1"/>
        </w:rPr>
        <w:t>составные</w:t>
      </w:r>
      <w:r w:rsidRPr="00130EDD">
        <w:t xml:space="preserve"> части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firstLine="709"/>
        <w:jc w:val="both"/>
      </w:pPr>
      <w:proofErr w:type="gramStart"/>
      <w:r w:rsidRPr="00130EDD">
        <w:rPr>
          <w:spacing w:val="-1"/>
        </w:rPr>
        <w:t>- к</w:t>
      </w:r>
      <w:r w:rsidRPr="00130EDD">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130EDD">
        <w:t xml:space="preserve"> увеличения ширины земляного полотна на основном протяжении дороги»;</w:t>
      </w:r>
    </w:p>
    <w:p w:rsidR="00A843BE" w:rsidRPr="00130EDD" w:rsidRDefault="00A843BE" w:rsidP="00130EDD">
      <w:pPr>
        <w:widowControl w:val="0"/>
        <w:kinsoku w:val="0"/>
        <w:overflowPunct w:val="0"/>
        <w:autoSpaceDE w:val="0"/>
        <w:autoSpaceDN w:val="0"/>
        <w:adjustRightInd w:val="0"/>
        <w:ind w:firstLine="709"/>
        <w:jc w:val="both"/>
      </w:pPr>
      <w:r w:rsidRPr="00130EDD">
        <w:t xml:space="preserve">- общественные пространства - это территории муниципального образования, которые постоянно доступны для </w:t>
      </w:r>
      <w:r w:rsidR="00624EE0" w:rsidRPr="00130EDD">
        <w:t>населения,</w:t>
      </w:r>
      <w:r w:rsidRPr="00130EDD">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843BE" w:rsidRPr="00130EDD" w:rsidRDefault="00A843BE" w:rsidP="00130EDD">
      <w:pPr>
        <w:widowControl w:val="0"/>
        <w:kinsoku w:val="0"/>
        <w:overflowPunct w:val="0"/>
        <w:autoSpaceDE w:val="0"/>
        <w:autoSpaceDN w:val="0"/>
        <w:adjustRightInd w:val="0"/>
        <w:ind w:firstLine="709"/>
        <w:jc w:val="both"/>
      </w:pPr>
      <w:r w:rsidRPr="00130EDD">
        <w:t>- проезд - дорога, примыкающая к проезжим частям жилых и магистральных улиц, разворотным площадкам;</w:t>
      </w:r>
    </w:p>
    <w:p w:rsidR="00A843BE" w:rsidRPr="00130EDD" w:rsidRDefault="00A843BE" w:rsidP="00130EDD">
      <w:pPr>
        <w:widowControl w:val="0"/>
        <w:kinsoku w:val="0"/>
        <w:overflowPunct w:val="0"/>
        <w:autoSpaceDE w:val="0"/>
        <w:autoSpaceDN w:val="0"/>
        <w:adjustRightInd w:val="0"/>
        <w:ind w:firstLine="709"/>
        <w:jc w:val="both"/>
      </w:pPr>
      <w:r w:rsidRPr="00130EDD">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843BE" w:rsidRPr="00130EDD" w:rsidRDefault="00A843BE" w:rsidP="00130EDD">
      <w:pPr>
        <w:widowControl w:val="0"/>
        <w:kinsoku w:val="0"/>
        <w:overflowPunct w:val="0"/>
        <w:autoSpaceDE w:val="0"/>
        <w:autoSpaceDN w:val="0"/>
        <w:adjustRightInd w:val="0"/>
        <w:ind w:firstLine="709"/>
        <w:jc w:val="both"/>
      </w:pPr>
      <w:r w:rsidRPr="00130EDD">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843BE" w:rsidRPr="00130EDD" w:rsidRDefault="00A843BE" w:rsidP="00130EDD">
      <w:pPr>
        <w:widowControl w:val="0"/>
        <w:kinsoku w:val="0"/>
        <w:overflowPunct w:val="0"/>
        <w:autoSpaceDE w:val="0"/>
        <w:autoSpaceDN w:val="0"/>
        <w:adjustRightInd w:val="0"/>
        <w:ind w:firstLine="709"/>
        <w:jc w:val="both"/>
      </w:pPr>
      <w:r w:rsidRPr="00130EDD">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843BE" w:rsidRPr="00130EDD" w:rsidRDefault="00A843BE" w:rsidP="00130EDD">
      <w:pPr>
        <w:widowControl w:val="0"/>
        <w:kinsoku w:val="0"/>
        <w:overflowPunct w:val="0"/>
        <w:autoSpaceDE w:val="0"/>
        <w:autoSpaceDN w:val="0"/>
        <w:adjustRightInd w:val="0"/>
        <w:ind w:firstLine="709"/>
        <w:jc w:val="both"/>
      </w:pPr>
      <w:r w:rsidRPr="00130EDD">
        <w:t>- твердое покрытие - дорожное покрытие в составе дорожных одежд;</w:t>
      </w:r>
    </w:p>
    <w:p w:rsidR="00A843BE" w:rsidRPr="00130EDD" w:rsidRDefault="00A843BE" w:rsidP="00130EDD">
      <w:pPr>
        <w:widowControl w:val="0"/>
        <w:kinsoku w:val="0"/>
        <w:overflowPunct w:val="0"/>
        <w:autoSpaceDE w:val="0"/>
        <w:autoSpaceDN w:val="0"/>
        <w:adjustRightInd w:val="0"/>
        <w:ind w:firstLine="709"/>
        <w:jc w:val="both"/>
      </w:pPr>
      <w:r w:rsidRPr="00130EDD">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43BE" w:rsidRDefault="00A843BE" w:rsidP="00130EDD">
      <w:pPr>
        <w:widowControl w:val="0"/>
        <w:kinsoku w:val="0"/>
        <w:overflowPunct w:val="0"/>
        <w:autoSpaceDE w:val="0"/>
        <w:autoSpaceDN w:val="0"/>
        <w:adjustRightInd w:val="0"/>
        <w:ind w:firstLine="709"/>
        <w:jc w:val="both"/>
      </w:pPr>
      <w:r w:rsidRPr="00130EDD">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B84F5D" w:rsidRDefault="00B84F5D" w:rsidP="00130EDD">
      <w:pPr>
        <w:widowControl w:val="0"/>
        <w:kinsoku w:val="0"/>
        <w:overflowPunct w:val="0"/>
        <w:autoSpaceDE w:val="0"/>
        <w:autoSpaceDN w:val="0"/>
        <w:adjustRightInd w:val="0"/>
        <w:ind w:firstLine="709"/>
        <w:jc w:val="both"/>
      </w:pPr>
    </w:p>
    <w:p w:rsidR="00B84F5D" w:rsidRDefault="00B84F5D" w:rsidP="00130EDD">
      <w:pPr>
        <w:widowControl w:val="0"/>
        <w:kinsoku w:val="0"/>
        <w:overflowPunct w:val="0"/>
        <w:autoSpaceDE w:val="0"/>
        <w:autoSpaceDN w:val="0"/>
        <w:adjustRightInd w:val="0"/>
        <w:ind w:firstLine="709"/>
        <w:jc w:val="both"/>
      </w:pPr>
    </w:p>
    <w:p w:rsidR="00B84F5D" w:rsidRDefault="00B84F5D" w:rsidP="00130EDD">
      <w:pPr>
        <w:widowControl w:val="0"/>
        <w:kinsoku w:val="0"/>
        <w:overflowPunct w:val="0"/>
        <w:autoSpaceDE w:val="0"/>
        <w:autoSpaceDN w:val="0"/>
        <w:adjustRightInd w:val="0"/>
        <w:ind w:firstLine="709"/>
        <w:jc w:val="both"/>
      </w:pPr>
    </w:p>
    <w:p w:rsidR="00B84F5D" w:rsidRDefault="00B84F5D" w:rsidP="00130EDD">
      <w:pPr>
        <w:widowControl w:val="0"/>
        <w:kinsoku w:val="0"/>
        <w:overflowPunct w:val="0"/>
        <w:autoSpaceDE w:val="0"/>
        <w:autoSpaceDN w:val="0"/>
        <w:adjustRightInd w:val="0"/>
        <w:ind w:firstLine="709"/>
        <w:jc w:val="both"/>
      </w:pPr>
    </w:p>
    <w:p w:rsidR="00B84F5D" w:rsidRPr="00130EDD" w:rsidRDefault="00B84F5D" w:rsidP="00130EDD">
      <w:pPr>
        <w:widowControl w:val="0"/>
        <w:kinsoku w:val="0"/>
        <w:overflowPunct w:val="0"/>
        <w:autoSpaceDE w:val="0"/>
        <w:autoSpaceDN w:val="0"/>
        <w:adjustRightInd w:val="0"/>
        <w:ind w:firstLine="709"/>
        <w:jc w:val="both"/>
      </w:pPr>
    </w:p>
    <w:p w:rsidR="00A843BE" w:rsidRPr="00130EDD" w:rsidRDefault="00A843BE" w:rsidP="00130EDD">
      <w:pPr>
        <w:ind w:firstLine="709"/>
        <w:jc w:val="both"/>
      </w:pPr>
    </w:p>
    <w:p w:rsidR="00A843BE" w:rsidRPr="00130EDD" w:rsidRDefault="00A843BE" w:rsidP="00130EDD">
      <w:pPr>
        <w:ind w:firstLine="709"/>
        <w:jc w:val="center"/>
      </w:pPr>
      <w:r w:rsidRPr="00130EDD">
        <w:lastRenderedPageBreak/>
        <w:t>3. Общие требования к благоустройству, организации содержания</w:t>
      </w:r>
    </w:p>
    <w:p w:rsidR="00A843BE" w:rsidRPr="00130EDD" w:rsidRDefault="00A843BE" w:rsidP="00130EDD">
      <w:pPr>
        <w:ind w:firstLine="709"/>
        <w:jc w:val="center"/>
      </w:pPr>
      <w:r w:rsidRPr="00130EDD">
        <w:t xml:space="preserve"> и уборке территорий</w:t>
      </w:r>
    </w:p>
    <w:p w:rsidR="00B84F5D" w:rsidRDefault="00B84F5D" w:rsidP="00130EDD">
      <w:pPr>
        <w:ind w:firstLine="709"/>
        <w:jc w:val="both"/>
      </w:pPr>
    </w:p>
    <w:p w:rsidR="00A843BE" w:rsidRPr="00130EDD" w:rsidRDefault="00A843BE" w:rsidP="00130EDD">
      <w:pPr>
        <w:ind w:firstLine="709"/>
        <w:jc w:val="both"/>
      </w:pPr>
      <w:r w:rsidRPr="00130EDD">
        <w:t xml:space="preserve">3.1. Благоустройству, содержанию и уборке подлежит вся территория сельского поселения и все расположенные на ней здания (включая жилые дома) и сооружения (далее - здания, сооружения). </w:t>
      </w:r>
    </w:p>
    <w:p w:rsidR="00A843BE" w:rsidRPr="00130EDD" w:rsidRDefault="00A843BE" w:rsidP="00130EDD">
      <w:pPr>
        <w:ind w:firstLine="708"/>
        <w:jc w:val="both"/>
      </w:pPr>
      <w:r w:rsidRPr="00130EDD">
        <w:t xml:space="preserve">3.2.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 </w:t>
      </w:r>
    </w:p>
    <w:p w:rsidR="00A843BE" w:rsidRPr="00130EDD" w:rsidRDefault="00A843BE" w:rsidP="00130EDD">
      <w:pPr>
        <w:ind w:firstLine="709"/>
        <w:jc w:val="both"/>
      </w:pPr>
      <w:r w:rsidRPr="00130EDD">
        <w:t xml:space="preserve">3.3. </w:t>
      </w:r>
      <w:proofErr w:type="gramStart"/>
      <w:r w:rsidRPr="00130EDD">
        <w:t xml:space="preserve">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roofErr w:type="gramEnd"/>
    </w:p>
    <w:p w:rsidR="00A843BE" w:rsidRPr="00130EDD" w:rsidRDefault="00A843BE" w:rsidP="00130EDD">
      <w:pPr>
        <w:ind w:firstLine="709"/>
        <w:jc w:val="both"/>
      </w:pPr>
      <w:r w:rsidRPr="00130EDD">
        <w:t xml:space="preserve">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843BE" w:rsidRPr="00130EDD" w:rsidRDefault="00A843BE" w:rsidP="00130EDD">
      <w:pPr>
        <w:ind w:firstLine="709"/>
        <w:jc w:val="both"/>
      </w:pPr>
      <w:r w:rsidRPr="00130EDD">
        <w:t xml:space="preserve">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A843BE" w:rsidRPr="00130EDD" w:rsidRDefault="00A843BE" w:rsidP="00130EDD">
      <w:pPr>
        <w:ind w:firstLine="709"/>
        <w:jc w:val="both"/>
      </w:pPr>
      <w:r w:rsidRPr="00130EDD">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A843BE" w:rsidRPr="00130EDD" w:rsidRDefault="00A843BE" w:rsidP="00130EDD">
      <w:pPr>
        <w:ind w:firstLine="709"/>
        <w:jc w:val="both"/>
      </w:pPr>
      <w:r w:rsidRPr="00130EDD">
        <w:t xml:space="preserve"> 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содержание фасада может определяться соглашением сторон. 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A843BE" w:rsidRPr="00130EDD" w:rsidRDefault="00A843BE" w:rsidP="00130EDD">
      <w:pPr>
        <w:ind w:firstLine="709"/>
        <w:jc w:val="both"/>
      </w:pPr>
      <w:r w:rsidRPr="00130EDD">
        <w:t xml:space="preserve">3.4.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3.5. </w:t>
      </w:r>
      <w:proofErr w:type="gramStart"/>
      <w:r w:rsidRPr="00130EDD">
        <w:t xml:space="preserve">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roofErr w:type="gramEnd"/>
    </w:p>
    <w:p w:rsidR="00A843BE" w:rsidRPr="00130EDD" w:rsidRDefault="00A843BE" w:rsidP="00130EDD">
      <w:pPr>
        <w:ind w:firstLine="709"/>
        <w:jc w:val="both"/>
      </w:pPr>
      <w:r w:rsidRPr="00130EDD">
        <w:t xml:space="preserve">3.6. Содержание и уборка территорий индивидуальных жилых домов осуществляются собственниками (нанимателями) таких домов. </w:t>
      </w:r>
    </w:p>
    <w:p w:rsidR="00A843BE" w:rsidRPr="00130EDD" w:rsidRDefault="00A843BE" w:rsidP="00130EDD">
      <w:pPr>
        <w:ind w:firstLine="709"/>
        <w:jc w:val="both"/>
      </w:pPr>
      <w:r w:rsidRPr="00130EDD">
        <w:t xml:space="preserve">3.7. Содержание и уход за элементами озеленения и благоустройства осуществляют: </w:t>
      </w:r>
    </w:p>
    <w:p w:rsidR="00A843BE" w:rsidRPr="00130EDD" w:rsidRDefault="00A843BE" w:rsidP="00130EDD">
      <w:pPr>
        <w:ind w:firstLine="709"/>
        <w:jc w:val="both"/>
      </w:pPr>
      <w:r w:rsidRPr="00130EDD">
        <w:t xml:space="preserve">а) в границах предоставленного земельного участка - собственники или иные правообладатели земельного участка; </w:t>
      </w:r>
    </w:p>
    <w:p w:rsidR="00A843BE" w:rsidRPr="00130EDD" w:rsidRDefault="00A843BE" w:rsidP="00130EDD">
      <w:pPr>
        <w:ind w:firstLine="709"/>
        <w:jc w:val="both"/>
      </w:pPr>
      <w:r w:rsidRPr="00130EDD">
        <w:t xml:space="preserve">б)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w:t>
      </w:r>
    </w:p>
    <w:p w:rsidR="00A843BE" w:rsidRPr="00130EDD" w:rsidRDefault="00A843BE" w:rsidP="00130EDD">
      <w:pPr>
        <w:ind w:firstLine="709"/>
        <w:jc w:val="both"/>
      </w:pPr>
      <w:proofErr w:type="gramStart"/>
      <w:r w:rsidRPr="00130EDD">
        <w:lastRenderedPageBreak/>
        <w:t xml:space="preserve">в)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130EDD">
        <w:t>водоохранные</w:t>
      </w:r>
      <w:proofErr w:type="spellEnd"/>
      <w:r w:rsidRPr="00130EDD">
        <w:t xml:space="preserve"> зоны, кладбища, питомники) - владельцы данных объектов; </w:t>
      </w:r>
      <w:proofErr w:type="gramEnd"/>
    </w:p>
    <w:p w:rsidR="00A843BE" w:rsidRPr="00130EDD" w:rsidRDefault="00A843BE" w:rsidP="00130EDD">
      <w:pPr>
        <w:ind w:firstLine="709"/>
        <w:jc w:val="both"/>
      </w:pPr>
      <w:r w:rsidRPr="00130EDD">
        <w:t>г) в границах придомовых территорий - собственники жилых помещений в многоквартирных домах или управляющие организации;</w:t>
      </w:r>
    </w:p>
    <w:p w:rsidR="00A843BE" w:rsidRPr="00130EDD" w:rsidRDefault="00A843BE" w:rsidP="00130EDD">
      <w:pPr>
        <w:ind w:firstLine="709"/>
        <w:jc w:val="both"/>
      </w:pPr>
      <w:r w:rsidRPr="00130EDD">
        <w:t xml:space="preserve"> д) в охранных зонах наземных коммуникаций, в том числе электрических сетей, сетей освещения, радиолиний - владельцы указанных коммуникаций;</w:t>
      </w:r>
    </w:p>
    <w:p w:rsidR="00A843BE" w:rsidRPr="00130EDD" w:rsidRDefault="00A843BE" w:rsidP="00130EDD">
      <w:pPr>
        <w:ind w:firstLine="709"/>
        <w:jc w:val="both"/>
      </w:pPr>
      <w:r w:rsidRPr="00130EDD">
        <w:t xml:space="preserve">е) в охранных зонах подземных коммуникаций (если размещение разрешено) - владельцы указанных коммуникаций. </w:t>
      </w:r>
    </w:p>
    <w:p w:rsidR="00A843BE" w:rsidRPr="00130EDD" w:rsidRDefault="00A843BE" w:rsidP="00130EDD">
      <w:pPr>
        <w:ind w:firstLine="709"/>
        <w:jc w:val="both"/>
      </w:pPr>
      <w:r w:rsidRPr="00130EDD">
        <w:t>3.8.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w:t>
      </w:r>
      <w:r w:rsidR="00624EE0">
        <w:t xml:space="preserve"> </w:t>
      </w:r>
      <w:r w:rsidRPr="00130EDD">
        <w:t xml:space="preserve">приемных колодцев производятся организациями, осуществляющими их эксплуатацию. </w:t>
      </w:r>
    </w:p>
    <w:p w:rsidR="00A843BE" w:rsidRPr="00130EDD" w:rsidRDefault="00A843BE" w:rsidP="00130EDD">
      <w:pPr>
        <w:ind w:firstLine="709"/>
        <w:jc w:val="both"/>
      </w:pPr>
      <w:r w:rsidRPr="00130EDD">
        <w:t>3.9.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A843BE" w:rsidRPr="00130EDD" w:rsidRDefault="00A843BE" w:rsidP="00130EDD">
      <w:pPr>
        <w:ind w:firstLine="709"/>
        <w:jc w:val="both"/>
      </w:pPr>
      <w:r w:rsidRPr="00130EDD">
        <w:t xml:space="preserve">3.10.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A843BE" w:rsidRPr="00130EDD" w:rsidRDefault="00A843BE" w:rsidP="00130EDD">
      <w:pPr>
        <w:ind w:firstLine="709"/>
        <w:jc w:val="both"/>
      </w:pPr>
      <w:r w:rsidRPr="00130EDD">
        <w:t xml:space="preserve">3.11. Границы содержания и уборки территории сельского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w:t>
      </w:r>
    </w:p>
    <w:p w:rsidR="00A843BE" w:rsidRPr="00130EDD" w:rsidRDefault="00A843BE" w:rsidP="00130EDD">
      <w:pPr>
        <w:ind w:firstLine="709"/>
        <w:jc w:val="both"/>
      </w:pPr>
      <w:r w:rsidRPr="00130EDD">
        <w:t>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w:t>
      </w:r>
      <w:r w:rsidR="00624EE0">
        <w:t xml:space="preserve"> </w:t>
      </w:r>
      <w:r w:rsidRPr="00130EDD">
        <w:t>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сельского поселения.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при</w:t>
      </w:r>
      <w:r w:rsidR="00624EE0">
        <w:t xml:space="preserve"> </w:t>
      </w:r>
      <w:r w:rsidRPr="00130EDD">
        <w:t>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A843BE" w:rsidRPr="00130EDD" w:rsidRDefault="00A843BE" w:rsidP="00130EDD">
      <w:pPr>
        <w:ind w:firstLine="709"/>
        <w:jc w:val="both"/>
      </w:pPr>
      <w:r w:rsidRPr="00130EDD">
        <w:t xml:space="preserve">3.13. Организацию уборки территорий муниципального образования рекомендуется осуществлять на основании </w:t>
      </w:r>
      <w:proofErr w:type="gramStart"/>
      <w:r w:rsidRPr="00130EDD">
        <w:t>использования показателей нормативных объемов накопления отходов</w:t>
      </w:r>
      <w:proofErr w:type="gramEnd"/>
      <w:r w:rsidRPr="00130EDD">
        <w:t xml:space="preserve"> у их производителей</w:t>
      </w:r>
    </w:p>
    <w:p w:rsidR="00A843BE" w:rsidRPr="00130EDD" w:rsidRDefault="00A843BE" w:rsidP="00130EDD">
      <w:pPr>
        <w:ind w:firstLine="709"/>
        <w:jc w:val="both"/>
      </w:pPr>
      <w:r w:rsidRPr="00130EDD">
        <w:t xml:space="preserve">3.14. Уполномоченный орган осуществляет </w:t>
      </w:r>
      <w:proofErr w:type="gramStart"/>
      <w:r w:rsidRPr="00130EDD">
        <w:t>контроль за</w:t>
      </w:r>
      <w:proofErr w:type="gramEnd"/>
      <w:r w:rsidRPr="00130EDD">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 </w:t>
      </w:r>
    </w:p>
    <w:p w:rsidR="00A843BE" w:rsidRPr="00130EDD" w:rsidRDefault="00A843BE" w:rsidP="00130EDD">
      <w:pPr>
        <w:ind w:firstLine="709"/>
        <w:jc w:val="both"/>
      </w:pPr>
    </w:p>
    <w:p w:rsidR="00A843BE" w:rsidRPr="00130EDD" w:rsidRDefault="00A843BE" w:rsidP="00130EDD">
      <w:pPr>
        <w:ind w:firstLine="709"/>
        <w:jc w:val="center"/>
      </w:pPr>
      <w:r w:rsidRPr="00130EDD">
        <w:t xml:space="preserve">4. </w:t>
      </w:r>
      <w:proofErr w:type="gramStart"/>
      <w:r w:rsidRPr="00130EDD">
        <w:t>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130EDD">
        <w:t xml:space="preserve"> Праздничное оформление территории сельского поселения</w:t>
      </w:r>
    </w:p>
    <w:p w:rsidR="00A843BE" w:rsidRPr="00130EDD" w:rsidRDefault="00A843BE" w:rsidP="00130EDD">
      <w:pPr>
        <w:ind w:firstLine="709"/>
        <w:jc w:val="center"/>
      </w:pPr>
    </w:p>
    <w:p w:rsidR="00A843BE" w:rsidRPr="00130EDD" w:rsidRDefault="00A843BE" w:rsidP="00130EDD">
      <w:pPr>
        <w:ind w:firstLine="709"/>
        <w:jc w:val="both"/>
      </w:pPr>
      <w:r w:rsidRPr="00130EDD">
        <w:lastRenderedPageBreak/>
        <w:t xml:space="preserve">4.1. Общие требования по содержанию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а) содержание фасадов зданий, сооружений; </w:t>
      </w:r>
    </w:p>
    <w:p w:rsidR="00A843BE" w:rsidRPr="00130EDD" w:rsidRDefault="00A843BE" w:rsidP="00130EDD">
      <w:pPr>
        <w:ind w:firstLine="709"/>
        <w:jc w:val="both"/>
      </w:pPr>
      <w:r w:rsidRPr="00130EDD">
        <w:t xml:space="preserve">б) уборку и санитарно-гигиеническую очистку земельного участка; </w:t>
      </w:r>
    </w:p>
    <w:p w:rsidR="00A843BE" w:rsidRPr="00130EDD" w:rsidRDefault="00A843BE" w:rsidP="00130EDD">
      <w:pPr>
        <w:ind w:firstLine="709"/>
        <w:jc w:val="both"/>
      </w:pPr>
      <w:r w:rsidRPr="00130EDD">
        <w:t xml:space="preserve">в)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A843BE" w:rsidRPr="00130EDD" w:rsidRDefault="00A843BE" w:rsidP="00130EDD">
      <w:pPr>
        <w:ind w:firstLine="709"/>
        <w:jc w:val="both"/>
      </w:pPr>
      <w:r w:rsidRPr="00130EDD">
        <w:t xml:space="preserve">г) содержание и уход за элементами озеленения и благоустройства, расположенными на земельном участке. </w:t>
      </w:r>
    </w:p>
    <w:p w:rsidR="00A843BE" w:rsidRPr="00130EDD" w:rsidRDefault="00A843BE" w:rsidP="00130EDD">
      <w:pPr>
        <w:ind w:firstLine="709"/>
        <w:jc w:val="both"/>
      </w:pPr>
      <w:r w:rsidRPr="00130EDD">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A843BE" w:rsidRPr="00130EDD" w:rsidRDefault="00A843BE" w:rsidP="00130EDD">
      <w:pPr>
        <w:ind w:firstLine="709"/>
        <w:jc w:val="both"/>
      </w:pPr>
      <w:r w:rsidRPr="00130EDD">
        <w:t>4.2. Содержание фасадов зданий, сооружений</w:t>
      </w:r>
    </w:p>
    <w:p w:rsidR="00A843BE" w:rsidRPr="00130EDD" w:rsidRDefault="00A843BE" w:rsidP="00130EDD">
      <w:pPr>
        <w:ind w:firstLine="709"/>
        <w:jc w:val="both"/>
      </w:pPr>
      <w:r w:rsidRPr="00130EDD">
        <w:t xml:space="preserve">4.2.1. Содержание фасадов зданий, сооружений включает: </w:t>
      </w:r>
    </w:p>
    <w:p w:rsidR="00A843BE" w:rsidRPr="00130EDD" w:rsidRDefault="00A843BE" w:rsidP="00130EDD">
      <w:pPr>
        <w:ind w:firstLine="709"/>
        <w:jc w:val="both"/>
      </w:pPr>
      <w:r w:rsidRPr="00130EDD">
        <w:t xml:space="preserve">а)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A843BE" w:rsidRPr="00130EDD" w:rsidRDefault="00A843BE" w:rsidP="00130EDD">
      <w:pPr>
        <w:ind w:firstLine="709"/>
        <w:jc w:val="both"/>
      </w:pPr>
      <w:r w:rsidRPr="00130EDD">
        <w:t xml:space="preserve">б) обеспечение наличия и содержания в исправном состоянии водостоков, водосточных труб и сливов; </w:t>
      </w:r>
    </w:p>
    <w:p w:rsidR="00A843BE" w:rsidRPr="00130EDD" w:rsidRDefault="00A843BE" w:rsidP="00130EDD">
      <w:pPr>
        <w:ind w:firstLine="709"/>
        <w:jc w:val="both"/>
      </w:pPr>
      <w:r w:rsidRPr="00130EDD">
        <w:t xml:space="preserve">в) герметизацию, заделку и расшивку швов, трещин и выбоин; Восстановление, ремонт и своевременную очистку входных групп, </w:t>
      </w:r>
      <w:r w:rsidR="00624EE0" w:rsidRPr="00130EDD">
        <w:t>отмасток</w:t>
      </w:r>
      <w:r w:rsidRPr="00130EDD">
        <w:t xml:space="preserve">, приямков цокольных окон и входов в подвалы; </w:t>
      </w:r>
    </w:p>
    <w:p w:rsidR="00A843BE" w:rsidRPr="00130EDD" w:rsidRDefault="00A843BE" w:rsidP="00130EDD">
      <w:pPr>
        <w:ind w:firstLine="709"/>
        <w:jc w:val="both"/>
      </w:pPr>
      <w:r w:rsidRPr="00130EDD">
        <w:t xml:space="preserve">г) своевременную очистку и промывку поверхностей фасадов, в том числе элементов фасадов, в зависимости от их состояния и условий эксплуатации; </w:t>
      </w:r>
    </w:p>
    <w:p w:rsidR="00A843BE" w:rsidRPr="00130EDD" w:rsidRDefault="00A843BE" w:rsidP="00130EDD">
      <w:pPr>
        <w:ind w:firstLine="709"/>
        <w:jc w:val="both"/>
      </w:pPr>
      <w:r w:rsidRPr="00130EDD">
        <w:t xml:space="preserve">д) своевременное мытье окон и витрин, вывесок и указателей; </w:t>
      </w:r>
    </w:p>
    <w:p w:rsidR="00A843BE" w:rsidRPr="00130EDD" w:rsidRDefault="00A843BE" w:rsidP="00130EDD">
      <w:pPr>
        <w:ind w:firstLine="709"/>
        <w:jc w:val="both"/>
      </w:pPr>
      <w:r w:rsidRPr="00130EDD">
        <w:t xml:space="preserve">е) очистку от надписей, рисунков, объявлений, плакатов и иной информационно-печатной продукции, а также нанесенных граффити. </w:t>
      </w:r>
    </w:p>
    <w:p w:rsidR="00A843BE" w:rsidRPr="00130EDD" w:rsidRDefault="00A843BE" w:rsidP="00130EDD">
      <w:pPr>
        <w:ind w:firstLine="709"/>
        <w:jc w:val="both"/>
      </w:pPr>
      <w:r w:rsidRPr="00130EDD">
        <w:t xml:space="preserve">4.2.2.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A843BE" w:rsidRPr="00130EDD" w:rsidRDefault="00A843BE" w:rsidP="00130EDD">
      <w:pPr>
        <w:ind w:firstLine="709"/>
        <w:jc w:val="both"/>
      </w:pPr>
      <w:r w:rsidRPr="00130EDD">
        <w:t xml:space="preserve">а) по мере необходимости, но не реже одного раза в год, очищать и промывать фасады, </w:t>
      </w:r>
    </w:p>
    <w:p w:rsidR="00A843BE" w:rsidRPr="00130EDD" w:rsidRDefault="00A843BE" w:rsidP="00130EDD">
      <w:pPr>
        <w:ind w:firstLine="709"/>
        <w:jc w:val="both"/>
      </w:pPr>
      <w:r w:rsidRPr="00130EDD">
        <w:t xml:space="preserve">б)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A843BE" w:rsidRPr="00130EDD" w:rsidRDefault="00A843BE" w:rsidP="00130EDD">
      <w:pPr>
        <w:ind w:firstLine="708"/>
        <w:jc w:val="both"/>
      </w:pPr>
      <w:r w:rsidRPr="00130EDD">
        <w:t xml:space="preserve">в) проводить текущий ремонт, в том числе окраску фасада, с периодичностью в пределах 5-6 лет с учетом фактического состояния фасада; </w:t>
      </w:r>
    </w:p>
    <w:p w:rsidR="00A843BE" w:rsidRPr="00130EDD" w:rsidRDefault="00A843BE" w:rsidP="00130EDD">
      <w:pPr>
        <w:ind w:firstLine="708"/>
        <w:jc w:val="both"/>
      </w:pPr>
      <w:proofErr w:type="gramStart"/>
      <w:r w:rsidRPr="00130EDD">
        <w:t xml:space="preserve">г)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w:t>
      </w:r>
      <w:proofErr w:type="gramEnd"/>
    </w:p>
    <w:p w:rsidR="00A843BE" w:rsidRPr="00130EDD" w:rsidRDefault="00A843BE" w:rsidP="00130EDD">
      <w:pPr>
        <w:ind w:firstLine="708"/>
        <w:jc w:val="both"/>
      </w:pPr>
      <w:r w:rsidRPr="00130EDD">
        <w:t xml:space="preserve">д)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A843BE" w:rsidRPr="00130EDD" w:rsidRDefault="00A843BE" w:rsidP="00130EDD">
      <w:pPr>
        <w:ind w:firstLine="708"/>
        <w:jc w:val="both"/>
      </w:pPr>
      <w:r w:rsidRPr="00130EDD">
        <w:lastRenderedPageBreak/>
        <w:t xml:space="preserve">е)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A843BE" w:rsidRPr="00130EDD" w:rsidRDefault="00A843BE" w:rsidP="00130EDD">
      <w:pPr>
        <w:ind w:firstLine="708"/>
        <w:jc w:val="both"/>
      </w:pPr>
      <w:r w:rsidRPr="00130EDD">
        <w:t xml:space="preserve">4.2.3. При эксплуатации фасадов не допускается: </w:t>
      </w:r>
    </w:p>
    <w:p w:rsidR="00A843BE" w:rsidRPr="00130EDD" w:rsidRDefault="00A843BE" w:rsidP="00130EDD">
      <w:pPr>
        <w:ind w:firstLine="708"/>
        <w:jc w:val="both"/>
      </w:pPr>
      <w:r w:rsidRPr="00130EDD">
        <w:t xml:space="preserve">а)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A843BE" w:rsidRPr="00130EDD" w:rsidRDefault="00A843BE" w:rsidP="00130EDD">
      <w:pPr>
        <w:ind w:firstLine="708"/>
        <w:jc w:val="both"/>
      </w:pPr>
      <w:r w:rsidRPr="00130EDD">
        <w:t xml:space="preserve">б) нарушение герметизации межпанельных стыков; </w:t>
      </w:r>
    </w:p>
    <w:p w:rsidR="00A843BE" w:rsidRPr="00130EDD" w:rsidRDefault="00A843BE" w:rsidP="00130EDD">
      <w:pPr>
        <w:ind w:firstLine="708"/>
        <w:jc w:val="both"/>
      </w:pPr>
      <w:r w:rsidRPr="00130EDD">
        <w:t xml:space="preserve">в)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A843BE" w:rsidRPr="00130EDD" w:rsidRDefault="00A843BE" w:rsidP="00130EDD">
      <w:pPr>
        <w:ind w:firstLine="708"/>
        <w:jc w:val="both"/>
      </w:pPr>
      <w:proofErr w:type="gramStart"/>
      <w:r w:rsidRPr="00130EDD">
        <w:t>г)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A843BE" w:rsidRPr="00130EDD" w:rsidRDefault="00A843BE" w:rsidP="00130EDD">
      <w:pPr>
        <w:ind w:firstLine="708"/>
        <w:jc w:val="both"/>
      </w:pPr>
      <w:proofErr w:type="gramStart"/>
      <w:r w:rsidRPr="00130EDD">
        <w:t xml:space="preserve">д) разрушение (отсутствие, загрязнение) ограждений балконов, лоджий, парапетов и т.п.; </w:t>
      </w:r>
      <w:proofErr w:type="gramEnd"/>
    </w:p>
    <w:p w:rsidR="00A843BE" w:rsidRPr="00130EDD" w:rsidRDefault="00A843BE" w:rsidP="00130EDD">
      <w:pPr>
        <w:ind w:firstLine="708"/>
        <w:jc w:val="both"/>
      </w:pPr>
      <w:r w:rsidRPr="00130EDD">
        <w:t xml:space="preserve">е)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 </w:t>
      </w:r>
    </w:p>
    <w:p w:rsidR="00A843BE" w:rsidRPr="00130EDD" w:rsidRDefault="00A843BE" w:rsidP="00130EDD">
      <w:pPr>
        <w:ind w:firstLine="708"/>
        <w:jc w:val="both"/>
      </w:pPr>
      <w:r w:rsidRPr="00130EDD">
        <w:t xml:space="preserve">ж)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A843BE" w:rsidRPr="00130EDD" w:rsidRDefault="00A843BE" w:rsidP="00130EDD">
      <w:pPr>
        <w:ind w:firstLine="708"/>
        <w:jc w:val="both"/>
      </w:pPr>
      <w:r w:rsidRPr="00130EDD">
        <w:t>з)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A843BE" w:rsidRPr="00130EDD" w:rsidRDefault="00A843BE" w:rsidP="00130EDD">
      <w:pPr>
        <w:ind w:firstLine="708"/>
        <w:jc w:val="both"/>
      </w:pPr>
      <w:r w:rsidRPr="00130EDD">
        <w:t xml:space="preserve">4.2.4. Допускается: </w:t>
      </w:r>
    </w:p>
    <w:p w:rsidR="00A843BE" w:rsidRPr="00130EDD" w:rsidRDefault="00A843BE" w:rsidP="00130EDD">
      <w:pPr>
        <w:ind w:firstLine="708"/>
        <w:jc w:val="both"/>
      </w:pPr>
      <w:r w:rsidRPr="00130EDD">
        <w:t xml:space="preserve">а) установка информационных стендов при входах в подъезды; </w:t>
      </w:r>
    </w:p>
    <w:p w:rsidR="00A843BE" w:rsidRPr="00130EDD" w:rsidRDefault="00A843BE" w:rsidP="00130EDD">
      <w:pPr>
        <w:ind w:firstLine="708"/>
        <w:jc w:val="both"/>
      </w:pPr>
      <w:r w:rsidRPr="00130EDD">
        <w:t xml:space="preserve">б) размещение антенн и кабелей систем коллективного приема эфирного телевидения на кровле зданий в соответствии с проектным решением. </w:t>
      </w:r>
    </w:p>
    <w:p w:rsidR="00A843BE" w:rsidRPr="00130EDD" w:rsidRDefault="00A843BE" w:rsidP="00130EDD">
      <w:pPr>
        <w:ind w:firstLine="708"/>
        <w:jc w:val="both"/>
      </w:pPr>
      <w:r w:rsidRPr="00130EDD">
        <w:t>4.3. Домовые знаки</w:t>
      </w:r>
    </w:p>
    <w:p w:rsidR="00A843BE" w:rsidRPr="00130EDD" w:rsidRDefault="00A843BE" w:rsidP="00130EDD">
      <w:pPr>
        <w:ind w:firstLine="708"/>
        <w:jc w:val="both"/>
      </w:pPr>
      <w:r w:rsidRPr="00130EDD">
        <w:t xml:space="preserve"> а) здания, сооружения должны быть оборудованы домовыми знаками; </w:t>
      </w:r>
    </w:p>
    <w:p w:rsidR="00A843BE" w:rsidRPr="00130EDD" w:rsidRDefault="00A843BE" w:rsidP="00130EDD">
      <w:pPr>
        <w:ind w:firstLine="708"/>
        <w:jc w:val="both"/>
      </w:pPr>
      <w:r w:rsidRPr="00130EDD">
        <w:t xml:space="preserve">б)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A843BE" w:rsidRPr="00130EDD" w:rsidRDefault="00A843BE" w:rsidP="00130EDD">
      <w:pPr>
        <w:ind w:firstLine="708"/>
        <w:jc w:val="both"/>
      </w:pPr>
      <w:r w:rsidRPr="00130EDD">
        <w:t xml:space="preserve">4.4. Входные группы (узлы) </w:t>
      </w:r>
    </w:p>
    <w:p w:rsidR="00A843BE" w:rsidRPr="00130EDD" w:rsidRDefault="00A843BE" w:rsidP="00130EDD">
      <w:pPr>
        <w:ind w:firstLine="708"/>
        <w:jc w:val="both"/>
      </w:pPr>
      <w:r w:rsidRPr="00130EDD">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w:t>
      </w:r>
      <w:r w:rsidR="00624EE0">
        <w:t xml:space="preserve"> </w:t>
      </w:r>
      <w:r w:rsidRPr="00130EDD">
        <w:t>обильных групп населения (пандусы, перила и пр.).</w:t>
      </w:r>
    </w:p>
    <w:p w:rsidR="00A843BE" w:rsidRPr="00130EDD" w:rsidRDefault="00A843BE" w:rsidP="00130EDD">
      <w:pPr>
        <w:ind w:firstLine="708"/>
        <w:jc w:val="both"/>
      </w:pPr>
      <w:r w:rsidRPr="00130EDD">
        <w:t xml:space="preserve"> 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 При повороте пандуса или его протяженности более 9 м не реже чем через каждые 9 м рекомендуется предусматривать горизонтальные площадки размером 1,5 x 1,5 м. </w:t>
      </w:r>
    </w:p>
    <w:p w:rsidR="00A843BE" w:rsidRPr="00130EDD" w:rsidRDefault="00A843BE" w:rsidP="00130EDD">
      <w:pPr>
        <w:ind w:firstLine="708"/>
        <w:jc w:val="both"/>
      </w:pPr>
      <w:r w:rsidRPr="00130EDD">
        <w:t xml:space="preserve">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130EDD">
        <w:t>отличающимися</w:t>
      </w:r>
      <w:proofErr w:type="gramEnd"/>
      <w:r w:rsidRPr="00130EDD">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 </w:t>
      </w:r>
    </w:p>
    <w:p w:rsidR="00A843BE" w:rsidRPr="00130EDD" w:rsidRDefault="00A843BE" w:rsidP="00130EDD">
      <w:pPr>
        <w:ind w:firstLine="708"/>
        <w:jc w:val="both"/>
      </w:pPr>
      <w:r w:rsidRPr="00130EDD">
        <w:lastRenderedPageBreak/>
        <w:t xml:space="preserve">4.4.1. При проектировании входных групп, обновлении, изменении фасадов зданий, сооружений не допускается: </w:t>
      </w:r>
    </w:p>
    <w:p w:rsidR="00A843BE" w:rsidRPr="00130EDD" w:rsidRDefault="00A843BE" w:rsidP="00130EDD">
      <w:pPr>
        <w:ind w:firstLine="708"/>
        <w:jc w:val="both"/>
      </w:pPr>
      <w:r w:rsidRPr="00130EDD">
        <w:t xml:space="preserve">а)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 </w:t>
      </w:r>
    </w:p>
    <w:p w:rsidR="00A843BE" w:rsidRPr="00130EDD" w:rsidRDefault="00A843BE" w:rsidP="00130EDD">
      <w:pPr>
        <w:ind w:firstLine="708"/>
        <w:jc w:val="both"/>
      </w:pPr>
      <w:r w:rsidRPr="00130EDD">
        <w:t xml:space="preserve">б) устройство опорных элементов (колонн, стоек и т.д.), препятствующих движению пешеходов; </w:t>
      </w:r>
    </w:p>
    <w:p w:rsidR="00A843BE" w:rsidRPr="00130EDD" w:rsidRDefault="00A843BE" w:rsidP="00130EDD">
      <w:pPr>
        <w:ind w:firstLine="708"/>
        <w:jc w:val="both"/>
      </w:pPr>
      <w:r w:rsidRPr="00130EDD">
        <w:t xml:space="preserve">в) устройство двух и более входов (с учетом существующих) без разработки проектной документации с учетом комплексного решения всего фасада здания; </w:t>
      </w:r>
    </w:p>
    <w:p w:rsidR="00A843BE" w:rsidRPr="00130EDD" w:rsidRDefault="00A843BE" w:rsidP="00130EDD">
      <w:pPr>
        <w:ind w:firstLine="708"/>
        <w:jc w:val="both"/>
      </w:pPr>
      <w:r w:rsidRPr="00130EDD">
        <w:t xml:space="preserve">г)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 </w:t>
      </w:r>
    </w:p>
    <w:p w:rsidR="00A843BE" w:rsidRPr="00130EDD" w:rsidRDefault="00A843BE" w:rsidP="00130EDD">
      <w:pPr>
        <w:ind w:firstLine="708"/>
        <w:jc w:val="both"/>
      </w:pPr>
      <w:r w:rsidRPr="00130EDD">
        <w:t xml:space="preserve">д) размещение входной группы в многоквартирном доме без получения согласия собственников помещений в многоквартирном доме; </w:t>
      </w:r>
    </w:p>
    <w:p w:rsidR="00A843BE" w:rsidRPr="00130EDD" w:rsidRDefault="00A843BE" w:rsidP="00130EDD">
      <w:pPr>
        <w:ind w:firstLine="708"/>
        <w:jc w:val="both"/>
      </w:pPr>
      <w:r w:rsidRPr="00130EDD">
        <w:t xml:space="preserve">е) использование балкона для устройства входной группы без получения согласия собственника жилого помещения; </w:t>
      </w:r>
    </w:p>
    <w:p w:rsidR="00A843BE" w:rsidRPr="00130EDD" w:rsidRDefault="00A843BE" w:rsidP="00130EDD">
      <w:pPr>
        <w:ind w:firstLine="708"/>
        <w:jc w:val="both"/>
      </w:pPr>
      <w:r w:rsidRPr="00130EDD">
        <w:t>ж) самовольное размещение входных групп нежилых помещений, расположенных в многоквартирных домах, без согласования с уполномоченным органом.</w:t>
      </w:r>
    </w:p>
    <w:p w:rsidR="00A843BE" w:rsidRPr="00130EDD" w:rsidRDefault="00A843BE" w:rsidP="00130EDD">
      <w:pPr>
        <w:ind w:firstLine="709"/>
        <w:jc w:val="both"/>
      </w:pPr>
      <w:r w:rsidRPr="00130EDD">
        <w:t xml:space="preserve">4.5. Кровли </w:t>
      </w:r>
    </w:p>
    <w:p w:rsidR="00A843BE" w:rsidRPr="00130EDD" w:rsidRDefault="00A843BE" w:rsidP="00130EDD">
      <w:pPr>
        <w:ind w:firstLine="709"/>
        <w:jc w:val="both"/>
      </w:pPr>
      <w:r w:rsidRPr="00130EDD">
        <w:t xml:space="preserve">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A843BE" w:rsidRPr="00130EDD" w:rsidRDefault="00A843BE" w:rsidP="00130EDD">
      <w:pPr>
        <w:ind w:firstLine="709"/>
        <w:jc w:val="both"/>
      </w:pPr>
      <w:r w:rsidRPr="00130EDD">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A843BE" w:rsidRPr="00130EDD" w:rsidRDefault="00A843BE" w:rsidP="00130EDD">
      <w:pPr>
        <w:ind w:firstLine="709"/>
        <w:jc w:val="both"/>
      </w:pPr>
      <w:r w:rsidRPr="00130EDD">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A843BE" w:rsidRPr="00130EDD" w:rsidRDefault="00A843BE" w:rsidP="00130EDD">
      <w:pPr>
        <w:ind w:firstLine="709"/>
        <w:jc w:val="both"/>
      </w:pPr>
      <w:r w:rsidRPr="00130EDD">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A843BE" w:rsidRPr="00130EDD" w:rsidRDefault="00A843BE" w:rsidP="00130EDD">
      <w:pPr>
        <w:ind w:firstLine="709"/>
        <w:jc w:val="both"/>
      </w:pPr>
      <w:r w:rsidRPr="00130EDD">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A843BE" w:rsidRPr="00130EDD" w:rsidRDefault="00A843BE" w:rsidP="00130EDD">
      <w:pPr>
        <w:ind w:firstLine="709"/>
        <w:jc w:val="both"/>
      </w:pPr>
      <w:r w:rsidRPr="00130EDD">
        <w:t xml:space="preserve">б)  сброс с кровель зданий льда, снега и мусора в воронки водосточных труб. </w:t>
      </w:r>
    </w:p>
    <w:p w:rsidR="00A843BE" w:rsidRPr="00130EDD" w:rsidRDefault="00A843BE" w:rsidP="00130EDD">
      <w:pPr>
        <w:ind w:firstLine="709"/>
        <w:jc w:val="both"/>
      </w:pPr>
      <w:r w:rsidRPr="00130EDD">
        <w:t xml:space="preserve">4.6. Содержание земельных участков </w:t>
      </w:r>
    </w:p>
    <w:p w:rsidR="00A843BE" w:rsidRPr="00130EDD" w:rsidRDefault="00A843BE" w:rsidP="00130EDD">
      <w:pPr>
        <w:ind w:firstLine="709"/>
        <w:jc w:val="both"/>
      </w:pPr>
      <w:r w:rsidRPr="00130EDD">
        <w:t xml:space="preserve">Содержание территорий земельных участков включает в себя: </w:t>
      </w:r>
    </w:p>
    <w:p w:rsidR="00A843BE" w:rsidRPr="00130EDD" w:rsidRDefault="00A843BE" w:rsidP="00130EDD">
      <w:pPr>
        <w:ind w:firstLine="709"/>
        <w:jc w:val="both"/>
      </w:pPr>
      <w:r w:rsidRPr="00130EDD">
        <w:t>а) ежедневную уборку от мусора, листвы, снега и льда (наледи);</w:t>
      </w:r>
    </w:p>
    <w:p w:rsidR="00A843BE" w:rsidRPr="00130EDD" w:rsidRDefault="00A843BE" w:rsidP="00130EDD">
      <w:pPr>
        <w:ind w:firstLine="709"/>
        <w:jc w:val="both"/>
      </w:pPr>
      <w:r w:rsidRPr="00130EDD">
        <w:lastRenderedPageBreak/>
        <w:t xml:space="preserve"> б) обработку </w:t>
      </w:r>
      <w:proofErr w:type="spellStart"/>
      <w:r w:rsidRPr="00130EDD">
        <w:t>противогололедными</w:t>
      </w:r>
      <w:proofErr w:type="spellEnd"/>
      <w:r w:rsidRPr="00130EDD">
        <w:t xml:space="preserve"> материалами покрытий проезжей части дорог, мостов, улиц, тротуаров, проездов, пешеходных территорий;</w:t>
      </w:r>
    </w:p>
    <w:p w:rsidR="00A843BE" w:rsidRPr="00130EDD" w:rsidRDefault="00A843BE" w:rsidP="00130EDD">
      <w:pPr>
        <w:ind w:firstLine="709"/>
        <w:jc w:val="both"/>
      </w:pPr>
      <w:r w:rsidRPr="00130EDD">
        <w:t xml:space="preserve"> в) сгребание и подметание снега; </w:t>
      </w:r>
    </w:p>
    <w:p w:rsidR="00A843BE" w:rsidRPr="00130EDD" w:rsidRDefault="00A843BE" w:rsidP="00130EDD">
      <w:pPr>
        <w:ind w:firstLine="709"/>
        <w:jc w:val="both"/>
      </w:pPr>
      <w:r w:rsidRPr="00130EDD">
        <w:t xml:space="preserve">г) вывоз снега и льда (снежно-ледяных образований); </w:t>
      </w:r>
    </w:p>
    <w:p w:rsidR="00A843BE" w:rsidRPr="00130EDD" w:rsidRDefault="00A843BE" w:rsidP="00130EDD">
      <w:pPr>
        <w:ind w:firstLine="709"/>
        <w:jc w:val="both"/>
      </w:pPr>
      <w:r w:rsidRPr="00130EDD">
        <w:t xml:space="preserve">д)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A843BE" w:rsidRPr="00130EDD" w:rsidRDefault="00A843BE" w:rsidP="00130EDD">
      <w:pPr>
        <w:ind w:firstLine="709"/>
        <w:jc w:val="both"/>
      </w:pPr>
      <w:r w:rsidRPr="00130EDD">
        <w:t>е) уборку, мойку и дезинфекцию мусороприемных камер, контейнеров (бункеров) и контейнерных площадок;</w:t>
      </w:r>
    </w:p>
    <w:p w:rsidR="00A843BE" w:rsidRPr="00130EDD" w:rsidRDefault="00A843BE" w:rsidP="00130EDD">
      <w:pPr>
        <w:ind w:firstLine="709"/>
        <w:jc w:val="both"/>
      </w:pPr>
      <w:r w:rsidRPr="00130EDD">
        <w:t xml:space="preserve">ж) отвод дождевых и талых вод; </w:t>
      </w:r>
    </w:p>
    <w:p w:rsidR="00A843BE" w:rsidRPr="00130EDD" w:rsidRDefault="00A843BE" w:rsidP="00130EDD">
      <w:pPr>
        <w:ind w:firstLine="709"/>
        <w:jc w:val="both"/>
      </w:pPr>
      <w:r w:rsidRPr="00130EDD">
        <w:t xml:space="preserve">з) сбор и вывоз твердых бытовых, крупногабаритных и иных отходов; </w:t>
      </w:r>
    </w:p>
    <w:p w:rsidR="00A843BE" w:rsidRPr="00130EDD" w:rsidRDefault="00A843BE" w:rsidP="00130EDD">
      <w:pPr>
        <w:ind w:firstLine="709"/>
        <w:jc w:val="both"/>
      </w:pPr>
      <w:r w:rsidRPr="00130EDD">
        <w:t xml:space="preserve">и) полив территории для уменьшения пылеобразования и увлажнения воздуха; </w:t>
      </w:r>
    </w:p>
    <w:p w:rsidR="00A843BE" w:rsidRPr="00130EDD" w:rsidRDefault="00A843BE" w:rsidP="00130EDD">
      <w:pPr>
        <w:ind w:firstLine="709"/>
        <w:jc w:val="both"/>
      </w:pPr>
      <w:r w:rsidRPr="00130EDD">
        <w:t xml:space="preserve">к) обеспечение сохранности зеленых насаждений и уход за ними; </w:t>
      </w:r>
    </w:p>
    <w:p w:rsidR="00A843BE" w:rsidRPr="00130EDD" w:rsidRDefault="00A843BE" w:rsidP="00130EDD">
      <w:pPr>
        <w:ind w:firstLine="709"/>
        <w:jc w:val="both"/>
      </w:pPr>
      <w:r w:rsidRPr="00130EDD">
        <w:t xml:space="preserve">л)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A843BE" w:rsidRPr="00130EDD" w:rsidRDefault="00A843BE" w:rsidP="00130EDD">
      <w:pPr>
        <w:ind w:firstLine="709"/>
        <w:jc w:val="both"/>
      </w:pPr>
      <w:r w:rsidRPr="00130EDD">
        <w:t xml:space="preserve">м) содержание смотровых и </w:t>
      </w:r>
      <w:proofErr w:type="gramStart"/>
      <w:r w:rsidRPr="00130EDD">
        <w:t>дожде</w:t>
      </w:r>
      <w:proofErr w:type="gramEnd"/>
      <w:r w:rsidR="00624EE0">
        <w:t xml:space="preserve"> </w:t>
      </w:r>
      <w:r w:rsidRPr="00130EDD">
        <w:t>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A843BE" w:rsidRPr="00130EDD" w:rsidRDefault="00A843BE" w:rsidP="00130EDD">
      <w:pPr>
        <w:ind w:firstLine="709"/>
        <w:jc w:val="both"/>
      </w:pPr>
      <w:r w:rsidRPr="00130EDD">
        <w:t xml:space="preserve">н)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A843BE" w:rsidRPr="00130EDD" w:rsidRDefault="00A843BE" w:rsidP="00130EDD">
      <w:pPr>
        <w:ind w:firstLine="709"/>
        <w:jc w:val="both"/>
      </w:pPr>
      <w:r w:rsidRPr="00130EDD">
        <w:t xml:space="preserve">4.7. Содержание дорог </w:t>
      </w:r>
    </w:p>
    <w:p w:rsidR="00A843BE" w:rsidRPr="00130EDD" w:rsidRDefault="00A843BE" w:rsidP="00130EDD">
      <w:pPr>
        <w:ind w:firstLine="709"/>
        <w:jc w:val="both"/>
      </w:pPr>
      <w:r w:rsidRPr="00130EDD">
        <w:t xml:space="preserve">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Содержание территорий дорог включает в себя: </w:t>
      </w:r>
    </w:p>
    <w:p w:rsidR="00A843BE" w:rsidRPr="00130EDD" w:rsidRDefault="00A843BE" w:rsidP="00130EDD">
      <w:pPr>
        <w:ind w:firstLine="709"/>
        <w:jc w:val="both"/>
      </w:pPr>
      <w:r w:rsidRPr="00130EDD">
        <w:t>а) ремонт дорог, тротуаров, искусственных дорожных сооружений, внутриквартальных проездов;</w:t>
      </w:r>
    </w:p>
    <w:p w:rsidR="00A843BE" w:rsidRPr="00130EDD" w:rsidRDefault="00A843BE" w:rsidP="00130EDD">
      <w:pPr>
        <w:ind w:firstLine="709"/>
        <w:jc w:val="both"/>
      </w:pPr>
      <w:r w:rsidRPr="00130EDD">
        <w:t>б) уборку грязи, мусора, снега и льда (наледи) с тротуаров (пешеходных зон, дорожек) и проезжей части дорог, искусственных дорожных сооружений;</w:t>
      </w:r>
    </w:p>
    <w:p w:rsidR="00A843BE" w:rsidRPr="00130EDD" w:rsidRDefault="00A843BE" w:rsidP="00130EDD">
      <w:pPr>
        <w:ind w:firstLine="709"/>
        <w:jc w:val="both"/>
      </w:pPr>
      <w:r w:rsidRPr="00130EDD">
        <w:t xml:space="preserve">в) мойку и полив дорожных покрытий; </w:t>
      </w:r>
    </w:p>
    <w:p w:rsidR="00A843BE" w:rsidRPr="00130EDD" w:rsidRDefault="00A843BE" w:rsidP="00130EDD">
      <w:pPr>
        <w:ind w:firstLine="709"/>
        <w:jc w:val="both"/>
      </w:pPr>
      <w:r w:rsidRPr="00130EDD">
        <w:t xml:space="preserve">г) уход за газонами и зелеными насаждениями; </w:t>
      </w:r>
    </w:p>
    <w:p w:rsidR="00A843BE" w:rsidRPr="00130EDD" w:rsidRDefault="00A843BE" w:rsidP="00130EDD">
      <w:pPr>
        <w:ind w:firstLine="709"/>
        <w:jc w:val="both"/>
      </w:pPr>
      <w:r w:rsidRPr="00130EDD">
        <w:t xml:space="preserve">д) ремонт опор наружного освещения и контактной сети общественного и железнодорожного транспорта; </w:t>
      </w:r>
    </w:p>
    <w:p w:rsidR="00A843BE" w:rsidRPr="00130EDD" w:rsidRDefault="00A843BE" w:rsidP="00130EDD">
      <w:pPr>
        <w:ind w:firstLine="709"/>
        <w:jc w:val="both"/>
      </w:pPr>
      <w:r w:rsidRPr="00130EDD">
        <w:t>е) ремонт и окраску малых архитектурных форм;</w:t>
      </w:r>
    </w:p>
    <w:p w:rsidR="00A843BE" w:rsidRPr="00130EDD" w:rsidRDefault="00A843BE" w:rsidP="00130EDD">
      <w:pPr>
        <w:ind w:firstLine="709"/>
        <w:jc w:val="both"/>
      </w:pPr>
      <w:proofErr w:type="gramStart"/>
      <w:r w:rsidRPr="00130EDD">
        <w:t>ж) устройство, ремонт и очистку смотровых и дожде</w:t>
      </w:r>
      <w:r w:rsidR="00624EE0">
        <w:t xml:space="preserve"> </w:t>
      </w:r>
      <w:r w:rsidRPr="00130EDD">
        <w:t>приемных колодцев, нагорных канав и открытых лотков, входящих в состав искусственных дорожных сооружений;</w:t>
      </w:r>
      <w:proofErr w:type="gramEnd"/>
    </w:p>
    <w:p w:rsidR="00A843BE" w:rsidRPr="00130EDD" w:rsidRDefault="00A843BE" w:rsidP="00130EDD">
      <w:pPr>
        <w:ind w:firstLine="709"/>
        <w:jc w:val="both"/>
      </w:pPr>
      <w:r w:rsidRPr="00130EDD">
        <w:t>з) устройство, ремонт и ежегодную окраску ограждений, заборов, турникетов, малых архитектурных форм.</w:t>
      </w:r>
    </w:p>
    <w:p w:rsidR="00A843BE" w:rsidRPr="00130EDD" w:rsidRDefault="00A843BE" w:rsidP="00130EDD">
      <w:pPr>
        <w:ind w:firstLine="709"/>
        <w:jc w:val="both"/>
      </w:pPr>
      <w:r w:rsidRPr="00130EDD">
        <w:t xml:space="preserve">В целях сохранения дорожных покрытий не допускается: </w:t>
      </w:r>
    </w:p>
    <w:p w:rsidR="00A843BE" w:rsidRPr="00130EDD" w:rsidRDefault="00A843BE" w:rsidP="00130EDD">
      <w:pPr>
        <w:ind w:firstLine="709"/>
        <w:jc w:val="both"/>
      </w:pPr>
      <w:r w:rsidRPr="00130EDD">
        <w:t>а) подвоз груза волоком;</w:t>
      </w:r>
    </w:p>
    <w:p w:rsidR="00A843BE" w:rsidRPr="00130EDD" w:rsidRDefault="00A843BE" w:rsidP="00130EDD">
      <w:pPr>
        <w:ind w:firstLine="709"/>
        <w:jc w:val="both"/>
      </w:pPr>
      <w:r w:rsidRPr="00130EDD">
        <w:t>б)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843BE" w:rsidRPr="00130EDD" w:rsidRDefault="00A843BE" w:rsidP="00130EDD">
      <w:pPr>
        <w:ind w:firstLine="709"/>
        <w:jc w:val="both"/>
      </w:pPr>
      <w:r w:rsidRPr="00130EDD">
        <w:t>в) сбрасывание и (или) складирование строительных материалов и строительных отходов на проезжей части и тротуарах.</w:t>
      </w:r>
    </w:p>
    <w:p w:rsidR="00A843BE" w:rsidRPr="00130EDD" w:rsidRDefault="00A843BE" w:rsidP="00130EDD">
      <w:pPr>
        <w:ind w:firstLine="709"/>
        <w:jc w:val="both"/>
      </w:pPr>
      <w:r w:rsidRPr="00130EDD">
        <w:t xml:space="preserve">Требования к отдельным элементам обустройства дорог: </w:t>
      </w:r>
    </w:p>
    <w:p w:rsidR="00A843BE" w:rsidRPr="00130EDD" w:rsidRDefault="00A843BE" w:rsidP="00130EDD">
      <w:pPr>
        <w:ind w:firstLine="709"/>
        <w:jc w:val="both"/>
      </w:pPr>
      <w:r w:rsidRPr="00130EDD">
        <w:t xml:space="preserve">а)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w:t>
      </w:r>
      <w:r w:rsidRPr="00130EDD">
        <w:lastRenderedPageBreak/>
        <w:t xml:space="preserve">проведения месячника благоустройства. Перед покраской ограждения должны быть отремонтированы, очищены от грязи, промыты и загрунтованы; </w:t>
      </w:r>
    </w:p>
    <w:p w:rsidR="00A843BE" w:rsidRPr="00130EDD" w:rsidRDefault="00A843BE" w:rsidP="00130EDD">
      <w:pPr>
        <w:ind w:firstLine="709"/>
        <w:jc w:val="both"/>
      </w:pPr>
      <w:r w:rsidRPr="00130EDD">
        <w:t>б)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A843BE" w:rsidRPr="00130EDD" w:rsidRDefault="00A843BE" w:rsidP="00130EDD">
      <w:pPr>
        <w:ind w:firstLine="709"/>
        <w:jc w:val="both"/>
      </w:pPr>
      <w:r w:rsidRPr="00130EDD">
        <w:t xml:space="preserve"> в) дорожная разметка дорог должна обеспечивать требуемые </w:t>
      </w:r>
      <w:proofErr w:type="spellStart"/>
      <w:r w:rsidRPr="00130EDD">
        <w:t>цвето</w:t>
      </w:r>
      <w:proofErr w:type="spellEnd"/>
      <w:r w:rsidRPr="00130EDD">
        <w:t xml:space="preserve">- и светотехнические характеристики, коэффициент сцепления, сохранность по площади в течение всего периода эксплуатации; </w:t>
      </w:r>
    </w:p>
    <w:p w:rsidR="00A843BE" w:rsidRPr="00130EDD" w:rsidRDefault="00A843BE" w:rsidP="00130EDD">
      <w:pPr>
        <w:ind w:firstLine="709"/>
        <w:jc w:val="both"/>
      </w:pPr>
      <w:r w:rsidRPr="00130EDD">
        <w:t xml:space="preserve">г) конструкции и системы крепления дорожных знаков выбираются в зависимости от условий видимости и возможности монтажа; </w:t>
      </w:r>
    </w:p>
    <w:p w:rsidR="00A843BE" w:rsidRPr="00130EDD" w:rsidRDefault="00A843BE" w:rsidP="00130EDD">
      <w:pPr>
        <w:ind w:firstLine="709"/>
        <w:jc w:val="both"/>
      </w:pPr>
      <w:r w:rsidRPr="00130EDD">
        <w:t xml:space="preserve">д)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A843BE" w:rsidRPr="00130EDD" w:rsidRDefault="00A843BE" w:rsidP="00130EDD">
      <w:pPr>
        <w:ind w:firstLine="709"/>
        <w:jc w:val="both"/>
      </w:pPr>
      <w:r w:rsidRPr="00130EDD">
        <w:t xml:space="preserve">е) элементы визуально-коммуникационной системы: указатели направлений движения транспорта и пешеходов, указатели </w:t>
      </w:r>
      <w:proofErr w:type="spellStart"/>
      <w:r w:rsidRPr="00130EDD">
        <w:t>планировочно</w:t>
      </w:r>
      <w:proofErr w:type="spellEnd"/>
      <w:r w:rsidR="00624EE0">
        <w:t xml:space="preserve"> </w:t>
      </w:r>
      <w:proofErr w:type="gramStart"/>
      <w:r w:rsidRPr="00130EDD">
        <w:t>-с</w:t>
      </w:r>
      <w:proofErr w:type="gramEnd"/>
      <w:r w:rsidRPr="00130EDD">
        <w:t>труктурных элементов поселения устанавливаются на дорогах и транспортных развязках для указания направления движения к ним.</w:t>
      </w:r>
    </w:p>
    <w:p w:rsidR="00A843BE" w:rsidRPr="00130EDD" w:rsidRDefault="00A843BE" w:rsidP="00130EDD">
      <w:pPr>
        <w:ind w:firstLine="709"/>
        <w:jc w:val="both"/>
      </w:pPr>
    </w:p>
    <w:p w:rsidR="00A843BE" w:rsidRPr="00130EDD" w:rsidRDefault="00A843BE" w:rsidP="00130EDD">
      <w:pPr>
        <w:ind w:firstLine="709"/>
        <w:jc w:val="both"/>
      </w:pPr>
    </w:p>
    <w:p w:rsidR="00A843BE" w:rsidRDefault="00A843BE" w:rsidP="00130EDD">
      <w:pPr>
        <w:ind w:firstLine="709"/>
        <w:jc w:val="both"/>
      </w:pPr>
      <w:r w:rsidRPr="00130EDD">
        <w:t xml:space="preserve">4.8. Содержание индивидуальных жилых домов и благоустройство территории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A843BE" w:rsidRPr="00130EDD" w:rsidRDefault="00A843BE" w:rsidP="00130EDD">
      <w:pPr>
        <w:ind w:firstLine="709"/>
        <w:jc w:val="both"/>
      </w:pPr>
      <w:r w:rsidRPr="00130EDD">
        <w:t>а)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843BE" w:rsidRPr="00130EDD" w:rsidRDefault="00A843BE" w:rsidP="00130EDD">
      <w:pPr>
        <w:ind w:firstLine="709"/>
        <w:jc w:val="both"/>
      </w:pPr>
      <w:r w:rsidRPr="00130EDD">
        <w:t xml:space="preserve">б) иметь на жилом доме номерной знак и поддерживать его в исправном состоянии; </w:t>
      </w:r>
    </w:p>
    <w:p w:rsidR="00A843BE" w:rsidRPr="00130EDD" w:rsidRDefault="00A843BE" w:rsidP="00130EDD">
      <w:pPr>
        <w:ind w:firstLine="709"/>
        <w:jc w:val="both"/>
      </w:pPr>
      <w:r w:rsidRPr="00130EDD">
        <w:t xml:space="preserve">в) содержать в порядке территорию домовладения; </w:t>
      </w:r>
    </w:p>
    <w:p w:rsidR="00A843BE" w:rsidRPr="00130EDD" w:rsidRDefault="00A843BE" w:rsidP="00130EDD">
      <w:pPr>
        <w:ind w:firstLine="709"/>
        <w:jc w:val="both"/>
      </w:pPr>
      <w:r w:rsidRPr="00130EDD">
        <w:t xml:space="preserve">г)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A843BE" w:rsidRPr="00130EDD" w:rsidRDefault="00A843BE" w:rsidP="00130EDD">
      <w:pPr>
        <w:ind w:firstLine="709"/>
        <w:jc w:val="both"/>
      </w:pPr>
      <w:r w:rsidRPr="00130EDD">
        <w:t xml:space="preserve">д) очищать канавы и трубы для стока воды, в весенний период обеспечивать проход талых вод; </w:t>
      </w:r>
    </w:p>
    <w:p w:rsidR="00A843BE" w:rsidRPr="00130EDD" w:rsidRDefault="00A843BE" w:rsidP="00130EDD">
      <w:pPr>
        <w:ind w:firstLine="709"/>
        <w:jc w:val="both"/>
      </w:pPr>
      <w:r w:rsidRPr="00130EDD">
        <w:t xml:space="preserve">е)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130EDD">
        <w:t>канализования</w:t>
      </w:r>
      <w:proofErr w:type="spellEnd"/>
      <w:r w:rsidRPr="00130EDD">
        <w:t xml:space="preserve"> местную канализацию, помойную яму, туалет, регулярно производить их очистку и дезинфекцию; </w:t>
      </w:r>
    </w:p>
    <w:p w:rsidR="00A843BE" w:rsidRPr="00130EDD" w:rsidRDefault="00A843BE" w:rsidP="00130EDD">
      <w:pPr>
        <w:ind w:firstLine="709"/>
        <w:jc w:val="both"/>
      </w:pPr>
      <w:r w:rsidRPr="00130EDD">
        <w:t xml:space="preserve">ж) производить складирование твердых и крупногабаритных отходов в контейнеры, установленные на специальных площадках; </w:t>
      </w:r>
    </w:p>
    <w:p w:rsidR="00A843BE" w:rsidRPr="00130EDD" w:rsidRDefault="00A843BE" w:rsidP="00130EDD">
      <w:pPr>
        <w:ind w:firstLine="709"/>
        <w:jc w:val="both"/>
      </w:pPr>
      <w:r w:rsidRPr="00130EDD">
        <w:t xml:space="preserve">з) обеспечить своевременный сбор и вывоз твердых бытовых и крупногабаритных отходов в соответствии с установленным порядком. </w:t>
      </w:r>
    </w:p>
    <w:p w:rsidR="00A843BE" w:rsidRPr="00130EDD" w:rsidRDefault="00A843BE" w:rsidP="00130EDD">
      <w:pPr>
        <w:ind w:firstLine="709"/>
        <w:jc w:val="both"/>
      </w:pPr>
      <w:r w:rsidRPr="00130EDD">
        <w:t xml:space="preserve">На территории индивидуальной жилой застройки не допускается: </w:t>
      </w:r>
    </w:p>
    <w:p w:rsidR="00A843BE" w:rsidRPr="00130EDD" w:rsidRDefault="00A843BE" w:rsidP="00130EDD">
      <w:pPr>
        <w:ind w:firstLine="709"/>
        <w:jc w:val="both"/>
      </w:pPr>
      <w:r w:rsidRPr="00130EDD">
        <w:t xml:space="preserve">а) размещать ограждение за границами домовладения; </w:t>
      </w:r>
    </w:p>
    <w:p w:rsidR="00A843BE" w:rsidRPr="00130EDD" w:rsidRDefault="00A843BE" w:rsidP="00130EDD">
      <w:pPr>
        <w:ind w:firstLine="709"/>
        <w:jc w:val="both"/>
      </w:pPr>
      <w:r w:rsidRPr="00130EDD">
        <w:t xml:space="preserve">б) сжигать листву, любые виды отходов и мусор на территориях домовладений и прилегающих к ним территориях; </w:t>
      </w:r>
    </w:p>
    <w:p w:rsidR="00A843BE" w:rsidRPr="00130EDD" w:rsidRDefault="00A843BE" w:rsidP="00130EDD">
      <w:pPr>
        <w:ind w:firstLine="709"/>
        <w:jc w:val="both"/>
      </w:pPr>
      <w:r w:rsidRPr="00130EDD">
        <w:t xml:space="preserve">в) складировать уголь, тару, дрова, крупногабаритные отходы, строительные материалы, за территорией домовладения; </w:t>
      </w:r>
    </w:p>
    <w:p w:rsidR="00A843BE" w:rsidRPr="00130EDD" w:rsidRDefault="00A843BE" w:rsidP="00130EDD">
      <w:pPr>
        <w:ind w:firstLine="709"/>
        <w:jc w:val="both"/>
      </w:pPr>
      <w:r w:rsidRPr="00130EDD">
        <w:t xml:space="preserve">г) мыть транспортные средства за территорией домовладения; </w:t>
      </w:r>
    </w:p>
    <w:p w:rsidR="00A843BE" w:rsidRPr="00130EDD" w:rsidRDefault="00A843BE" w:rsidP="00130EDD">
      <w:pPr>
        <w:ind w:firstLine="709"/>
        <w:jc w:val="both"/>
      </w:pPr>
      <w:r w:rsidRPr="00130EDD">
        <w:t xml:space="preserve">д) строить дворовые постройки, обустраивать выгребные ямы за территорией домовладения; </w:t>
      </w:r>
    </w:p>
    <w:p w:rsidR="00A843BE" w:rsidRPr="00130EDD" w:rsidRDefault="00A843BE" w:rsidP="00130EDD">
      <w:pPr>
        <w:ind w:firstLine="709"/>
        <w:jc w:val="both"/>
      </w:pPr>
      <w:r w:rsidRPr="00130EDD">
        <w:t xml:space="preserve">е)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A843BE" w:rsidRPr="00130EDD" w:rsidRDefault="00A843BE" w:rsidP="00130EDD">
      <w:pPr>
        <w:ind w:firstLine="709"/>
        <w:jc w:val="both"/>
      </w:pPr>
      <w:r w:rsidRPr="00130EDD">
        <w:t xml:space="preserve">ж) разрушать и портить элементы благоустройства территории, засорять водоемы; </w:t>
      </w:r>
    </w:p>
    <w:p w:rsidR="00A843BE" w:rsidRPr="00130EDD" w:rsidRDefault="00A843BE" w:rsidP="00130EDD">
      <w:pPr>
        <w:ind w:firstLine="709"/>
        <w:jc w:val="both"/>
      </w:pPr>
      <w:r w:rsidRPr="00130EDD">
        <w:lastRenderedPageBreak/>
        <w:t xml:space="preserve">з) складировать, размещать и хранить движимое имущество, также разукомплектованное, неисправное или неиспользуемое транспортное средство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и) </w:t>
      </w:r>
      <w:proofErr w:type="gramStart"/>
      <w:r w:rsidRPr="00130EDD">
        <w:t>захламлять</w:t>
      </w:r>
      <w:proofErr w:type="gramEnd"/>
      <w:r w:rsidRPr="00130EDD">
        <w:t xml:space="preserve"> прилегающую территорию любыми отходами; </w:t>
      </w:r>
    </w:p>
    <w:p w:rsidR="00A843BE" w:rsidRPr="00130EDD" w:rsidRDefault="00A843BE" w:rsidP="00130EDD">
      <w:pPr>
        <w:ind w:firstLine="709"/>
        <w:jc w:val="both"/>
      </w:pPr>
      <w:r w:rsidRPr="00130EDD">
        <w:t xml:space="preserve">к) устанавливать устройства наливных помоек, разлив жидких нечистот, вынос отходов производства и потребления на проезжие части. </w:t>
      </w:r>
    </w:p>
    <w:p w:rsidR="00A843BE" w:rsidRPr="00130EDD" w:rsidRDefault="00A843BE" w:rsidP="00130EDD">
      <w:pPr>
        <w:ind w:firstLine="709"/>
        <w:jc w:val="both"/>
      </w:pPr>
      <w:r w:rsidRPr="00130EDD">
        <w:t xml:space="preserve">л) В случае осуществления владельцем земельного участка строительства хозяйственных построек, разрешается временное складирование (до 6 месяцев) строительных материалов на прилегающей территории. При этом должен быть обеспечен проезд автотранспорта. </w:t>
      </w:r>
    </w:p>
    <w:p w:rsidR="00A843BE" w:rsidRPr="00130EDD" w:rsidRDefault="00A843BE" w:rsidP="00130EDD">
      <w:pPr>
        <w:ind w:firstLine="709"/>
        <w:jc w:val="both"/>
      </w:pPr>
      <w:r w:rsidRPr="00130EDD">
        <w:t>4.9. Содержание сетей ливневой канализации, смотровых и ливневых колодцев, водоотводящих сооружений</w:t>
      </w:r>
    </w:p>
    <w:p w:rsidR="00A843BE" w:rsidRPr="00130EDD" w:rsidRDefault="00A843BE" w:rsidP="00130EDD">
      <w:pPr>
        <w:ind w:firstLine="709"/>
        <w:jc w:val="both"/>
      </w:pPr>
      <w:r w:rsidRPr="00130EDD">
        <w:t xml:space="preserve">Смотровые и </w:t>
      </w:r>
      <w:proofErr w:type="spellStart"/>
      <w:r w:rsidRPr="00130EDD">
        <w:t>дождеприемные</w:t>
      </w:r>
      <w:proofErr w:type="spellEnd"/>
      <w:r w:rsidRPr="00130EDD">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 </w:t>
      </w:r>
    </w:p>
    <w:p w:rsidR="00A843BE" w:rsidRPr="00130EDD" w:rsidRDefault="00A843BE" w:rsidP="00130EDD">
      <w:pPr>
        <w:ind w:firstLine="709"/>
        <w:jc w:val="both"/>
      </w:pPr>
      <w:r w:rsidRPr="00130EDD">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A843BE" w:rsidRPr="00130EDD" w:rsidRDefault="00A843BE" w:rsidP="00130EDD">
      <w:pPr>
        <w:ind w:firstLine="709"/>
        <w:jc w:val="both"/>
      </w:pPr>
      <w:r w:rsidRPr="00130EDD">
        <w:t>Содержание и эксплуатация магистральных и внутриквартальных сетей ливневой канализации (при их наличии) осуществляются на основании договоров, заключенных со специализированными организациями в пределах средств, предусмотренных на эти цели в бюджете муниципального образования «</w:t>
      </w:r>
      <w:proofErr w:type="spellStart"/>
      <w:r w:rsidR="00052250">
        <w:t>Покровско-Урустамакское</w:t>
      </w:r>
      <w:proofErr w:type="spellEnd"/>
      <w:r w:rsidRPr="00130EDD">
        <w:t xml:space="preserve"> сельское поселение» Бавлинского муниципального района. Содержание и эксплуатация ведомственных сетей ливневой канализации производятся за счет средств соответствующих организаций. </w:t>
      </w:r>
    </w:p>
    <w:p w:rsidR="00A843BE" w:rsidRPr="00130EDD" w:rsidRDefault="00A843BE" w:rsidP="00130EDD">
      <w:pPr>
        <w:ind w:firstLine="709"/>
        <w:jc w:val="both"/>
      </w:pPr>
      <w:r w:rsidRPr="00130EDD">
        <w:t xml:space="preserve">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 </w:t>
      </w:r>
    </w:p>
    <w:p w:rsidR="00A843BE" w:rsidRPr="00130EDD" w:rsidRDefault="00A843BE" w:rsidP="00130EDD">
      <w:pPr>
        <w:ind w:firstLine="709"/>
        <w:jc w:val="both"/>
      </w:pPr>
      <w:r w:rsidRPr="00130EDD">
        <w:t xml:space="preserve">В целях сохранности коллекторов ливневой канализации устанавливается охранная зона - 2 м в каждую сторону от оси коллектора. </w:t>
      </w:r>
    </w:p>
    <w:p w:rsidR="00A843BE" w:rsidRPr="00130EDD" w:rsidRDefault="00A843BE" w:rsidP="00130EDD">
      <w:pPr>
        <w:ind w:firstLine="709"/>
        <w:jc w:val="both"/>
      </w:pPr>
      <w:r w:rsidRPr="00130EDD">
        <w:t xml:space="preserve">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 </w:t>
      </w:r>
    </w:p>
    <w:p w:rsidR="00A843BE" w:rsidRPr="00130EDD" w:rsidRDefault="00A843BE" w:rsidP="00130EDD">
      <w:pPr>
        <w:ind w:firstLine="709"/>
        <w:jc w:val="both"/>
      </w:pPr>
      <w:r w:rsidRPr="00130EDD">
        <w:t xml:space="preserve">а) производить земляные работы; </w:t>
      </w:r>
    </w:p>
    <w:p w:rsidR="00A843BE" w:rsidRPr="00130EDD" w:rsidRDefault="00A843BE" w:rsidP="00130EDD">
      <w:pPr>
        <w:ind w:firstLine="709"/>
        <w:jc w:val="both"/>
      </w:pPr>
      <w:r w:rsidRPr="00130EDD">
        <w:t xml:space="preserve">б) повреждать сети ливневой канализации, взламывать или разрушать водоприемные люки; </w:t>
      </w:r>
    </w:p>
    <w:p w:rsidR="00A843BE" w:rsidRPr="00130EDD" w:rsidRDefault="00A843BE" w:rsidP="00130EDD">
      <w:pPr>
        <w:ind w:firstLine="709"/>
        <w:jc w:val="both"/>
      </w:pPr>
      <w:r w:rsidRPr="00130EDD">
        <w:t xml:space="preserve">в) осуществлять строительство, устанавливать торговые, хозяйственные и бытовые сооружения; </w:t>
      </w:r>
    </w:p>
    <w:p w:rsidR="00A843BE" w:rsidRPr="00130EDD" w:rsidRDefault="00A843BE" w:rsidP="00130EDD">
      <w:pPr>
        <w:ind w:firstLine="709"/>
        <w:jc w:val="both"/>
      </w:pPr>
      <w:r w:rsidRPr="00130EDD">
        <w:t xml:space="preserve">г) сбрасывать промышленные, бытовые отходы, мусор и иные материалы. </w:t>
      </w:r>
    </w:p>
    <w:p w:rsidR="00A843BE" w:rsidRPr="00130EDD" w:rsidRDefault="00A843BE" w:rsidP="00130EDD">
      <w:pPr>
        <w:ind w:firstLine="709"/>
        <w:jc w:val="both"/>
      </w:pPr>
      <w:r w:rsidRPr="00130EDD">
        <w:t xml:space="preserve">д)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rsidR="00A843BE" w:rsidRPr="00130EDD" w:rsidRDefault="00A843BE" w:rsidP="00130EDD">
      <w:pPr>
        <w:ind w:firstLine="709"/>
        <w:jc w:val="both"/>
      </w:pPr>
      <w:r w:rsidRPr="00130EDD">
        <w:t xml:space="preserve">е) на территории сельского поселения не допускается устройство поглощающих колодцев и испарительных площадок. </w:t>
      </w:r>
    </w:p>
    <w:p w:rsidR="00A843BE" w:rsidRPr="00130EDD" w:rsidRDefault="00A843BE" w:rsidP="00130EDD">
      <w:pPr>
        <w:ind w:firstLine="709"/>
        <w:jc w:val="both"/>
      </w:pPr>
      <w:r w:rsidRPr="00130EDD">
        <w:t xml:space="preserve">Решетки </w:t>
      </w:r>
      <w:proofErr w:type="spellStart"/>
      <w:r w:rsidRPr="00130EDD">
        <w:t>дождеприемных</w:t>
      </w:r>
      <w:proofErr w:type="spellEnd"/>
      <w:r w:rsidRPr="00130EDD">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130EDD">
        <w:t>дождеприемных</w:t>
      </w:r>
      <w:proofErr w:type="spellEnd"/>
      <w:r w:rsidRPr="00130EDD">
        <w:t xml:space="preserve"> колодцев ливневой канализации и их очистка производятся не реже двух раз в год. После очистки смотровых и </w:t>
      </w:r>
      <w:proofErr w:type="spellStart"/>
      <w:r w:rsidRPr="00130EDD">
        <w:t>дождеприемных</w:t>
      </w:r>
      <w:proofErr w:type="spellEnd"/>
      <w:r w:rsidRPr="00130EDD">
        <w:t xml:space="preserve"> колодцев все виды извлеченных загрязнений подлежат немедленному вывозу. </w:t>
      </w:r>
    </w:p>
    <w:p w:rsidR="00A843BE" w:rsidRPr="00130EDD" w:rsidRDefault="00A843BE" w:rsidP="00130EDD">
      <w:pPr>
        <w:ind w:firstLine="709"/>
        <w:jc w:val="both"/>
      </w:pPr>
      <w:r w:rsidRPr="00130EDD">
        <w:t xml:space="preserve">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 </w:t>
      </w:r>
      <w:r w:rsidRPr="00130EDD">
        <w:lastRenderedPageBreak/>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130EDD">
        <w:t>дождеприемных</w:t>
      </w:r>
      <w:proofErr w:type="spellEnd"/>
      <w:r w:rsidRPr="00130EDD">
        <w:t xml:space="preserve"> колодцев - не более чем на 3 см. 50.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 </w:t>
      </w:r>
    </w:p>
    <w:p w:rsidR="00A843BE" w:rsidRPr="00130EDD" w:rsidRDefault="00A843BE" w:rsidP="00130EDD">
      <w:pPr>
        <w:ind w:firstLine="709"/>
        <w:jc w:val="both"/>
      </w:pPr>
      <w:r w:rsidRPr="00130EDD">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w:t>
      </w:r>
    </w:p>
    <w:p w:rsidR="00A843BE" w:rsidRPr="00130EDD" w:rsidRDefault="00A843BE" w:rsidP="00130EDD">
      <w:pPr>
        <w:ind w:firstLine="709"/>
        <w:jc w:val="both"/>
      </w:pPr>
      <w:r w:rsidRPr="00130EDD">
        <w:t>Сброс воды на дорогу запрещается. Ликвидация последствий утечки выполняется силами и за счет сре</w:t>
      </w:r>
      <w:proofErr w:type="gramStart"/>
      <w:r w:rsidRPr="00130EDD">
        <w:t>дств вл</w:t>
      </w:r>
      <w:proofErr w:type="gramEnd"/>
      <w:r w:rsidRPr="00130EDD">
        <w:t xml:space="preserve">адельцев поврежденных инженерных сетей.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 </w:t>
      </w:r>
    </w:p>
    <w:p w:rsidR="00A843BE" w:rsidRPr="00130EDD" w:rsidRDefault="00A843BE" w:rsidP="00130EDD">
      <w:pPr>
        <w:ind w:firstLine="709"/>
        <w:jc w:val="both"/>
      </w:pPr>
      <w:r w:rsidRPr="00130EDD">
        <w:t>4.10. Содержание технических сре</w:t>
      </w:r>
      <w:proofErr w:type="gramStart"/>
      <w:r w:rsidRPr="00130EDD">
        <w:t>дств св</w:t>
      </w:r>
      <w:proofErr w:type="gramEnd"/>
      <w:r w:rsidRPr="00130EDD">
        <w:t xml:space="preserve">язи </w:t>
      </w:r>
    </w:p>
    <w:p w:rsidR="00A843BE" w:rsidRPr="00130EDD" w:rsidRDefault="00A843BE" w:rsidP="00130EDD">
      <w:pPr>
        <w:ind w:firstLine="709"/>
        <w:jc w:val="both"/>
      </w:pPr>
      <w:r w:rsidRPr="00130EDD">
        <w:t>Размещение кабельных линий связи, телевидения, радио, сет</w:t>
      </w:r>
      <w:proofErr w:type="gramStart"/>
      <w:r w:rsidRPr="00130EDD">
        <w:t>и-</w:t>
      </w:r>
      <w:proofErr w:type="gramEnd"/>
      <w:r w:rsidRPr="00130EDD">
        <w:t xml:space="preserve"> «Интернет»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A843BE" w:rsidRPr="00130EDD" w:rsidRDefault="00A843BE" w:rsidP="00130EDD">
      <w:pPr>
        <w:ind w:firstLine="709"/>
        <w:jc w:val="both"/>
      </w:pPr>
      <w:r w:rsidRPr="00130EDD">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A843BE" w:rsidRPr="00130EDD" w:rsidRDefault="00A843BE" w:rsidP="00130EDD">
      <w:pPr>
        <w:ind w:firstLine="709"/>
        <w:jc w:val="both"/>
      </w:pPr>
      <w:r w:rsidRPr="00130EDD">
        <w:t>Не допускается использовать в качестве крепления подвесных линий связи и воздушн</w:t>
      </w:r>
      <w:proofErr w:type="gramStart"/>
      <w:r w:rsidRPr="00130EDD">
        <w:t>о-</w:t>
      </w:r>
      <w:proofErr w:type="gramEnd"/>
      <w:r w:rsidRPr="00130EDD">
        <w:t xml:space="preserve"> кабельных переходов:</w:t>
      </w:r>
    </w:p>
    <w:p w:rsidR="00A843BE" w:rsidRPr="00130EDD" w:rsidRDefault="00A843BE" w:rsidP="00130EDD">
      <w:pPr>
        <w:ind w:firstLine="709"/>
        <w:jc w:val="both"/>
      </w:pPr>
      <w:r w:rsidRPr="00130EDD">
        <w:t xml:space="preserve">а)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A843BE" w:rsidRPr="00130EDD" w:rsidRDefault="00A843BE" w:rsidP="00130EDD">
      <w:pPr>
        <w:ind w:firstLine="709"/>
        <w:jc w:val="both"/>
      </w:pPr>
      <w:proofErr w:type="gramStart"/>
      <w:r w:rsidRPr="00130EDD">
        <w:t xml:space="preserve">б)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пересекать дороги при прокладке кабелей связи воздушным способом от одного здания к другому; </w:t>
      </w:r>
    </w:p>
    <w:p w:rsidR="00A843BE" w:rsidRPr="00130EDD" w:rsidRDefault="00A843BE" w:rsidP="00130EDD">
      <w:pPr>
        <w:ind w:firstLine="709"/>
        <w:jc w:val="both"/>
      </w:pPr>
      <w:r w:rsidRPr="00130EDD">
        <w:t>б) размещать запасы кабеля вне распределительного муфтового шкафа;</w:t>
      </w:r>
    </w:p>
    <w:p w:rsidR="00A843BE" w:rsidRDefault="00A843BE" w:rsidP="00130EDD">
      <w:pPr>
        <w:ind w:firstLine="709"/>
        <w:jc w:val="both"/>
      </w:pPr>
      <w:proofErr w:type="gramStart"/>
      <w:r w:rsidRPr="00130EDD">
        <w:t xml:space="preserve">в)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roofErr w:type="gramEnd"/>
    </w:p>
    <w:p w:rsidR="00293CAD" w:rsidRPr="00130EDD" w:rsidRDefault="00293CAD" w:rsidP="00130EDD">
      <w:pPr>
        <w:ind w:firstLine="709"/>
        <w:jc w:val="both"/>
      </w:pPr>
    </w:p>
    <w:p w:rsidR="00A843BE" w:rsidRDefault="00A843BE" w:rsidP="00130EDD">
      <w:pPr>
        <w:ind w:firstLine="709"/>
        <w:jc w:val="both"/>
      </w:pPr>
      <w:r w:rsidRPr="00130EDD">
        <w:t xml:space="preserve">4.11. Содержание объектов (средств) наружного освещения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A843BE" w:rsidRPr="00130EDD" w:rsidRDefault="00A843BE" w:rsidP="00130EDD">
      <w:pPr>
        <w:ind w:firstLine="709"/>
        <w:jc w:val="both"/>
      </w:pPr>
      <w:r w:rsidRPr="00130EDD">
        <w:t xml:space="preserve">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 </w:t>
      </w:r>
    </w:p>
    <w:p w:rsidR="00A843BE" w:rsidRPr="00130EDD" w:rsidRDefault="00A843BE" w:rsidP="00130EDD">
      <w:pPr>
        <w:ind w:firstLine="709"/>
        <w:jc w:val="both"/>
      </w:pPr>
      <w:r w:rsidRPr="00130EDD">
        <w:t>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A843BE" w:rsidRPr="00130EDD" w:rsidRDefault="00A843BE" w:rsidP="00130EDD">
      <w:pPr>
        <w:ind w:firstLine="709"/>
        <w:jc w:val="both"/>
      </w:pPr>
      <w:r w:rsidRPr="00130EDD">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дворовые территории) - 5%, в подземных пешеходных переходах - 10% как в </w:t>
      </w:r>
      <w:r w:rsidRPr="00130EDD">
        <w:lastRenderedPageBreak/>
        <w:t xml:space="preserve">дневном, так и в вечернем и ночном режимах (на 10 включенных светильников допускается один не включённый). </w:t>
      </w:r>
    </w:p>
    <w:p w:rsidR="00A843BE" w:rsidRPr="00130EDD" w:rsidRDefault="00A843BE" w:rsidP="00130EDD">
      <w:pPr>
        <w:ind w:firstLine="709"/>
        <w:jc w:val="both"/>
      </w:pPr>
      <w:r w:rsidRPr="00130EDD">
        <w:t xml:space="preserve">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Не допускается вывозить указанные типы ламп на свалки, мусороперерабатывающие заводы. </w:t>
      </w:r>
    </w:p>
    <w:p w:rsidR="00A843BE" w:rsidRPr="00130EDD" w:rsidRDefault="00A843BE" w:rsidP="00130EDD">
      <w:pPr>
        <w:ind w:firstLine="709"/>
        <w:jc w:val="both"/>
      </w:pPr>
      <w:r w:rsidRPr="00130EDD">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A843BE" w:rsidRPr="00130EDD" w:rsidRDefault="00A843BE" w:rsidP="00130EDD">
      <w:pPr>
        <w:ind w:firstLine="709"/>
        <w:jc w:val="both"/>
      </w:pPr>
      <w:r w:rsidRPr="00130EDD">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A843BE" w:rsidRPr="00130EDD" w:rsidRDefault="00A843BE" w:rsidP="00130EDD">
      <w:pPr>
        <w:ind w:firstLine="709"/>
        <w:jc w:val="both"/>
      </w:pPr>
      <w:r w:rsidRPr="00130EDD">
        <w:t xml:space="preserve">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A843BE" w:rsidRPr="00130EDD" w:rsidRDefault="00A843BE" w:rsidP="00130EDD">
      <w:pPr>
        <w:ind w:firstLine="709"/>
        <w:jc w:val="both"/>
      </w:pPr>
      <w:r w:rsidRPr="00130EDD">
        <w:t xml:space="preserve">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A843BE" w:rsidRPr="00130EDD" w:rsidRDefault="00A843BE" w:rsidP="00130EDD">
      <w:pPr>
        <w:ind w:firstLine="709"/>
        <w:jc w:val="both"/>
      </w:pPr>
      <w:r w:rsidRPr="00130EDD">
        <w:t xml:space="preserve">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 </w:t>
      </w:r>
    </w:p>
    <w:p w:rsidR="00A843BE" w:rsidRPr="00130EDD" w:rsidRDefault="00A843BE" w:rsidP="00130EDD">
      <w:pPr>
        <w:ind w:firstLine="709"/>
        <w:jc w:val="both"/>
      </w:pPr>
      <w:r w:rsidRPr="00130EDD">
        <w:t>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843BE" w:rsidRPr="00130EDD" w:rsidRDefault="00A843BE" w:rsidP="00130EDD">
      <w:pPr>
        <w:ind w:firstLine="709"/>
        <w:jc w:val="both"/>
      </w:pPr>
      <w:r w:rsidRPr="00130EDD">
        <w:t xml:space="preserve">Не допускается самовольное подсоединение и подключение проводов и кабелей к сетям и устройствам наружного освещения. </w:t>
      </w:r>
    </w:p>
    <w:p w:rsidR="00A843BE" w:rsidRPr="00130EDD" w:rsidRDefault="00A843BE" w:rsidP="00130EDD">
      <w:pPr>
        <w:ind w:firstLine="709"/>
        <w:jc w:val="both"/>
      </w:pPr>
      <w:r w:rsidRPr="00130EDD">
        <w:t xml:space="preserve">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A843BE" w:rsidRPr="00130EDD" w:rsidRDefault="00A843BE" w:rsidP="00130EDD">
      <w:pPr>
        <w:ind w:firstLine="709"/>
        <w:jc w:val="both"/>
      </w:pPr>
      <w:r w:rsidRPr="00130EDD">
        <w:t xml:space="preserve">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A843BE" w:rsidRPr="00130EDD" w:rsidRDefault="00A843BE" w:rsidP="00130EDD">
      <w:pPr>
        <w:ind w:firstLine="709"/>
        <w:jc w:val="both"/>
      </w:pPr>
      <w:r w:rsidRPr="00130EDD">
        <w:t>б) следить за включением и отключением освещения в соответствии с установленным порядком;</w:t>
      </w:r>
    </w:p>
    <w:p w:rsidR="00A843BE" w:rsidRPr="00130EDD" w:rsidRDefault="00A843BE" w:rsidP="00130EDD">
      <w:pPr>
        <w:ind w:firstLine="709"/>
        <w:jc w:val="both"/>
      </w:pPr>
      <w:r w:rsidRPr="00130EDD">
        <w:t xml:space="preserve">в) соблюдать правила установки, содержания, размещения и эксплуатации наружного освещения и оформления; </w:t>
      </w:r>
    </w:p>
    <w:p w:rsidR="00A843BE" w:rsidRPr="00130EDD" w:rsidRDefault="00A843BE" w:rsidP="00130EDD">
      <w:pPr>
        <w:ind w:firstLine="709"/>
        <w:jc w:val="both"/>
      </w:pPr>
      <w:r w:rsidRPr="00130EDD">
        <w:t>г) своевременно производить замену фонарей наружного освещения.</w:t>
      </w:r>
    </w:p>
    <w:p w:rsidR="00A843BE" w:rsidRPr="00130EDD" w:rsidRDefault="00A843BE" w:rsidP="00130EDD">
      <w:pPr>
        <w:ind w:firstLine="709"/>
        <w:jc w:val="both"/>
      </w:pPr>
      <w:r w:rsidRPr="00130EDD">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A843BE" w:rsidRDefault="00A843BE" w:rsidP="00130EDD">
      <w:pPr>
        <w:ind w:firstLine="709"/>
        <w:jc w:val="both"/>
      </w:pPr>
      <w:r w:rsidRPr="00130EDD">
        <w:t xml:space="preserve">Ответственность за уборку территорий, прилегающих к трансформаторным и распределительным подстанциям, другим инженерным сооружениям, работающим в </w:t>
      </w:r>
      <w:r w:rsidRPr="00130EDD">
        <w:lastRenderedPageBreak/>
        <w:t>автоматическом режиме (без обслуживающего персонала), возлагается на владельцев территорий, на которых находятся данные объекты.</w:t>
      </w:r>
    </w:p>
    <w:p w:rsidR="00293CAD" w:rsidRPr="00130EDD" w:rsidRDefault="00293CAD" w:rsidP="00130EDD">
      <w:pPr>
        <w:ind w:firstLine="709"/>
        <w:jc w:val="both"/>
      </w:pPr>
    </w:p>
    <w:p w:rsidR="00A843BE" w:rsidRDefault="00A843BE" w:rsidP="00130EDD">
      <w:pPr>
        <w:ind w:firstLine="709"/>
        <w:jc w:val="both"/>
      </w:pPr>
      <w:r w:rsidRPr="00130EDD">
        <w:t>4.12. Содержание малых архитектурных форм</w:t>
      </w:r>
    </w:p>
    <w:p w:rsidR="00293CAD" w:rsidRPr="00130EDD" w:rsidRDefault="00293CAD" w:rsidP="00130EDD">
      <w:pPr>
        <w:ind w:firstLine="709"/>
        <w:jc w:val="both"/>
      </w:pPr>
    </w:p>
    <w:p w:rsidR="00A843BE" w:rsidRPr="00130EDD" w:rsidRDefault="00A843BE" w:rsidP="00130EDD">
      <w:pPr>
        <w:ind w:firstLine="709"/>
        <w:jc w:val="both"/>
      </w:pPr>
      <w:r w:rsidRPr="00130EDD">
        <w:t>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A843BE" w:rsidRPr="00130EDD" w:rsidRDefault="00A843BE" w:rsidP="00130EDD">
      <w:pPr>
        <w:ind w:firstLine="709"/>
        <w:jc w:val="both"/>
      </w:pPr>
      <w:r w:rsidRPr="00130EDD">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шкафы телефонной связи).</w:t>
      </w:r>
    </w:p>
    <w:p w:rsidR="00A843BE" w:rsidRPr="00130EDD" w:rsidRDefault="00A843BE" w:rsidP="00130EDD">
      <w:pPr>
        <w:ind w:firstLine="709"/>
        <w:jc w:val="both"/>
      </w:pPr>
      <w:r w:rsidRPr="00130EDD">
        <w:t xml:space="preserve">Владельцы малых архитектурных форм обязаны: </w:t>
      </w:r>
    </w:p>
    <w:p w:rsidR="00A843BE" w:rsidRPr="00130EDD" w:rsidRDefault="00A843BE" w:rsidP="00130EDD">
      <w:pPr>
        <w:ind w:firstLine="709"/>
        <w:jc w:val="both"/>
      </w:pPr>
      <w:r w:rsidRPr="00130EDD">
        <w:t xml:space="preserve">а) содержать малые архитектурные формы в чистоте и исправном состоянии; </w:t>
      </w:r>
    </w:p>
    <w:p w:rsidR="00A843BE" w:rsidRPr="00130EDD" w:rsidRDefault="00A843BE" w:rsidP="00130EDD">
      <w:pPr>
        <w:ind w:firstLine="709"/>
        <w:jc w:val="both"/>
      </w:pPr>
      <w:r w:rsidRPr="00130EDD">
        <w:t xml:space="preserve">б)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A843BE" w:rsidRPr="00130EDD" w:rsidRDefault="00A843BE" w:rsidP="00130EDD">
      <w:pPr>
        <w:ind w:firstLine="709"/>
        <w:jc w:val="both"/>
      </w:pPr>
      <w:r w:rsidRPr="00130EDD">
        <w:t xml:space="preserve">в) в зимний период очищать малые архитектурные формы, а также подходы к ним от снега и наледи; </w:t>
      </w:r>
    </w:p>
    <w:p w:rsidR="00A843BE" w:rsidRPr="00130EDD" w:rsidRDefault="00A843BE" w:rsidP="00130EDD">
      <w:pPr>
        <w:ind w:firstLine="709"/>
        <w:jc w:val="both"/>
      </w:pPr>
      <w:r w:rsidRPr="00130EDD">
        <w:t xml:space="preserve">г) обустраивать песочницы с гладкой ограждающей поверхностью, менять песок в песочницах не менее одного раза в год; </w:t>
      </w:r>
    </w:p>
    <w:p w:rsidR="00A843BE" w:rsidRPr="00130EDD" w:rsidRDefault="00A843BE" w:rsidP="00130EDD">
      <w:pPr>
        <w:ind w:firstLine="709"/>
        <w:jc w:val="both"/>
      </w:pPr>
      <w:r w:rsidRPr="00130EDD">
        <w:t>д)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A843BE" w:rsidRPr="00130EDD" w:rsidRDefault="00A843BE" w:rsidP="00130EDD">
      <w:pPr>
        <w:ind w:firstLine="709"/>
        <w:jc w:val="both"/>
      </w:pPr>
      <w:r w:rsidRPr="00130EDD">
        <w:t xml:space="preserve">е) в период работы фонтанов производить ежедневную очистку водной поверхности от мусора.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а)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A843BE" w:rsidRPr="00130EDD" w:rsidRDefault="00A843BE" w:rsidP="00130EDD">
      <w:pPr>
        <w:ind w:firstLine="709"/>
        <w:jc w:val="both"/>
      </w:pPr>
      <w:r w:rsidRPr="00130EDD">
        <w:t xml:space="preserve"> б) развешивать и наклеивать любую информационно-печатную продукцию на малых архитектурных формах; </w:t>
      </w:r>
    </w:p>
    <w:p w:rsidR="00A843BE" w:rsidRPr="00130EDD" w:rsidRDefault="00A843BE" w:rsidP="00130EDD">
      <w:pPr>
        <w:ind w:firstLine="709"/>
        <w:jc w:val="both"/>
      </w:pPr>
      <w:r w:rsidRPr="00130EDD">
        <w:t>в) ломать, повреждать, сносить малые архитектурные формы и их конструктивные элементы, уличное техническое оборудование</w:t>
      </w:r>
    </w:p>
    <w:p w:rsidR="00A843BE" w:rsidRDefault="00A843BE" w:rsidP="00130EDD">
      <w:pPr>
        <w:ind w:firstLine="709"/>
        <w:jc w:val="both"/>
      </w:pPr>
      <w:r w:rsidRPr="00130EDD">
        <w:t xml:space="preserve">г) купаться в фонтанах. </w:t>
      </w:r>
    </w:p>
    <w:p w:rsidR="00293CAD" w:rsidRPr="00130EDD" w:rsidRDefault="00293CAD" w:rsidP="00130EDD">
      <w:pPr>
        <w:ind w:firstLine="709"/>
        <w:jc w:val="both"/>
      </w:pPr>
    </w:p>
    <w:p w:rsidR="00A843BE" w:rsidRDefault="00A843BE" w:rsidP="00130EDD">
      <w:pPr>
        <w:ind w:firstLine="709"/>
        <w:jc w:val="both"/>
      </w:pPr>
      <w:r w:rsidRPr="00130EDD">
        <w:t>4.13. Содержание нестационарных объектов</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Размещение нестационарных объектов осуществляется согласно схеме размещения таких объектов в порядке, установленном муниципальным правовым актом.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A843BE" w:rsidRPr="00130EDD" w:rsidRDefault="00A843BE" w:rsidP="00130EDD">
      <w:pPr>
        <w:ind w:firstLine="709"/>
        <w:jc w:val="both"/>
      </w:pPr>
      <w:r w:rsidRPr="00130EDD">
        <w:t xml:space="preserve">Юридические и физические лица, являющиеся собственниками нестационарных объектов, обязаны: </w:t>
      </w:r>
    </w:p>
    <w:p w:rsidR="00A843BE" w:rsidRPr="00130EDD" w:rsidRDefault="00A843BE" w:rsidP="00130EDD">
      <w:pPr>
        <w:ind w:firstLine="709"/>
        <w:jc w:val="both"/>
      </w:pPr>
      <w:r w:rsidRPr="00130EDD">
        <w:t xml:space="preserve">а) производить их ремонт и окраску. Ремонт должен осуществляться с учетом сохранения внешнего вида и цветового решения, </w:t>
      </w:r>
      <w:proofErr w:type="gramStart"/>
      <w:r w:rsidRPr="00130EDD">
        <w:t>определенных</w:t>
      </w:r>
      <w:proofErr w:type="gramEnd"/>
      <w:r w:rsidRPr="00130EDD">
        <w:t xml:space="preserve"> проектной документацией; </w:t>
      </w:r>
    </w:p>
    <w:p w:rsidR="00A843BE" w:rsidRPr="00130EDD" w:rsidRDefault="00A843BE" w:rsidP="00130EDD">
      <w:pPr>
        <w:ind w:firstLine="709"/>
        <w:jc w:val="both"/>
      </w:pPr>
      <w:r w:rsidRPr="00130EDD">
        <w:lastRenderedPageBreak/>
        <w:t xml:space="preserve">б)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A843BE" w:rsidRPr="00130EDD" w:rsidRDefault="00A843BE" w:rsidP="00130EDD">
      <w:pPr>
        <w:ind w:firstLine="709"/>
        <w:jc w:val="both"/>
      </w:pPr>
      <w:r w:rsidRPr="00130EDD">
        <w:t>в)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а) возводить к нестационарным объектам пристройки, козырьки, навесы и прочие конструкции, не предусмотренные проектами;</w:t>
      </w:r>
    </w:p>
    <w:p w:rsidR="00A843BE" w:rsidRPr="00130EDD" w:rsidRDefault="00A843BE" w:rsidP="00130EDD">
      <w:pPr>
        <w:ind w:firstLine="709"/>
        <w:jc w:val="both"/>
      </w:pPr>
      <w:r w:rsidRPr="00130EDD">
        <w:t>б) выставлять торгово-холодильное оборудование около нестационарных объектов;</w:t>
      </w:r>
    </w:p>
    <w:p w:rsidR="00A843BE" w:rsidRPr="00130EDD" w:rsidRDefault="00A843BE" w:rsidP="00130EDD">
      <w:pPr>
        <w:ind w:firstLine="709"/>
        <w:jc w:val="both"/>
      </w:pPr>
      <w:r w:rsidRPr="00130EDD">
        <w:t xml:space="preserve">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A843BE" w:rsidRDefault="00A843BE" w:rsidP="00130EDD">
      <w:pPr>
        <w:ind w:firstLine="709"/>
        <w:jc w:val="both"/>
      </w:pPr>
      <w:r w:rsidRPr="00130EDD">
        <w:t xml:space="preserve">г) загромождать оборудованием, отходами противопожарные разрывы между нестационарными объектами. </w:t>
      </w:r>
    </w:p>
    <w:p w:rsidR="00293CAD" w:rsidRPr="00130EDD" w:rsidRDefault="00293CAD" w:rsidP="00130EDD">
      <w:pPr>
        <w:ind w:firstLine="709"/>
        <w:jc w:val="both"/>
      </w:pPr>
    </w:p>
    <w:p w:rsidR="00A843BE" w:rsidRDefault="00A843BE" w:rsidP="00130EDD">
      <w:pPr>
        <w:ind w:firstLine="709"/>
        <w:jc w:val="both"/>
      </w:pPr>
      <w:r w:rsidRPr="00130EDD">
        <w:t xml:space="preserve">4.14. Содержание мест производства строительных работ </w:t>
      </w:r>
    </w:p>
    <w:p w:rsidR="00293CAD" w:rsidRPr="00130EDD" w:rsidRDefault="00293CAD" w:rsidP="00130EDD">
      <w:pPr>
        <w:ind w:firstLine="709"/>
        <w:jc w:val="both"/>
      </w:pPr>
    </w:p>
    <w:p w:rsidR="00A843BE" w:rsidRPr="00130EDD" w:rsidRDefault="00A843BE" w:rsidP="00130EDD">
      <w:pPr>
        <w:ind w:firstLine="709"/>
        <w:jc w:val="both"/>
      </w:pPr>
      <w:r w:rsidRPr="00130EDD">
        <w:t>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w:t>
      </w:r>
    </w:p>
    <w:p w:rsidR="00A843BE" w:rsidRPr="00130EDD" w:rsidRDefault="00A843BE" w:rsidP="00130EDD">
      <w:pPr>
        <w:ind w:firstLine="709"/>
        <w:jc w:val="both"/>
      </w:pPr>
      <w:r w:rsidRPr="00130EDD">
        <w:t xml:space="preserve"> До начала, а также в период производства строительных, ремонтных и иных видов работ необходимо: </w:t>
      </w:r>
    </w:p>
    <w:p w:rsidR="00A843BE" w:rsidRPr="00130EDD" w:rsidRDefault="00A843BE" w:rsidP="00130EDD">
      <w:pPr>
        <w:ind w:firstLine="709"/>
        <w:jc w:val="both"/>
      </w:pPr>
      <w:r w:rsidRPr="00130EDD">
        <w:t>а)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A843BE" w:rsidRPr="00130EDD" w:rsidRDefault="00A843BE" w:rsidP="00130EDD">
      <w:pPr>
        <w:ind w:firstLine="708"/>
        <w:jc w:val="both"/>
      </w:pPr>
      <w:r w:rsidRPr="00130EDD">
        <w:t xml:space="preserve">б) обеспечить общую устойчивость, прочность, надежность, эксплуатационную безопасность ограждения строительной площадки; </w:t>
      </w:r>
    </w:p>
    <w:p w:rsidR="00A843BE" w:rsidRPr="00130EDD" w:rsidRDefault="00A843BE" w:rsidP="00130EDD">
      <w:pPr>
        <w:ind w:firstLine="708"/>
        <w:jc w:val="both"/>
      </w:pPr>
      <w:r w:rsidRPr="00130EDD">
        <w:t xml:space="preserve">в)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 </w:t>
      </w:r>
    </w:p>
    <w:p w:rsidR="00A843BE" w:rsidRPr="00130EDD" w:rsidRDefault="00A843BE" w:rsidP="00130EDD">
      <w:pPr>
        <w:ind w:firstLine="708"/>
        <w:jc w:val="both"/>
      </w:pPr>
      <w:r w:rsidRPr="00130EDD">
        <w:t>г)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A843BE" w:rsidRPr="00130EDD" w:rsidRDefault="00A843BE" w:rsidP="00130EDD">
      <w:pPr>
        <w:ind w:firstLine="708"/>
        <w:jc w:val="both"/>
      </w:pPr>
      <w:r w:rsidRPr="00130EDD">
        <w:t xml:space="preserve">д) обеспечить наружное освещение по периметру строительной площадки; </w:t>
      </w:r>
    </w:p>
    <w:p w:rsidR="00A843BE" w:rsidRPr="00130EDD" w:rsidRDefault="00A843BE" w:rsidP="00130EDD">
      <w:pPr>
        <w:ind w:firstLine="708"/>
        <w:jc w:val="both"/>
      </w:pPr>
      <w:r w:rsidRPr="00130EDD">
        <w:t xml:space="preserve">е)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A843BE" w:rsidRPr="00130EDD" w:rsidRDefault="00A843BE" w:rsidP="00130EDD">
      <w:pPr>
        <w:ind w:firstLine="708"/>
        <w:jc w:val="both"/>
      </w:pPr>
      <w:r w:rsidRPr="00130EDD">
        <w:t xml:space="preserve">ж)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A843BE" w:rsidRPr="00130EDD" w:rsidRDefault="00A843BE" w:rsidP="00130EDD">
      <w:pPr>
        <w:ind w:firstLine="708"/>
        <w:jc w:val="both"/>
      </w:pPr>
      <w:r w:rsidRPr="00130EDD">
        <w:t xml:space="preserve">з)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A843BE" w:rsidRPr="00130EDD" w:rsidRDefault="00A843BE" w:rsidP="00130EDD">
      <w:pPr>
        <w:ind w:firstLine="708"/>
        <w:jc w:val="both"/>
      </w:pPr>
      <w:r w:rsidRPr="00130EDD">
        <w:t xml:space="preserve">и)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A843BE" w:rsidRPr="00130EDD" w:rsidRDefault="00A843BE" w:rsidP="00130EDD">
      <w:pPr>
        <w:ind w:firstLine="708"/>
        <w:jc w:val="both"/>
      </w:pPr>
      <w:r w:rsidRPr="00130EDD">
        <w:t>к)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A843BE" w:rsidRPr="00130EDD" w:rsidRDefault="00A843BE" w:rsidP="00130EDD">
      <w:pPr>
        <w:ind w:firstLine="708"/>
        <w:jc w:val="both"/>
      </w:pPr>
      <w:r w:rsidRPr="00130EDD">
        <w:t xml:space="preserve">л)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A843BE" w:rsidRPr="00130EDD" w:rsidRDefault="00A843BE" w:rsidP="00130EDD">
      <w:pPr>
        <w:ind w:firstLine="708"/>
        <w:jc w:val="both"/>
      </w:pPr>
      <w:r w:rsidRPr="00130EDD">
        <w:lastRenderedPageBreak/>
        <w:t xml:space="preserve">Не допускается: </w:t>
      </w:r>
    </w:p>
    <w:p w:rsidR="00A843BE" w:rsidRPr="00130EDD" w:rsidRDefault="00A843BE" w:rsidP="00130EDD">
      <w:pPr>
        <w:ind w:firstLine="708"/>
        <w:jc w:val="both"/>
      </w:pPr>
      <w:r w:rsidRPr="00130EDD">
        <w:t xml:space="preserve">а) организация и проведение вблизи жилой зоны строительных, ремонтных, </w:t>
      </w:r>
      <w:proofErr w:type="gramStart"/>
      <w:r w:rsidRPr="00130EDD">
        <w:t>погрузочно- разгрузочных</w:t>
      </w:r>
      <w:proofErr w:type="gramEnd"/>
      <w:r w:rsidRPr="00130EDD">
        <w:t xml:space="preserve">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A843BE" w:rsidRPr="00130EDD" w:rsidRDefault="00A843BE" w:rsidP="00130EDD">
      <w:pPr>
        <w:ind w:firstLine="709"/>
        <w:jc w:val="both"/>
      </w:pPr>
      <w:r w:rsidRPr="00130EDD">
        <w:t>б) производить сужение или закрытие проезжей части дорог и тротуаров без соответствующего разрешения (распоряжения) Исполнительного комитета;</w:t>
      </w:r>
    </w:p>
    <w:p w:rsidR="00A843BE" w:rsidRDefault="00A843BE" w:rsidP="00130EDD">
      <w:pPr>
        <w:ind w:firstLine="709"/>
        <w:jc w:val="both"/>
      </w:pPr>
      <w:r w:rsidRPr="00130EDD">
        <w:t>в) сжигать мусор и утилизировать отходы строительного производства.</w:t>
      </w:r>
    </w:p>
    <w:p w:rsidR="00293CAD" w:rsidRPr="00130EDD" w:rsidRDefault="00293CAD" w:rsidP="00130EDD">
      <w:pPr>
        <w:ind w:firstLine="709"/>
        <w:jc w:val="both"/>
      </w:pPr>
    </w:p>
    <w:p w:rsidR="00A843BE" w:rsidRDefault="00A843BE" w:rsidP="00130EDD">
      <w:pPr>
        <w:ind w:firstLine="709"/>
        <w:jc w:val="both"/>
      </w:pPr>
      <w:r w:rsidRPr="00130EDD">
        <w:t xml:space="preserve">4.15. Содержание мест погребения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A843BE" w:rsidRPr="00130EDD" w:rsidRDefault="00A843BE" w:rsidP="00130EDD">
      <w:pPr>
        <w:ind w:firstLine="709"/>
        <w:jc w:val="both"/>
      </w:pPr>
      <w:r w:rsidRPr="00130EDD">
        <w:t xml:space="preserve">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A843BE" w:rsidRPr="00130EDD" w:rsidRDefault="00A843BE" w:rsidP="00130EDD">
      <w:pPr>
        <w:ind w:firstLine="709"/>
        <w:jc w:val="both"/>
      </w:pPr>
      <w:r w:rsidRPr="00130EDD">
        <w:t xml:space="preserve">Требования к содержанию мест погребения: </w:t>
      </w:r>
    </w:p>
    <w:p w:rsidR="00A843BE" w:rsidRPr="00130EDD" w:rsidRDefault="00A843BE" w:rsidP="00130EDD">
      <w:pPr>
        <w:ind w:firstLine="709"/>
        <w:jc w:val="both"/>
      </w:pPr>
      <w:r w:rsidRPr="00130EDD">
        <w:t xml:space="preserve">а)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A843BE" w:rsidRPr="00130EDD" w:rsidRDefault="00A843BE" w:rsidP="00130EDD">
      <w:pPr>
        <w:ind w:firstLine="709"/>
        <w:jc w:val="both"/>
      </w:pPr>
      <w:r w:rsidRPr="00130EDD">
        <w:t xml:space="preserve">б)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A843BE" w:rsidRPr="00130EDD" w:rsidRDefault="00A843BE" w:rsidP="00130EDD">
      <w:pPr>
        <w:ind w:firstLine="709"/>
        <w:jc w:val="both"/>
      </w:pPr>
      <w:r w:rsidRPr="00130EDD">
        <w:t xml:space="preserve">в)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A843BE" w:rsidRPr="00130EDD" w:rsidRDefault="00A843BE" w:rsidP="00130EDD">
      <w:pPr>
        <w:ind w:firstLine="709"/>
        <w:jc w:val="both"/>
      </w:pPr>
      <w:r w:rsidRPr="00130EDD">
        <w:t>г) 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A843BE" w:rsidRPr="00130EDD" w:rsidRDefault="00A843BE" w:rsidP="00130EDD">
      <w:pPr>
        <w:ind w:firstLine="709"/>
        <w:jc w:val="both"/>
      </w:pPr>
    </w:p>
    <w:p w:rsidR="00A843BE" w:rsidRPr="00130EDD" w:rsidRDefault="00A843BE" w:rsidP="00130EDD">
      <w:pPr>
        <w:ind w:firstLine="709"/>
        <w:jc w:val="both"/>
      </w:pPr>
      <w:r w:rsidRPr="00130EDD">
        <w:t xml:space="preserve">Особенности содержания мест погребения в зимний период: </w:t>
      </w:r>
    </w:p>
    <w:p w:rsidR="00A843BE" w:rsidRPr="00130EDD" w:rsidRDefault="00A843BE" w:rsidP="00130EDD">
      <w:pPr>
        <w:ind w:firstLine="709"/>
        <w:jc w:val="both"/>
      </w:pPr>
      <w:r w:rsidRPr="00130EDD">
        <w:t xml:space="preserve">а)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A843BE" w:rsidRPr="00130EDD" w:rsidRDefault="00A843BE" w:rsidP="00130EDD">
      <w:pPr>
        <w:ind w:firstLine="709"/>
        <w:jc w:val="both"/>
      </w:pPr>
      <w:r w:rsidRPr="00130EDD">
        <w:t xml:space="preserve">б) центральные дороги, подъездные дороги, тротуары должны быть обработаны </w:t>
      </w:r>
      <w:proofErr w:type="spellStart"/>
      <w:r w:rsidRPr="00130EDD">
        <w:t>противогололедными</w:t>
      </w:r>
      <w:proofErr w:type="spellEnd"/>
      <w:r w:rsidRPr="00130EDD">
        <w:t xml:space="preserve"> материалами. Обработка проезжей части дорог и тротуаров должна начинаться сразу после снегопада; </w:t>
      </w:r>
    </w:p>
    <w:p w:rsidR="00A843BE" w:rsidRPr="00130EDD" w:rsidRDefault="00A843BE" w:rsidP="00130EDD">
      <w:pPr>
        <w:ind w:firstLine="709"/>
        <w:jc w:val="both"/>
      </w:pPr>
      <w:r w:rsidRPr="00130EDD">
        <w:t>в)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A843BE" w:rsidRPr="00130EDD" w:rsidRDefault="00A843BE" w:rsidP="00130EDD">
      <w:pPr>
        <w:ind w:firstLine="709"/>
        <w:jc w:val="both"/>
      </w:pPr>
      <w:r w:rsidRPr="00130EDD">
        <w:t xml:space="preserve">г) не допускается применение </w:t>
      </w:r>
      <w:proofErr w:type="spellStart"/>
      <w:r w:rsidRPr="00130EDD">
        <w:t>противогололедных</w:t>
      </w:r>
      <w:proofErr w:type="spellEnd"/>
      <w:r w:rsidRPr="00130EDD">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A843BE" w:rsidRPr="00130EDD" w:rsidRDefault="00A843BE" w:rsidP="00130EDD">
      <w:pPr>
        <w:ind w:firstLine="709"/>
        <w:jc w:val="both"/>
      </w:pPr>
      <w:r w:rsidRPr="00130EDD">
        <w:t>Особенности содержания мест погребения в летний период:</w:t>
      </w:r>
    </w:p>
    <w:p w:rsidR="00A843BE" w:rsidRPr="00130EDD" w:rsidRDefault="00A843BE" w:rsidP="00130EDD">
      <w:pPr>
        <w:ind w:firstLine="709"/>
        <w:jc w:val="both"/>
      </w:pPr>
      <w:r w:rsidRPr="00130EDD">
        <w:t xml:space="preserve">а)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A843BE" w:rsidRPr="00130EDD" w:rsidRDefault="00A843BE" w:rsidP="00130EDD">
      <w:pPr>
        <w:ind w:firstLine="709"/>
        <w:jc w:val="both"/>
      </w:pPr>
      <w:r w:rsidRPr="00130EDD">
        <w:t>б)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843BE" w:rsidRDefault="00A843BE" w:rsidP="00130EDD">
      <w:pPr>
        <w:ind w:firstLine="709"/>
        <w:jc w:val="both"/>
      </w:pPr>
      <w:r w:rsidRPr="00130EDD">
        <w:t>в)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130EDD">
        <w:t>м(</w:t>
      </w:r>
      <w:proofErr w:type="gramEnd"/>
      <w:r w:rsidRPr="00130EDD">
        <w:t xml:space="preserve">ой), родственниками, законным представителем умершего или иным лицом с обязательным соблюдением санитарных требований. </w:t>
      </w:r>
    </w:p>
    <w:p w:rsidR="00293CAD" w:rsidRPr="00130EDD" w:rsidRDefault="00293CAD" w:rsidP="00130EDD">
      <w:pPr>
        <w:ind w:firstLine="709"/>
        <w:jc w:val="both"/>
      </w:pPr>
    </w:p>
    <w:p w:rsidR="00A843BE" w:rsidRDefault="00A843BE" w:rsidP="00130EDD">
      <w:pPr>
        <w:ind w:firstLine="709"/>
        <w:jc w:val="both"/>
      </w:pPr>
      <w:r w:rsidRPr="00130EDD">
        <w:lastRenderedPageBreak/>
        <w:t xml:space="preserve">4.16. Содержание стоянок длительного и краткосрочного хранения автотранспортных средств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A843BE" w:rsidRPr="00130EDD" w:rsidRDefault="00A843BE" w:rsidP="00130EDD">
      <w:pPr>
        <w:ind w:firstLine="709"/>
        <w:jc w:val="both"/>
      </w:pPr>
      <w:r w:rsidRPr="00130EDD">
        <w:t xml:space="preserve">Владельцы обязаны: </w:t>
      </w:r>
    </w:p>
    <w:p w:rsidR="00A843BE" w:rsidRPr="00130EDD" w:rsidRDefault="00A843BE" w:rsidP="00130EDD">
      <w:pPr>
        <w:ind w:firstLine="709"/>
        <w:jc w:val="both"/>
      </w:pPr>
      <w:r w:rsidRPr="00130EDD">
        <w:t xml:space="preserve">а)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A843BE" w:rsidRPr="00130EDD" w:rsidRDefault="00A843BE" w:rsidP="00130EDD">
      <w:pPr>
        <w:ind w:firstLine="709"/>
        <w:jc w:val="both"/>
      </w:pPr>
      <w:r w:rsidRPr="00130EDD">
        <w:t xml:space="preserve">б)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A843BE" w:rsidRPr="00130EDD" w:rsidRDefault="00A843BE" w:rsidP="00130EDD">
      <w:pPr>
        <w:ind w:firstLine="709"/>
        <w:jc w:val="both"/>
      </w:pPr>
      <w:r w:rsidRPr="00130EDD">
        <w:t>в) не допускать складирования материалов, хранения разукомплектованного транспорта, различных конструкций на территориях стоянок;</w:t>
      </w:r>
    </w:p>
    <w:p w:rsidR="00A843BE" w:rsidRPr="00130EDD" w:rsidRDefault="00A843BE" w:rsidP="00130EDD">
      <w:pPr>
        <w:ind w:firstLine="709"/>
        <w:jc w:val="both"/>
      </w:pPr>
      <w:r w:rsidRPr="00130EDD">
        <w:t xml:space="preserve">г)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A843BE" w:rsidRPr="00130EDD" w:rsidRDefault="00A843BE" w:rsidP="00130EDD">
      <w:pPr>
        <w:ind w:firstLine="709"/>
        <w:jc w:val="both"/>
      </w:pPr>
      <w:r w:rsidRPr="00130EDD">
        <w:t xml:space="preserve">д) не допускать на территориях стоянок мойку автомобилей и стоянку автомобилей, имеющих течь горюче-смазочных материалов; </w:t>
      </w:r>
    </w:p>
    <w:p w:rsidR="00A843BE" w:rsidRPr="00130EDD" w:rsidRDefault="00A843BE" w:rsidP="00130EDD">
      <w:pPr>
        <w:ind w:firstLine="709"/>
        <w:jc w:val="both"/>
      </w:pPr>
      <w:r w:rsidRPr="00130EDD">
        <w:t>е) содержать территории стоянок с соблюдением санитарных и противопожарных правил.</w:t>
      </w:r>
    </w:p>
    <w:p w:rsidR="00A843BE" w:rsidRDefault="00A843BE" w:rsidP="00130EDD">
      <w:pPr>
        <w:ind w:firstLine="709"/>
        <w:jc w:val="both"/>
      </w:pPr>
      <w:r w:rsidRPr="00130EDD">
        <w:t xml:space="preserve">ж) обеспечить беспрепятственный доступ инвалидов на территорию стоянок.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 </w:t>
      </w:r>
    </w:p>
    <w:p w:rsidR="00293CAD" w:rsidRDefault="00293CAD" w:rsidP="00130EDD">
      <w:pPr>
        <w:ind w:firstLine="709"/>
        <w:jc w:val="both"/>
      </w:pPr>
    </w:p>
    <w:p w:rsidR="00A843BE" w:rsidRDefault="00A843BE" w:rsidP="00130EDD">
      <w:pPr>
        <w:ind w:firstLine="709"/>
        <w:jc w:val="both"/>
      </w:pPr>
      <w:r w:rsidRPr="00130EDD">
        <w:t xml:space="preserve">4.17. Праздничное оформление территории сельского поселения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Праздничное оформление территории сельского поселения выполняется в период проведения государственных и иных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A843BE" w:rsidRPr="00130EDD" w:rsidRDefault="00A843BE" w:rsidP="00130EDD">
      <w:pPr>
        <w:ind w:firstLine="709"/>
        <w:jc w:val="both"/>
      </w:pPr>
      <w:r w:rsidRPr="00130EDD">
        <w:t xml:space="preserve">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Исполнительным комитетом в пределах средств, предусмотренных на эти цели в бюджете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130EDD">
        <w:t>утверждаемыми</w:t>
      </w:r>
      <w:proofErr w:type="gramEnd"/>
      <w:r w:rsidRPr="00130EDD">
        <w:t xml:space="preserve"> Исполнительным комитетом.</w:t>
      </w:r>
    </w:p>
    <w:p w:rsidR="00A843BE" w:rsidRPr="00130EDD" w:rsidRDefault="00A843BE" w:rsidP="00130EDD">
      <w:pPr>
        <w:ind w:firstLine="709"/>
        <w:jc w:val="both"/>
      </w:pPr>
    </w:p>
    <w:p w:rsidR="00A843BE" w:rsidRPr="00130EDD" w:rsidRDefault="00A843BE" w:rsidP="00130EDD">
      <w:pPr>
        <w:jc w:val="center"/>
      </w:pPr>
      <w:r w:rsidRPr="00130EDD">
        <w:t xml:space="preserve">5. Порядок уборки территории сельского поселения, включая перечень </w:t>
      </w:r>
    </w:p>
    <w:p w:rsidR="00A843BE" w:rsidRPr="00130EDD" w:rsidRDefault="00A843BE" w:rsidP="00130EDD">
      <w:pPr>
        <w:jc w:val="center"/>
      </w:pPr>
      <w:r w:rsidRPr="00130EDD">
        <w:t>работ по благоустройству и периодичность их выполнения. Общие требования к уборке и содержанию территории сельского поселения</w:t>
      </w:r>
    </w:p>
    <w:p w:rsidR="00A843BE" w:rsidRPr="00130EDD" w:rsidRDefault="00A843BE" w:rsidP="00130EDD">
      <w:pPr>
        <w:jc w:val="center"/>
      </w:pPr>
    </w:p>
    <w:p w:rsidR="00A843BE" w:rsidRPr="00130EDD" w:rsidRDefault="00A843BE" w:rsidP="00130EDD">
      <w:pPr>
        <w:ind w:firstLine="709"/>
        <w:jc w:val="both"/>
      </w:pPr>
      <w:r w:rsidRPr="00130EDD">
        <w:t xml:space="preserve">5.1. Уборка и содержание территории сельского поселения осуществляется: </w:t>
      </w:r>
    </w:p>
    <w:p w:rsidR="00A843BE" w:rsidRPr="00130EDD" w:rsidRDefault="00A843BE" w:rsidP="00130EDD">
      <w:pPr>
        <w:ind w:firstLine="709"/>
        <w:jc w:val="both"/>
      </w:pPr>
      <w:r w:rsidRPr="00130EDD">
        <w:t xml:space="preserve">а) в летний период - с 15 апреля по 14 октября; </w:t>
      </w:r>
    </w:p>
    <w:p w:rsidR="00A843BE" w:rsidRPr="00130EDD" w:rsidRDefault="00A843BE" w:rsidP="00130EDD">
      <w:pPr>
        <w:ind w:firstLine="709"/>
        <w:jc w:val="both"/>
      </w:pPr>
      <w:r w:rsidRPr="00130EDD">
        <w:t xml:space="preserve">б) в зимний период - с 15 октября по 14 апреля. </w:t>
      </w:r>
    </w:p>
    <w:p w:rsidR="00A843BE" w:rsidRPr="00130EDD" w:rsidRDefault="00A843BE" w:rsidP="00130EDD">
      <w:pPr>
        <w:ind w:firstLine="709"/>
        <w:jc w:val="both"/>
      </w:pPr>
      <w:r w:rsidRPr="00130EDD">
        <w:t>Указанные сроки могут корректироваться Исполнительным комитетом муниципального образования «</w:t>
      </w:r>
      <w:proofErr w:type="spellStart"/>
      <w:r w:rsidR="00052250">
        <w:t>Покровско-Урустамакское</w:t>
      </w:r>
      <w:proofErr w:type="spellEnd"/>
      <w:r w:rsidRPr="00130EDD">
        <w:t xml:space="preserve"> сельское поселение» Бавлинского муниципального района в зависимости от погодных условий. </w:t>
      </w:r>
    </w:p>
    <w:p w:rsidR="00A843BE" w:rsidRPr="00130EDD" w:rsidRDefault="00A843BE" w:rsidP="00130EDD">
      <w:pPr>
        <w:ind w:firstLine="709"/>
        <w:jc w:val="both"/>
      </w:pPr>
      <w:r w:rsidRPr="00130EDD">
        <w:lastRenderedPageBreak/>
        <w:t>Уборка территории сельского поселения осуществляется путем проведения:</w:t>
      </w:r>
    </w:p>
    <w:p w:rsidR="00A843BE" w:rsidRPr="00130EDD" w:rsidRDefault="00A843BE" w:rsidP="00130EDD">
      <w:pPr>
        <w:ind w:firstLine="709"/>
        <w:jc w:val="both"/>
      </w:pPr>
      <w:r w:rsidRPr="00130EDD">
        <w:t xml:space="preserve">а) систематических работ по содержанию, уборке территории сельского поселения; </w:t>
      </w:r>
    </w:p>
    <w:p w:rsidR="00A843BE" w:rsidRPr="00130EDD" w:rsidRDefault="00A843BE" w:rsidP="00130EDD">
      <w:pPr>
        <w:ind w:firstLine="709"/>
        <w:jc w:val="both"/>
      </w:pPr>
      <w:r w:rsidRPr="00130EDD">
        <w:t>б) единичных массовых мероприятий (субботники) в соответствии с правовыми актами Исполнительного комитета муниципального образования «</w:t>
      </w:r>
      <w:proofErr w:type="spellStart"/>
      <w:r w:rsidR="00052250">
        <w:t>Покровско-Урустамакское</w:t>
      </w:r>
      <w:proofErr w:type="spellEnd"/>
      <w:r w:rsidRPr="00130EDD">
        <w:t xml:space="preserve"> сельское поселение» Бавлинского муниципального района. </w:t>
      </w:r>
    </w:p>
    <w:p w:rsidR="00A843BE" w:rsidRPr="00130EDD" w:rsidRDefault="00A843BE" w:rsidP="00130EDD">
      <w:pPr>
        <w:ind w:firstLine="709"/>
        <w:jc w:val="both"/>
      </w:pPr>
      <w:r w:rsidRPr="00130EDD">
        <w:t xml:space="preserve">Уборка территории сельского поселения в летний период производится с целью уменьшения загрязненности и запыленности территории сельского поселения посредством мойки, полива, подметания и проведения других работ по содержанию территории поселения и включает в себя: </w:t>
      </w:r>
    </w:p>
    <w:p w:rsidR="00A843BE" w:rsidRPr="00130EDD" w:rsidRDefault="00A843BE" w:rsidP="00130EDD">
      <w:pPr>
        <w:ind w:firstLine="709"/>
        <w:jc w:val="both"/>
      </w:pPr>
      <w:r w:rsidRPr="00130EDD">
        <w:t xml:space="preserve">а)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 </w:t>
      </w:r>
    </w:p>
    <w:p w:rsidR="00A843BE" w:rsidRPr="00130EDD" w:rsidRDefault="00A843BE" w:rsidP="00130EDD">
      <w:pPr>
        <w:ind w:firstLine="709"/>
        <w:jc w:val="both"/>
      </w:pPr>
      <w:r w:rsidRPr="00130EDD">
        <w:t xml:space="preserve">б) очистку решеток ливневой канализации; </w:t>
      </w:r>
    </w:p>
    <w:p w:rsidR="00A843BE" w:rsidRPr="00130EDD" w:rsidRDefault="00A843BE" w:rsidP="00130EDD">
      <w:pPr>
        <w:ind w:firstLine="709"/>
        <w:jc w:val="both"/>
      </w:pPr>
      <w:r w:rsidRPr="00130EDD">
        <w:t xml:space="preserve">в) сбор мусора со всех территории; </w:t>
      </w:r>
    </w:p>
    <w:p w:rsidR="00A843BE" w:rsidRPr="00130EDD" w:rsidRDefault="00A843BE" w:rsidP="00130EDD">
      <w:pPr>
        <w:ind w:firstLine="709"/>
        <w:jc w:val="both"/>
      </w:pPr>
      <w:r w:rsidRPr="00130EDD">
        <w:t xml:space="preserve">г) ежегодную, в срок до 1 июня, окраску малых архитектурных форм, садовой и уличной мебели, урн, спортивных и детских площадок, ограждений, бордюров; </w:t>
      </w:r>
    </w:p>
    <w:p w:rsidR="00A843BE" w:rsidRPr="00130EDD" w:rsidRDefault="00A843BE" w:rsidP="00130EDD">
      <w:pPr>
        <w:ind w:firstLine="709"/>
        <w:jc w:val="both"/>
      </w:pPr>
      <w:r w:rsidRPr="00130EDD">
        <w:t xml:space="preserve">д)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A843BE" w:rsidRPr="00130EDD" w:rsidRDefault="00A843BE" w:rsidP="00130EDD">
      <w:pPr>
        <w:ind w:firstLine="709"/>
        <w:jc w:val="both"/>
      </w:pPr>
      <w:r w:rsidRPr="00130EDD">
        <w:t xml:space="preserve">е) в период листопада - сбор и вывоз опавшей листвы один раз в сутки; </w:t>
      </w:r>
    </w:p>
    <w:p w:rsidR="00A843BE" w:rsidRPr="00130EDD" w:rsidRDefault="00A843BE" w:rsidP="00130EDD">
      <w:pPr>
        <w:ind w:firstLine="709"/>
        <w:jc w:val="both"/>
      </w:pPr>
      <w:r w:rsidRPr="00130EDD">
        <w:t>ж) уборку лотков у бордюра от мусора после мойки.</w:t>
      </w:r>
    </w:p>
    <w:p w:rsidR="00A843BE" w:rsidRPr="00130EDD" w:rsidRDefault="00A843BE" w:rsidP="00130EDD">
      <w:pPr>
        <w:ind w:firstLine="709"/>
        <w:jc w:val="both"/>
      </w:pPr>
      <w:r w:rsidRPr="00130EDD">
        <w:t xml:space="preserve">Уборка территории общего пользования в зимний период включает в себя: </w:t>
      </w:r>
    </w:p>
    <w:p w:rsidR="00A843BE" w:rsidRPr="00130EDD" w:rsidRDefault="00A843BE" w:rsidP="00130EDD">
      <w:pPr>
        <w:ind w:firstLine="709"/>
        <w:jc w:val="both"/>
      </w:pPr>
      <w:r w:rsidRPr="00130EDD">
        <w:t xml:space="preserve">а) очистку дорожных покрытий и тротуаров от снега, наледи и мусора; </w:t>
      </w:r>
    </w:p>
    <w:p w:rsidR="00A843BE" w:rsidRPr="00130EDD" w:rsidRDefault="00A843BE" w:rsidP="00130EDD">
      <w:pPr>
        <w:ind w:firstLine="709"/>
        <w:jc w:val="both"/>
      </w:pPr>
      <w:r w:rsidRPr="00130EDD">
        <w:t xml:space="preserve">б) при возникновении скользкости или гололеда - посыпку песком пешеходных зон, лестниц, обработку дорожных покрытий </w:t>
      </w:r>
      <w:proofErr w:type="spellStart"/>
      <w:r w:rsidRPr="00130EDD">
        <w:t>противогололедным</w:t>
      </w:r>
      <w:proofErr w:type="spellEnd"/>
      <w:r w:rsidRPr="00130EDD">
        <w:t xml:space="preserve"> материалом; </w:t>
      </w:r>
    </w:p>
    <w:p w:rsidR="00A843BE" w:rsidRPr="00130EDD" w:rsidRDefault="00A843BE" w:rsidP="00130EDD">
      <w:pPr>
        <w:ind w:firstLine="709"/>
        <w:jc w:val="both"/>
      </w:pPr>
      <w:r w:rsidRPr="00130EDD">
        <w:t>в) в весенний период - рыхление снега и организацию отвода талых вод.</w:t>
      </w:r>
    </w:p>
    <w:p w:rsidR="00A843BE" w:rsidRPr="00130EDD" w:rsidRDefault="00A843BE" w:rsidP="00130EDD">
      <w:pPr>
        <w:ind w:firstLine="709"/>
        <w:jc w:val="both"/>
      </w:pPr>
      <w:r w:rsidRPr="00130EDD">
        <w:t xml:space="preserve">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A843BE" w:rsidRPr="00130EDD" w:rsidRDefault="00A843BE" w:rsidP="00130EDD">
      <w:pPr>
        <w:ind w:firstLine="709"/>
        <w:jc w:val="both"/>
      </w:pPr>
      <w:r w:rsidRPr="00130EDD">
        <w:t xml:space="preserve">Особенности уборки пешеходных тротуаров, наземных переходов, лестниц в зимний период: </w:t>
      </w:r>
    </w:p>
    <w:p w:rsidR="00A843BE" w:rsidRPr="00130EDD" w:rsidRDefault="00A843BE" w:rsidP="00130EDD">
      <w:pPr>
        <w:ind w:firstLine="709"/>
        <w:jc w:val="both"/>
      </w:pPr>
      <w:r w:rsidRPr="00130EDD">
        <w:t xml:space="preserve">а) в период интенсивного снегопада пешеходные тротуары, лестницы должны обрабатываться </w:t>
      </w:r>
      <w:proofErr w:type="spellStart"/>
      <w:r w:rsidRPr="00130EDD">
        <w:t>противогололедными</w:t>
      </w:r>
      <w:proofErr w:type="spellEnd"/>
      <w:r w:rsidRPr="00130EDD">
        <w:t xml:space="preserve"> материалами и расчищаться; </w:t>
      </w:r>
    </w:p>
    <w:p w:rsidR="00A843BE" w:rsidRPr="00130EDD" w:rsidRDefault="00A843BE" w:rsidP="00130EDD">
      <w:pPr>
        <w:ind w:firstLine="709"/>
        <w:jc w:val="both"/>
      </w:pPr>
      <w:r w:rsidRPr="00130EDD">
        <w:t xml:space="preserve">б) при возникновении гололеда </w:t>
      </w:r>
      <w:proofErr w:type="spellStart"/>
      <w:r w:rsidRPr="00130EDD">
        <w:t>противогололедными</w:t>
      </w:r>
      <w:proofErr w:type="spellEnd"/>
      <w:r w:rsidRPr="00130EDD">
        <w:t xml:space="preserve"> материалами обрабатываются в первую очередь лестницы, затем тротуары. Время обработки </w:t>
      </w:r>
      <w:proofErr w:type="spellStart"/>
      <w:r w:rsidRPr="00130EDD">
        <w:t>противогололедными</w:t>
      </w:r>
      <w:proofErr w:type="spellEnd"/>
      <w:r w:rsidRPr="00130EDD">
        <w:t xml:space="preserve"> материалами не должно превышать четырех часов с момента обнаружения скользкости; </w:t>
      </w:r>
    </w:p>
    <w:p w:rsidR="00A843BE" w:rsidRPr="00130EDD" w:rsidRDefault="00A843BE" w:rsidP="00130EDD">
      <w:pPr>
        <w:ind w:firstLine="709"/>
        <w:jc w:val="both"/>
      </w:pPr>
      <w:r w:rsidRPr="00130EDD">
        <w:t>в)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A843BE" w:rsidRPr="00130EDD" w:rsidRDefault="00A843BE" w:rsidP="00130EDD">
      <w:pPr>
        <w:ind w:firstLine="709"/>
        <w:jc w:val="both"/>
      </w:pPr>
      <w:r w:rsidRPr="00130EDD">
        <w:t xml:space="preserve">На территории сельского поселения не допускается: </w:t>
      </w:r>
    </w:p>
    <w:p w:rsidR="00A843BE" w:rsidRPr="00130EDD" w:rsidRDefault="00A843BE" w:rsidP="00130EDD">
      <w:pPr>
        <w:ind w:firstLine="709"/>
        <w:jc w:val="both"/>
      </w:pPr>
      <w:r w:rsidRPr="00130EDD">
        <w:t>а) сорить на улицах, площадях, участках с зелеными насаждениями, в скверах, парках, на газонах, пляжах и других территориях общего пользования;</w:t>
      </w:r>
    </w:p>
    <w:p w:rsidR="00A843BE" w:rsidRPr="00130EDD" w:rsidRDefault="00A843BE" w:rsidP="00130EDD">
      <w:pPr>
        <w:ind w:firstLine="709"/>
        <w:jc w:val="both"/>
      </w:pPr>
      <w:r w:rsidRPr="00130EDD">
        <w:t>б)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A843BE" w:rsidRPr="00130EDD" w:rsidRDefault="00A843BE" w:rsidP="00130EDD">
      <w:pPr>
        <w:ind w:firstLine="709"/>
        <w:jc w:val="both"/>
      </w:pPr>
      <w:r w:rsidRPr="00130EDD">
        <w:t xml:space="preserve"> в)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A843BE" w:rsidRPr="00130EDD" w:rsidRDefault="00A843BE" w:rsidP="00130EDD">
      <w:pPr>
        <w:ind w:firstLine="709"/>
        <w:jc w:val="both"/>
      </w:pPr>
      <w:r w:rsidRPr="00130EDD">
        <w:t xml:space="preserve">г)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w:t>
      </w:r>
      <w:r w:rsidRPr="00130EDD">
        <w:lastRenderedPageBreak/>
        <w:t xml:space="preserve">благоустройства на территориях общего пользования, а также производить их самовольную переделку, перестройку и перестановку; </w:t>
      </w:r>
    </w:p>
    <w:p w:rsidR="00A843BE" w:rsidRPr="00130EDD" w:rsidRDefault="00A843BE" w:rsidP="00130EDD">
      <w:pPr>
        <w:ind w:firstLine="709"/>
        <w:jc w:val="both"/>
      </w:pPr>
      <w:r w:rsidRPr="00130EDD">
        <w:t>д)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A843BE" w:rsidRPr="00130EDD" w:rsidRDefault="00A843BE" w:rsidP="00130EDD">
      <w:pPr>
        <w:ind w:firstLine="709"/>
        <w:jc w:val="both"/>
      </w:pPr>
      <w:r w:rsidRPr="00130EDD">
        <w:t xml:space="preserve">е) складировать и хранить движимое имущество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ж) размещать и складировать тару, промышленные товары и иные предметы торговли на тротуарах, газонах, дорогах; </w:t>
      </w:r>
    </w:p>
    <w:p w:rsidR="00A843BE" w:rsidRPr="00130EDD" w:rsidRDefault="00A843BE" w:rsidP="00130EDD">
      <w:pPr>
        <w:ind w:firstLine="709"/>
        <w:jc w:val="both"/>
      </w:pPr>
      <w:r w:rsidRPr="00130EDD">
        <w:t xml:space="preserve">з) складирование снега в неустановленных местах; </w:t>
      </w:r>
    </w:p>
    <w:p w:rsidR="00A843BE" w:rsidRPr="00130EDD" w:rsidRDefault="00A843BE" w:rsidP="00130EDD">
      <w:pPr>
        <w:ind w:firstLine="709"/>
        <w:jc w:val="both"/>
      </w:pPr>
      <w:r w:rsidRPr="00130EDD">
        <w:t xml:space="preserve">и) самовольно перекрывать проезды и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843BE" w:rsidRDefault="00A843BE" w:rsidP="00130EDD">
      <w:pPr>
        <w:ind w:firstLine="709"/>
        <w:jc w:val="both"/>
      </w:pPr>
      <w:r w:rsidRPr="00130EDD">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293CAD" w:rsidRPr="00130EDD" w:rsidRDefault="00293CAD" w:rsidP="00130EDD">
      <w:pPr>
        <w:ind w:firstLine="709"/>
        <w:jc w:val="both"/>
      </w:pPr>
    </w:p>
    <w:p w:rsidR="00A843BE" w:rsidRDefault="00A843BE" w:rsidP="00130EDD">
      <w:pPr>
        <w:ind w:firstLine="709"/>
        <w:jc w:val="both"/>
      </w:pPr>
      <w:r w:rsidRPr="00130EDD">
        <w:t xml:space="preserve">5.2. Уборка автомобильных дорог местного значения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A843BE" w:rsidRPr="00130EDD" w:rsidRDefault="00A843BE" w:rsidP="00130EDD">
      <w:pPr>
        <w:ind w:firstLine="709"/>
        <w:jc w:val="both"/>
      </w:pPr>
      <w:r w:rsidRPr="00130EDD">
        <w:t xml:space="preserve">Уборка дорог в весенне-летний период включает мытье, поливку, ликвидацию запыленности, подметание и т.п. </w:t>
      </w:r>
    </w:p>
    <w:p w:rsidR="00A843BE" w:rsidRPr="00130EDD" w:rsidRDefault="00A843BE" w:rsidP="00130EDD">
      <w:pPr>
        <w:ind w:firstLine="709"/>
        <w:jc w:val="both"/>
      </w:pPr>
      <w:r w:rsidRPr="00130EDD">
        <w:t xml:space="preserve">Уборка дорог в осенне-зимний период предусматривает уборку и вывоз мусора, снега и льда, грязи, посыпку дорог </w:t>
      </w:r>
      <w:proofErr w:type="spellStart"/>
      <w:r w:rsidRPr="00130EDD">
        <w:t>песко</w:t>
      </w:r>
      <w:proofErr w:type="spellEnd"/>
      <w:r w:rsidRPr="00130EDD">
        <w:t xml:space="preserve">-соляной смесью, посыпку тротуаров сухим песком. </w:t>
      </w:r>
    </w:p>
    <w:p w:rsidR="00A843BE" w:rsidRPr="00130EDD" w:rsidRDefault="00A843BE" w:rsidP="00130EDD">
      <w:pPr>
        <w:ind w:firstLine="709"/>
        <w:jc w:val="both"/>
      </w:pPr>
      <w:r w:rsidRPr="00130EDD">
        <w:t xml:space="preserve">Очистка урн, расположенных вдоль дорог, производится не реже одного раза в день, на остановочных площадках - два раза в день. </w:t>
      </w:r>
    </w:p>
    <w:p w:rsidR="00A843BE" w:rsidRPr="00130EDD" w:rsidRDefault="00A843BE" w:rsidP="00130EDD">
      <w:pPr>
        <w:ind w:firstLine="709"/>
        <w:jc w:val="both"/>
      </w:pPr>
      <w:r w:rsidRPr="00130EDD">
        <w:t xml:space="preserve">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w:t>
      </w:r>
    </w:p>
    <w:p w:rsidR="00A843BE" w:rsidRPr="00130EDD" w:rsidRDefault="00A843BE" w:rsidP="00130EDD">
      <w:pPr>
        <w:ind w:firstLine="709"/>
        <w:jc w:val="both"/>
      </w:pPr>
      <w:r w:rsidRPr="00130EDD">
        <w:t xml:space="preserve">В зимний период должны быть очищены от снега. </w:t>
      </w:r>
    </w:p>
    <w:p w:rsidR="00A843BE" w:rsidRPr="00130EDD" w:rsidRDefault="00A843BE" w:rsidP="00130EDD">
      <w:pPr>
        <w:ind w:firstLine="709"/>
        <w:jc w:val="both"/>
      </w:pPr>
      <w:r w:rsidRPr="00130EDD">
        <w:t>Требования к летней уборке дорог по отдельным элементам:</w:t>
      </w:r>
    </w:p>
    <w:p w:rsidR="00A843BE" w:rsidRPr="00130EDD" w:rsidRDefault="00A843BE" w:rsidP="00130EDD">
      <w:pPr>
        <w:ind w:firstLine="709"/>
        <w:jc w:val="both"/>
      </w:pPr>
      <w:r w:rsidRPr="00130EDD">
        <w:t xml:space="preserve">а) 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 </w:t>
      </w:r>
    </w:p>
    <w:p w:rsidR="00A843BE" w:rsidRPr="00130EDD" w:rsidRDefault="00A843BE" w:rsidP="00130EDD">
      <w:pPr>
        <w:ind w:firstLine="709"/>
        <w:jc w:val="both"/>
      </w:pPr>
      <w:r w:rsidRPr="00130EDD">
        <w:t>б)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A843BE" w:rsidRPr="00130EDD" w:rsidRDefault="00A843BE" w:rsidP="00130EDD">
      <w:pPr>
        <w:ind w:firstLine="709"/>
        <w:jc w:val="both"/>
      </w:pPr>
      <w:r w:rsidRPr="00130EDD">
        <w:t xml:space="preserve">в) обочины дорог должны быть очищены от крупногабаритных отходов и другого мусора; </w:t>
      </w:r>
    </w:p>
    <w:p w:rsidR="00A843BE" w:rsidRPr="00130EDD" w:rsidRDefault="00A843BE" w:rsidP="00130EDD">
      <w:pPr>
        <w:ind w:firstLine="709"/>
        <w:jc w:val="both"/>
      </w:pPr>
      <w:r w:rsidRPr="00130EDD">
        <w:t xml:space="preserve">Требования к зимней уборке дорог: </w:t>
      </w:r>
    </w:p>
    <w:p w:rsidR="00A843BE" w:rsidRPr="00130EDD" w:rsidRDefault="00A843BE" w:rsidP="00130EDD">
      <w:pPr>
        <w:ind w:firstLine="709"/>
        <w:jc w:val="both"/>
      </w:pPr>
      <w:r w:rsidRPr="00130EDD">
        <w:lastRenderedPageBreak/>
        <w:t xml:space="preserve">а) уборка дорог в зимний период включает: очистку от снега и наледи проезжей части, остановок ожидания общественного транспорта, подметание, сдвигание снега в валы и вывоз снега;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 </w:t>
      </w:r>
    </w:p>
    <w:p w:rsidR="00A843BE" w:rsidRPr="00130EDD" w:rsidRDefault="00A843BE" w:rsidP="00130EDD">
      <w:pPr>
        <w:ind w:firstLine="709"/>
        <w:jc w:val="both"/>
      </w:pPr>
      <w:r w:rsidRPr="00130EDD">
        <w:t xml:space="preserve">б) применять техническую соль и жидкий хлористый кальций в качестве </w:t>
      </w:r>
      <w:proofErr w:type="spellStart"/>
      <w:r w:rsidRPr="00130EDD">
        <w:t>противогололедного</w:t>
      </w:r>
      <w:proofErr w:type="spellEnd"/>
      <w:r w:rsidRPr="00130EDD">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A843BE" w:rsidRPr="00130EDD" w:rsidRDefault="00A843BE" w:rsidP="00130EDD">
      <w:pPr>
        <w:ind w:firstLine="709"/>
        <w:jc w:val="both"/>
      </w:pPr>
      <w:r w:rsidRPr="00130EDD">
        <w:t xml:space="preserve">в) вывозить и складировать снег в местах, не согласованных в установленном порядке; </w:t>
      </w:r>
    </w:p>
    <w:p w:rsidR="00A843BE" w:rsidRPr="00130EDD" w:rsidRDefault="00A843BE" w:rsidP="00130EDD">
      <w:pPr>
        <w:ind w:firstLine="709"/>
        <w:jc w:val="both"/>
      </w:pPr>
      <w:r w:rsidRPr="00130EDD">
        <w:t xml:space="preserve">Формирование снежных валов запрещается: </w:t>
      </w:r>
    </w:p>
    <w:p w:rsidR="00A843BE" w:rsidRPr="00130EDD" w:rsidRDefault="00A843BE" w:rsidP="00130EDD">
      <w:pPr>
        <w:ind w:firstLine="709"/>
        <w:jc w:val="both"/>
      </w:pPr>
      <w:r w:rsidRPr="00130EDD">
        <w:t xml:space="preserve">а) на пересечениях дорог и улиц на одном уровне и вблизи железнодорожных переездов в зоне треугольника видимости; </w:t>
      </w:r>
    </w:p>
    <w:p w:rsidR="00A843BE" w:rsidRPr="00130EDD" w:rsidRDefault="00A843BE" w:rsidP="00130EDD">
      <w:pPr>
        <w:ind w:firstLine="709"/>
        <w:jc w:val="both"/>
      </w:pPr>
      <w:r w:rsidRPr="00130EDD">
        <w:t xml:space="preserve">б) ближе 20 м от остановок ожидания общественного транспорта; </w:t>
      </w:r>
    </w:p>
    <w:p w:rsidR="00A843BE" w:rsidRPr="00130EDD" w:rsidRDefault="00A843BE" w:rsidP="00130EDD">
      <w:pPr>
        <w:ind w:firstLine="709"/>
        <w:jc w:val="both"/>
      </w:pPr>
      <w:r w:rsidRPr="00130EDD">
        <w:t xml:space="preserve">в) на участках дорог, оборудованных транспортными ограждениями или повышенным бордюром; </w:t>
      </w:r>
    </w:p>
    <w:p w:rsidR="00A843BE" w:rsidRPr="00130EDD" w:rsidRDefault="00A843BE" w:rsidP="00130EDD">
      <w:pPr>
        <w:ind w:firstLine="709"/>
        <w:jc w:val="both"/>
      </w:pPr>
      <w:r w:rsidRPr="00130EDD">
        <w:t xml:space="preserve">г) на тротуарах; </w:t>
      </w:r>
    </w:p>
    <w:p w:rsidR="00A843BE" w:rsidRPr="00130EDD" w:rsidRDefault="00A843BE" w:rsidP="00130EDD">
      <w:pPr>
        <w:ind w:firstLine="709"/>
        <w:jc w:val="both"/>
      </w:pPr>
      <w:r w:rsidRPr="00130EDD">
        <w:t xml:space="preserve">д) во въездах на прилегающие территории; </w:t>
      </w:r>
    </w:p>
    <w:p w:rsidR="00A843BE" w:rsidRPr="00130EDD" w:rsidRDefault="00A843BE" w:rsidP="00130EDD">
      <w:pPr>
        <w:ind w:firstLine="709"/>
        <w:jc w:val="both"/>
      </w:pPr>
      <w:r w:rsidRPr="00130EDD">
        <w:t>Запрещается размещать, парковать, хранить транспортное средство на проезжей части дорог, парковок (парковочных карманов) во время уборки снега, работы уборочной и специальной техники.</w:t>
      </w:r>
    </w:p>
    <w:p w:rsidR="00A843BE" w:rsidRPr="00130EDD" w:rsidRDefault="00A843BE" w:rsidP="00130EDD">
      <w:pPr>
        <w:ind w:firstLine="709"/>
        <w:jc w:val="both"/>
      </w:pPr>
      <w:r w:rsidRPr="00130EDD">
        <w:t xml:space="preserve">Запрещается вынос грунта и грязи колесами автотранспорта на дороги; </w:t>
      </w:r>
    </w:p>
    <w:p w:rsidR="00A843BE" w:rsidRPr="00130EDD" w:rsidRDefault="00A843BE" w:rsidP="00130EDD">
      <w:pPr>
        <w:ind w:firstLine="709"/>
        <w:jc w:val="both"/>
      </w:pPr>
      <w:proofErr w:type="gramStart"/>
      <w:r w:rsidRPr="00130EDD">
        <w:t xml:space="preserve">а)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w:t>
      </w:r>
      <w:proofErr w:type="gramEnd"/>
    </w:p>
    <w:p w:rsidR="00A843BE" w:rsidRPr="00130EDD" w:rsidRDefault="00A843BE" w:rsidP="00130EDD">
      <w:pPr>
        <w:ind w:firstLine="709"/>
        <w:jc w:val="both"/>
      </w:pPr>
      <w:r w:rsidRPr="00130EDD">
        <w:t xml:space="preserve">5.3. Уборка, санитарное содержание и благоустройство мест отдыха и массового пребывания людей </w:t>
      </w:r>
    </w:p>
    <w:p w:rsidR="00A843BE" w:rsidRPr="00130EDD" w:rsidRDefault="00A843BE" w:rsidP="00130EDD">
      <w:pPr>
        <w:ind w:firstLine="709"/>
        <w:jc w:val="both"/>
      </w:pPr>
      <w:r w:rsidRPr="00130EDD">
        <w:t xml:space="preserve">К местам отдыха и массового пребывания людей относятся: </w:t>
      </w:r>
    </w:p>
    <w:p w:rsidR="00A843BE" w:rsidRPr="00130EDD" w:rsidRDefault="00A843BE" w:rsidP="00130EDD">
      <w:pPr>
        <w:ind w:firstLine="709"/>
        <w:jc w:val="both"/>
      </w:pPr>
      <w:proofErr w:type="gramStart"/>
      <w:r w:rsidRPr="00130EDD">
        <w:t xml:space="preserve">а) площади, парки, скверы, бульвары, набережные, организованные места отдыха в поселенческих лесах, пляжи; </w:t>
      </w:r>
      <w:proofErr w:type="gramEnd"/>
    </w:p>
    <w:p w:rsidR="00A843BE" w:rsidRPr="00130EDD" w:rsidRDefault="00A843BE" w:rsidP="00130EDD">
      <w:pPr>
        <w:ind w:firstLine="709"/>
        <w:jc w:val="both"/>
      </w:pPr>
      <w:r w:rsidRPr="00130EDD">
        <w:t xml:space="preserve">б) места активного отдыха и зрелищных мероприятий - стадионы, игровые комплексы, открытые сценические площадки и т.д.; </w:t>
      </w:r>
    </w:p>
    <w:p w:rsidR="00A843BE" w:rsidRPr="00130EDD" w:rsidRDefault="00A843BE" w:rsidP="00130EDD">
      <w:pPr>
        <w:ind w:firstLine="709"/>
        <w:jc w:val="both"/>
      </w:pPr>
      <w:r w:rsidRPr="00130EDD">
        <w:t xml:space="preserve">в)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A843BE" w:rsidRPr="00130EDD" w:rsidRDefault="00A843BE" w:rsidP="00130EDD">
      <w:pPr>
        <w:ind w:firstLine="709"/>
        <w:jc w:val="both"/>
      </w:pPr>
      <w:r w:rsidRPr="00130EDD">
        <w:t xml:space="preserve">г) территории, прилегающие к административным и общественным зданиям, учреждениям. </w:t>
      </w:r>
    </w:p>
    <w:p w:rsidR="00A843BE" w:rsidRPr="00130EDD" w:rsidRDefault="00A843BE" w:rsidP="00130EDD">
      <w:pPr>
        <w:ind w:firstLine="709"/>
        <w:jc w:val="both"/>
      </w:pPr>
      <w:r w:rsidRPr="00130EDD">
        <w:t xml:space="preserve">Уборка площадей, парков, скверов, бульваров, набережных и иных территорий общего пользования: </w:t>
      </w:r>
    </w:p>
    <w:p w:rsidR="00A843BE" w:rsidRPr="00130EDD" w:rsidRDefault="00A843BE" w:rsidP="00130EDD">
      <w:pPr>
        <w:ind w:firstLine="709"/>
        <w:jc w:val="both"/>
      </w:pPr>
      <w:r w:rsidRPr="00130EDD">
        <w:t xml:space="preserve">а)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A843BE" w:rsidRPr="00130EDD" w:rsidRDefault="00A843BE" w:rsidP="00130EDD">
      <w:pPr>
        <w:ind w:firstLine="709"/>
        <w:jc w:val="both"/>
      </w:pPr>
      <w:r w:rsidRPr="00130EDD">
        <w:t xml:space="preserve">Уборка и санитарное содержание розничных рынков: </w:t>
      </w:r>
    </w:p>
    <w:p w:rsidR="00A843BE" w:rsidRPr="00130EDD" w:rsidRDefault="00A843BE" w:rsidP="00130EDD">
      <w:pPr>
        <w:ind w:firstLine="709"/>
        <w:jc w:val="both"/>
      </w:pPr>
      <w:r w:rsidRPr="00130EDD">
        <w:t xml:space="preserve">а) территории розничных рынков (далее - рынок) должны быть благоустроены, оборудованы туалетами, хозяйственными и контейнерными площадками, контейнерами и </w:t>
      </w:r>
      <w:r w:rsidRPr="00130EDD">
        <w:lastRenderedPageBreak/>
        <w:t>урнами, должны иметь твердые покрытия и уклоны для стока ливневых и талых вод, а также иметь водопровод и канализацию;</w:t>
      </w:r>
    </w:p>
    <w:p w:rsidR="00A843BE" w:rsidRPr="00130EDD" w:rsidRDefault="00A843BE" w:rsidP="00130EDD">
      <w:pPr>
        <w:ind w:firstLine="709"/>
        <w:jc w:val="both"/>
      </w:pPr>
      <w:r w:rsidRPr="00130EDD">
        <w:t xml:space="preserve">б) основная уборка территории рынка производится после его закрытия. Днем осуществляется патрульная уборка и очистка наполненных твердыми бытовыми отходами мусоросборников; </w:t>
      </w:r>
    </w:p>
    <w:p w:rsidR="00A843BE" w:rsidRPr="00130EDD" w:rsidRDefault="00A843BE" w:rsidP="00130EDD">
      <w:pPr>
        <w:ind w:firstLine="709"/>
        <w:jc w:val="both"/>
      </w:pPr>
      <w:r w:rsidRPr="00130EDD">
        <w:t xml:space="preserve">в) в летний период года на территории рынка в обязательном порядке еженедельно производится влажная уборка; </w:t>
      </w:r>
    </w:p>
    <w:p w:rsidR="00A843BE" w:rsidRPr="00130EDD" w:rsidRDefault="00A843BE" w:rsidP="00130EDD">
      <w:pPr>
        <w:ind w:firstLine="709"/>
        <w:jc w:val="both"/>
      </w:pPr>
      <w:r w:rsidRPr="00130EDD">
        <w:t xml:space="preserve">г) территория рынка оборудуется урнами из расчета одна урна на 40 кв. м площади, причем расстояние между ними вдоль линии прилавка не должно превышать 10 м; </w:t>
      </w:r>
    </w:p>
    <w:p w:rsidR="00A843BE" w:rsidRPr="00130EDD" w:rsidRDefault="00A843BE" w:rsidP="00130EDD">
      <w:pPr>
        <w:ind w:firstLine="709"/>
        <w:jc w:val="both"/>
      </w:pPr>
      <w:r w:rsidRPr="00130EDD">
        <w:t xml:space="preserve">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 </w:t>
      </w:r>
    </w:p>
    <w:p w:rsidR="00A843BE" w:rsidRPr="00130EDD" w:rsidRDefault="00A843BE" w:rsidP="00130EDD">
      <w:pPr>
        <w:ind w:firstLine="709"/>
        <w:jc w:val="both"/>
      </w:pPr>
      <w:r w:rsidRPr="00130EDD">
        <w:t xml:space="preserve">Уборка и санитарное содержание объектов торговли и (или) общественного питания: </w:t>
      </w:r>
    </w:p>
    <w:p w:rsidR="00A843BE" w:rsidRPr="00130EDD" w:rsidRDefault="00A843BE" w:rsidP="00130EDD">
      <w:pPr>
        <w:ind w:firstLine="709"/>
        <w:jc w:val="both"/>
      </w:pPr>
      <w:r w:rsidRPr="00130EDD">
        <w:t>а) 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A843BE" w:rsidRPr="00130EDD" w:rsidRDefault="00A843BE" w:rsidP="00130EDD">
      <w:pPr>
        <w:ind w:firstLine="709"/>
        <w:jc w:val="both"/>
      </w:pPr>
      <w:r w:rsidRPr="00130EDD">
        <w:t xml:space="preserve">в) у входа в объекты торговли и (или) общественного питания устанавливается не менее двух урн; </w:t>
      </w:r>
    </w:p>
    <w:p w:rsidR="00A843BE" w:rsidRPr="00130EDD" w:rsidRDefault="00A843BE" w:rsidP="00130EDD">
      <w:pPr>
        <w:ind w:firstLine="709"/>
        <w:jc w:val="both"/>
      </w:pPr>
      <w:r w:rsidRPr="00130EDD">
        <w:t xml:space="preserve">Складирование тары и товаров на газонах и тротуарах не допускается, обеспечивается вывоз отходов. </w:t>
      </w:r>
    </w:p>
    <w:p w:rsidR="00A843BE" w:rsidRDefault="00A843BE" w:rsidP="00130EDD">
      <w:pPr>
        <w:ind w:firstLine="709"/>
        <w:jc w:val="both"/>
      </w:pPr>
      <w:r w:rsidRPr="00130EDD">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293CAD" w:rsidRDefault="00293CAD" w:rsidP="00130EDD">
      <w:pPr>
        <w:ind w:firstLine="709"/>
        <w:jc w:val="both"/>
      </w:pPr>
    </w:p>
    <w:p w:rsidR="00A843BE" w:rsidRDefault="00A843BE" w:rsidP="00130EDD">
      <w:pPr>
        <w:ind w:firstLine="709"/>
        <w:jc w:val="both"/>
      </w:pPr>
      <w:r w:rsidRPr="00130EDD">
        <w:t xml:space="preserve">Благоустройство мест отдыха и массового пребывания людей: </w:t>
      </w:r>
    </w:p>
    <w:p w:rsidR="00293CAD" w:rsidRPr="00130EDD" w:rsidRDefault="00293CAD" w:rsidP="00130EDD">
      <w:pPr>
        <w:ind w:firstLine="709"/>
        <w:jc w:val="both"/>
      </w:pPr>
    </w:p>
    <w:p w:rsidR="00A843BE" w:rsidRPr="00130EDD" w:rsidRDefault="00A843BE" w:rsidP="00130EDD">
      <w:pPr>
        <w:ind w:firstLine="709"/>
        <w:jc w:val="both"/>
      </w:pPr>
      <w:proofErr w:type="gramStart"/>
      <w:r w:rsidRPr="00130EDD">
        <w:t xml:space="preserve">а)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 </w:t>
      </w:r>
      <w:proofErr w:type="gramEnd"/>
    </w:p>
    <w:p w:rsidR="00A843BE" w:rsidRPr="00130EDD" w:rsidRDefault="00A843BE" w:rsidP="00130EDD">
      <w:pPr>
        <w:ind w:firstLine="709"/>
        <w:jc w:val="both"/>
      </w:pPr>
      <w:r w:rsidRPr="00130EDD">
        <w:t xml:space="preserve">б)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A843BE" w:rsidRPr="00130EDD" w:rsidRDefault="00A843BE" w:rsidP="00130EDD">
      <w:pPr>
        <w:ind w:firstLine="709"/>
        <w:jc w:val="both"/>
      </w:pPr>
      <w:r w:rsidRPr="00130EDD">
        <w:t xml:space="preserve">в)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A843BE" w:rsidRPr="00130EDD" w:rsidRDefault="00A843BE" w:rsidP="00130EDD">
      <w:pPr>
        <w:ind w:firstLine="709"/>
        <w:jc w:val="both"/>
      </w:pPr>
      <w:r w:rsidRPr="00130EDD">
        <w:t xml:space="preserve">г)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 </w:t>
      </w:r>
    </w:p>
    <w:p w:rsidR="00A843BE" w:rsidRPr="00130EDD" w:rsidRDefault="00A843BE" w:rsidP="00130EDD">
      <w:pPr>
        <w:ind w:firstLine="709"/>
        <w:jc w:val="both"/>
      </w:pPr>
      <w:r w:rsidRPr="00130EDD">
        <w:t xml:space="preserve">д) по мере загрязнения должна производиться очистка фонтанов, прудов, берегов рек на территориях мест отдыха или массового пребывания людей; </w:t>
      </w:r>
    </w:p>
    <w:p w:rsidR="00A843BE" w:rsidRPr="00130EDD" w:rsidRDefault="00A843BE" w:rsidP="00130EDD">
      <w:pPr>
        <w:ind w:firstLine="709"/>
        <w:jc w:val="both"/>
      </w:pPr>
      <w:r w:rsidRPr="00130EDD">
        <w:t xml:space="preserve">е)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w:t>
      </w:r>
    </w:p>
    <w:p w:rsidR="00A843BE" w:rsidRPr="00130EDD" w:rsidRDefault="00A843BE" w:rsidP="00130EDD">
      <w:pPr>
        <w:ind w:firstLine="709"/>
        <w:jc w:val="both"/>
      </w:pPr>
      <w:r w:rsidRPr="00130EDD">
        <w:t xml:space="preserve">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A843BE" w:rsidRPr="00130EDD" w:rsidRDefault="00A843BE" w:rsidP="00130EDD">
      <w:pPr>
        <w:ind w:firstLine="709"/>
        <w:jc w:val="both"/>
      </w:pPr>
      <w:r w:rsidRPr="00130EDD">
        <w:t xml:space="preserve">На территориях мест отдыха и массового пребывания людей не допускается: </w:t>
      </w:r>
    </w:p>
    <w:p w:rsidR="00A843BE" w:rsidRPr="00130EDD" w:rsidRDefault="00A843BE" w:rsidP="00130EDD">
      <w:pPr>
        <w:ind w:firstLine="709"/>
        <w:jc w:val="both"/>
      </w:pPr>
      <w:r w:rsidRPr="00130EDD">
        <w:lastRenderedPageBreak/>
        <w:t>а) хранить, складировать тару и торговое оборудование в не предназначенных для этого местах;</w:t>
      </w:r>
    </w:p>
    <w:p w:rsidR="00A843BE" w:rsidRPr="00130EDD" w:rsidRDefault="00A843BE" w:rsidP="00130EDD">
      <w:pPr>
        <w:ind w:firstLine="709"/>
        <w:jc w:val="both"/>
      </w:pPr>
      <w:r w:rsidRPr="00130EDD">
        <w:t>б) загрязнять территорию отходами производства и потребления;</w:t>
      </w:r>
    </w:p>
    <w:p w:rsidR="00A843BE" w:rsidRPr="00130EDD" w:rsidRDefault="00A843BE" w:rsidP="00130EDD">
      <w:pPr>
        <w:ind w:firstLine="709"/>
        <w:jc w:val="both"/>
      </w:pPr>
      <w:r w:rsidRPr="00130EDD">
        <w:t>в) мыть и ремонтировать автотранспортные средства, сливать отработанные горюч</w:t>
      </w:r>
      <w:proofErr w:type="gramStart"/>
      <w:r w:rsidRPr="00130EDD">
        <w:t>е-</w:t>
      </w:r>
      <w:proofErr w:type="gramEnd"/>
      <w:r w:rsidRPr="00130EDD">
        <w:t xml:space="preserve"> смазочные жидкости; </w:t>
      </w:r>
    </w:p>
    <w:p w:rsidR="00A843BE" w:rsidRPr="00130EDD" w:rsidRDefault="00A843BE" w:rsidP="00130EDD">
      <w:pPr>
        <w:ind w:firstLine="709"/>
        <w:jc w:val="both"/>
      </w:pPr>
      <w:r w:rsidRPr="00130EDD">
        <w:t>г) устраивать автостоянки, гаражи, аттракционы, устанавливать рекламные конструкции с нарушением установленного порядка;</w:t>
      </w:r>
    </w:p>
    <w:p w:rsidR="00A843BE" w:rsidRPr="00130EDD" w:rsidRDefault="00A843BE" w:rsidP="00130EDD">
      <w:pPr>
        <w:ind w:firstLine="709"/>
        <w:jc w:val="both"/>
      </w:pPr>
      <w:r w:rsidRPr="00130EDD">
        <w:t>д) повреждать газоны, объекты естественного и искусственного озеленения;</w:t>
      </w:r>
    </w:p>
    <w:p w:rsidR="00A843BE" w:rsidRPr="00130EDD" w:rsidRDefault="00A843BE" w:rsidP="00130EDD">
      <w:pPr>
        <w:ind w:firstLine="709"/>
        <w:jc w:val="both"/>
      </w:pPr>
      <w:r w:rsidRPr="00130EDD">
        <w:t xml:space="preserve">е) повреждать малые архитектурные формы и перемещать их с установленных мест; </w:t>
      </w:r>
    </w:p>
    <w:p w:rsidR="00A843BE" w:rsidRPr="00130EDD" w:rsidRDefault="00A843BE" w:rsidP="00130EDD">
      <w:pPr>
        <w:ind w:firstLine="709"/>
        <w:jc w:val="both"/>
      </w:pPr>
      <w:r w:rsidRPr="00130EDD">
        <w:t xml:space="preserve">ж) выливать остатки жидких продуктов, воду из сатураторных установок, квасных и пивных цистерн на тротуары, газоны и поселенческие дороги; </w:t>
      </w:r>
    </w:p>
    <w:p w:rsidR="00A843BE" w:rsidRPr="00130EDD" w:rsidRDefault="00A843BE" w:rsidP="00130EDD">
      <w:pPr>
        <w:ind w:firstLine="709"/>
        <w:jc w:val="both"/>
      </w:pPr>
      <w:r w:rsidRPr="00130EDD">
        <w:t xml:space="preserve">з) незаконно организовывать платные стоянки автотранспортных средств; </w:t>
      </w:r>
    </w:p>
    <w:p w:rsidR="00A843BE" w:rsidRPr="00130EDD" w:rsidRDefault="00A843BE" w:rsidP="00130EDD">
      <w:pPr>
        <w:ind w:firstLine="709"/>
        <w:jc w:val="both"/>
      </w:pPr>
      <w:r w:rsidRPr="00130EDD">
        <w:t xml:space="preserve">и) самовольно размещать нестационарные объекты; </w:t>
      </w:r>
    </w:p>
    <w:p w:rsidR="00A843BE" w:rsidRPr="00130EDD" w:rsidRDefault="00A843BE" w:rsidP="00130EDD">
      <w:pPr>
        <w:ind w:firstLine="709"/>
        <w:jc w:val="both"/>
      </w:pPr>
      <w:r w:rsidRPr="00130EDD">
        <w:t>к) нарушать асфальтобетонное покрытие тротуаров, целостность прилегающих зеленых зон и иных элементов благоустройства территорий;</w:t>
      </w:r>
    </w:p>
    <w:p w:rsidR="00A843BE" w:rsidRPr="00130EDD" w:rsidRDefault="00A843BE" w:rsidP="00130EDD">
      <w:pPr>
        <w:ind w:firstLine="709"/>
        <w:jc w:val="both"/>
      </w:pPr>
      <w:r w:rsidRPr="00130EDD">
        <w:t>л) выставлять торгово-холодильное оборудование на территории;</w:t>
      </w:r>
    </w:p>
    <w:p w:rsidR="00A843BE" w:rsidRPr="00130EDD" w:rsidRDefault="00A843BE" w:rsidP="00130EDD">
      <w:pPr>
        <w:ind w:firstLine="709"/>
        <w:jc w:val="both"/>
      </w:pPr>
      <w:r w:rsidRPr="00130EDD">
        <w:t xml:space="preserve">м)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A843BE" w:rsidRPr="00130EDD" w:rsidRDefault="00A843BE" w:rsidP="00130EDD">
      <w:pPr>
        <w:ind w:firstLine="709"/>
        <w:jc w:val="both"/>
      </w:pPr>
      <w:r w:rsidRPr="00130EDD">
        <w:t xml:space="preserve">н) самовольно перекрывать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 выставлять товар за пределами торгового объекта;</w:t>
      </w:r>
    </w:p>
    <w:p w:rsidR="00A843BE"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293CAD" w:rsidRPr="00130EDD" w:rsidRDefault="00293CAD" w:rsidP="00130EDD">
      <w:pPr>
        <w:ind w:firstLine="709"/>
        <w:jc w:val="both"/>
      </w:pPr>
    </w:p>
    <w:p w:rsidR="00A843BE" w:rsidRDefault="00A843BE" w:rsidP="00130EDD">
      <w:pPr>
        <w:ind w:firstLine="709"/>
        <w:jc w:val="both"/>
      </w:pPr>
      <w:r w:rsidRPr="00130EDD">
        <w:t xml:space="preserve">5.4. Уборка, содержание и благоустройство придомовой территории многоквартирного дома </w:t>
      </w:r>
    </w:p>
    <w:p w:rsidR="00293CAD" w:rsidRPr="00130EDD" w:rsidRDefault="00293CAD" w:rsidP="00130EDD">
      <w:pPr>
        <w:ind w:firstLine="709"/>
        <w:jc w:val="both"/>
      </w:pPr>
    </w:p>
    <w:p w:rsidR="00A843BE" w:rsidRPr="00130EDD" w:rsidRDefault="00A843BE" w:rsidP="00130EDD">
      <w:pPr>
        <w:ind w:firstLine="709"/>
        <w:jc w:val="both"/>
      </w:pPr>
      <w:r w:rsidRPr="00130EDD">
        <w:t xml:space="preserve">Уборка придомовой территории: </w:t>
      </w:r>
    </w:p>
    <w:p w:rsidR="00A843BE" w:rsidRPr="00130EDD" w:rsidRDefault="00A843BE" w:rsidP="00130EDD">
      <w:pPr>
        <w:ind w:firstLine="709"/>
        <w:jc w:val="both"/>
      </w:pPr>
      <w:r w:rsidRPr="00130EDD">
        <w:t xml:space="preserve">а)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A843BE" w:rsidRPr="00130EDD" w:rsidRDefault="00A843BE" w:rsidP="00130EDD">
      <w:pPr>
        <w:ind w:firstLine="709"/>
        <w:jc w:val="both"/>
      </w:pPr>
      <w:r w:rsidRPr="00130EDD">
        <w:t xml:space="preserve">б)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A843BE" w:rsidRPr="00130EDD" w:rsidRDefault="00A843BE" w:rsidP="00130EDD">
      <w:pPr>
        <w:ind w:firstLine="709"/>
        <w:jc w:val="both"/>
      </w:pPr>
      <w:r w:rsidRPr="00130EDD">
        <w:t>Летняя уборка:</w:t>
      </w:r>
    </w:p>
    <w:p w:rsidR="00A843BE" w:rsidRPr="00130EDD" w:rsidRDefault="00A843BE" w:rsidP="00130EDD">
      <w:pPr>
        <w:ind w:firstLine="709"/>
        <w:jc w:val="both"/>
      </w:pPr>
      <w:r w:rsidRPr="00130EDD">
        <w:t xml:space="preserve">а)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w:t>
      </w:r>
    </w:p>
    <w:p w:rsidR="00A843BE" w:rsidRPr="00130EDD" w:rsidRDefault="00A843BE" w:rsidP="00130EDD">
      <w:pPr>
        <w:ind w:firstLine="709"/>
        <w:jc w:val="both"/>
      </w:pPr>
      <w:r w:rsidRPr="00130EDD">
        <w:t xml:space="preserve">б) мойку тротуаров следует производить только на открытых тротуарах, непосредственно граничащих с </w:t>
      </w:r>
      <w:proofErr w:type="spellStart"/>
      <w:r w:rsidRPr="00130EDD">
        <w:t>прилотковой</w:t>
      </w:r>
      <w:proofErr w:type="spellEnd"/>
      <w:r w:rsidRPr="00130EDD">
        <w:t xml:space="preserve"> полосой, и в направлении от зданий к проезжей части улицы; </w:t>
      </w:r>
    </w:p>
    <w:p w:rsidR="00A843BE" w:rsidRPr="00130EDD" w:rsidRDefault="00A843BE" w:rsidP="00130EDD">
      <w:pPr>
        <w:ind w:firstLine="709"/>
        <w:jc w:val="both"/>
      </w:pPr>
      <w:r w:rsidRPr="00130EDD">
        <w:t xml:space="preserve">в) поливка тротуаров в жаркое время дня должна производиться по мере необходимости, но не реже двух раз в сутки. </w:t>
      </w:r>
    </w:p>
    <w:p w:rsidR="00A843BE" w:rsidRPr="00130EDD" w:rsidRDefault="00A843BE" w:rsidP="00130EDD">
      <w:pPr>
        <w:ind w:firstLine="709"/>
        <w:jc w:val="both"/>
      </w:pPr>
      <w:r w:rsidRPr="00130EDD">
        <w:t xml:space="preserve">Зимняя уборка: </w:t>
      </w:r>
    </w:p>
    <w:p w:rsidR="00A843BE" w:rsidRPr="00130EDD" w:rsidRDefault="00A843BE" w:rsidP="00130EDD">
      <w:pPr>
        <w:ind w:firstLine="709"/>
        <w:jc w:val="both"/>
      </w:pPr>
      <w:r w:rsidRPr="00130EDD">
        <w:t xml:space="preserve">а) накапливающийся на крышах снег должен своевременно сбрасываться на землю и перемещаться в </w:t>
      </w:r>
      <w:proofErr w:type="spellStart"/>
      <w:r w:rsidRPr="00130EDD">
        <w:t>прилотковую</w:t>
      </w:r>
      <w:proofErr w:type="spellEnd"/>
      <w:r w:rsidRPr="00130EDD">
        <w:t xml:space="preserve"> полосу, а на широких тротуарах - формироваться в валы; </w:t>
      </w:r>
    </w:p>
    <w:p w:rsidR="00A843BE" w:rsidRPr="00130EDD" w:rsidRDefault="00A843BE" w:rsidP="00130EDD">
      <w:pPr>
        <w:ind w:firstLine="709"/>
        <w:jc w:val="both"/>
      </w:pPr>
      <w:r w:rsidRPr="00130EDD">
        <w:t xml:space="preserve">б) убираемый снег должен сдвигаться с тротуаров на проезжую часть в </w:t>
      </w:r>
      <w:proofErr w:type="spellStart"/>
      <w:r w:rsidRPr="00130EDD">
        <w:t>прилотковую</w:t>
      </w:r>
      <w:proofErr w:type="spellEnd"/>
      <w:r w:rsidRPr="00130EDD">
        <w:t xml:space="preserve"> полосу, а во дворах - к местам складирования; </w:t>
      </w:r>
    </w:p>
    <w:p w:rsidR="00A843BE" w:rsidRPr="00130EDD" w:rsidRDefault="00A843BE" w:rsidP="00130EDD">
      <w:pPr>
        <w:ind w:firstLine="709"/>
        <w:jc w:val="both"/>
      </w:pPr>
      <w:r w:rsidRPr="00130EDD">
        <w:lastRenderedPageBreak/>
        <w:t xml:space="preserve">в)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 </w:t>
      </w:r>
    </w:p>
    <w:p w:rsidR="00A843BE" w:rsidRPr="00130EDD" w:rsidRDefault="00A843BE" w:rsidP="00130EDD">
      <w:pPr>
        <w:ind w:firstLine="709"/>
        <w:jc w:val="both"/>
      </w:pPr>
      <w:r w:rsidRPr="00130EDD">
        <w:t>г)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A843BE" w:rsidRPr="00130EDD" w:rsidRDefault="00A843BE" w:rsidP="00130EDD">
      <w:pPr>
        <w:ind w:firstLine="709"/>
        <w:jc w:val="both"/>
      </w:pPr>
      <w:r w:rsidRPr="00130EDD">
        <w:t xml:space="preserve">д)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 </w:t>
      </w:r>
    </w:p>
    <w:p w:rsidR="00A843BE" w:rsidRPr="00130EDD" w:rsidRDefault="00A843BE" w:rsidP="00130EDD">
      <w:pPr>
        <w:ind w:firstLine="709"/>
        <w:jc w:val="both"/>
      </w:pPr>
      <w:r w:rsidRPr="00130EDD">
        <w:t xml:space="preserve">е) допускается складировать не загрязненный </w:t>
      </w:r>
      <w:proofErr w:type="spellStart"/>
      <w:r w:rsidRPr="00130EDD">
        <w:t>песко</w:t>
      </w:r>
      <w:proofErr w:type="spellEnd"/>
      <w:r w:rsidRPr="00130EDD">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A843BE" w:rsidRPr="00130EDD" w:rsidRDefault="00A843BE" w:rsidP="00130EDD">
      <w:pPr>
        <w:ind w:firstLine="709"/>
        <w:jc w:val="both"/>
      </w:pPr>
      <w:r w:rsidRPr="00130EDD">
        <w:t>ж)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843BE" w:rsidRPr="00130EDD" w:rsidRDefault="00A843BE" w:rsidP="00130EDD">
      <w:pPr>
        <w:ind w:firstLine="709"/>
        <w:jc w:val="both"/>
      </w:pPr>
      <w:r w:rsidRPr="00130EDD">
        <w:t xml:space="preserve">з) при возникновении скользкости обработка дорожных покрытий </w:t>
      </w:r>
      <w:proofErr w:type="spellStart"/>
      <w:r w:rsidRPr="00130EDD">
        <w:t>песко</w:t>
      </w:r>
      <w:proofErr w:type="spellEnd"/>
      <w:r w:rsidRPr="00130EDD">
        <w:t xml:space="preserve">-соляной смесью должна производиться по норме 0,2-0,3 кг/м при помощи распределителей; </w:t>
      </w:r>
    </w:p>
    <w:p w:rsidR="00A843BE" w:rsidRPr="00130EDD" w:rsidRDefault="00A843BE" w:rsidP="00130EDD">
      <w:pPr>
        <w:ind w:firstLine="709"/>
        <w:jc w:val="both"/>
      </w:pPr>
      <w:r w:rsidRPr="00130EDD">
        <w:t xml:space="preserve">и) размягченные после обработки льдообразования должны быть сдвинуты или сметены, не допуская их попадания на открытый грунт, под деревья или на газоны. </w:t>
      </w:r>
    </w:p>
    <w:p w:rsidR="00A843BE" w:rsidRPr="00130EDD" w:rsidRDefault="00A843BE" w:rsidP="00130EDD">
      <w:pPr>
        <w:ind w:firstLine="709"/>
        <w:jc w:val="both"/>
      </w:pPr>
      <w:r w:rsidRPr="00130EDD">
        <w:t xml:space="preserve">С наступлением весны осуществляются: </w:t>
      </w:r>
    </w:p>
    <w:p w:rsidR="00A843BE" w:rsidRPr="00130EDD" w:rsidRDefault="00A843BE" w:rsidP="00130EDD">
      <w:pPr>
        <w:ind w:firstLine="709"/>
        <w:jc w:val="both"/>
      </w:pPr>
      <w:r w:rsidRPr="00130EDD">
        <w:t xml:space="preserve">а) промывка и расчистка канавок для обеспечения оттока воды в местах, где это требуется для нормального отвода талых вод; </w:t>
      </w:r>
    </w:p>
    <w:p w:rsidR="00A843BE" w:rsidRPr="00130EDD" w:rsidRDefault="00A843BE" w:rsidP="00130EDD">
      <w:pPr>
        <w:ind w:firstLine="709"/>
        <w:jc w:val="both"/>
      </w:pPr>
      <w:r w:rsidRPr="00130EDD">
        <w:t xml:space="preserve">б) систематический сгон талой воды к люкам и приемным колодцам ливневой сети; </w:t>
      </w:r>
    </w:p>
    <w:p w:rsidR="00A843BE" w:rsidRPr="00130EDD" w:rsidRDefault="00A843BE" w:rsidP="00130EDD">
      <w:pPr>
        <w:ind w:firstLine="709"/>
        <w:jc w:val="both"/>
      </w:pPr>
      <w:r w:rsidRPr="00130EDD">
        <w:t xml:space="preserve">в) очистка дворовых территорий после окончания таяния снега от мусора, оставшегося снега и льда. </w:t>
      </w:r>
    </w:p>
    <w:p w:rsidR="00A843BE" w:rsidRPr="00130EDD" w:rsidRDefault="00A843BE" w:rsidP="00130EDD">
      <w:pPr>
        <w:ind w:firstLine="709"/>
        <w:jc w:val="both"/>
      </w:pPr>
      <w:r w:rsidRPr="00130EDD">
        <w:t xml:space="preserve">5.5. Содержание придомовой территории многоквартирного дома: </w:t>
      </w:r>
    </w:p>
    <w:p w:rsidR="00A843BE" w:rsidRPr="00130EDD" w:rsidRDefault="00A843BE" w:rsidP="00130EDD">
      <w:pPr>
        <w:ind w:firstLine="709"/>
        <w:jc w:val="both"/>
      </w:pPr>
      <w:r w:rsidRPr="00130EDD">
        <w:t xml:space="preserve">содержание придомовой территории многоквартирного дома (далее - придомовая территория) включает: </w:t>
      </w:r>
    </w:p>
    <w:p w:rsidR="00A843BE" w:rsidRPr="00130EDD" w:rsidRDefault="00A843BE" w:rsidP="00130EDD">
      <w:pPr>
        <w:ind w:firstLine="709"/>
        <w:jc w:val="both"/>
      </w:pPr>
      <w:r w:rsidRPr="00130EDD">
        <w:t xml:space="preserve">а) регулярную уборку; </w:t>
      </w:r>
    </w:p>
    <w:p w:rsidR="00A843BE" w:rsidRPr="00130EDD" w:rsidRDefault="00A843BE" w:rsidP="00130EDD">
      <w:pPr>
        <w:ind w:firstLine="709"/>
        <w:jc w:val="both"/>
      </w:pPr>
      <w:r w:rsidRPr="00130EDD">
        <w:t xml:space="preserve">б) ремонт и очистку люков и решеток смотровых и </w:t>
      </w:r>
      <w:proofErr w:type="spellStart"/>
      <w:r w:rsidRPr="00130EDD">
        <w:t>ливнеприемных</w:t>
      </w:r>
      <w:proofErr w:type="spellEnd"/>
      <w:r w:rsidRPr="00130EDD">
        <w:t xml:space="preserve"> колодцев, дренажей, лотков, перепускных труб; </w:t>
      </w:r>
    </w:p>
    <w:p w:rsidR="00A843BE" w:rsidRPr="00130EDD" w:rsidRDefault="00A843BE" w:rsidP="00130EDD">
      <w:pPr>
        <w:ind w:firstLine="709"/>
        <w:jc w:val="both"/>
      </w:pPr>
      <w:r w:rsidRPr="00130EDD">
        <w:t xml:space="preserve">в) обеспечение беспрепятственного доступа к смотровым колодцам инженерных сетей, источникам пожарного водоснабжения (гидрантам, водоемам и т.д.); </w:t>
      </w:r>
    </w:p>
    <w:p w:rsidR="00A843BE" w:rsidRPr="00130EDD" w:rsidRDefault="00A843BE" w:rsidP="00130EDD">
      <w:pPr>
        <w:ind w:firstLine="709"/>
        <w:jc w:val="both"/>
      </w:pPr>
      <w:r w:rsidRPr="00130EDD">
        <w:t xml:space="preserve">г) сбор и вывоз твердых бытовых и крупногабаритных отходов; </w:t>
      </w:r>
    </w:p>
    <w:p w:rsidR="00A843BE" w:rsidRPr="00130EDD" w:rsidRDefault="00A843BE" w:rsidP="00130EDD">
      <w:pPr>
        <w:ind w:firstLine="709"/>
        <w:jc w:val="both"/>
      </w:pPr>
      <w:r w:rsidRPr="00130EDD">
        <w:t xml:space="preserve">д) озеленение и уход за существующими зелеными насаждениями; </w:t>
      </w:r>
    </w:p>
    <w:p w:rsidR="00A843BE" w:rsidRPr="00130EDD" w:rsidRDefault="00A843BE" w:rsidP="00130EDD">
      <w:pPr>
        <w:ind w:firstLine="709"/>
        <w:jc w:val="both"/>
      </w:pPr>
      <w:r w:rsidRPr="00130EDD">
        <w:t>е) содержание, текущий и капитальный ремонт малых архитектурных форм.</w:t>
      </w:r>
    </w:p>
    <w:p w:rsidR="00A843BE" w:rsidRPr="00130EDD" w:rsidRDefault="00A843BE" w:rsidP="00130EDD">
      <w:pPr>
        <w:ind w:firstLine="709"/>
        <w:jc w:val="both"/>
      </w:pPr>
      <w:r w:rsidRPr="00130EDD">
        <w:t xml:space="preserve">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A843BE" w:rsidRPr="00130EDD" w:rsidRDefault="00A843BE" w:rsidP="00130EDD">
      <w:pPr>
        <w:ind w:firstLine="709"/>
        <w:jc w:val="both"/>
      </w:pPr>
      <w:r w:rsidRPr="00130EDD">
        <w:t xml:space="preserve">Граждане, проживающие в многоквартирных домах, обязаны: </w:t>
      </w:r>
    </w:p>
    <w:p w:rsidR="00A843BE" w:rsidRPr="00130EDD" w:rsidRDefault="00A843BE" w:rsidP="00130EDD">
      <w:pPr>
        <w:ind w:firstLine="709"/>
        <w:jc w:val="both"/>
      </w:pPr>
      <w:r w:rsidRPr="00130EDD">
        <w:t xml:space="preserve">а) поддерживать чистоту и порядок на придомовых территориях; </w:t>
      </w:r>
    </w:p>
    <w:p w:rsidR="00A843BE" w:rsidRPr="00130EDD" w:rsidRDefault="00A843BE" w:rsidP="00130EDD">
      <w:pPr>
        <w:ind w:firstLine="709"/>
        <w:jc w:val="both"/>
      </w:pPr>
      <w:r w:rsidRPr="00130EDD">
        <w:t xml:space="preserve">б)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установку контейнеров для твердых бытовых отходов, а в </w:t>
      </w:r>
      <w:proofErr w:type="spellStart"/>
      <w:r w:rsidRPr="00130EDD">
        <w:t>неканализированных</w:t>
      </w:r>
      <w:proofErr w:type="spellEnd"/>
      <w:r w:rsidRPr="00130EDD">
        <w:t xml:space="preserve"> зданиях - помимо этого и сборников для жидких бытовых отходов; </w:t>
      </w:r>
    </w:p>
    <w:p w:rsidR="00A843BE" w:rsidRPr="00130EDD" w:rsidRDefault="00A843BE" w:rsidP="00130EDD">
      <w:pPr>
        <w:ind w:firstLine="709"/>
        <w:jc w:val="both"/>
      </w:pPr>
      <w:r w:rsidRPr="00130EDD">
        <w:t xml:space="preserve">б) вывоз твердых бытовых и крупногабаритных отходов согласно утвержденному графику; </w:t>
      </w:r>
    </w:p>
    <w:p w:rsidR="00A843BE" w:rsidRPr="00130EDD" w:rsidRDefault="00A843BE" w:rsidP="00130EDD">
      <w:pPr>
        <w:ind w:firstLine="709"/>
        <w:jc w:val="both"/>
      </w:pPr>
      <w:r w:rsidRPr="00130EDD">
        <w:t xml:space="preserve">в) содержание в чистоте и исправном состоянии контейнеров (бункеров) и контейнерных площадок, подъездов к ним; </w:t>
      </w:r>
    </w:p>
    <w:p w:rsidR="00A843BE" w:rsidRPr="00130EDD" w:rsidRDefault="00A843BE" w:rsidP="00130EDD">
      <w:pPr>
        <w:ind w:firstLine="709"/>
        <w:jc w:val="both"/>
      </w:pPr>
      <w:r w:rsidRPr="00130EDD">
        <w:t xml:space="preserve">г) установку урн для мусора у входов в подъезды, скамеек и их своевременную очистку; </w:t>
      </w:r>
    </w:p>
    <w:p w:rsidR="00A843BE" w:rsidRPr="00130EDD" w:rsidRDefault="00A843BE" w:rsidP="00130EDD">
      <w:pPr>
        <w:ind w:firstLine="709"/>
        <w:jc w:val="both"/>
      </w:pPr>
      <w:r w:rsidRPr="00130EDD">
        <w:lastRenderedPageBreak/>
        <w:t xml:space="preserve">д) обработку скользких участков </w:t>
      </w:r>
      <w:proofErr w:type="spellStart"/>
      <w:r w:rsidRPr="00130EDD">
        <w:t>песко</w:t>
      </w:r>
      <w:proofErr w:type="spellEnd"/>
      <w:r w:rsidRPr="00130EDD">
        <w:t xml:space="preserve">-соляными и (или) специальными </w:t>
      </w:r>
      <w:proofErr w:type="spellStart"/>
      <w:r w:rsidRPr="00130EDD">
        <w:t>противогололедными</w:t>
      </w:r>
      <w:proofErr w:type="spellEnd"/>
      <w:r w:rsidRPr="00130EDD">
        <w:t xml:space="preserve"> смесями; </w:t>
      </w:r>
    </w:p>
    <w:p w:rsidR="00A843BE" w:rsidRPr="00130EDD" w:rsidRDefault="00A843BE" w:rsidP="00130EDD">
      <w:pPr>
        <w:ind w:firstLine="709"/>
        <w:jc w:val="both"/>
      </w:pPr>
      <w:r w:rsidRPr="00130EDD">
        <w:t xml:space="preserve">е) сохранность и квалифицированный уход за зелеными насаждениями и газонами; </w:t>
      </w:r>
    </w:p>
    <w:p w:rsidR="00A843BE" w:rsidRPr="00130EDD" w:rsidRDefault="00A843BE" w:rsidP="00130EDD">
      <w:pPr>
        <w:ind w:firstLine="709"/>
        <w:jc w:val="both"/>
      </w:pPr>
      <w:r w:rsidRPr="00130EDD">
        <w:t xml:space="preserve">ж) поддержание в исправном состоянии средств наружного освещения и их включение с наступлением темноты. </w:t>
      </w:r>
    </w:p>
    <w:p w:rsidR="00A843BE" w:rsidRPr="00130EDD" w:rsidRDefault="00A843BE" w:rsidP="00130EDD">
      <w:pPr>
        <w:ind w:firstLine="709"/>
        <w:jc w:val="both"/>
      </w:pPr>
      <w:r w:rsidRPr="00130EDD">
        <w:t xml:space="preserve">На придомовой территории не допускается: </w:t>
      </w:r>
    </w:p>
    <w:p w:rsidR="00A843BE" w:rsidRPr="00130EDD" w:rsidRDefault="00A843BE" w:rsidP="00130EDD">
      <w:pPr>
        <w:ind w:firstLine="709"/>
        <w:jc w:val="both"/>
      </w:pPr>
      <w:r w:rsidRPr="00130EDD">
        <w:t xml:space="preserve">а) сжигать листву, любые виды отходов и мусор; </w:t>
      </w:r>
    </w:p>
    <w:p w:rsidR="00A843BE" w:rsidRPr="00130EDD" w:rsidRDefault="00A843BE" w:rsidP="00130EDD">
      <w:pPr>
        <w:ind w:firstLine="709"/>
        <w:jc w:val="both"/>
      </w:pPr>
      <w:r w:rsidRPr="00130EDD">
        <w:t xml:space="preserve">б) вывешивать белье, одежду, ковры и прочие предметы вне хозяйственной площадки; </w:t>
      </w:r>
    </w:p>
    <w:p w:rsidR="00A843BE" w:rsidRPr="00130EDD" w:rsidRDefault="00A843BE" w:rsidP="00130EDD">
      <w:pPr>
        <w:ind w:firstLine="709"/>
        <w:jc w:val="both"/>
      </w:pPr>
      <w:r w:rsidRPr="00130EDD">
        <w:t xml:space="preserve">в) загромождать подъезды к контейнерным площадкам; </w:t>
      </w:r>
    </w:p>
    <w:p w:rsidR="00A843BE" w:rsidRPr="00130EDD" w:rsidRDefault="00A843BE" w:rsidP="00130EDD">
      <w:pPr>
        <w:ind w:firstLine="709"/>
        <w:jc w:val="both"/>
      </w:pPr>
      <w:r w:rsidRPr="00130EDD">
        <w:t xml:space="preserve">г) устанавливать контейнеры (бункеры) на проезжей части улиц и дорог, тротуарах, газонах и в зеленых зонах; </w:t>
      </w:r>
    </w:p>
    <w:p w:rsidR="00A843BE" w:rsidRPr="00130EDD" w:rsidRDefault="00A843BE" w:rsidP="00130EDD">
      <w:pPr>
        <w:ind w:firstLine="709"/>
        <w:jc w:val="both"/>
      </w:pPr>
      <w:r w:rsidRPr="00130EDD">
        <w:t xml:space="preserve">д) самовольно устанавливать ограждения придомовых территорий в нарушении установленного порядка; </w:t>
      </w:r>
    </w:p>
    <w:p w:rsidR="00A843BE" w:rsidRPr="00130EDD" w:rsidRDefault="00A843BE" w:rsidP="00130EDD">
      <w:pPr>
        <w:ind w:firstLine="709"/>
        <w:jc w:val="both"/>
      </w:pPr>
      <w:r w:rsidRPr="00130EDD">
        <w:t xml:space="preserve">е) самовольно строить дворовые постройки; </w:t>
      </w:r>
    </w:p>
    <w:p w:rsidR="00A843BE" w:rsidRPr="00130EDD" w:rsidRDefault="00A843BE" w:rsidP="00130EDD">
      <w:pPr>
        <w:ind w:firstLine="709"/>
        <w:jc w:val="both"/>
      </w:pPr>
      <w:r w:rsidRPr="00130EDD">
        <w:t xml:space="preserve">ж)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A843BE" w:rsidRPr="00130EDD" w:rsidRDefault="00A843BE" w:rsidP="00130EDD">
      <w:pPr>
        <w:ind w:firstLine="709"/>
        <w:jc w:val="both"/>
      </w:pPr>
      <w:r w:rsidRPr="00130EDD">
        <w:t xml:space="preserve">з) выливать помои, выбрасывать отходы и мусор; </w:t>
      </w:r>
    </w:p>
    <w:p w:rsidR="00A843BE" w:rsidRPr="00130EDD" w:rsidRDefault="00A843BE" w:rsidP="00130EDD">
      <w:pPr>
        <w:ind w:firstLine="709"/>
        <w:jc w:val="both"/>
      </w:pPr>
      <w:r w:rsidRPr="00130EDD">
        <w:t>и) организовывать платную стоянку автотранспортных средств;</w:t>
      </w:r>
    </w:p>
    <w:p w:rsidR="00A843BE" w:rsidRPr="00130EDD" w:rsidRDefault="00A843BE" w:rsidP="00130EDD">
      <w:pPr>
        <w:ind w:firstLine="709"/>
        <w:jc w:val="both"/>
      </w:pPr>
      <w:r w:rsidRPr="00130EDD">
        <w:t>к)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A843BE" w:rsidRPr="00130EDD" w:rsidRDefault="00A843BE" w:rsidP="00130EDD">
      <w:pPr>
        <w:ind w:firstLine="709"/>
        <w:jc w:val="both"/>
      </w:pPr>
      <w:r w:rsidRPr="00130EDD">
        <w:t xml:space="preserve">л) производить мойку автомашин, слив топлива и масел, регулировать звуковые сигналы, тормоза и двигатели; </w:t>
      </w:r>
    </w:p>
    <w:p w:rsidR="00A843BE" w:rsidRPr="00130EDD" w:rsidRDefault="00A843BE" w:rsidP="00130EDD">
      <w:pPr>
        <w:ind w:firstLine="709"/>
        <w:jc w:val="both"/>
      </w:pPr>
      <w:r w:rsidRPr="00130EDD">
        <w:t>м) производить любые работы, отрицательно влияющие на здоровье людей и окружающую среду;</w:t>
      </w:r>
    </w:p>
    <w:p w:rsidR="00A843BE" w:rsidRPr="00130EDD" w:rsidRDefault="00A843BE" w:rsidP="00130EDD">
      <w:pPr>
        <w:ind w:firstLine="709"/>
        <w:jc w:val="both"/>
      </w:pPr>
      <w:proofErr w:type="gramStart"/>
      <w:r w:rsidRPr="00130EDD">
        <w:t>н)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A843BE" w:rsidRPr="00130EDD" w:rsidRDefault="00A843BE" w:rsidP="00130EDD">
      <w:pPr>
        <w:ind w:firstLine="709"/>
        <w:jc w:val="both"/>
      </w:pPr>
      <w:r w:rsidRPr="00130EDD">
        <w:t xml:space="preserve">о) осуществлять транзитное движение транспорта по </w:t>
      </w:r>
      <w:proofErr w:type="spellStart"/>
      <w:r w:rsidRPr="00130EDD">
        <w:t>внутридворовым</w:t>
      </w:r>
      <w:proofErr w:type="spellEnd"/>
      <w:r w:rsidRPr="00130EDD">
        <w:t xml:space="preserve"> проездам придомовой территории; </w:t>
      </w:r>
    </w:p>
    <w:p w:rsidR="00A843BE" w:rsidRPr="00130EDD"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сохранность зеленых насаждений; </w:t>
      </w:r>
    </w:p>
    <w:p w:rsidR="00A843BE" w:rsidRPr="00130EDD" w:rsidRDefault="00A843BE" w:rsidP="00130EDD">
      <w:pPr>
        <w:ind w:firstLine="709"/>
        <w:jc w:val="both"/>
      </w:pPr>
      <w:r w:rsidRPr="00130EDD">
        <w:t>б) в летнее время и в сухую погоду поливку газонов, цветников, деревьев и кустарников;</w:t>
      </w:r>
    </w:p>
    <w:p w:rsidR="00A843BE" w:rsidRPr="00130EDD" w:rsidRDefault="00A843BE" w:rsidP="00130EDD">
      <w:pPr>
        <w:ind w:firstLine="709"/>
        <w:jc w:val="both"/>
      </w:pPr>
      <w:r w:rsidRPr="00130EDD">
        <w:t xml:space="preserve">в) сохранность и целостность газонов без складирования на них строительных материалов, песка, мусора, снега, сколов льда и т.д.; </w:t>
      </w:r>
    </w:p>
    <w:p w:rsidR="00A843BE" w:rsidRPr="00130EDD" w:rsidRDefault="00A843BE" w:rsidP="00130EDD">
      <w:pPr>
        <w:ind w:firstLine="709"/>
        <w:jc w:val="both"/>
      </w:pPr>
      <w:r w:rsidRPr="00130EDD">
        <w:t>г)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A843BE" w:rsidRPr="00130EDD" w:rsidRDefault="00A843BE" w:rsidP="00130EDD">
      <w:pPr>
        <w:ind w:firstLine="709"/>
        <w:jc w:val="both"/>
      </w:pPr>
      <w:r w:rsidRPr="00130EDD">
        <w:t>Благоустройство придомовой территории:</w:t>
      </w:r>
    </w:p>
    <w:p w:rsidR="00A843BE" w:rsidRPr="00130EDD" w:rsidRDefault="00A843BE" w:rsidP="00130EDD">
      <w:pPr>
        <w:ind w:firstLine="709"/>
        <w:jc w:val="both"/>
      </w:pPr>
      <w:r w:rsidRPr="00130EDD">
        <w:t xml:space="preserve">территория каждого домовладения, как правило, должна иметь: </w:t>
      </w:r>
    </w:p>
    <w:p w:rsidR="00A843BE" w:rsidRPr="00130EDD" w:rsidRDefault="00A843BE" w:rsidP="00130EDD">
      <w:pPr>
        <w:ind w:firstLine="709"/>
        <w:jc w:val="both"/>
      </w:pPr>
      <w:r w:rsidRPr="00130EDD">
        <w:t xml:space="preserve">а) хозяйственную площадку для сушки белья, чистки одежды, ковров и предметов домашнего обихода; </w:t>
      </w:r>
    </w:p>
    <w:p w:rsidR="00A843BE" w:rsidRPr="00130EDD" w:rsidRDefault="00A843BE" w:rsidP="00130EDD">
      <w:pPr>
        <w:ind w:firstLine="709"/>
        <w:jc w:val="both"/>
      </w:pPr>
      <w:r w:rsidRPr="00130EDD">
        <w:t xml:space="preserve">б) площадку для отдыха взрослых; </w:t>
      </w:r>
    </w:p>
    <w:p w:rsidR="00A843BE" w:rsidRPr="00130EDD" w:rsidRDefault="00A843BE" w:rsidP="00130EDD">
      <w:pPr>
        <w:ind w:firstLine="709"/>
        <w:jc w:val="both"/>
      </w:pPr>
      <w:r w:rsidRPr="00130EDD">
        <w:t xml:space="preserve">в)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A843BE" w:rsidRPr="00130EDD" w:rsidRDefault="00A843BE" w:rsidP="00130EDD">
      <w:pPr>
        <w:ind w:firstLine="709"/>
        <w:jc w:val="both"/>
      </w:pPr>
      <w:r w:rsidRPr="00130EDD">
        <w:t xml:space="preserve">Если размеры территории участка позволяют, в границах участка может быть размещена площадка для выгула собак. </w:t>
      </w:r>
    </w:p>
    <w:p w:rsidR="00A843BE" w:rsidRPr="00130EDD" w:rsidRDefault="00A843BE" w:rsidP="00130EDD">
      <w:pPr>
        <w:ind w:firstLine="709"/>
        <w:jc w:val="both"/>
      </w:pPr>
      <w:r w:rsidRPr="00130EDD">
        <w:lastRenderedPageBreak/>
        <w:t xml:space="preserve">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A843BE" w:rsidRPr="00130EDD" w:rsidRDefault="00A843BE" w:rsidP="00130EDD">
      <w:pPr>
        <w:ind w:firstLine="709"/>
        <w:jc w:val="both"/>
      </w:pPr>
      <w:r w:rsidRPr="00130EDD">
        <w:t xml:space="preserve">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A843BE" w:rsidRPr="00130EDD" w:rsidRDefault="00A843BE" w:rsidP="00130EDD">
      <w:pPr>
        <w:ind w:firstLine="709"/>
        <w:jc w:val="both"/>
      </w:pPr>
      <w:r w:rsidRPr="00130EDD">
        <w:t xml:space="preserve">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A843BE" w:rsidRDefault="00A843BE" w:rsidP="00130EDD">
      <w:pPr>
        <w:ind w:firstLine="709"/>
        <w:jc w:val="both"/>
      </w:pPr>
      <w:r w:rsidRPr="00130EDD">
        <w:t xml:space="preserve">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A14706" w:rsidRPr="00130EDD" w:rsidRDefault="00A14706" w:rsidP="00130EDD">
      <w:pPr>
        <w:ind w:firstLine="709"/>
        <w:jc w:val="both"/>
      </w:pPr>
    </w:p>
    <w:p w:rsidR="00A843BE" w:rsidRDefault="00A843BE" w:rsidP="00130EDD">
      <w:pPr>
        <w:ind w:firstLine="709"/>
        <w:jc w:val="both"/>
      </w:pPr>
      <w:r w:rsidRPr="00130EDD">
        <w:t xml:space="preserve">5.6. Уборка территорий индивидуальной жилой застройки </w:t>
      </w:r>
    </w:p>
    <w:p w:rsidR="00A14706" w:rsidRPr="00130EDD" w:rsidRDefault="00A14706" w:rsidP="00130EDD">
      <w:pPr>
        <w:ind w:firstLine="709"/>
        <w:jc w:val="both"/>
      </w:pPr>
    </w:p>
    <w:p w:rsidR="00A843BE" w:rsidRPr="00130EDD" w:rsidRDefault="00A843BE" w:rsidP="00130EDD">
      <w:pPr>
        <w:ind w:firstLine="709"/>
        <w:jc w:val="both"/>
      </w:pPr>
      <w:r w:rsidRPr="00130EDD">
        <w:t>Владельцы жилых домов осуществляют ежедневную уборку (в том числе от снега) земельного участка.</w:t>
      </w:r>
    </w:p>
    <w:p w:rsidR="00A843BE" w:rsidRPr="00130EDD" w:rsidRDefault="00A843BE" w:rsidP="00130EDD">
      <w:pPr>
        <w:ind w:firstLine="709"/>
        <w:jc w:val="both"/>
      </w:pPr>
      <w:r w:rsidRPr="00130EDD">
        <w:t xml:space="preserve"> На территории индивидуальной жилой застройки не допускается:</w:t>
      </w:r>
    </w:p>
    <w:p w:rsidR="00A843BE" w:rsidRPr="00130EDD" w:rsidRDefault="00A843BE" w:rsidP="00130EDD">
      <w:pPr>
        <w:ind w:firstLine="709"/>
        <w:jc w:val="both"/>
      </w:pPr>
      <w:r w:rsidRPr="00130EDD">
        <w:t xml:space="preserve">а) выталкивать снег, выбрасывать мусор, сбрасывать шлак, сливать жидкие бытовые отходы за территорию домовладения; </w:t>
      </w:r>
    </w:p>
    <w:p w:rsidR="00A843BE" w:rsidRPr="00130EDD" w:rsidRDefault="00A843BE" w:rsidP="00130EDD">
      <w:pPr>
        <w:ind w:firstLine="709"/>
        <w:jc w:val="both"/>
      </w:pPr>
      <w:r w:rsidRPr="00130EDD">
        <w:t xml:space="preserve">б) выдвигать или перемещать на проезжую часть дорог и проездов снег и лед, счищенный с дворовой и прилегающей территории. </w:t>
      </w:r>
    </w:p>
    <w:p w:rsidR="00A843BE" w:rsidRPr="00130EDD" w:rsidRDefault="00A843BE" w:rsidP="00130EDD">
      <w:pPr>
        <w:ind w:firstLine="709"/>
        <w:jc w:val="both"/>
      </w:pPr>
      <w:r w:rsidRPr="00130EDD">
        <w:t xml:space="preserve">в) </w:t>
      </w:r>
      <w:proofErr w:type="gramStart"/>
      <w:r w:rsidRPr="00130EDD">
        <w:t>захламлять</w:t>
      </w:r>
      <w:proofErr w:type="gramEnd"/>
      <w:r w:rsidRPr="00130EDD">
        <w:t xml:space="preserve"> придомовую территорию любыми отходами, выносить отходы производства и потребления на уличные проезды (включая водоотводящие лотки, канавы, закрытые сети и колодцы </w:t>
      </w:r>
      <w:proofErr w:type="spellStart"/>
      <w:r w:rsidRPr="00130EDD">
        <w:t>хозфекальной</w:t>
      </w:r>
      <w:proofErr w:type="spellEnd"/>
      <w:r w:rsidRPr="00130EDD">
        <w:t xml:space="preserve"> канализации</w:t>
      </w:r>
    </w:p>
    <w:p w:rsidR="00A843BE" w:rsidRPr="00130EDD" w:rsidRDefault="00A843BE" w:rsidP="00130EDD">
      <w:pPr>
        <w:ind w:firstLine="709"/>
        <w:jc w:val="both"/>
      </w:pPr>
    </w:p>
    <w:p w:rsidR="00A843BE" w:rsidRDefault="00A843BE" w:rsidP="00130EDD">
      <w:pPr>
        <w:ind w:firstLine="709"/>
        <w:jc w:val="center"/>
      </w:pPr>
      <w:r w:rsidRPr="00130EDD">
        <w:t>6. Требования к элементам благоустройства территории</w:t>
      </w:r>
    </w:p>
    <w:p w:rsidR="00A14706" w:rsidRPr="00130EDD" w:rsidRDefault="00A14706" w:rsidP="00130EDD">
      <w:pPr>
        <w:ind w:firstLine="709"/>
        <w:jc w:val="center"/>
      </w:pPr>
    </w:p>
    <w:p w:rsidR="00A843BE" w:rsidRPr="00130EDD" w:rsidRDefault="00A843BE" w:rsidP="00130EDD">
      <w:pPr>
        <w:ind w:firstLine="709"/>
        <w:jc w:val="both"/>
      </w:pPr>
      <w:r w:rsidRPr="00130EDD">
        <w:t>6.1. Элементы благоустройства территории</w:t>
      </w:r>
    </w:p>
    <w:p w:rsidR="00A843BE" w:rsidRPr="00130EDD" w:rsidRDefault="00A843BE" w:rsidP="00130EDD">
      <w:pPr>
        <w:ind w:firstLine="709"/>
        <w:jc w:val="both"/>
      </w:pPr>
      <w:r w:rsidRPr="00130EDD">
        <w:t xml:space="preserve">6.1.1.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w:t>
      </w:r>
    </w:p>
    <w:p w:rsidR="00A843BE" w:rsidRPr="00130EDD" w:rsidRDefault="00A843BE" w:rsidP="00130EDD">
      <w:pPr>
        <w:ind w:firstLine="709"/>
        <w:jc w:val="both"/>
      </w:pPr>
      <w:r w:rsidRPr="00130EDD">
        <w:t xml:space="preserve">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A843BE" w:rsidRDefault="00A843BE" w:rsidP="00130EDD">
      <w:pPr>
        <w:ind w:firstLine="709"/>
        <w:jc w:val="both"/>
      </w:pPr>
      <w:r w:rsidRPr="00130EDD">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3F4AEB" w:rsidRPr="00130EDD" w:rsidRDefault="003F4AEB" w:rsidP="00130EDD">
      <w:pPr>
        <w:ind w:firstLine="709"/>
        <w:jc w:val="both"/>
      </w:pPr>
    </w:p>
    <w:p w:rsidR="00A843BE" w:rsidRPr="00130EDD" w:rsidRDefault="00A843BE" w:rsidP="00130EDD">
      <w:pPr>
        <w:ind w:firstLine="709"/>
        <w:jc w:val="both"/>
      </w:pPr>
      <w:r w:rsidRPr="00130EDD">
        <w:t xml:space="preserve">6.1.2. Озеленение </w:t>
      </w:r>
    </w:p>
    <w:p w:rsidR="00A843BE" w:rsidRPr="00130EDD" w:rsidRDefault="00A843BE" w:rsidP="00130EDD">
      <w:pPr>
        <w:ind w:firstLine="709"/>
        <w:jc w:val="both"/>
      </w:pPr>
      <w:r w:rsidRPr="00130EDD">
        <w:t xml:space="preserve">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 </w:t>
      </w:r>
    </w:p>
    <w:p w:rsidR="00A843BE" w:rsidRPr="00130EDD" w:rsidRDefault="00A843BE" w:rsidP="00130EDD">
      <w:pPr>
        <w:ind w:firstLine="709"/>
        <w:jc w:val="both"/>
      </w:pPr>
      <w:r w:rsidRPr="00130EDD">
        <w:t xml:space="preserve">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A843BE" w:rsidRPr="00130EDD" w:rsidRDefault="00A843BE" w:rsidP="00130EDD">
      <w:pPr>
        <w:ind w:firstLine="709"/>
        <w:jc w:val="both"/>
      </w:pPr>
      <w:r w:rsidRPr="00130EDD">
        <w:t xml:space="preserve">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A843BE" w:rsidRPr="00130EDD" w:rsidRDefault="00A843BE" w:rsidP="00130EDD">
      <w:pPr>
        <w:ind w:firstLine="709"/>
        <w:jc w:val="both"/>
      </w:pPr>
      <w:r w:rsidRPr="00130EDD">
        <w:lastRenderedPageBreak/>
        <w:t xml:space="preserve">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A843BE" w:rsidRPr="00130EDD" w:rsidRDefault="00A843BE" w:rsidP="00130EDD">
      <w:pPr>
        <w:ind w:firstLine="709"/>
        <w:jc w:val="both"/>
      </w:pPr>
      <w:r w:rsidRPr="00130EDD">
        <w:t xml:space="preserve">Владельцы зеленых насаждений обязаны: </w:t>
      </w:r>
    </w:p>
    <w:p w:rsidR="00A843BE" w:rsidRPr="00130EDD" w:rsidRDefault="00A843BE" w:rsidP="00130EDD">
      <w:pPr>
        <w:ind w:firstLine="709"/>
        <w:jc w:val="both"/>
      </w:pPr>
      <w:r w:rsidRPr="00130EDD">
        <w:t xml:space="preserve">а) обеспечить сохранность и квалифицированный уход за зелеными насаждениями; </w:t>
      </w:r>
    </w:p>
    <w:p w:rsidR="00A843BE" w:rsidRPr="00130EDD" w:rsidRDefault="00A843BE" w:rsidP="00130EDD">
      <w:pPr>
        <w:ind w:firstLine="709"/>
        <w:jc w:val="both"/>
      </w:pPr>
      <w:r w:rsidRPr="00130EDD">
        <w:t xml:space="preserve">б) в летнее время года в сухую погоду обеспечивать полив газонов, цветников, деревьев и кустарников; </w:t>
      </w:r>
    </w:p>
    <w:p w:rsidR="00A843BE" w:rsidRPr="00130EDD" w:rsidRDefault="00A843BE" w:rsidP="00130EDD">
      <w:pPr>
        <w:ind w:firstLine="709"/>
        <w:jc w:val="both"/>
      </w:pPr>
      <w:r w:rsidRPr="00130EDD">
        <w:t>в) обеспечить сохранность и целостность газонов;</w:t>
      </w:r>
    </w:p>
    <w:p w:rsidR="00A843BE" w:rsidRPr="00130EDD" w:rsidRDefault="00A843BE" w:rsidP="00130EDD">
      <w:pPr>
        <w:ind w:firstLine="709"/>
        <w:jc w:val="both"/>
      </w:pPr>
      <w:r w:rsidRPr="00130EDD">
        <w:t xml:space="preserve">г) при наличии водоемов на объектах озеленения содержать их в чистоте и производить их капитальную очистку не реже одного раза в 10 лет; </w:t>
      </w:r>
    </w:p>
    <w:p w:rsidR="00A843BE" w:rsidRPr="00130EDD" w:rsidRDefault="00A843BE" w:rsidP="00130EDD">
      <w:pPr>
        <w:ind w:firstLine="709"/>
        <w:jc w:val="both"/>
      </w:pPr>
      <w:r w:rsidRPr="00130EDD">
        <w:t xml:space="preserve">На озелененных территориях не допускается: </w:t>
      </w:r>
    </w:p>
    <w:p w:rsidR="00A843BE" w:rsidRPr="00130EDD" w:rsidRDefault="00A843BE" w:rsidP="00130EDD">
      <w:pPr>
        <w:ind w:firstLine="709"/>
        <w:jc w:val="both"/>
      </w:pPr>
      <w:r w:rsidRPr="00130EDD">
        <w:t>а) размещать застройки, за исключением застроек, предназначенных для обеспечения их функционирования и обслуживания;</w:t>
      </w:r>
    </w:p>
    <w:p w:rsidR="00A843BE" w:rsidRPr="00130EDD" w:rsidRDefault="00A843BE" w:rsidP="00130EDD">
      <w:pPr>
        <w:ind w:firstLine="709"/>
        <w:jc w:val="both"/>
      </w:pPr>
      <w:r w:rsidRPr="00130EDD">
        <w:t xml:space="preserve">б) осуществлять самовольную посадку и вырубку деревьев и кустарников, уничтожение газонов и цветников; </w:t>
      </w:r>
    </w:p>
    <w:p w:rsidR="00A843BE" w:rsidRPr="00130EDD" w:rsidRDefault="00A843BE" w:rsidP="00130EDD">
      <w:pPr>
        <w:ind w:firstLine="709"/>
        <w:jc w:val="both"/>
      </w:pPr>
      <w:proofErr w:type="gramStart"/>
      <w:r w:rsidRPr="00130EDD">
        <w:t xml:space="preserve">в)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roofErr w:type="gramEnd"/>
    </w:p>
    <w:p w:rsidR="00A843BE" w:rsidRPr="00130EDD" w:rsidRDefault="00A843BE" w:rsidP="00130EDD">
      <w:pPr>
        <w:ind w:firstLine="709"/>
        <w:jc w:val="both"/>
      </w:pPr>
      <w:r w:rsidRPr="00130EDD">
        <w:t xml:space="preserve">г) складировать строительные и прочие материалы, отходы, мусор, </w:t>
      </w:r>
      <w:proofErr w:type="spellStart"/>
      <w:r w:rsidRPr="00130EDD">
        <w:t>противогололедные</w:t>
      </w:r>
      <w:proofErr w:type="spellEnd"/>
      <w:r w:rsidRPr="00130EDD">
        <w:t xml:space="preserve"> материалы и иные вредные вещества, а также загрязненный песком и </w:t>
      </w:r>
      <w:proofErr w:type="spellStart"/>
      <w:r w:rsidRPr="00130EDD">
        <w:t>противогололедными</w:t>
      </w:r>
      <w:proofErr w:type="spellEnd"/>
      <w:r w:rsidRPr="00130EDD">
        <w:t xml:space="preserve"> реагентами снег, сколы льда; </w:t>
      </w:r>
    </w:p>
    <w:p w:rsidR="00A843BE" w:rsidRPr="00130EDD" w:rsidRDefault="00A843BE" w:rsidP="00130EDD">
      <w:pPr>
        <w:ind w:firstLine="709"/>
        <w:jc w:val="both"/>
      </w:pPr>
      <w:r w:rsidRPr="00130EDD">
        <w:t>д) осуществлять раскопку под огороды;</w:t>
      </w:r>
    </w:p>
    <w:p w:rsidR="00A843BE" w:rsidRPr="00130EDD" w:rsidRDefault="00A843BE" w:rsidP="00130EDD">
      <w:pPr>
        <w:ind w:firstLine="709"/>
        <w:jc w:val="both"/>
      </w:pPr>
      <w:r w:rsidRPr="00130EDD">
        <w:t xml:space="preserve">е) выгуливать на газонах и цветниках домашних животных; </w:t>
      </w:r>
    </w:p>
    <w:p w:rsidR="00A843BE" w:rsidRPr="00130EDD" w:rsidRDefault="00A843BE" w:rsidP="00130EDD">
      <w:pPr>
        <w:ind w:firstLine="709"/>
        <w:jc w:val="both"/>
      </w:pPr>
      <w:r w:rsidRPr="00130EDD">
        <w:t xml:space="preserve">ж) сжигать листья, траву, ветки, а также осуществлять их смет в лотки и иные водопропускные устройства; </w:t>
      </w:r>
    </w:p>
    <w:p w:rsidR="00A843BE" w:rsidRPr="00130EDD" w:rsidRDefault="00A843BE" w:rsidP="00130EDD">
      <w:pPr>
        <w:ind w:firstLine="709"/>
        <w:jc w:val="both"/>
      </w:pPr>
      <w:r w:rsidRPr="00130EDD">
        <w:t xml:space="preserve">з) сбрасывать смет и мусор на газоны; </w:t>
      </w:r>
    </w:p>
    <w:p w:rsidR="00A843BE" w:rsidRPr="00130EDD" w:rsidRDefault="00A843BE" w:rsidP="00130EDD">
      <w:pPr>
        <w:ind w:firstLine="709"/>
        <w:jc w:val="both"/>
      </w:pPr>
      <w:r w:rsidRPr="00130EDD">
        <w:t xml:space="preserve">и)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к) надрезать деревья для добычи сока, смолы, наносить им иные механические повреждения; </w:t>
      </w:r>
    </w:p>
    <w:p w:rsidR="00A843BE" w:rsidRPr="00130EDD" w:rsidRDefault="00A843BE" w:rsidP="00130EDD">
      <w:pPr>
        <w:ind w:firstLine="709"/>
        <w:jc w:val="both"/>
      </w:pPr>
      <w:r w:rsidRPr="00130EDD">
        <w:t xml:space="preserve">л) портить скульптуры, скамейки, ограды, урны, детское и спортивное оборудование, расположенные на озелененных территориях; </w:t>
      </w:r>
    </w:p>
    <w:p w:rsidR="00A843BE" w:rsidRDefault="00A843BE" w:rsidP="00130EDD">
      <w:pPr>
        <w:ind w:firstLine="709"/>
        <w:jc w:val="both"/>
      </w:pPr>
      <w:r w:rsidRPr="00130EDD">
        <w:t xml:space="preserve">м) обнажать корни деревьев на расстоянии ближе 1,5 м от ствола и засыпать шейки деревьев землей или строительными отходами. </w:t>
      </w:r>
    </w:p>
    <w:p w:rsidR="003F4AEB" w:rsidRPr="00130EDD" w:rsidRDefault="003F4AEB" w:rsidP="00130EDD">
      <w:pPr>
        <w:ind w:firstLine="709"/>
        <w:jc w:val="both"/>
      </w:pPr>
    </w:p>
    <w:p w:rsidR="00A843BE" w:rsidRPr="00130EDD" w:rsidRDefault="00A843BE" w:rsidP="00130EDD">
      <w:pPr>
        <w:ind w:firstLine="709"/>
        <w:jc w:val="both"/>
      </w:pPr>
      <w:r w:rsidRPr="00130EDD">
        <w:t xml:space="preserve">6.1.3. Ограждения </w:t>
      </w:r>
    </w:p>
    <w:p w:rsidR="00A843BE" w:rsidRPr="00130EDD" w:rsidRDefault="00A843BE" w:rsidP="00130EDD">
      <w:pPr>
        <w:ind w:firstLine="709"/>
        <w:jc w:val="both"/>
      </w:pPr>
      <w:r w:rsidRPr="00130EDD">
        <w:t xml:space="preserve">Устройство ограждений является дополнительным элементом благоустройства. </w:t>
      </w:r>
    </w:p>
    <w:p w:rsidR="00A843BE" w:rsidRPr="00130EDD" w:rsidRDefault="00A843BE" w:rsidP="00130EDD">
      <w:pPr>
        <w:ind w:firstLine="709"/>
        <w:jc w:val="both"/>
      </w:pPr>
      <w:r w:rsidRPr="00130EDD">
        <w:t xml:space="preserve">Ограждения различаются </w:t>
      </w:r>
      <w:proofErr w:type="gramStart"/>
      <w:r w:rsidRPr="00130EDD">
        <w:t>по</w:t>
      </w:r>
      <w:proofErr w:type="gramEnd"/>
      <w:r w:rsidRPr="00130EDD">
        <w:t xml:space="preserve">: </w:t>
      </w:r>
    </w:p>
    <w:p w:rsidR="00A843BE" w:rsidRPr="00130EDD" w:rsidRDefault="00A843BE" w:rsidP="00130EDD">
      <w:pPr>
        <w:ind w:firstLine="709"/>
        <w:jc w:val="both"/>
      </w:pPr>
      <w:r w:rsidRPr="00130EDD">
        <w:t>а) назначению (декоративные, защитные, их сочетание);</w:t>
      </w:r>
    </w:p>
    <w:p w:rsidR="00A843BE" w:rsidRPr="00130EDD" w:rsidRDefault="00A843BE" w:rsidP="00130EDD">
      <w:pPr>
        <w:ind w:firstLine="709"/>
        <w:jc w:val="both"/>
      </w:pPr>
      <w:r w:rsidRPr="00130EDD">
        <w:t>б) высоте (низкие - до 1,0 м, средние - 1,1-1,7 м, высокие - 1,8-3,0 м);</w:t>
      </w:r>
    </w:p>
    <w:p w:rsidR="00A843BE" w:rsidRPr="00130EDD" w:rsidRDefault="00A843BE" w:rsidP="00130EDD">
      <w:pPr>
        <w:ind w:firstLine="709"/>
        <w:jc w:val="both"/>
      </w:pPr>
      <w:r w:rsidRPr="00130EDD">
        <w:t>в) виду материала (</w:t>
      </w:r>
      <w:proofErr w:type="gramStart"/>
      <w:r w:rsidRPr="00130EDD">
        <w:t>металлические</w:t>
      </w:r>
      <w:proofErr w:type="gramEnd"/>
      <w:r w:rsidRPr="00130EDD">
        <w:t xml:space="preserve">, железобетонные и др.); </w:t>
      </w:r>
    </w:p>
    <w:p w:rsidR="00A843BE" w:rsidRPr="00130EDD" w:rsidRDefault="00A843BE" w:rsidP="00130EDD">
      <w:pPr>
        <w:ind w:firstLine="709"/>
        <w:jc w:val="both"/>
      </w:pPr>
      <w:r w:rsidRPr="00130EDD">
        <w:t xml:space="preserve">г) степени проницаемости для взгляда (прозрачные, глухие); </w:t>
      </w:r>
    </w:p>
    <w:p w:rsidR="00A843BE" w:rsidRPr="00130EDD" w:rsidRDefault="00A843BE" w:rsidP="00130EDD">
      <w:pPr>
        <w:ind w:firstLine="709"/>
        <w:jc w:val="both"/>
      </w:pPr>
      <w:r w:rsidRPr="00130EDD">
        <w:t xml:space="preserve">д) степени стационарности (постоянные, временные, передвижные) и другие ограждения. </w:t>
      </w:r>
    </w:p>
    <w:p w:rsidR="00A843BE" w:rsidRPr="00130EDD" w:rsidRDefault="00A843BE" w:rsidP="00130EDD">
      <w:pPr>
        <w:ind w:firstLine="709"/>
        <w:jc w:val="both"/>
      </w:pPr>
      <w:r w:rsidRPr="00130EDD">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A843BE" w:rsidRPr="00130EDD" w:rsidRDefault="00A843BE" w:rsidP="00130EDD">
      <w:pPr>
        <w:ind w:firstLine="709"/>
        <w:jc w:val="both"/>
      </w:pPr>
      <w:r w:rsidRPr="00130EDD">
        <w:lastRenderedPageBreak/>
        <w:t xml:space="preserve">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w:t>
      </w:r>
    </w:p>
    <w:p w:rsidR="00A843BE" w:rsidRPr="00130EDD" w:rsidRDefault="00A843BE" w:rsidP="00130EDD">
      <w:pPr>
        <w:ind w:firstLine="709"/>
        <w:jc w:val="both"/>
      </w:pPr>
      <w:r w:rsidRPr="00130EDD">
        <w:t>Покрытия поверхностей</w:t>
      </w:r>
    </w:p>
    <w:p w:rsidR="00A843BE" w:rsidRPr="00130EDD" w:rsidRDefault="00A843BE" w:rsidP="00130EDD">
      <w:pPr>
        <w:ind w:firstLine="709"/>
        <w:jc w:val="both"/>
      </w:pPr>
      <w:r w:rsidRPr="00130EDD">
        <w:t xml:space="preserve">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поселения. </w:t>
      </w:r>
    </w:p>
    <w:p w:rsidR="00A843BE" w:rsidRPr="00130EDD" w:rsidRDefault="00A843BE" w:rsidP="00130EDD">
      <w:pPr>
        <w:ind w:firstLine="709"/>
        <w:jc w:val="both"/>
      </w:pPr>
      <w:r w:rsidRPr="00130EDD">
        <w:t xml:space="preserve">Для целей благоустройства определены следующие виды покрытий: </w:t>
      </w:r>
    </w:p>
    <w:p w:rsidR="00A843BE" w:rsidRPr="00130EDD" w:rsidRDefault="00A843BE" w:rsidP="00130EDD">
      <w:pPr>
        <w:ind w:firstLine="709"/>
        <w:jc w:val="both"/>
      </w:pPr>
      <w:r w:rsidRPr="00130EDD">
        <w:t xml:space="preserve">а) твердые (капитальные) покрытия - монолитные или сборные покрытия, </w:t>
      </w:r>
      <w:proofErr w:type="gramStart"/>
      <w:r w:rsidRPr="00130EDD">
        <w:t>выполняемые</w:t>
      </w:r>
      <w:proofErr w:type="gramEnd"/>
      <w:r w:rsidRPr="00130EDD">
        <w:t xml:space="preserve"> в том числе из асфальтобетона, </w:t>
      </w:r>
      <w:proofErr w:type="spellStart"/>
      <w:r w:rsidRPr="00130EDD">
        <w:t>цементобетона</w:t>
      </w:r>
      <w:proofErr w:type="spellEnd"/>
      <w:r w:rsidRPr="00130EDD">
        <w:t>, природного камня;</w:t>
      </w:r>
    </w:p>
    <w:p w:rsidR="00A843BE" w:rsidRPr="00130EDD" w:rsidRDefault="00A843BE" w:rsidP="00130EDD">
      <w:pPr>
        <w:ind w:firstLine="709"/>
        <w:jc w:val="both"/>
      </w:pPr>
      <w:proofErr w:type="gramStart"/>
      <w:r w:rsidRPr="00130EDD">
        <w:t xml:space="preserve">б)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roofErr w:type="gramEnd"/>
    </w:p>
    <w:p w:rsidR="00A843BE" w:rsidRPr="00130EDD" w:rsidRDefault="00A843BE" w:rsidP="00130EDD">
      <w:pPr>
        <w:ind w:firstLine="709"/>
        <w:jc w:val="both"/>
      </w:pPr>
      <w:r w:rsidRPr="00130EDD">
        <w:t xml:space="preserve">в) газонные покрытия - покрытия, выполняемые по специальным технологиям подготовки и посадки травяного покрова; </w:t>
      </w:r>
    </w:p>
    <w:p w:rsidR="00A843BE" w:rsidRPr="00130EDD" w:rsidRDefault="00A843BE" w:rsidP="00130EDD">
      <w:pPr>
        <w:ind w:firstLine="709"/>
        <w:jc w:val="both"/>
      </w:pPr>
      <w:r w:rsidRPr="00130EDD">
        <w:t xml:space="preserve">г)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A843BE" w:rsidRPr="00130EDD" w:rsidRDefault="00A843BE" w:rsidP="00130EDD">
      <w:pPr>
        <w:ind w:firstLine="709"/>
        <w:jc w:val="both"/>
      </w:pPr>
      <w:r w:rsidRPr="00130EDD">
        <w:t xml:space="preserve">Выбор видов покрытия следует осуществлять в соответствии с их целевым назначением: </w:t>
      </w:r>
    </w:p>
    <w:p w:rsidR="00A843BE" w:rsidRPr="00130EDD" w:rsidRDefault="00A843BE" w:rsidP="00130EDD">
      <w:pPr>
        <w:ind w:firstLine="709"/>
        <w:jc w:val="both"/>
      </w:pPr>
      <w:r w:rsidRPr="00130EDD">
        <w:t xml:space="preserve">а)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A843BE" w:rsidRPr="00130EDD" w:rsidRDefault="00A843BE" w:rsidP="00130EDD">
      <w:pPr>
        <w:ind w:firstLine="709"/>
        <w:jc w:val="both"/>
      </w:pPr>
      <w:r w:rsidRPr="00130EDD">
        <w:t>б) мягких - с учетом их специфических свой</w:t>
      </w:r>
      <w:proofErr w:type="gramStart"/>
      <w:r w:rsidRPr="00130EDD">
        <w:t>ств пр</w:t>
      </w:r>
      <w:proofErr w:type="gramEnd"/>
      <w:r w:rsidRPr="00130EDD">
        <w:t xml:space="preserve">и благоустройстве отдельных видов территорий (в том числе детских, спортивных площадок, площадок для выгула собак, прогулочных дорожек); </w:t>
      </w:r>
    </w:p>
    <w:p w:rsidR="00A843BE" w:rsidRPr="00130EDD" w:rsidRDefault="00A843BE" w:rsidP="00130EDD">
      <w:pPr>
        <w:ind w:firstLine="709"/>
        <w:jc w:val="both"/>
      </w:pPr>
      <w:r w:rsidRPr="00130EDD">
        <w:t xml:space="preserve">в) газонных и комбинированных как наиболее </w:t>
      </w:r>
      <w:proofErr w:type="spellStart"/>
      <w:r w:rsidRPr="00130EDD">
        <w:t>экологичных</w:t>
      </w:r>
      <w:proofErr w:type="spellEnd"/>
      <w:r w:rsidRPr="00130EDD">
        <w:t>.</w:t>
      </w:r>
    </w:p>
    <w:p w:rsidR="00A843BE" w:rsidRPr="00130EDD" w:rsidRDefault="00A843BE" w:rsidP="00130EDD">
      <w:pPr>
        <w:ind w:firstLine="709"/>
        <w:jc w:val="both"/>
      </w:pPr>
      <w:proofErr w:type="gramStart"/>
      <w:r w:rsidRPr="00130EDD">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A843BE" w:rsidRPr="00130EDD" w:rsidRDefault="00A843BE" w:rsidP="00130EDD">
      <w:pPr>
        <w:ind w:firstLine="709"/>
        <w:jc w:val="both"/>
      </w:pPr>
      <w:r w:rsidRPr="00130EDD">
        <w:t xml:space="preserve">6.1.4. Сопряжение поверхностей </w:t>
      </w:r>
    </w:p>
    <w:p w:rsidR="00A843BE" w:rsidRPr="00130EDD" w:rsidRDefault="00A843BE" w:rsidP="00130EDD">
      <w:pPr>
        <w:ind w:firstLine="709"/>
        <w:jc w:val="both"/>
      </w:pPr>
      <w:r w:rsidRPr="00130EDD">
        <w:t>К элементам сопряжения поверхностей обычно относят различные виды бортовых камней, пандусы, ступени, лестницы.</w:t>
      </w:r>
    </w:p>
    <w:p w:rsidR="00A843BE" w:rsidRPr="00130EDD" w:rsidRDefault="00A843BE" w:rsidP="00130EDD">
      <w:pPr>
        <w:ind w:firstLine="709"/>
        <w:jc w:val="both"/>
      </w:pPr>
      <w:r w:rsidRPr="00130EDD">
        <w:t xml:space="preserve">Бортовые камни </w:t>
      </w:r>
    </w:p>
    <w:p w:rsidR="00A843BE" w:rsidRPr="00130EDD" w:rsidRDefault="00A843BE" w:rsidP="00130EDD">
      <w:pPr>
        <w:ind w:firstLine="709"/>
        <w:jc w:val="both"/>
      </w:pPr>
      <w:r w:rsidRPr="00130EDD">
        <w:t xml:space="preserve">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843BE" w:rsidRPr="00130EDD" w:rsidRDefault="00A843BE" w:rsidP="00130EDD">
      <w:pPr>
        <w:ind w:firstLine="709"/>
        <w:jc w:val="both"/>
      </w:pPr>
      <w:r w:rsidRPr="00130EDD">
        <w:t xml:space="preserve">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A843BE" w:rsidRPr="00130EDD" w:rsidRDefault="00A843BE" w:rsidP="00130EDD">
      <w:pPr>
        <w:ind w:firstLine="709"/>
        <w:jc w:val="both"/>
      </w:pPr>
      <w:r w:rsidRPr="00130EDD">
        <w:t xml:space="preserve">Ступени, лестницы, пандусы </w:t>
      </w:r>
    </w:p>
    <w:p w:rsidR="00A843BE" w:rsidRPr="00130EDD" w:rsidRDefault="00A843BE" w:rsidP="00130EDD">
      <w:pPr>
        <w:ind w:firstLine="709"/>
        <w:jc w:val="both"/>
      </w:pPr>
      <w:r w:rsidRPr="00130EDD">
        <w:t xml:space="preserve">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A843BE" w:rsidRPr="00130EDD" w:rsidRDefault="00A843BE" w:rsidP="00130EDD">
      <w:pPr>
        <w:ind w:firstLine="709"/>
        <w:jc w:val="both"/>
      </w:pPr>
      <w:r w:rsidRPr="00130EDD">
        <w:t xml:space="preserve">Уклон бордюрного пандуса принимается 1:12. Край первых ступеней лестниц при спуске и подъеме необходимо выделять полосами яркой контрастной окраски. Все ступени </w:t>
      </w:r>
      <w:r w:rsidRPr="00130EDD">
        <w:lastRenderedPageBreak/>
        <w:t xml:space="preserve">наружных лестниц в пределах одного марша устанавливаются одинаковыми по ширине и высоте подъема ступеней. </w:t>
      </w:r>
    </w:p>
    <w:p w:rsidR="00A843BE" w:rsidRDefault="00A843BE" w:rsidP="00130EDD">
      <w:pPr>
        <w:ind w:firstLine="709"/>
        <w:jc w:val="both"/>
      </w:pPr>
      <w:r w:rsidRPr="00130EDD">
        <w:t xml:space="preserve">При отсутствии ограждающих пандус конструкций следует предусматривать ограждающий бортик высотой не менее 75 мм и поручни. Горизонтальные участки пути в начале и конце пандуса выполняются </w:t>
      </w:r>
      <w:proofErr w:type="gramStart"/>
      <w:r w:rsidRPr="00130EDD">
        <w:t>отличающимися</w:t>
      </w:r>
      <w:proofErr w:type="gramEnd"/>
      <w:r w:rsidRPr="00130EDD">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 </w:t>
      </w:r>
    </w:p>
    <w:p w:rsidR="003B5BF1" w:rsidRDefault="003B5BF1" w:rsidP="00130EDD">
      <w:pPr>
        <w:ind w:firstLine="709"/>
        <w:jc w:val="both"/>
      </w:pPr>
    </w:p>
    <w:p w:rsidR="00A843BE" w:rsidRPr="00130EDD" w:rsidRDefault="00A843BE" w:rsidP="00130EDD">
      <w:pPr>
        <w:ind w:firstLine="709"/>
        <w:jc w:val="both"/>
      </w:pPr>
      <w:r w:rsidRPr="00130EDD">
        <w:t>6.1.5. Площадки</w:t>
      </w:r>
    </w:p>
    <w:p w:rsidR="00A843BE" w:rsidRPr="00130EDD" w:rsidRDefault="00A843BE" w:rsidP="00130EDD">
      <w:pPr>
        <w:ind w:firstLine="709"/>
        <w:jc w:val="both"/>
      </w:pPr>
      <w:r w:rsidRPr="00130EDD">
        <w:t xml:space="preserve">На территории сельского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sidRPr="00130EDD">
        <w:t>зон</w:t>
      </w:r>
      <w:proofErr w:type="gramEnd"/>
      <w:r w:rsidRPr="00130EDD">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травм</w:t>
      </w:r>
      <w:r w:rsidR="00624EE0">
        <w:t xml:space="preserve"> </w:t>
      </w:r>
      <w:proofErr w:type="gramStart"/>
      <w:r w:rsidRPr="00130EDD">
        <w:t>о</w:t>
      </w:r>
      <w:proofErr w:type="gramEnd"/>
      <w:r w:rsidR="00624EE0">
        <w:t xml:space="preserve"> </w:t>
      </w:r>
      <w:r w:rsidRPr="00130EDD">
        <w:t>безопасным инвентарем.</w:t>
      </w:r>
    </w:p>
    <w:p w:rsidR="00A843BE" w:rsidRPr="00130EDD" w:rsidRDefault="00A843BE" w:rsidP="00130EDD">
      <w:pPr>
        <w:ind w:firstLine="709"/>
        <w:jc w:val="both"/>
      </w:pPr>
      <w:r w:rsidRPr="00130EDD">
        <w:t xml:space="preserve">Детские площадки </w:t>
      </w:r>
    </w:p>
    <w:p w:rsidR="00A843BE" w:rsidRPr="00130EDD" w:rsidRDefault="00A843BE" w:rsidP="00130EDD">
      <w:pPr>
        <w:ind w:firstLine="709"/>
        <w:jc w:val="both"/>
      </w:pPr>
      <w:r w:rsidRPr="00130EDD">
        <w:t xml:space="preserve">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A843BE" w:rsidRPr="00130EDD" w:rsidRDefault="00A843BE" w:rsidP="00130EDD">
      <w:pPr>
        <w:ind w:firstLine="709"/>
        <w:jc w:val="both"/>
      </w:pPr>
      <w:r w:rsidRPr="00130EDD">
        <w:t xml:space="preserve">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 </w:t>
      </w:r>
    </w:p>
    <w:p w:rsidR="00A843BE" w:rsidRPr="00130EDD" w:rsidRDefault="00A843BE" w:rsidP="00130EDD">
      <w:pPr>
        <w:ind w:firstLine="709"/>
        <w:jc w:val="both"/>
      </w:pPr>
      <w:r w:rsidRPr="00130EDD">
        <w:t>Детские игровые площадки должны быть расположены на расстоянии не менее 20 м от контейнерных площадок.</w:t>
      </w:r>
    </w:p>
    <w:p w:rsidR="00A843BE" w:rsidRPr="00130EDD" w:rsidRDefault="00A843BE" w:rsidP="00130EDD">
      <w:pPr>
        <w:ind w:firstLine="709"/>
        <w:jc w:val="both"/>
      </w:pPr>
      <w:r w:rsidRPr="00130EDD">
        <w:t xml:space="preserve">Детские площадки должны: </w:t>
      </w:r>
    </w:p>
    <w:p w:rsidR="00A843BE" w:rsidRPr="00130EDD" w:rsidRDefault="00A843BE" w:rsidP="00130EDD">
      <w:pPr>
        <w:ind w:firstLine="709"/>
        <w:jc w:val="both"/>
      </w:pPr>
      <w:r w:rsidRPr="00130EDD">
        <w:t xml:space="preserve">а) иметь планировку поверхности с засыпкой песком неровностей в летнее время; </w:t>
      </w:r>
    </w:p>
    <w:p w:rsidR="00A843BE" w:rsidRPr="00130EDD" w:rsidRDefault="00A843BE" w:rsidP="00130EDD">
      <w:pPr>
        <w:ind w:firstLine="709"/>
        <w:jc w:val="both"/>
      </w:pPr>
      <w:r w:rsidRPr="00130EDD">
        <w:t xml:space="preserve">б) регулярно подметаться и смачиваться в утреннее время; </w:t>
      </w:r>
    </w:p>
    <w:p w:rsidR="00A843BE" w:rsidRPr="00130EDD" w:rsidRDefault="00A843BE" w:rsidP="00130EDD">
      <w:pPr>
        <w:ind w:firstLine="709"/>
        <w:jc w:val="both"/>
      </w:pPr>
      <w:r w:rsidRPr="00130EDD">
        <w:t xml:space="preserve">в) быть покрашены, окраску ограждений и строений на площадке производить не реже одного раза в год, а ремонт - по мере необходимости; </w:t>
      </w:r>
    </w:p>
    <w:p w:rsidR="00A843BE" w:rsidRPr="00130EDD" w:rsidRDefault="00A843BE" w:rsidP="00130EDD">
      <w:pPr>
        <w:ind w:firstLine="709"/>
        <w:jc w:val="both"/>
      </w:pPr>
      <w:r w:rsidRPr="00130EDD">
        <w:t xml:space="preserve">г)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w:t>
      </w:r>
    </w:p>
    <w:p w:rsidR="00A843BE" w:rsidRPr="00130EDD" w:rsidRDefault="00A843BE" w:rsidP="00130EDD">
      <w:pPr>
        <w:ind w:firstLine="709"/>
        <w:jc w:val="both"/>
      </w:pPr>
      <w:r w:rsidRPr="00130EDD">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p>
    <w:p w:rsidR="00A843BE" w:rsidRPr="00130EDD" w:rsidRDefault="00A843BE" w:rsidP="00130EDD">
      <w:pPr>
        <w:ind w:firstLine="709"/>
        <w:jc w:val="both"/>
      </w:pPr>
      <w:r w:rsidRPr="00130EDD">
        <w:t xml:space="preserve">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w:t>
      </w:r>
    </w:p>
    <w:p w:rsidR="00A843BE" w:rsidRPr="00130EDD" w:rsidRDefault="00A843BE" w:rsidP="00130EDD">
      <w:pPr>
        <w:ind w:firstLine="709"/>
        <w:jc w:val="both"/>
      </w:pPr>
      <w:r w:rsidRPr="00130EDD">
        <w:t xml:space="preserve">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A843BE" w:rsidRPr="00130EDD" w:rsidRDefault="00A843BE" w:rsidP="00130EDD">
      <w:pPr>
        <w:ind w:firstLine="709"/>
        <w:jc w:val="both"/>
      </w:pPr>
      <w:r w:rsidRPr="00130EDD">
        <w:t xml:space="preserve">Ответственность за содержание детских площадок и обеспечение безопасности на них возлагается на лиц, осуществляющих их эксплуатацию. </w:t>
      </w:r>
    </w:p>
    <w:p w:rsidR="00A843BE" w:rsidRPr="00130EDD" w:rsidRDefault="00A843BE" w:rsidP="00130EDD">
      <w:pPr>
        <w:ind w:firstLine="709"/>
        <w:jc w:val="both"/>
      </w:pPr>
      <w:r w:rsidRPr="00130EDD">
        <w:t xml:space="preserve">Спортивные площадки </w:t>
      </w:r>
    </w:p>
    <w:p w:rsidR="00A843BE" w:rsidRPr="00130EDD" w:rsidRDefault="00A843BE" w:rsidP="00130EDD">
      <w:pPr>
        <w:ind w:firstLine="709"/>
        <w:jc w:val="both"/>
      </w:pPr>
      <w:r w:rsidRPr="00130EDD">
        <w:lastRenderedPageBreak/>
        <w:t xml:space="preserve">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w:t>
      </w:r>
      <w:proofErr w:type="gramStart"/>
      <w:r w:rsidRPr="00130EDD">
        <w:t>возможно</w:t>
      </w:r>
      <w:proofErr w:type="gramEnd"/>
      <w:r w:rsidRPr="00130EDD">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A843BE" w:rsidRDefault="00A843BE" w:rsidP="00130EDD">
      <w:pPr>
        <w:ind w:firstLine="709"/>
        <w:jc w:val="both"/>
      </w:pPr>
      <w:r w:rsidRPr="00130EDD">
        <w:t xml:space="preserve">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w:t>
      </w:r>
      <w:r w:rsidR="003B5BF1">
        <w:t xml:space="preserve"> </w:t>
      </w:r>
      <w:r w:rsidRPr="00130EDD">
        <w:t xml:space="preserve">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w:t>
      </w:r>
    </w:p>
    <w:p w:rsidR="003B5BF1" w:rsidRPr="00130EDD" w:rsidRDefault="003B5BF1" w:rsidP="00130EDD">
      <w:pPr>
        <w:ind w:firstLine="709"/>
        <w:jc w:val="both"/>
      </w:pPr>
    </w:p>
    <w:p w:rsidR="00A843BE" w:rsidRPr="00130EDD" w:rsidRDefault="00A843BE" w:rsidP="00130EDD">
      <w:pPr>
        <w:ind w:firstLine="709"/>
        <w:jc w:val="both"/>
      </w:pPr>
      <w:r w:rsidRPr="00130EDD">
        <w:t xml:space="preserve">Площадки отдыха </w:t>
      </w:r>
    </w:p>
    <w:p w:rsidR="00A843BE" w:rsidRPr="00130EDD" w:rsidRDefault="00A843BE" w:rsidP="00130EDD">
      <w:pPr>
        <w:ind w:firstLine="709"/>
        <w:jc w:val="both"/>
      </w:pPr>
      <w:r w:rsidRPr="00130EDD">
        <w:t xml:space="preserve">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w:t>
      </w:r>
    </w:p>
    <w:p w:rsidR="00A843BE" w:rsidRPr="00130EDD" w:rsidRDefault="00A843BE" w:rsidP="00130EDD">
      <w:pPr>
        <w:ind w:firstLine="709"/>
        <w:jc w:val="both"/>
      </w:pPr>
      <w:r w:rsidRPr="00130EDD">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w:t>
      </w:r>
    </w:p>
    <w:p w:rsidR="00A843BE" w:rsidRPr="00130EDD" w:rsidRDefault="00A843BE" w:rsidP="00130EDD">
      <w:pPr>
        <w:ind w:firstLine="709"/>
        <w:jc w:val="both"/>
      </w:pPr>
      <w:r w:rsidRPr="00130EDD">
        <w:t xml:space="preserve">На территориях парков могут быть организованы площадки-лужайки для отдыха на траве. </w:t>
      </w:r>
    </w:p>
    <w:p w:rsidR="00A843BE" w:rsidRPr="00130EDD" w:rsidRDefault="00A843BE" w:rsidP="00130EDD">
      <w:pPr>
        <w:ind w:firstLine="709"/>
        <w:jc w:val="both"/>
      </w:pPr>
      <w:r w:rsidRPr="00130EDD">
        <w:t xml:space="preserve">Площадки для выгула собак </w:t>
      </w:r>
    </w:p>
    <w:p w:rsidR="00A843BE" w:rsidRPr="00130EDD" w:rsidRDefault="00A843BE" w:rsidP="00130EDD">
      <w:pPr>
        <w:ind w:firstLine="709"/>
        <w:jc w:val="both"/>
      </w:pPr>
      <w:r w:rsidRPr="00130EDD">
        <w:t xml:space="preserve">Площадки для выгула собак размещаются в местах, согласованных с уполномоченными органами в установленном порядке. 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130EDD">
        <w:t>периметральное</w:t>
      </w:r>
      <w:proofErr w:type="spellEnd"/>
      <w:r w:rsidRPr="00130EDD">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w:t>
      </w:r>
      <w:r w:rsidR="00624EE0">
        <w:t xml:space="preserve"> </w:t>
      </w:r>
      <w:r w:rsidRPr="00130EDD">
        <w:t>поселен</w:t>
      </w:r>
      <w:r w:rsidR="00624EE0">
        <w:t>ч</w:t>
      </w:r>
      <w:r w:rsidRPr="00130EDD">
        <w:t xml:space="preserve">еских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w:t>
      </w:r>
    </w:p>
    <w:p w:rsidR="00A843BE" w:rsidRPr="00130EDD" w:rsidRDefault="00A843BE" w:rsidP="00130EDD">
      <w:pPr>
        <w:ind w:firstLine="709"/>
        <w:jc w:val="both"/>
      </w:pPr>
      <w:r w:rsidRPr="00130EDD">
        <w:t xml:space="preserve">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A843BE"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w:t>
      </w:r>
      <w:r w:rsidRPr="00130EDD">
        <w:lastRenderedPageBreak/>
        <w:t xml:space="preserve">для окружающих в соответствии с санитарными нормами, соблюдать действующие санитарно-гигиенические и ветеринарные правила. </w:t>
      </w:r>
    </w:p>
    <w:p w:rsidR="003B5BF1" w:rsidRPr="00130EDD" w:rsidRDefault="003B5BF1" w:rsidP="00130EDD">
      <w:pPr>
        <w:ind w:firstLine="709"/>
        <w:jc w:val="both"/>
      </w:pPr>
    </w:p>
    <w:p w:rsidR="00A843BE" w:rsidRPr="00130EDD" w:rsidRDefault="00A843BE" w:rsidP="00130EDD">
      <w:pPr>
        <w:ind w:firstLine="709"/>
        <w:jc w:val="both"/>
      </w:pPr>
      <w:r w:rsidRPr="00130EDD">
        <w:t xml:space="preserve">Площадки для установки мусоросборников </w:t>
      </w:r>
    </w:p>
    <w:p w:rsidR="00A843BE" w:rsidRDefault="00A843BE" w:rsidP="00130EDD">
      <w:pPr>
        <w:ind w:firstLine="709"/>
        <w:jc w:val="both"/>
      </w:pPr>
      <w:proofErr w:type="gramStart"/>
      <w:r w:rsidRPr="00130EDD">
        <w:t xml:space="preserve">Площадки для установки </w:t>
      </w:r>
      <w:proofErr w:type="spellStart"/>
      <w:r w:rsidRPr="00130EDD">
        <w:t>мусоросборных</w:t>
      </w:r>
      <w:proofErr w:type="spellEnd"/>
      <w:r w:rsidRPr="00130EDD">
        <w:t xml:space="preserve">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sidRPr="00130EDD">
        <w:t xml:space="preserve">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E67B46" w:rsidRPr="00130EDD" w:rsidRDefault="00E67B46" w:rsidP="00130EDD">
      <w:pPr>
        <w:ind w:firstLine="709"/>
        <w:jc w:val="both"/>
      </w:pPr>
    </w:p>
    <w:p w:rsidR="00A843BE" w:rsidRPr="00130EDD" w:rsidRDefault="00A843BE" w:rsidP="00130EDD">
      <w:pPr>
        <w:ind w:firstLine="709"/>
        <w:jc w:val="both"/>
      </w:pPr>
      <w:r w:rsidRPr="00130EDD">
        <w:t xml:space="preserve">Площадки автостоянок </w:t>
      </w:r>
    </w:p>
    <w:p w:rsidR="00A843BE" w:rsidRPr="00130EDD" w:rsidRDefault="00A843BE" w:rsidP="00130EDD">
      <w:pPr>
        <w:ind w:firstLine="709"/>
        <w:jc w:val="both"/>
      </w:pPr>
      <w:r w:rsidRPr="00130EDD">
        <w:t>На территории сельского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w:t>
      </w:r>
      <w:proofErr w:type="gramStart"/>
      <w:r w:rsidRPr="00130EDD">
        <w:t>дств вкл</w:t>
      </w:r>
      <w:proofErr w:type="gramEnd"/>
      <w:r w:rsidRPr="00130EDD">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843BE" w:rsidRDefault="00A843BE" w:rsidP="00130EDD">
      <w:pPr>
        <w:ind w:firstLine="709"/>
        <w:jc w:val="both"/>
      </w:pPr>
      <w:r w:rsidRPr="00130EDD">
        <w:t xml:space="preserve">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E67B46" w:rsidRPr="00130EDD" w:rsidRDefault="00E67B46" w:rsidP="00130EDD">
      <w:pPr>
        <w:ind w:firstLine="709"/>
        <w:jc w:val="both"/>
      </w:pPr>
    </w:p>
    <w:p w:rsidR="00A843BE" w:rsidRPr="00130EDD" w:rsidRDefault="00A843BE" w:rsidP="00130EDD">
      <w:pPr>
        <w:ind w:firstLine="709"/>
        <w:jc w:val="both"/>
      </w:pPr>
      <w:r w:rsidRPr="00130EDD">
        <w:t>Малые архитектурные формы</w:t>
      </w:r>
    </w:p>
    <w:p w:rsidR="00A843BE" w:rsidRPr="00130EDD" w:rsidRDefault="00A843BE" w:rsidP="00130EDD">
      <w:pPr>
        <w:ind w:firstLine="709"/>
        <w:jc w:val="both"/>
      </w:pPr>
      <w:r w:rsidRPr="00130EDD">
        <w:t xml:space="preserve">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 </w:t>
      </w:r>
    </w:p>
    <w:p w:rsidR="00A843BE" w:rsidRPr="00130EDD" w:rsidRDefault="00A843BE" w:rsidP="00130EDD">
      <w:pPr>
        <w:ind w:firstLine="709"/>
        <w:jc w:val="both"/>
      </w:pPr>
      <w:r w:rsidRPr="00130EDD">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 </w:t>
      </w:r>
    </w:p>
    <w:p w:rsidR="00A843BE" w:rsidRPr="00130EDD" w:rsidRDefault="00A843BE" w:rsidP="00130EDD">
      <w:pPr>
        <w:ind w:firstLine="709"/>
        <w:jc w:val="both"/>
      </w:pPr>
      <w:r w:rsidRPr="00130EDD">
        <w:t xml:space="preserve">Основными требованиями к малым архитектурным формам являются: </w:t>
      </w:r>
    </w:p>
    <w:p w:rsidR="00A843BE" w:rsidRPr="00130EDD" w:rsidRDefault="00A843BE" w:rsidP="00130EDD">
      <w:pPr>
        <w:ind w:firstLine="709"/>
        <w:jc w:val="both"/>
      </w:pPr>
      <w:r w:rsidRPr="00130EDD">
        <w:t>а) соответствие характеру архитектурного и ландшафтного окружения, элементов благоустройства территории;</w:t>
      </w:r>
    </w:p>
    <w:p w:rsidR="00A843BE" w:rsidRPr="00130EDD" w:rsidRDefault="00A843BE" w:rsidP="00130EDD">
      <w:pPr>
        <w:ind w:firstLine="709"/>
        <w:jc w:val="both"/>
      </w:pPr>
      <w:r w:rsidRPr="00130EDD">
        <w:t xml:space="preserve">б)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A843BE" w:rsidRPr="00130EDD" w:rsidRDefault="00A843BE" w:rsidP="00130EDD">
      <w:pPr>
        <w:ind w:firstLine="709"/>
        <w:jc w:val="both"/>
      </w:pPr>
      <w:r w:rsidRPr="00130EDD">
        <w:t xml:space="preserve">в) прочность, надежность, безопасность конструкции. </w:t>
      </w:r>
    </w:p>
    <w:p w:rsidR="00A843BE" w:rsidRPr="00130EDD" w:rsidRDefault="00A843BE" w:rsidP="00130EDD">
      <w:pPr>
        <w:ind w:firstLine="709"/>
        <w:jc w:val="both"/>
      </w:pPr>
      <w:r w:rsidRPr="00130EDD">
        <w:t xml:space="preserve">Средства наружной рекламы и информации </w:t>
      </w:r>
    </w:p>
    <w:p w:rsidR="00A843BE" w:rsidRPr="00130EDD" w:rsidRDefault="00A843BE" w:rsidP="00130EDD">
      <w:pPr>
        <w:ind w:firstLine="709"/>
        <w:jc w:val="both"/>
      </w:pPr>
      <w:r w:rsidRPr="00130EDD">
        <w:t xml:space="preserve">Средства размещения наружной рекламы и информации. </w:t>
      </w:r>
    </w:p>
    <w:p w:rsidR="00A843BE" w:rsidRPr="00130EDD" w:rsidRDefault="00A843BE" w:rsidP="00130EDD">
      <w:pPr>
        <w:ind w:firstLine="709"/>
        <w:jc w:val="both"/>
      </w:pPr>
      <w:r w:rsidRPr="00130EDD">
        <w:t>Средства размещения наружной рекламы и информации должны быть технически исправными и эстетически ухоженными.</w:t>
      </w:r>
    </w:p>
    <w:p w:rsidR="00A843BE" w:rsidRPr="00130EDD" w:rsidRDefault="00A843BE" w:rsidP="00130EDD">
      <w:pPr>
        <w:ind w:firstLine="709"/>
        <w:jc w:val="both"/>
      </w:pPr>
      <w:r w:rsidRPr="00130EDD">
        <w:t xml:space="preserve">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w:t>
      </w:r>
      <w:r w:rsidRPr="00130EDD">
        <w:lastRenderedPageBreak/>
        <w:t xml:space="preserve">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w:t>
      </w:r>
    </w:p>
    <w:p w:rsidR="00A843BE" w:rsidRPr="00130EDD" w:rsidRDefault="00A843BE" w:rsidP="00130EDD">
      <w:pPr>
        <w:ind w:firstLine="709"/>
        <w:jc w:val="both"/>
      </w:pPr>
      <w:r w:rsidRPr="00130EDD">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w:t>
      </w:r>
    </w:p>
    <w:p w:rsidR="00A843BE" w:rsidRPr="00130EDD" w:rsidRDefault="00A843BE" w:rsidP="00130EDD">
      <w:pPr>
        <w:ind w:firstLine="709"/>
        <w:jc w:val="both"/>
      </w:pPr>
      <w:r w:rsidRPr="00130EDD">
        <w:t>Не допускается размещение объявлений и информационных сообщений, а также выполнение надписей и изображений на фасадах зданий, на наружных стенах сооружений и киосков, ограждениях и заборах, павильонах, опорах освещения, рекламных конструкциях и средствах наружной информации, деревьях и асфальте.</w:t>
      </w:r>
    </w:p>
    <w:p w:rsidR="00A843BE" w:rsidRPr="00130EDD" w:rsidRDefault="00A843BE" w:rsidP="00130EDD">
      <w:pPr>
        <w:ind w:firstLine="709"/>
        <w:jc w:val="both"/>
      </w:pPr>
      <w:r w:rsidRPr="00130EDD">
        <w:t xml:space="preserve">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w:t>
      </w:r>
    </w:p>
    <w:p w:rsidR="00A843BE" w:rsidRPr="00130EDD" w:rsidRDefault="00A843BE" w:rsidP="00130EDD">
      <w:pPr>
        <w:ind w:firstLine="709"/>
        <w:jc w:val="both"/>
      </w:pPr>
      <w:r w:rsidRPr="00130EDD">
        <w:t xml:space="preserve">Средства размещения наружной рекламы и информации при наличии у них фундаментного блока должны быть демонтированы вместе с фундаментным блоком. </w:t>
      </w:r>
    </w:p>
    <w:p w:rsidR="00A843BE" w:rsidRPr="00130EDD" w:rsidRDefault="00A843BE" w:rsidP="00130EDD">
      <w:pPr>
        <w:ind w:firstLine="709"/>
        <w:jc w:val="both"/>
      </w:pPr>
      <w:r w:rsidRPr="00130EDD">
        <w:t xml:space="preserve">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w:t>
      </w:r>
    </w:p>
    <w:p w:rsidR="00A843BE" w:rsidRPr="00130EDD" w:rsidRDefault="00A843BE" w:rsidP="00130EDD">
      <w:pPr>
        <w:ind w:firstLine="709"/>
        <w:jc w:val="both"/>
      </w:pPr>
      <w:r w:rsidRPr="00130EDD">
        <w:t>Средства размещения наружной информации могут быть следующих видов:</w:t>
      </w:r>
    </w:p>
    <w:p w:rsidR="00A843BE" w:rsidRPr="00130EDD" w:rsidRDefault="00A843BE" w:rsidP="00130EDD">
      <w:pPr>
        <w:ind w:firstLine="709"/>
        <w:jc w:val="both"/>
      </w:pPr>
      <w:r w:rsidRPr="00130EDD">
        <w:t xml:space="preserve"> - настенная конструкция; </w:t>
      </w:r>
    </w:p>
    <w:p w:rsidR="00A843BE" w:rsidRPr="00130EDD" w:rsidRDefault="00A843BE" w:rsidP="00130EDD">
      <w:pPr>
        <w:ind w:firstLine="709"/>
        <w:jc w:val="both"/>
      </w:pPr>
      <w:r w:rsidRPr="00130EDD">
        <w:t>- декоративное панно;</w:t>
      </w:r>
    </w:p>
    <w:p w:rsidR="00A843BE" w:rsidRPr="00130EDD" w:rsidRDefault="00A843BE" w:rsidP="00130EDD">
      <w:pPr>
        <w:ind w:firstLine="709"/>
        <w:jc w:val="both"/>
      </w:pPr>
      <w:r w:rsidRPr="00130EDD">
        <w:t xml:space="preserve"> - консольная конструкция; </w:t>
      </w:r>
    </w:p>
    <w:p w:rsidR="00A843BE" w:rsidRPr="00130EDD" w:rsidRDefault="00A843BE" w:rsidP="00130EDD">
      <w:pPr>
        <w:ind w:firstLine="709"/>
        <w:jc w:val="both"/>
      </w:pPr>
      <w:r w:rsidRPr="00130EDD">
        <w:t xml:space="preserve">- крышная конструкция; </w:t>
      </w:r>
    </w:p>
    <w:p w:rsidR="00A843BE" w:rsidRPr="00130EDD" w:rsidRDefault="00A843BE" w:rsidP="00130EDD">
      <w:pPr>
        <w:ind w:firstLine="709"/>
        <w:jc w:val="both"/>
      </w:pPr>
      <w:r w:rsidRPr="00130EDD">
        <w:t xml:space="preserve">- витринная конструкция; </w:t>
      </w:r>
    </w:p>
    <w:p w:rsidR="00A843BE" w:rsidRPr="00130EDD" w:rsidRDefault="00A843BE" w:rsidP="00130EDD">
      <w:pPr>
        <w:ind w:firstLine="709"/>
        <w:jc w:val="both"/>
      </w:pPr>
      <w:r w:rsidRPr="00130EDD">
        <w:t xml:space="preserve">- учрежденческая доска; </w:t>
      </w:r>
    </w:p>
    <w:p w:rsidR="00A843BE" w:rsidRPr="00130EDD" w:rsidRDefault="00A843BE" w:rsidP="00130EDD">
      <w:pPr>
        <w:ind w:firstLine="709"/>
        <w:jc w:val="both"/>
      </w:pPr>
      <w:r w:rsidRPr="00130EDD">
        <w:t xml:space="preserve">- режимная табличка; </w:t>
      </w:r>
    </w:p>
    <w:p w:rsidR="00A843BE" w:rsidRPr="00130EDD" w:rsidRDefault="00A843BE" w:rsidP="00130EDD">
      <w:pPr>
        <w:ind w:firstLine="709"/>
        <w:jc w:val="both"/>
      </w:pPr>
      <w:r w:rsidRPr="00130EDD">
        <w:t xml:space="preserve">- модульная конструкция; </w:t>
      </w:r>
    </w:p>
    <w:p w:rsidR="00A843BE" w:rsidRPr="00130EDD" w:rsidRDefault="00A843BE" w:rsidP="00130EDD">
      <w:pPr>
        <w:ind w:firstLine="709"/>
        <w:jc w:val="both"/>
      </w:pPr>
      <w:r w:rsidRPr="00130EDD">
        <w:t xml:space="preserve">- стела; </w:t>
      </w:r>
    </w:p>
    <w:p w:rsidR="00A843BE" w:rsidRPr="00130EDD" w:rsidRDefault="00A843BE" w:rsidP="00130EDD">
      <w:pPr>
        <w:ind w:firstLine="709"/>
        <w:jc w:val="both"/>
      </w:pPr>
      <w:r w:rsidRPr="00130EDD">
        <w:t xml:space="preserve">- щитовая конструкция; </w:t>
      </w:r>
    </w:p>
    <w:p w:rsidR="00A843BE" w:rsidRPr="00130EDD" w:rsidRDefault="00A843BE" w:rsidP="00130EDD">
      <w:pPr>
        <w:ind w:firstLine="709"/>
        <w:jc w:val="both"/>
      </w:pPr>
      <w:r w:rsidRPr="00130EDD">
        <w:t xml:space="preserve">- </w:t>
      </w:r>
      <w:proofErr w:type="spellStart"/>
      <w:r w:rsidRPr="00130EDD">
        <w:t>флаговая</w:t>
      </w:r>
      <w:proofErr w:type="spellEnd"/>
      <w:r w:rsidRPr="00130EDD">
        <w:t xml:space="preserve"> композиция; - специализированная конструкция.</w:t>
      </w:r>
    </w:p>
    <w:p w:rsidR="00A843BE" w:rsidRPr="00130EDD" w:rsidRDefault="00A843BE" w:rsidP="00130EDD">
      <w:pPr>
        <w:ind w:firstLine="1"/>
        <w:jc w:val="both"/>
      </w:pPr>
      <w:r w:rsidRPr="00130EDD">
        <w:t>Общие требования к средствам размещения наружной информации:</w:t>
      </w:r>
    </w:p>
    <w:p w:rsidR="00A843BE" w:rsidRPr="00130EDD" w:rsidRDefault="00A843BE" w:rsidP="00130EDD">
      <w:pPr>
        <w:ind w:firstLine="708"/>
        <w:jc w:val="both"/>
      </w:pPr>
      <w:proofErr w:type="gramStart"/>
      <w:r w:rsidRPr="00130EDD">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roofErr w:type="gramEnd"/>
    </w:p>
    <w:p w:rsidR="00A843BE" w:rsidRPr="00130EDD" w:rsidRDefault="00A843BE" w:rsidP="00130EDD">
      <w:pPr>
        <w:ind w:firstLine="708"/>
        <w:jc w:val="both"/>
      </w:pPr>
      <w:r w:rsidRPr="00130EDD">
        <w:t xml:space="preserve"> В случаях использования двух и более языков тексты должны быть идентичными по содержанию и техническому оформлению, выполнены грамотно и разборчиво. </w:t>
      </w:r>
    </w:p>
    <w:p w:rsidR="00A843BE" w:rsidRPr="00130EDD" w:rsidRDefault="00A843BE" w:rsidP="00130EDD">
      <w:pPr>
        <w:ind w:firstLine="708"/>
        <w:jc w:val="both"/>
      </w:pPr>
      <w:r w:rsidRPr="00130EDD">
        <w:t xml:space="preserve">Установки для объявлений граждан, афиш культурных и спортивных мероприятий </w:t>
      </w:r>
    </w:p>
    <w:p w:rsidR="00A843BE" w:rsidRPr="00130EDD" w:rsidRDefault="00A843BE" w:rsidP="00130EDD">
      <w:pPr>
        <w:ind w:firstLine="708"/>
        <w:jc w:val="both"/>
      </w:pPr>
      <w:r w:rsidRPr="00130EDD">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для объявлений могут размещаться в виде отдельно стоящих объектов или в виде навесных щитов на зданиях или сооружениях. </w:t>
      </w:r>
    </w:p>
    <w:p w:rsidR="00A843BE" w:rsidRPr="00130EDD" w:rsidRDefault="00A843BE" w:rsidP="00130EDD">
      <w:pPr>
        <w:ind w:firstLine="708"/>
        <w:jc w:val="both"/>
      </w:pPr>
    </w:p>
    <w:p w:rsidR="00A843BE" w:rsidRPr="00130EDD" w:rsidRDefault="00A843BE" w:rsidP="00130EDD">
      <w:pPr>
        <w:jc w:val="center"/>
      </w:pPr>
      <w:r w:rsidRPr="00130EDD">
        <w:t>7. Основные требования к проведению земляных работ при строительстве, ремонте, реконструкции коммуникаций</w:t>
      </w:r>
    </w:p>
    <w:p w:rsidR="00A843BE" w:rsidRPr="00130EDD" w:rsidRDefault="00A843BE" w:rsidP="00130EDD">
      <w:pPr>
        <w:ind w:firstLine="708"/>
        <w:jc w:val="center"/>
      </w:pPr>
    </w:p>
    <w:p w:rsidR="00A843BE" w:rsidRPr="00130EDD" w:rsidRDefault="00A843BE" w:rsidP="00130EDD">
      <w:pPr>
        <w:ind w:firstLine="708"/>
        <w:jc w:val="both"/>
      </w:pPr>
      <w:r w:rsidRPr="00130EDD">
        <w:t xml:space="preserve">7.1. Работы, связанные с разрытием грунта или вскрытием дорожных покрытий (прокладка, реконструкция или ремонт подземных коммуникаций, забивка свай и шпунта, </w:t>
      </w:r>
      <w:r w:rsidRPr="00130EDD">
        <w:lastRenderedPageBreak/>
        <w:t xml:space="preserve">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w:t>
      </w:r>
    </w:p>
    <w:p w:rsidR="00A843BE" w:rsidRPr="00130EDD" w:rsidRDefault="00A843BE" w:rsidP="00130EDD">
      <w:pPr>
        <w:ind w:firstLine="708"/>
        <w:jc w:val="both"/>
      </w:pPr>
      <w:r w:rsidRPr="00130EDD">
        <w:t xml:space="preserve">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 </w:t>
      </w:r>
    </w:p>
    <w:p w:rsidR="00A843BE" w:rsidRPr="00130EDD" w:rsidRDefault="00A843BE" w:rsidP="00130EDD">
      <w:pPr>
        <w:ind w:firstLine="708"/>
        <w:jc w:val="both"/>
      </w:pPr>
      <w:r w:rsidRPr="00130EDD">
        <w:t>При необходимости сноса или пересадки зеленых насаждений следует в установленном порядке оформлять распоряжение Исполнительного комитета муниципального образования «</w:t>
      </w:r>
      <w:proofErr w:type="spellStart"/>
      <w:r w:rsidR="00052250">
        <w:t>Покровско-Урустамакское</w:t>
      </w:r>
      <w:proofErr w:type="spellEnd"/>
      <w:r w:rsidRPr="00130EDD">
        <w:t xml:space="preserve"> сельское поселение» Бавлинского муниципального района Республики Татарстан и осуществлять снос или пересадку зеленых насаждений. </w:t>
      </w:r>
    </w:p>
    <w:p w:rsidR="00A843BE" w:rsidRPr="00130EDD" w:rsidRDefault="00A843BE" w:rsidP="00130EDD">
      <w:pPr>
        <w:ind w:firstLine="708"/>
        <w:jc w:val="both"/>
      </w:pPr>
      <w:r w:rsidRPr="00130EDD">
        <w:t xml:space="preserve">Временное ограничение или прекращение движения по дорогам сельского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w:t>
      </w:r>
    </w:p>
    <w:p w:rsidR="00A843BE" w:rsidRPr="00130EDD" w:rsidRDefault="00A843BE" w:rsidP="00130EDD">
      <w:pPr>
        <w:ind w:firstLine="708"/>
        <w:jc w:val="both"/>
      </w:pPr>
      <w:r w:rsidRPr="00130EDD">
        <w:t xml:space="preserve">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 </w:t>
      </w:r>
    </w:p>
    <w:p w:rsidR="00A843BE" w:rsidRPr="00130EDD" w:rsidRDefault="00A843BE" w:rsidP="00130EDD">
      <w:pPr>
        <w:ind w:firstLine="708"/>
        <w:jc w:val="both"/>
      </w:pPr>
      <w:r w:rsidRPr="00130EDD">
        <w:t xml:space="preserve">Проведение земляных работ при строительстве, ремонте, реконструкции коммуникаций по просроченным ордерам признается самовольным. </w:t>
      </w:r>
    </w:p>
    <w:p w:rsidR="00A843BE" w:rsidRPr="00130EDD" w:rsidRDefault="00A843BE" w:rsidP="00130EDD">
      <w:pPr>
        <w:ind w:firstLine="708"/>
        <w:jc w:val="both"/>
      </w:pPr>
    </w:p>
    <w:p w:rsidR="00A843BE" w:rsidRPr="00130EDD" w:rsidRDefault="00A843BE" w:rsidP="00130EDD">
      <w:pPr>
        <w:jc w:val="center"/>
      </w:pPr>
      <w:r w:rsidRPr="00130EDD">
        <w:t>8. Особые требования к доступной среде</w:t>
      </w:r>
    </w:p>
    <w:p w:rsidR="00A843BE" w:rsidRPr="00130EDD" w:rsidRDefault="00A843BE" w:rsidP="00130EDD">
      <w:pPr>
        <w:ind w:firstLine="708"/>
        <w:jc w:val="both"/>
      </w:pPr>
      <w:r w:rsidRPr="00130EDD">
        <w:t xml:space="preserve">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A843BE" w:rsidRPr="00130EDD" w:rsidRDefault="00A843BE" w:rsidP="00130EDD">
      <w:pPr>
        <w:ind w:firstLine="708"/>
        <w:jc w:val="both"/>
      </w:pPr>
    </w:p>
    <w:p w:rsidR="00A843BE" w:rsidRPr="00130EDD" w:rsidRDefault="00A843BE" w:rsidP="00130EDD">
      <w:pPr>
        <w:jc w:val="center"/>
      </w:pPr>
      <w:r w:rsidRPr="00130EDD">
        <w:t>9. Порядок участия собственников зданий (помещений в них) и сооружений в благоустройстве прилегающих территорий</w:t>
      </w:r>
    </w:p>
    <w:p w:rsidR="00A843BE" w:rsidRPr="00130EDD" w:rsidRDefault="00A843BE" w:rsidP="00130EDD">
      <w:pPr>
        <w:ind w:firstLine="708"/>
        <w:jc w:val="center"/>
      </w:pPr>
    </w:p>
    <w:p w:rsidR="00A843BE" w:rsidRPr="00130EDD" w:rsidRDefault="00A843BE" w:rsidP="00130EDD">
      <w:pPr>
        <w:ind w:firstLine="708"/>
        <w:jc w:val="both"/>
      </w:pPr>
      <w:r w:rsidRPr="00130EDD">
        <w:t>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w:t>
      </w:r>
    </w:p>
    <w:p w:rsidR="00A843BE" w:rsidRPr="00130EDD" w:rsidRDefault="00A843BE" w:rsidP="00130EDD">
      <w:pPr>
        <w:ind w:firstLine="709"/>
        <w:jc w:val="both"/>
      </w:pPr>
      <w:r w:rsidRPr="00130EDD">
        <w:t xml:space="preserve">Хозяйствующие субъекты и физические лица вправе осуществлять уборку и санитарное содержание </w:t>
      </w:r>
      <w:proofErr w:type="gramStart"/>
      <w:r w:rsidRPr="00130EDD">
        <w:t>прилегающей</w:t>
      </w:r>
      <w:proofErr w:type="gramEnd"/>
      <w:r w:rsidRPr="00130EDD">
        <w:t xml:space="preserve"> территорий в следующем порядке, если иное не предусмотрено законом или договором: </w:t>
      </w:r>
    </w:p>
    <w:p w:rsidR="00A843BE" w:rsidRPr="00130EDD" w:rsidRDefault="00A843BE" w:rsidP="00130EDD">
      <w:pPr>
        <w:ind w:firstLine="709"/>
        <w:jc w:val="both"/>
      </w:pPr>
      <w:r w:rsidRPr="00130EDD">
        <w:t xml:space="preserve">а)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 </w:t>
      </w:r>
    </w:p>
    <w:p w:rsidR="00A843BE" w:rsidRPr="00130EDD" w:rsidRDefault="00A843BE" w:rsidP="00130EDD">
      <w:pPr>
        <w:ind w:firstLine="709"/>
        <w:jc w:val="both"/>
      </w:pPr>
      <w:proofErr w:type="gramStart"/>
      <w:r w:rsidRPr="00130EDD">
        <w:t>б)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A843BE" w:rsidRPr="00130EDD" w:rsidRDefault="00A843BE" w:rsidP="00130EDD">
      <w:pPr>
        <w:ind w:firstLine="709"/>
        <w:jc w:val="both"/>
      </w:pPr>
      <w:r w:rsidRPr="00130EDD">
        <w:lastRenderedPageBreak/>
        <w:t>в) 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A843BE" w:rsidRPr="00130EDD" w:rsidRDefault="00A843BE" w:rsidP="00130EDD">
      <w:pPr>
        <w:ind w:firstLine="709"/>
        <w:jc w:val="both"/>
      </w:pPr>
      <w:r w:rsidRPr="00130EDD">
        <w:t>г)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w:t>
      </w:r>
      <w:proofErr w:type="gramStart"/>
      <w:r w:rsidRPr="00130EDD">
        <w:t>о-</w:t>
      </w:r>
      <w:proofErr w:type="gramEnd"/>
      <w:r w:rsidRPr="00130EDD">
        <w:t xml:space="preserve"> защитные зоны предприятий определяются в соответствии с требованиями действующих санитарных правил и норм;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A843BE" w:rsidRPr="00130EDD" w:rsidRDefault="00A843BE" w:rsidP="00130EDD">
      <w:pPr>
        <w:ind w:firstLine="709"/>
        <w:jc w:val="both"/>
      </w:pPr>
      <w:r w:rsidRPr="00130EDD">
        <w:t xml:space="preserve">д)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е)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ж)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A843BE" w:rsidRPr="00130EDD" w:rsidRDefault="00A843BE" w:rsidP="00130EDD">
      <w:pPr>
        <w:ind w:firstLine="709"/>
        <w:jc w:val="both"/>
      </w:pPr>
      <w:r w:rsidRPr="00130EDD">
        <w:t>з)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A843BE" w:rsidRPr="00130EDD" w:rsidRDefault="00A843BE" w:rsidP="00130EDD">
      <w:pPr>
        <w:ind w:firstLine="709"/>
        <w:jc w:val="both"/>
      </w:pPr>
      <w:r w:rsidRPr="00130EDD">
        <w:t xml:space="preserve">и)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A843BE" w:rsidRPr="00130EDD" w:rsidRDefault="00A843BE" w:rsidP="00130EDD">
      <w:pPr>
        <w:ind w:firstLine="709"/>
        <w:jc w:val="both"/>
      </w:pPr>
      <w:r w:rsidRPr="00130EDD">
        <w:t xml:space="preserve">к)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 </w:t>
      </w:r>
    </w:p>
    <w:p w:rsidR="00A843BE" w:rsidRPr="00130EDD" w:rsidRDefault="00A843BE" w:rsidP="00130EDD">
      <w:pPr>
        <w:ind w:firstLine="709"/>
        <w:jc w:val="both"/>
      </w:pPr>
      <w:r w:rsidRPr="00130EDD">
        <w:t xml:space="preserve">л) места погребения - в границах предоставленного земельного участка и прилегающая территория в радиусе 10 м от границ участка; </w:t>
      </w:r>
    </w:p>
    <w:p w:rsidR="00A843BE" w:rsidRPr="00130EDD" w:rsidRDefault="00A843BE" w:rsidP="00130EDD">
      <w:pPr>
        <w:ind w:firstLine="709"/>
        <w:jc w:val="both"/>
      </w:pPr>
      <w:r w:rsidRPr="00130EDD">
        <w:t xml:space="preserve">м) территории общего пользования - обязанности возлагаются на уполномоченные органы; </w:t>
      </w:r>
    </w:p>
    <w:p w:rsidR="00A843BE" w:rsidRPr="00130EDD" w:rsidRDefault="00A843BE" w:rsidP="00130EDD">
      <w:pPr>
        <w:ind w:firstLine="709"/>
        <w:jc w:val="both"/>
      </w:pPr>
      <w:r w:rsidRPr="00130EDD">
        <w:t xml:space="preserve">н)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о)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 </w:t>
      </w:r>
    </w:p>
    <w:p w:rsidR="00A843BE" w:rsidRPr="00130EDD" w:rsidRDefault="00A843BE" w:rsidP="00130EDD">
      <w:pPr>
        <w:ind w:firstLine="709"/>
        <w:jc w:val="center"/>
      </w:pPr>
    </w:p>
    <w:p w:rsidR="00A843BE" w:rsidRPr="00130EDD" w:rsidRDefault="00A843BE" w:rsidP="00130EDD">
      <w:pPr>
        <w:jc w:val="center"/>
      </w:pPr>
      <w:r w:rsidRPr="00130EDD">
        <w:t>10. Содержание домашних животных и птиц</w:t>
      </w:r>
    </w:p>
    <w:p w:rsidR="00A843BE" w:rsidRPr="00130EDD" w:rsidRDefault="00A843BE" w:rsidP="00130EDD">
      <w:pPr>
        <w:ind w:firstLine="709"/>
        <w:jc w:val="both"/>
      </w:pPr>
      <w:r w:rsidRPr="00130EDD">
        <w:t xml:space="preserve">10.1. Содержание домашних животных и птицы не должно нарушать права и законные интересы третьих лиц. </w:t>
      </w:r>
    </w:p>
    <w:p w:rsidR="00A843BE" w:rsidRPr="00130EDD" w:rsidRDefault="00A843BE" w:rsidP="00130EDD">
      <w:pPr>
        <w:ind w:firstLine="709"/>
        <w:jc w:val="both"/>
      </w:pPr>
      <w:r w:rsidRPr="00130EDD">
        <w:lastRenderedPageBreak/>
        <w:t xml:space="preserve">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A843BE" w:rsidRPr="00130EDD"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w:t>
      </w:r>
    </w:p>
    <w:p w:rsidR="00A843BE" w:rsidRPr="00130EDD" w:rsidRDefault="00A843BE" w:rsidP="00130EDD">
      <w:pPr>
        <w:ind w:firstLine="709"/>
        <w:jc w:val="both"/>
      </w:pPr>
      <w:r w:rsidRPr="00130EDD">
        <w:t xml:space="preserve">Содержание жителями сельского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A843BE" w:rsidRPr="00130EDD" w:rsidRDefault="00A843BE" w:rsidP="00130EDD">
      <w:pPr>
        <w:ind w:firstLine="709"/>
        <w:jc w:val="both"/>
      </w:pPr>
      <w:r w:rsidRPr="00130EDD">
        <w:t xml:space="preserve">Все продуктивные животные (крупный рогатый скот, козы, овцы, свиньи, лошади) подлежат обязательной регистрации путем </w:t>
      </w:r>
      <w:proofErr w:type="spellStart"/>
      <w:r w:rsidRPr="00130EDD">
        <w:t>биркования</w:t>
      </w:r>
      <w:proofErr w:type="spellEnd"/>
      <w:r w:rsidRPr="00130EDD">
        <w:t xml:space="preserve"> и ежегодной перерегистрации в ветеринарных учреждениях по месту жительства граждан - владельцев животных. </w:t>
      </w:r>
    </w:p>
    <w:p w:rsidR="00A843BE" w:rsidRPr="00130EDD" w:rsidRDefault="00A843BE" w:rsidP="00130EDD">
      <w:pPr>
        <w:ind w:firstLine="709"/>
        <w:jc w:val="both"/>
      </w:pPr>
      <w:r w:rsidRPr="00130EDD">
        <w:t xml:space="preserve">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A843BE" w:rsidRPr="00130EDD" w:rsidRDefault="00A843BE" w:rsidP="00130EDD">
      <w:pPr>
        <w:ind w:firstLine="709"/>
        <w:jc w:val="both"/>
      </w:pPr>
      <w:r w:rsidRPr="00130EDD">
        <w:t xml:space="preserve">Выгул домашних животных разрешается с 7.00 до 23.00 час. </w:t>
      </w:r>
    </w:p>
    <w:p w:rsidR="00A843BE" w:rsidRPr="00130EDD" w:rsidRDefault="00A843BE" w:rsidP="00130EDD">
      <w:pPr>
        <w:ind w:firstLine="709"/>
        <w:jc w:val="both"/>
      </w:pPr>
      <w:r w:rsidRPr="00130EDD">
        <w:t xml:space="preserve">При выгуле в другое время владельцы обязаны принимать меры для обеспечения тишины на улицах и во дворах жилых домов. </w:t>
      </w:r>
    </w:p>
    <w:p w:rsidR="00A843BE" w:rsidRPr="00130EDD" w:rsidRDefault="00A843BE" w:rsidP="00130EDD">
      <w:pPr>
        <w:ind w:firstLine="709"/>
        <w:jc w:val="both"/>
      </w:pPr>
      <w:r w:rsidRPr="00130EDD">
        <w:t>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населенного пункта, а также в местах для выгула собак, около которых установлены знаки, разрешающие такой выгул.</w:t>
      </w:r>
    </w:p>
    <w:p w:rsidR="00A843BE" w:rsidRPr="00130EDD" w:rsidRDefault="00A843BE" w:rsidP="00130EDD">
      <w:pPr>
        <w:ind w:firstLine="709"/>
        <w:jc w:val="both"/>
      </w:pPr>
      <w:r w:rsidRPr="00130EDD">
        <w:t xml:space="preserve">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A843BE" w:rsidRPr="00130EDD" w:rsidRDefault="00A843BE" w:rsidP="00130EDD">
      <w:pPr>
        <w:ind w:firstLine="709"/>
        <w:jc w:val="both"/>
      </w:pPr>
      <w:r w:rsidRPr="00130EDD">
        <w:t xml:space="preserve">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A843BE" w:rsidRPr="00130EDD" w:rsidRDefault="00A843BE" w:rsidP="00130EDD">
      <w:pPr>
        <w:ind w:firstLine="709"/>
        <w:jc w:val="both"/>
      </w:pPr>
      <w:r w:rsidRPr="00130EDD">
        <w:t xml:space="preserve">Дрессировка собак может проводиться только на хорошо огороженных площадках либо за территорией поселения. </w:t>
      </w:r>
    </w:p>
    <w:p w:rsidR="00A843BE" w:rsidRPr="00130EDD" w:rsidRDefault="00A843BE" w:rsidP="00130EDD">
      <w:pPr>
        <w:ind w:firstLine="709"/>
        <w:jc w:val="both"/>
      </w:pPr>
      <w:r w:rsidRPr="00130EDD">
        <w:t xml:space="preserve">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A843BE" w:rsidRPr="00130EDD" w:rsidRDefault="00A843BE" w:rsidP="00130EDD">
      <w:pPr>
        <w:ind w:firstLine="709"/>
        <w:jc w:val="both"/>
      </w:pPr>
      <w:r w:rsidRPr="00130EDD">
        <w:t xml:space="preserve">При оставлении домашнего скота на улицах владельцы скота возмещают ущерб от порчи зеленых насаждений и затрат на загон скота. </w:t>
      </w:r>
    </w:p>
    <w:p w:rsidR="00A843BE" w:rsidRPr="00130EDD" w:rsidRDefault="00A843BE" w:rsidP="00130EDD">
      <w:pPr>
        <w:ind w:firstLine="709"/>
        <w:jc w:val="both"/>
      </w:pPr>
      <w:r w:rsidRPr="00130EDD">
        <w:t xml:space="preserve">Домашние козы должны </w:t>
      </w:r>
      <w:proofErr w:type="gramStart"/>
      <w:r w:rsidRPr="00130EDD">
        <w:t>содержатся</w:t>
      </w:r>
      <w:proofErr w:type="gramEnd"/>
      <w:r w:rsidRPr="00130EDD">
        <w:t xml:space="preserve"> исключительно в загонах внутри придомовой территории или под присмотром владельцев на пастбище.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 xml:space="preserve">а) допускать животных на детские площадки, территории школ, детских садов, в столовые, поликлиники, продовольственные магазины; </w:t>
      </w:r>
    </w:p>
    <w:p w:rsidR="00A843BE" w:rsidRPr="00130EDD" w:rsidRDefault="00A843BE" w:rsidP="00130EDD">
      <w:pPr>
        <w:ind w:firstLine="709"/>
        <w:jc w:val="both"/>
      </w:pPr>
      <w:r w:rsidRPr="00130EDD">
        <w:t xml:space="preserve">б) выгул домашних животных на пляжах и купание их в водоемах; </w:t>
      </w:r>
    </w:p>
    <w:p w:rsidR="00A843BE" w:rsidRPr="00130EDD" w:rsidRDefault="00A843BE" w:rsidP="00130EDD">
      <w:pPr>
        <w:ind w:firstLine="709"/>
        <w:jc w:val="both"/>
      </w:pPr>
      <w:r w:rsidRPr="00130EDD">
        <w:t xml:space="preserve">в) допускать животных в учреждения при наличии запрещающей надписи; </w:t>
      </w:r>
    </w:p>
    <w:p w:rsidR="00A843BE" w:rsidRPr="00130EDD" w:rsidRDefault="00A843BE" w:rsidP="00130EDD">
      <w:pPr>
        <w:ind w:firstLine="709"/>
        <w:jc w:val="both"/>
      </w:pPr>
      <w:r w:rsidRPr="00130EDD">
        <w:t>г) выпускать животных и птиц без сопровождения на территории населенных пунктов;</w:t>
      </w:r>
    </w:p>
    <w:p w:rsidR="00A843BE" w:rsidRPr="00130EDD" w:rsidRDefault="00A843BE" w:rsidP="00130EDD">
      <w:pPr>
        <w:ind w:firstLine="709"/>
        <w:jc w:val="both"/>
      </w:pPr>
      <w:r w:rsidRPr="00130EDD">
        <w:t xml:space="preserve">д) выгуливать животных лицам, находящимся в состоянии алкогольного опьянения, а также лицам, не достигшим четырнадцатилетнего возраста; </w:t>
      </w:r>
    </w:p>
    <w:p w:rsidR="00A843BE" w:rsidRPr="00130EDD" w:rsidRDefault="00A843BE" w:rsidP="00130EDD">
      <w:pPr>
        <w:ind w:firstLine="709"/>
        <w:jc w:val="both"/>
      </w:pPr>
      <w:r w:rsidRPr="00130EDD">
        <w:t xml:space="preserve">е)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w:t>
      </w:r>
    </w:p>
    <w:p w:rsidR="00A843BE" w:rsidRPr="00130EDD" w:rsidRDefault="00A843BE" w:rsidP="00130EDD">
      <w:pPr>
        <w:ind w:firstLine="709"/>
        <w:jc w:val="both"/>
      </w:pPr>
      <w:r w:rsidRPr="00130EDD">
        <w:lastRenderedPageBreak/>
        <w:t>ж)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A843BE" w:rsidRPr="00130EDD" w:rsidRDefault="00A843BE" w:rsidP="00130EDD">
      <w:pPr>
        <w:ind w:firstLine="709"/>
        <w:jc w:val="both"/>
      </w:pPr>
      <w:r w:rsidRPr="00130EDD">
        <w:t xml:space="preserve">Владельцы домашних животных и птицы обязаны: </w:t>
      </w:r>
    </w:p>
    <w:p w:rsidR="00A843BE" w:rsidRPr="00130EDD" w:rsidRDefault="00A843BE" w:rsidP="00130EDD">
      <w:pPr>
        <w:ind w:firstLine="709"/>
        <w:jc w:val="both"/>
      </w:pPr>
      <w:r w:rsidRPr="00130EDD">
        <w:t xml:space="preserve">а)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 </w:t>
      </w:r>
    </w:p>
    <w:p w:rsidR="00A843BE" w:rsidRPr="00130EDD" w:rsidRDefault="00A843BE" w:rsidP="00130EDD">
      <w:pPr>
        <w:ind w:firstLine="709"/>
        <w:jc w:val="both"/>
      </w:pPr>
      <w:r w:rsidRPr="00130EDD">
        <w:t xml:space="preserve">б) осуществлять постоянный </w:t>
      </w:r>
      <w:proofErr w:type="gramStart"/>
      <w:r w:rsidRPr="00130EDD">
        <w:t>контроль за</w:t>
      </w:r>
      <w:proofErr w:type="gramEnd"/>
      <w:r w:rsidRPr="00130EDD">
        <w:t xml:space="preserve"> местом нахождения животных;</w:t>
      </w:r>
    </w:p>
    <w:p w:rsidR="00A843BE" w:rsidRPr="00130EDD" w:rsidRDefault="00A843BE" w:rsidP="00130EDD">
      <w:pPr>
        <w:ind w:firstLine="709"/>
        <w:jc w:val="both"/>
      </w:pPr>
      <w:r w:rsidRPr="00130EDD">
        <w:t xml:space="preserve">в)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w:t>
      </w:r>
    </w:p>
    <w:p w:rsidR="00A843BE" w:rsidRPr="00130EDD" w:rsidRDefault="00A843BE" w:rsidP="00130EDD">
      <w:pPr>
        <w:ind w:firstLine="709"/>
        <w:jc w:val="both"/>
      </w:pPr>
      <w:r w:rsidRPr="00130EDD">
        <w:t xml:space="preserve">г)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 </w:t>
      </w:r>
    </w:p>
    <w:p w:rsidR="00A843BE" w:rsidRPr="00130EDD" w:rsidRDefault="00A843BE" w:rsidP="00130EDD">
      <w:pPr>
        <w:ind w:firstLine="709"/>
        <w:jc w:val="both"/>
      </w:pPr>
      <w:r w:rsidRPr="00130EDD">
        <w:t xml:space="preserve">Захоронение умершего скота производится в специально определенном месте специализированной организацией. </w:t>
      </w:r>
    </w:p>
    <w:p w:rsidR="00A843BE" w:rsidRPr="00130EDD" w:rsidRDefault="00A843BE" w:rsidP="00130EDD">
      <w:pPr>
        <w:ind w:firstLine="709"/>
        <w:jc w:val="both"/>
      </w:pPr>
      <w:r w:rsidRPr="00130EDD">
        <w:t>Организации, имеющие на своей территории сторожевых собак, обязаны:</w:t>
      </w:r>
    </w:p>
    <w:p w:rsidR="00A843BE" w:rsidRPr="00130EDD" w:rsidRDefault="00A843BE" w:rsidP="00130EDD">
      <w:pPr>
        <w:ind w:firstLine="709"/>
        <w:jc w:val="both"/>
      </w:pPr>
      <w:r w:rsidRPr="00130EDD">
        <w:t xml:space="preserve">а) зарегистрировать собак на общих основаниях; </w:t>
      </w:r>
    </w:p>
    <w:p w:rsidR="00A843BE" w:rsidRPr="00130EDD" w:rsidRDefault="00A843BE" w:rsidP="00130EDD">
      <w:pPr>
        <w:ind w:firstLine="709"/>
        <w:jc w:val="both"/>
      </w:pPr>
      <w:r w:rsidRPr="00130EDD">
        <w:t xml:space="preserve">б) содержать собак на прочной привязи; </w:t>
      </w:r>
    </w:p>
    <w:p w:rsidR="00A843BE" w:rsidRPr="00130EDD" w:rsidRDefault="00A843BE" w:rsidP="00130EDD">
      <w:pPr>
        <w:ind w:firstLine="709"/>
        <w:jc w:val="both"/>
      </w:pPr>
      <w:r w:rsidRPr="00130EDD">
        <w:t xml:space="preserve">в) исключить возможность доступа посетителей к животным; </w:t>
      </w:r>
    </w:p>
    <w:p w:rsidR="00A843BE" w:rsidRPr="00130EDD" w:rsidRDefault="00A843BE" w:rsidP="00130EDD">
      <w:pPr>
        <w:ind w:firstLine="709"/>
        <w:jc w:val="both"/>
      </w:pPr>
      <w:r w:rsidRPr="00130EDD">
        <w:t xml:space="preserve">г)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
    <w:p w:rsidR="00A843BE" w:rsidRPr="00130EDD" w:rsidRDefault="00A843BE" w:rsidP="00130EDD">
      <w:pPr>
        <w:ind w:firstLine="709"/>
        <w:jc w:val="both"/>
      </w:pPr>
      <w:r w:rsidRPr="00130EDD">
        <w:t>Безнадзорные животные, находящиеся в общественных местах без сопровождающих лиц, подлежат отлову.</w:t>
      </w:r>
    </w:p>
    <w:p w:rsidR="00A843BE" w:rsidRPr="00130EDD" w:rsidRDefault="00A843BE" w:rsidP="00130EDD">
      <w:pPr>
        <w:ind w:firstLine="709"/>
        <w:jc w:val="both"/>
      </w:pPr>
      <w:r w:rsidRPr="00130EDD">
        <w:t xml:space="preserve">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A843BE" w:rsidRPr="00130EDD" w:rsidRDefault="00A843BE" w:rsidP="00130EDD">
      <w:pPr>
        <w:ind w:firstLine="709"/>
        <w:jc w:val="both"/>
      </w:pPr>
      <w:r w:rsidRPr="00130EDD">
        <w:t xml:space="preserve">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изымать животных из квартир и с территории частных домовладений без соответствующего постановления суда; </w:t>
      </w:r>
    </w:p>
    <w:p w:rsidR="00A843BE" w:rsidRPr="00130EDD" w:rsidRDefault="00A843BE" w:rsidP="00130EDD">
      <w:pPr>
        <w:ind w:firstLine="709"/>
        <w:jc w:val="both"/>
      </w:pPr>
      <w:r w:rsidRPr="00130EDD">
        <w:t>б) снимать собак с привязи у магазинов, аптек, предприятий коммунального обслуживания и пр.;</w:t>
      </w:r>
    </w:p>
    <w:p w:rsidR="00A843BE" w:rsidRPr="00130EDD" w:rsidRDefault="00A843BE" w:rsidP="00130EDD">
      <w:pPr>
        <w:ind w:firstLine="709"/>
        <w:jc w:val="both"/>
      </w:pPr>
      <w:r w:rsidRPr="00130EDD">
        <w:t xml:space="preserve">в) использовать приманки и иные средства отлова без рекомендации ветеринарных органов. </w:t>
      </w:r>
    </w:p>
    <w:p w:rsidR="00A843BE" w:rsidRPr="00130EDD" w:rsidRDefault="00A843BE" w:rsidP="00130EDD">
      <w:pPr>
        <w:ind w:firstLine="709"/>
        <w:jc w:val="both"/>
      </w:pPr>
    </w:p>
    <w:p w:rsidR="00A843BE" w:rsidRPr="00130EDD" w:rsidRDefault="00A843BE" w:rsidP="00130EDD">
      <w:pPr>
        <w:jc w:val="center"/>
      </w:pPr>
      <w:r w:rsidRPr="00130EDD">
        <w:t xml:space="preserve">11. </w:t>
      </w:r>
      <w:proofErr w:type="gramStart"/>
      <w:r w:rsidRPr="00130EDD">
        <w:t>Контроль за</w:t>
      </w:r>
      <w:proofErr w:type="gramEnd"/>
      <w:r w:rsidRPr="00130EDD">
        <w:t xml:space="preserve"> выполнением требований Правил</w:t>
      </w:r>
    </w:p>
    <w:p w:rsidR="00A843BE" w:rsidRPr="00130EDD" w:rsidRDefault="00A843BE" w:rsidP="00130EDD">
      <w:pPr>
        <w:ind w:firstLine="709"/>
        <w:jc w:val="both"/>
      </w:pPr>
      <w:r w:rsidRPr="00130EDD">
        <w:t xml:space="preserve">11.1. Физические и юридические лица, должностные лица обязаны обеспечить соблюдение требований по благоустройству территории сельского поселения, установленных настоящими Правилами. </w:t>
      </w:r>
    </w:p>
    <w:p w:rsidR="00A843BE" w:rsidRPr="00130EDD" w:rsidRDefault="00A843BE" w:rsidP="00130EDD">
      <w:pPr>
        <w:ind w:firstLine="709"/>
        <w:jc w:val="both"/>
      </w:pPr>
      <w:proofErr w:type="gramStart"/>
      <w:r w:rsidRPr="00130EDD">
        <w:t xml:space="preserve">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roofErr w:type="gramEnd"/>
    </w:p>
    <w:p w:rsidR="00A843BE" w:rsidRPr="00130EDD" w:rsidRDefault="00A843BE" w:rsidP="00130EDD">
      <w:pPr>
        <w:ind w:firstLine="709"/>
        <w:jc w:val="both"/>
      </w:pPr>
      <w:r w:rsidRPr="00130EDD">
        <w:t xml:space="preserve">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w:t>
      </w:r>
      <w:r w:rsidRPr="00130EDD">
        <w:lastRenderedPageBreak/>
        <w:t>не освобождает лицо от исполнения указанных требований и устранения допущенных нарушений.</w:t>
      </w:r>
    </w:p>
    <w:p w:rsidR="00A843BE" w:rsidRPr="00130EDD" w:rsidRDefault="00A843BE" w:rsidP="00130EDD">
      <w:pPr>
        <w:ind w:firstLine="709"/>
        <w:jc w:val="both"/>
      </w:pPr>
    </w:p>
    <w:p w:rsidR="00A843BE" w:rsidRPr="00130EDD" w:rsidRDefault="00A843BE" w:rsidP="00130EDD">
      <w:pPr>
        <w:jc w:val="center"/>
      </w:pPr>
      <w:r w:rsidRPr="00130EDD">
        <w:t>12. Механизмы общественного участия в реализации проектов комплексного благоустройства.</w:t>
      </w:r>
    </w:p>
    <w:p w:rsidR="00A843BE" w:rsidRPr="00130EDD" w:rsidRDefault="00A843BE" w:rsidP="00130EDD">
      <w:pPr>
        <w:ind w:firstLine="709"/>
        <w:jc w:val="both"/>
      </w:pPr>
      <w:r w:rsidRPr="00130EDD">
        <w:t>В целях повышения удовлетворенности горожан окружающей средой, повышения качества жизни и сельской среды, необходима вовлеченность в принятие решений и реализацию проектов благо</w:t>
      </w:r>
      <w:r w:rsidR="003C7941" w:rsidRPr="00130EDD">
        <w:t xml:space="preserve">устройства сельских территорий </w:t>
      </w:r>
      <w:r w:rsidRPr="00130EDD">
        <w:t>активных жителей, представителей сообществ, реальный учет мнения всех субъектов развития.</w:t>
      </w:r>
    </w:p>
    <w:p w:rsidR="00A843BE" w:rsidRPr="00130EDD" w:rsidRDefault="00A843BE" w:rsidP="00130EDD">
      <w:pPr>
        <w:ind w:firstLine="709"/>
        <w:jc w:val="both"/>
      </w:pPr>
      <w:r w:rsidRPr="00130EDD">
        <w:t>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A843BE" w:rsidRPr="00130EDD" w:rsidRDefault="00A843BE" w:rsidP="00130EDD">
      <w:pPr>
        <w:ind w:firstLine="709"/>
        <w:jc w:val="both"/>
      </w:pPr>
      <w:r w:rsidRPr="00130EDD">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843BE" w:rsidRPr="00130EDD" w:rsidRDefault="00A843BE" w:rsidP="00130EDD">
      <w:pPr>
        <w:ind w:firstLine="709"/>
        <w:jc w:val="both"/>
      </w:pPr>
      <w:r w:rsidRPr="00130EDD">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843BE" w:rsidRPr="00130EDD" w:rsidRDefault="00A843BE" w:rsidP="00130EDD">
      <w:pPr>
        <w:ind w:firstLine="709"/>
        <w:jc w:val="both"/>
      </w:pPr>
      <w:r w:rsidRPr="00130EDD">
        <w:t>3) рассмотрение созданных вариантов с вовлечением всех субъектов сельской жизни, имеющих отношение к данной территории и данному вопросу;</w:t>
      </w:r>
    </w:p>
    <w:p w:rsidR="00A843BE" w:rsidRPr="00130EDD" w:rsidRDefault="00A843BE" w:rsidP="00130EDD">
      <w:pPr>
        <w:ind w:firstLine="709"/>
        <w:jc w:val="both"/>
      </w:pPr>
      <w:r w:rsidRPr="00130EDD">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843BE" w:rsidRPr="00130EDD" w:rsidRDefault="00A843BE" w:rsidP="00130EDD">
      <w:pPr>
        <w:ind w:firstLine="708"/>
        <w:jc w:val="both"/>
      </w:pPr>
      <w:r w:rsidRPr="00130EDD">
        <w:t>Принципы организации и механизмы общественного соучастия.</w:t>
      </w:r>
    </w:p>
    <w:p w:rsidR="00A843BE" w:rsidRPr="00130EDD" w:rsidRDefault="00A843BE" w:rsidP="00130EDD">
      <w:pPr>
        <w:ind w:firstLine="709"/>
        <w:jc w:val="both"/>
      </w:pPr>
      <w:r w:rsidRPr="00130EDD">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A843BE" w:rsidRPr="00130EDD" w:rsidRDefault="00A843BE" w:rsidP="00130EDD">
      <w:pPr>
        <w:ind w:firstLine="709"/>
        <w:jc w:val="both"/>
      </w:pPr>
      <w:r w:rsidRPr="00130EDD">
        <w:t>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843BE" w:rsidRPr="00130EDD" w:rsidRDefault="00A843BE" w:rsidP="00130EDD">
      <w:pPr>
        <w:ind w:firstLine="709"/>
        <w:jc w:val="both"/>
      </w:pPr>
      <w:r w:rsidRPr="00130EDD">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w:t>
      </w:r>
    </w:p>
    <w:p w:rsidR="00A843BE" w:rsidRPr="00130EDD" w:rsidRDefault="00A843BE" w:rsidP="00130EDD">
      <w:pPr>
        <w:ind w:firstLine="709"/>
        <w:jc w:val="both"/>
      </w:pPr>
      <w:r w:rsidRPr="00130EDD">
        <w:t xml:space="preserve">Для повышения уровня доступности информации и информирования населения о задачах и проектах в сфере благоустройства и комплексного развития среды </w:t>
      </w:r>
      <w:proofErr w:type="gramStart"/>
      <w:r w:rsidRPr="00130EDD">
        <w:t>рекомендуется</w:t>
      </w:r>
      <w:proofErr w:type="gramEnd"/>
      <w:r w:rsidRPr="00130EDD">
        <w:t xml:space="preserve"> следует создать интерактивный портал в сети «Интернет».</w:t>
      </w:r>
    </w:p>
    <w:p w:rsidR="00A843BE" w:rsidRPr="00130EDD" w:rsidRDefault="00A843BE" w:rsidP="00130EDD">
      <w:pPr>
        <w:ind w:firstLine="709"/>
        <w:jc w:val="both"/>
      </w:pPr>
      <w:r w:rsidRPr="00130EDD">
        <w:t>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843BE" w:rsidRPr="00130EDD" w:rsidRDefault="00A843BE" w:rsidP="00130EDD">
      <w:pPr>
        <w:ind w:firstLine="709"/>
        <w:jc w:val="both"/>
      </w:pPr>
      <w:r w:rsidRPr="00130EDD">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843BE" w:rsidRPr="00130EDD" w:rsidRDefault="00A843BE" w:rsidP="00130EDD">
      <w:pPr>
        <w:ind w:firstLine="709"/>
        <w:jc w:val="both"/>
      </w:pPr>
      <w:r w:rsidRPr="00130EDD">
        <w:t>1) совместное определение целей и задач по развитию территории, инвентаризация проблем и потенциалов среды;</w:t>
      </w:r>
    </w:p>
    <w:p w:rsidR="00A843BE" w:rsidRPr="00130EDD" w:rsidRDefault="00A843BE" w:rsidP="00130EDD">
      <w:pPr>
        <w:ind w:firstLine="709"/>
        <w:jc w:val="both"/>
      </w:pPr>
      <w:r w:rsidRPr="00130EDD">
        <w:t>2) определение основных видов активностей, функциональных зон и их взаимного расположения на выбранной территории;</w:t>
      </w:r>
    </w:p>
    <w:p w:rsidR="00A843BE" w:rsidRPr="00130EDD" w:rsidRDefault="00A843BE" w:rsidP="00130EDD">
      <w:pPr>
        <w:ind w:firstLine="709"/>
        <w:jc w:val="both"/>
      </w:pPr>
      <w:r w:rsidRPr="00130EDD">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843BE" w:rsidRPr="00130EDD" w:rsidRDefault="00A843BE" w:rsidP="00130EDD">
      <w:pPr>
        <w:ind w:firstLine="709"/>
        <w:jc w:val="both"/>
      </w:pPr>
      <w:r w:rsidRPr="00130EDD">
        <w:t>4) консультации в выборе типов покрытий, с учетом функционального зонирования территории;</w:t>
      </w:r>
    </w:p>
    <w:p w:rsidR="00A843BE" w:rsidRPr="00130EDD" w:rsidRDefault="00A843BE" w:rsidP="00130EDD">
      <w:pPr>
        <w:ind w:firstLine="709"/>
        <w:jc w:val="both"/>
      </w:pPr>
      <w:r w:rsidRPr="00130EDD">
        <w:t>5) консультации по предполагаемым типам озеленения;</w:t>
      </w:r>
    </w:p>
    <w:p w:rsidR="00A843BE" w:rsidRPr="00130EDD" w:rsidRDefault="00A843BE" w:rsidP="00130EDD">
      <w:pPr>
        <w:ind w:firstLine="709"/>
        <w:jc w:val="both"/>
      </w:pPr>
      <w:r w:rsidRPr="00130EDD">
        <w:lastRenderedPageBreak/>
        <w:t>6) консультации по предполагаемым типам освещения и осветительного оборудования;</w:t>
      </w:r>
    </w:p>
    <w:p w:rsidR="00A843BE" w:rsidRPr="00130EDD" w:rsidRDefault="00A843BE" w:rsidP="00130EDD">
      <w:pPr>
        <w:ind w:firstLine="709"/>
        <w:jc w:val="both"/>
      </w:pPr>
      <w:r w:rsidRPr="00130EDD">
        <w:t>7) участие в разработке проекта, обсуждение решений с архитекторами, проектировщиками и другими профильными специалистами;</w:t>
      </w:r>
    </w:p>
    <w:p w:rsidR="00A843BE" w:rsidRPr="00130EDD" w:rsidRDefault="00A843BE" w:rsidP="00130EDD">
      <w:pPr>
        <w:ind w:firstLine="709"/>
        <w:jc w:val="both"/>
      </w:pPr>
      <w:r w:rsidRPr="00130EDD">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843BE" w:rsidRPr="00130EDD" w:rsidRDefault="00A843BE" w:rsidP="00130EDD">
      <w:pPr>
        <w:ind w:firstLine="709"/>
        <w:jc w:val="both"/>
      </w:pPr>
      <w:r w:rsidRPr="00130EDD">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843BE" w:rsidRPr="00130EDD" w:rsidRDefault="00A843BE" w:rsidP="00130EDD">
      <w:pPr>
        <w:ind w:firstLine="709"/>
        <w:jc w:val="both"/>
      </w:pPr>
      <w:r w:rsidRPr="00130EDD">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843BE" w:rsidRPr="00130EDD" w:rsidRDefault="00A843BE" w:rsidP="00130EDD">
      <w:pPr>
        <w:ind w:firstLine="709"/>
        <w:jc w:val="both"/>
      </w:pPr>
      <w:r w:rsidRPr="00130EDD">
        <w:t>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843BE" w:rsidRPr="00130EDD" w:rsidRDefault="00A843BE" w:rsidP="00130EDD">
      <w:pPr>
        <w:ind w:firstLine="709"/>
        <w:jc w:val="both"/>
      </w:pPr>
      <w:r w:rsidRPr="00130EDD">
        <w:t xml:space="preserve">1) использование </w:t>
      </w:r>
      <w:proofErr w:type="spellStart"/>
      <w:r w:rsidRPr="00130EDD">
        <w:t>интернет-ресурса</w:t>
      </w:r>
      <w:proofErr w:type="spellEnd"/>
      <w:r w:rsidRPr="00130EDD">
        <w:t xml:space="preserve"> (сайт сельского поселения,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A843BE" w:rsidRPr="00130EDD" w:rsidRDefault="00A843BE" w:rsidP="00130EDD">
      <w:pPr>
        <w:ind w:firstLine="709"/>
        <w:jc w:val="both"/>
      </w:pPr>
      <w:r w:rsidRPr="00130EDD">
        <w:t>2) работа с местными СМИ, охватывающими широкий круг людей разных возрастных групп и потенциальные аудитории проекта;</w:t>
      </w:r>
    </w:p>
    <w:p w:rsidR="00A843BE" w:rsidRPr="00130EDD" w:rsidRDefault="00A843BE" w:rsidP="00130EDD">
      <w:pPr>
        <w:ind w:firstLine="709"/>
        <w:jc w:val="both"/>
      </w:pPr>
      <w:r w:rsidRPr="00130EDD">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843BE" w:rsidRPr="00130EDD" w:rsidRDefault="00A843BE" w:rsidP="00130EDD">
      <w:pPr>
        <w:ind w:firstLine="709"/>
        <w:jc w:val="both"/>
      </w:pPr>
      <w:r w:rsidRPr="00130EDD">
        <w:t>4) информирование местных жителей через школы и детские сады. В том</w:t>
      </w:r>
    </w:p>
    <w:p w:rsidR="00A843BE" w:rsidRPr="00130EDD" w:rsidRDefault="00A843BE" w:rsidP="00130EDD">
      <w:pPr>
        <w:ind w:firstLine="709"/>
        <w:jc w:val="both"/>
      </w:pPr>
      <w:proofErr w:type="gramStart"/>
      <w:r w:rsidRPr="00130EDD">
        <w:t>числе</w:t>
      </w:r>
      <w:proofErr w:type="gramEnd"/>
      <w:r w:rsidRPr="00130EDD">
        <w:t xml:space="preserve">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843BE" w:rsidRPr="00130EDD" w:rsidRDefault="00A843BE" w:rsidP="00130EDD">
      <w:pPr>
        <w:ind w:firstLine="709"/>
        <w:jc w:val="both"/>
      </w:pPr>
      <w:r w:rsidRPr="00130EDD">
        <w:t>5) индивидуальные приглашения участников встречи лично, по электронной почте или по телефону;</w:t>
      </w:r>
    </w:p>
    <w:p w:rsidR="00A843BE" w:rsidRPr="00130EDD" w:rsidRDefault="00A843BE" w:rsidP="00130EDD">
      <w:pPr>
        <w:ind w:firstLine="709"/>
        <w:jc w:val="both"/>
      </w:pPr>
      <w:r w:rsidRPr="00130EDD">
        <w:t xml:space="preserve">6) использование социальных сетей и </w:t>
      </w:r>
      <w:proofErr w:type="spellStart"/>
      <w:r w:rsidRPr="00130EDD">
        <w:t>интернет-ресурсов</w:t>
      </w:r>
      <w:proofErr w:type="spellEnd"/>
      <w:r w:rsidRPr="00130EDD">
        <w:t xml:space="preserve"> для обеспечения</w:t>
      </w:r>
    </w:p>
    <w:p w:rsidR="00A843BE" w:rsidRPr="00130EDD" w:rsidRDefault="00A843BE" w:rsidP="00130EDD">
      <w:pPr>
        <w:ind w:firstLine="709"/>
        <w:jc w:val="both"/>
      </w:pPr>
      <w:r w:rsidRPr="00130EDD">
        <w:t>донесения информации до различных сельских и профессиональных сообществ;</w:t>
      </w:r>
    </w:p>
    <w:p w:rsidR="00A843BE" w:rsidRPr="00130EDD" w:rsidRDefault="00A843BE" w:rsidP="00130EDD">
      <w:pPr>
        <w:ind w:firstLine="709"/>
        <w:jc w:val="both"/>
      </w:pPr>
      <w:r w:rsidRPr="00130EDD">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843BE" w:rsidRPr="00130EDD" w:rsidRDefault="00A843BE" w:rsidP="00130EDD">
      <w:pPr>
        <w:ind w:firstLine="709"/>
        <w:jc w:val="both"/>
      </w:pPr>
      <w:r w:rsidRPr="00130EDD">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843BE" w:rsidRPr="00130EDD" w:rsidRDefault="00A843BE" w:rsidP="00130EDD">
      <w:pPr>
        <w:ind w:firstLine="709"/>
        <w:jc w:val="both"/>
      </w:pPr>
      <w:proofErr w:type="gramStart"/>
      <w:r w:rsidRPr="00130EDD">
        <w:t xml:space="preserve">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w:t>
      </w:r>
      <w:r w:rsidRPr="00130EDD">
        <w:lastRenderedPageBreak/>
        <w:t>отдельными группами пользователей, организация проектных семинаров, организация проектных мастерских (</w:t>
      </w:r>
      <w:proofErr w:type="spellStart"/>
      <w:r w:rsidRPr="00130EDD">
        <w:t>воркшопов</w:t>
      </w:r>
      <w:proofErr w:type="spellEnd"/>
      <w:r w:rsidRPr="00130EDD">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130EDD">
        <w:t xml:space="preserve"> </w:t>
      </w:r>
      <w:proofErr w:type="gramStart"/>
      <w:r w:rsidRPr="00130EDD">
        <w:t>студентами, школьные проекты (рисунки, сочинения, пожелания, макеты), проведение оценки эксплуатации территории.</w:t>
      </w:r>
      <w:proofErr w:type="gramEnd"/>
    </w:p>
    <w:p w:rsidR="00A843BE" w:rsidRPr="00130EDD" w:rsidRDefault="00A843BE" w:rsidP="00130EDD">
      <w:pPr>
        <w:ind w:firstLine="709"/>
        <w:jc w:val="both"/>
      </w:pPr>
      <w:r w:rsidRPr="00130EDD">
        <w:t>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843BE" w:rsidRPr="00130EDD" w:rsidRDefault="00A843BE" w:rsidP="00130EDD">
      <w:pPr>
        <w:ind w:firstLine="709"/>
        <w:jc w:val="both"/>
      </w:pPr>
      <w:r w:rsidRPr="00130EDD">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843BE" w:rsidRPr="00130EDD" w:rsidRDefault="00A843BE" w:rsidP="00130EDD">
      <w:pPr>
        <w:ind w:firstLine="709"/>
        <w:jc w:val="both"/>
      </w:pPr>
      <w:r w:rsidRPr="00130EDD">
        <w:t xml:space="preserve">Общественные обсуждения должны проводиться </w:t>
      </w:r>
      <w:proofErr w:type="gramStart"/>
      <w:r w:rsidRPr="00130EDD">
        <w:t>при</w:t>
      </w:r>
      <w:proofErr w:type="gramEnd"/>
      <w:r w:rsidRPr="00130EDD">
        <w:t xml:space="preserve"> участие опытного модератора, имеющего нейтральную позицию по отношению ко всем участникам проектного процесса.</w:t>
      </w:r>
    </w:p>
    <w:p w:rsidR="00A843BE" w:rsidRPr="00130EDD" w:rsidRDefault="00A843BE" w:rsidP="00130EDD">
      <w:pPr>
        <w:ind w:firstLine="709"/>
        <w:jc w:val="both"/>
      </w:pPr>
      <w:r w:rsidRPr="00130EDD">
        <w:t xml:space="preserve">По итогам встреч, проектных семинаров, </w:t>
      </w:r>
      <w:proofErr w:type="spellStart"/>
      <w:r w:rsidRPr="00130EDD">
        <w:t>воркшопов</w:t>
      </w:r>
      <w:proofErr w:type="spellEnd"/>
      <w:r w:rsidRPr="00130EDD">
        <w:t xml:space="preserve">, </w:t>
      </w:r>
      <w:proofErr w:type="gramStart"/>
      <w:r w:rsidRPr="00130EDD">
        <w:t>дизайн-игр</w:t>
      </w:r>
      <w:proofErr w:type="gramEnd"/>
      <w:r w:rsidRPr="00130EDD">
        <w:t xml:space="preserve"> и любых других форматов общественных обсуждений должен быть сформирован отчет о</w:t>
      </w:r>
    </w:p>
    <w:p w:rsidR="00A843BE" w:rsidRPr="00130EDD" w:rsidRDefault="00A843BE" w:rsidP="00130EDD">
      <w:pPr>
        <w:ind w:firstLine="709"/>
        <w:jc w:val="both"/>
      </w:pPr>
      <w:r w:rsidRPr="00130EDD">
        <w:t xml:space="preserve">встрече, а также видеозапись самой встречи и выложены в публичный </w:t>
      </w:r>
      <w:proofErr w:type="gramStart"/>
      <w:r w:rsidRPr="00130EDD">
        <w:t>доступ</w:t>
      </w:r>
      <w:proofErr w:type="gramEnd"/>
      <w:r w:rsidRPr="00130EDD">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w:t>
      </w:r>
    </w:p>
    <w:p w:rsidR="00A843BE" w:rsidRPr="00130EDD" w:rsidRDefault="00A843BE" w:rsidP="00130EDD">
      <w:pPr>
        <w:jc w:val="both"/>
      </w:pPr>
      <w:r w:rsidRPr="00130EDD">
        <w:t>проекта, а также комментировать и включаться в этот процесс на любом этапе.</w:t>
      </w:r>
    </w:p>
    <w:p w:rsidR="00A843BE" w:rsidRPr="00130EDD" w:rsidRDefault="00A843BE" w:rsidP="00130EDD">
      <w:pPr>
        <w:ind w:firstLine="709"/>
        <w:jc w:val="both"/>
      </w:pPr>
      <w:r w:rsidRPr="00130EDD">
        <w:t xml:space="preserve">Для обеспечения квалифицированного участия публикация </w:t>
      </w:r>
      <w:proofErr w:type="gramStart"/>
      <w:r w:rsidRPr="00130EDD">
        <w:t>актуальной</w:t>
      </w:r>
      <w:proofErr w:type="gramEnd"/>
      <w:r w:rsidRPr="00130EDD">
        <w:t xml:space="preserve"> информацию о проекте, результатах </w:t>
      </w:r>
      <w:proofErr w:type="spellStart"/>
      <w:r w:rsidRPr="00130EDD">
        <w:t>предпроектного</w:t>
      </w:r>
      <w:proofErr w:type="spellEnd"/>
      <w:r w:rsidRPr="00130EDD">
        <w:t xml:space="preserve"> исследования, а также самого проекта осуществляется не </w:t>
      </w:r>
      <w:r w:rsidR="00624EE0" w:rsidRPr="00130EDD">
        <w:t>позднее,</w:t>
      </w:r>
      <w:r w:rsidRPr="00130EDD">
        <w:t xml:space="preserve"> чем за 14 дней до проведения самого общественного обсуждения.</w:t>
      </w:r>
    </w:p>
    <w:p w:rsidR="00A843BE" w:rsidRPr="00130EDD" w:rsidRDefault="00A843BE" w:rsidP="00130EDD">
      <w:pPr>
        <w:ind w:firstLine="709"/>
        <w:jc w:val="both"/>
      </w:pPr>
      <w:r w:rsidRPr="00130EDD">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130EDD">
        <w:t>о-</w:t>
      </w:r>
      <w:proofErr w:type="gramEnd"/>
      <w:r w:rsidRPr="00130EDD">
        <w:t xml:space="preserve">, </w:t>
      </w:r>
      <w:proofErr w:type="spellStart"/>
      <w:r w:rsidRPr="00130EDD">
        <w:t>видеофиксации</w:t>
      </w:r>
      <w:proofErr w:type="spellEnd"/>
      <w:r w:rsidRPr="00130EDD">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интерактивный портал в сети «Интернет».</w:t>
      </w:r>
    </w:p>
    <w:p w:rsidR="00A843BE" w:rsidRPr="00130EDD" w:rsidRDefault="00A843BE" w:rsidP="00130EDD">
      <w:pPr>
        <w:ind w:firstLine="709"/>
        <w:jc w:val="both"/>
      </w:pPr>
      <w:r w:rsidRPr="00130EDD">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700AA" w:rsidRPr="00130EDD" w:rsidRDefault="00D700AA" w:rsidP="00130EDD"/>
    <w:p w:rsidR="00D700AA" w:rsidRPr="00130EDD" w:rsidRDefault="00D700AA" w:rsidP="00130EDD"/>
    <w:p w:rsidR="00A843BE" w:rsidRPr="00130EDD" w:rsidRDefault="00A843BE" w:rsidP="00130EDD"/>
    <w:p w:rsidR="00D700AA" w:rsidRPr="00130EDD" w:rsidRDefault="00D700AA" w:rsidP="00130EDD"/>
    <w:sectPr w:rsidR="00D700AA" w:rsidRPr="00130EDD" w:rsidSect="00052250">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0E" w:rsidRDefault="0018350E" w:rsidP="00594D15">
      <w:r>
        <w:separator/>
      </w:r>
    </w:p>
  </w:endnote>
  <w:endnote w:type="continuationSeparator" w:id="0">
    <w:p w:rsidR="0018350E" w:rsidRDefault="0018350E" w:rsidP="0059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0E" w:rsidRDefault="0018350E" w:rsidP="00594D15">
      <w:r>
        <w:separator/>
      </w:r>
    </w:p>
  </w:footnote>
  <w:footnote w:type="continuationSeparator" w:id="0">
    <w:p w:rsidR="0018350E" w:rsidRDefault="0018350E" w:rsidP="0059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50" w:rsidRDefault="00052250" w:rsidP="00594D1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94" w:hanging="454"/>
      </w:pPr>
      <w:rPr>
        <w:rFonts w:ascii="Times New Roman" w:hAnsi="Times New Roman" w:cs="Times New Roman"/>
        <w:b w:val="0"/>
        <w:bCs w:val="0"/>
        <w:sz w:val="24"/>
        <w:szCs w:val="24"/>
      </w:rPr>
    </w:lvl>
    <w:lvl w:ilvl="1">
      <w:start w:val="1"/>
      <w:numFmt w:val="upperRoman"/>
      <w:lvlText w:val="%2."/>
      <w:lvlJc w:val="left"/>
      <w:pPr>
        <w:ind w:left="2529" w:hanging="197"/>
      </w:pPr>
      <w:rPr>
        <w:rFonts w:ascii="Times New Roman" w:hAnsi="Times New Roman" w:cs="Times New Roman"/>
        <w:b/>
        <w:bCs/>
        <w:sz w:val="22"/>
        <w:szCs w:val="22"/>
      </w:rPr>
    </w:lvl>
    <w:lvl w:ilvl="2">
      <w:numFmt w:val="bullet"/>
      <w:lvlText w:val="•"/>
      <w:lvlJc w:val="left"/>
      <w:pPr>
        <w:ind w:left="3344" w:hanging="197"/>
      </w:pPr>
    </w:lvl>
    <w:lvl w:ilvl="3">
      <w:numFmt w:val="bullet"/>
      <w:lvlText w:val="•"/>
      <w:lvlJc w:val="left"/>
      <w:pPr>
        <w:ind w:left="4159" w:hanging="197"/>
      </w:pPr>
    </w:lvl>
    <w:lvl w:ilvl="4">
      <w:numFmt w:val="bullet"/>
      <w:lvlText w:val="•"/>
      <w:lvlJc w:val="left"/>
      <w:pPr>
        <w:ind w:left="4974" w:hanging="197"/>
      </w:pPr>
    </w:lvl>
    <w:lvl w:ilvl="5">
      <w:numFmt w:val="bullet"/>
      <w:lvlText w:val="•"/>
      <w:lvlJc w:val="left"/>
      <w:pPr>
        <w:ind w:left="5790" w:hanging="197"/>
      </w:pPr>
    </w:lvl>
    <w:lvl w:ilvl="6">
      <w:numFmt w:val="bullet"/>
      <w:lvlText w:val="•"/>
      <w:lvlJc w:val="left"/>
      <w:pPr>
        <w:ind w:left="6605" w:hanging="197"/>
      </w:pPr>
    </w:lvl>
    <w:lvl w:ilvl="7">
      <w:numFmt w:val="bullet"/>
      <w:lvlText w:val="•"/>
      <w:lvlJc w:val="left"/>
      <w:pPr>
        <w:ind w:left="7420" w:hanging="197"/>
      </w:pPr>
    </w:lvl>
    <w:lvl w:ilvl="8">
      <w:numFmt w:val="bullet"/>
      <w:lvlText w:val="•"/>
      <w:lvlJc w:val="left"/>
      <w:pPr>
        <w:ind w:left="8235" w:hanging="197"/>
      </w:pPr>
    </w:lvl>
  </w:abstractNum>
  <w:abstractNum w:abstractNumId="1">
    <w:nsid w:val="00000403"/>
    <w:multiLevelType w:val="multilevel"/>
    <w:tmpl w:val="00000886"/>
    <w:lvl w:ilvl="0">
      <w:start w:val="1"/>
      <w:numFmt w:val="decimal"/>
      <w:lvlText w:val="%1."/>
      <w:lvlJc w:val="left"/>
      <w:pPr>
        <w:ind w:left="118" w:hanging="428"/>
      </w:pPr>
      <w:rPr>
        <w:rFonts w:ascii="Times New Roman" w:hAnsi="Times New Roman" w:cs="Times New Roman"/>
        <w:b/>
        <w:bCs/>
        <w:sz w:val="22"/>
        <w:szCs w:val="22"/>
      </w:rPr>
    </w:lvl>
    <w:lvl w:ilvl="1">
      <w:start w:val="1"/>
      <w:numFmt w:val="decimal"/>
      <w:lvlText w:val="%1.%2."/>
      <w:lvlJc w:val="left"/>
      <w:pPr>
        <w:ind w:left="118" w:hanging="593"/>
      </w:pPr>
      <w:rPr>
        <w:rFonts w:ascii="Times New Roman" w:hAnsi="Times New Roman" w:cs="Times New Roman"/>
        <w:b/>
        <w:bCs/>
        <w:sz w:val="22"/>
        <w:szCs w:val="22"/>
      </w:rPr>
    </w:lvl>
    <w:lvl w:ilvl="2">
      <w:start w:val="1"/>
      <w:numFmt w:val="decimal"/>
      <w:lvlText w:val="%1.%2.%3."/>
      <w:lvlJc w:val="left"/>
      <w:pPr>
        <w:ind w:left="118" w:hanging="876"/>
      </w:pPr>
      <w:rPr>
        <w:rFonts w:ascii="Times New Roman" w:hAnsi="Times New Roman" w:cs="Times New Roman"/>
        <w:b/>
        <w:bCs/>
        <w:sz w:val="22"/>
        <w:szCs w:val="22"/>
      </w:rPr>
    </w:lvl>
    <w:lvl w:ilvl="3">
      <w:numFmt w:val="bullet"/>
      <w:lvlText w:val="•"/>
      <w:lvlJc w:val="left"/>
      <w:pPr>
        <w:ind w:left="1251" w:hanging="876"/>
      </w:pPr>
    </w:lvl>
    <w:lvl w:ilvl="4">
      <w:numFmt w:val="bullet"/>
      <w:lvlText w:val="•"/>
      <w:lvlJc w:val="left"/>
      <w:pPr>
        <w:ind w:left="1258" w:hanging="876"/>
      </w:pPr>
    </w:lvl>
    <w:lvl w:ilvl="5">
      <w:numFmt w:val="bullet"/>
      <w:lvlText w:val="•"/>
      <w:lvlJc w:val="left"/>
      <w:pPr>
        <w:ind w:left="2587" w:hanging="876"/>
      </w:pPr>
    </w:lvl>
    <w:lvl w:ilvl="6">
      <w:numFmt w:val="bullet"/>
      <w:lvlText w:val="•"/>
      <w:lvlJc w:val="left"/>
      <w:pPr>
        <w:ind w:left="3916" w:hanging="876"/>
      </w:pPr>
    </w:lvl>
    <w:lvl w:ilvl="7">
      <w:numFmt w:val="bullet"/>
      <w:lvlText w:val="•"/>
      <w:lvlJc w:val="left"/>
      <w:pPr>
        <w:ind w:left="5245" w:hanging="876"/>
      </w:pPr>
    </w:lvl>
    <w:lvl w:ilvl="8">
      <w:numFmt w:val="bullet"/>
      <w:lvlText w:val="•"/>
      <w:lvlJc w:val="left"/>
      <w:pPr>
        <w:ind w:left="6574" w:hanging="876"/>
      </w:pPr>
    </w:lvl>
  </w:abstractNum>
  <w:abstractNum w:abstractNumId="2">
    <w:nsid w:val="00000404"/>
    <w:multiLevelType w:val="multilevel"/>
    <w:tmpl w:val="00000887"/>
    <w:lvl w:ilvl="0">
      <w:start w:val="1"/>
      <w:numFmt w:val="decimal"/>
      <w:lvlText w:val="%1)"/>
      <w:lvlJc w:val="left"/>
      <w:pPr>
        <w:ind w:left="118" w:hanging="238"/>
      </w:pPr>
      <w:rPr>
        <w:rFonts w:ascii="Times New Roman" w:hAnsi="Times New Roman" w:cs="Times New Roman"/>
        <w:b w:val="0"/>
        <w:bCs w:val="0"/>
        <w:sz w:val="22"/>
        <w:szCs w:val="22"/>
      </w:rPr>
    </w:lvl>
    <w:lvl w:ilvl="1">
      <w:numFmt w:val="bullet"/>
      <w:lvlText w:val="•"/>
      <w:lvlJc w:val="left"/>
      <w:pPr>
        <w:ind w:left="1093" w:hanging="238"/>
      </w:pPr>
    </w:lvl>
    <w:lvl w:ilvl="2">
      <w:numFmt w:val="bullet"/>
      <w:lvlText w:val="•"/>
      <w:lvlJc w:val="left"/>
      <w:pPr>
        <w:ind w:left="2068" w:hanging="238"/>
      </w:pPr>
    </w:lvl>
    <w:lvl w:ilvl="3">
      <w:numFmt w:val="bullet"/>
      <w:lvlText w:val="•"/>
      <w:lvlJc w:val="left"/>
      <w:pPr>
        <w:ind w:left="3043" w:hanging="238"/>
      </w:pPr>
    </w:lvl>
    <w:lvl w:ilvl="4">
      <w:numFmt w:val="bullet"/>
      <w:lvlText w:val="•"/>
      <w:lvlJc w:val="left"/>
      <w:pPr>
        <w:ind w:left="4017" w:hanging="238"/>
      </w:pPr>
    </w:lvl>
    <w:lvl w:ilvl="5">
      <w:numFmt w:val="bullet"/>
      <w:lvlText w:val="•"/>
      <w:lvlJc w:val="left"/>
      <w:pPr>
        <w:ind w:left="4992" w:hanging="238"/>
      </w:pPr>
    </w:lvl>
    <w:lvl w:ilvl="6">
      <w:numFmt w:val="bullet"/>
      <w:lvlText w:val="•"/>
      <w:lvlJc w:val="left"/>
      <w:pPr>
        <w:ind w:left="5967" w:hanging="238"/>
      </w:pPr>
    </w:lvl>
    <w:lvl w:ilvl="7">
      <w:numFmt w:val="bullet"/>
      <w:lvlText w:val="•"/>
      <w:lvlJc w:val="left"/>
      <w:pPr>
        <w:ind w:left="6942" w:hanging="238"/>
      </w:pPr>
    </w:lvl>
    <w:lvl w:ilvl="8">
      <w:numFmt w:val="bullet"/>
      <w:lvlText w:val="•"/>
      <w:lvlJc w:val="left"/>
      <w:pPr>
        <w:ind w:left="7916" w:hanging="238"/>
      </w:pPr>
    </w:lvl>
  </w:abstractNum>
  <w:abstractNum w:abstractNumId="3">
    <w:nsid w:val="00000405"/>
    <w:multiLevelType w:val="multilevel"/>
    <w:tmpl w:val="00000888"/>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4">
    <w:nsid w:val="00000406"/>
    <w:multiLevelType w:val="multilevel"/>
    <w:tmpl w:val="00000889"/>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5">
    <w:nsid w:val="00000407"/>
    <w:multiLevelType w:val="multilevel"/>
    <w:tmpl w:val="0000088A"/>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6">
    <w:nsid w:val="00000408"/>
    <w:multiLevelType w:val="multilevel"/>
    <w:tmpl w:val="0000088B"/>
    <w:lvl w:ilvl="0">
      <w:start w:val="27"/>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7">
    <w:nsid w:val="00000409"/>
    <w:multiLevelType w:val="multilevel"/>
    <w:tmpl w:val="0000088C"/>
    <w:lvl w:ilvl="0">
      <w:start w:val="31"/>
      <w:numFmt w:val="decimal"/>
      <w:lvlText w:val="%1"/>
      <w:lvlJc w:val="left"/>
      <w:pPr>
        <w:ind w:left="1155" w:hanging="497"/>
      </w:pPr>
    </w:lvl>
    <w:lvl w:ilvl="1">
      <w:start w:val="1"/>
      <w:numFmt w:val="decimal"/>
      <w:lvlText w:val="%1.%2."/>
      <w:lvlJc w:val="left"/>
      <w:pPr>
        <w:ind w:left="1155" w:hanging="497"/>
      </w:pPr>
      <w:rPr>
        <w:rFonts w:ascii="Times New Roman" w:hAnsi="Times New Roman" w:cs="Times New Roman"/>
        <w:b w:val="0"/>
        <w:bCs w:val="0"/>
        <w:spacing w:val="-1"/>
        <w:sz w:val="22"/>
        <w:szCs w:val="22"/>
      </w:rPr>
    </w:lvl>
    <w:lvl w:ilvl="2">
      <w:numFmt w:val="bullet"/>
      <w:lvlText w:val="•"/>
      <w:lvlJc w:val="left"/>
      <w:pPr>
        <w:ind w:left="2897" w:hanging="497"/>
      </w:pPr>
    </w:lvl>
    <w:lvl w:ilvl="3">
      <w:numFmt w:val="bullet"/>
      <w:lvlText w:val="•"/>
      <w:lvlJc w:val="left"/>
      <w:pPr>
        <w:ind w:left="3768" w:hanging="497"/>
      </w:pPr>
    </w:lvl>
    <w:lvl w:ilvl="4">
      <w:numFmt w:val="bullet"/>
      <w:lvlText w:val="•"/>
      <w:lvlJc w:val="left"/>
      <w:pPr>
        <w:ind w:left="4639" w:hanging="497"/>
      </w:pPr>
    </w:lvl>
    <w:lvl w:ilvl="5">
      <w:numFmt w:val="bullet"/>
      <w:lvlText w:val="•"/>
      <w:lvlJc w:val="left"/>
      <w:pPr>
        <w:ind w:left="5511" w:hanging="497"/>
      </w:pPr>
    </w:lvl>
    <w:lvl w:ilvl="6">
      <w:numFmt w:val="bullet"/>
      <w:lvlText w:val="•"/>
      <w:lvlJc w:val="left"/>
      <w:pPr>
        <w:ind w:left="6382" w:hanging="497"/>
      </w:pPr>
    </w:lvl>
    <w:lvl w:ilvl="7">
      <w:numFmt w:val="bullet"/>
      <w:lvlText w:val="•"/>
      <w:lvlJc w:val="left"/>
      <w:pPr>
        <w:ind w:left="7253" w:hanging="497"/>
      </w:pPr>
    </w:lvl>
    <w:lvl w:ilvl="8">
      <w:numFmt w:val="bullet"/>
      <w:lvlText w:val="•"/>
      <w:lvlJc w:val="left"/>
      <w:pPr>
        <w:ind w:left="8124" w:hanging="497"/>
      </w:pPr>
    </w:lvl>
  </w:abstractNum>
  <w:abstractNum w:abstractNumId="8">
    <w:nsid w:val="0000040A"/>
    <w:multiLevelType w:val="multilevel"/>
    <w:tmpl w:val="0000088D"/>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9">
    <w:nsid w:val="0000040B"/>
    <w:multiLevelType w:val="multilevel"/>
    <w:tmpl w:val="0000088E"/>
    <w:lvl w:ilvl="0">
      <w:start w:val="1"/>
      <w:numFmt w:val="decimal"/>
      <w:lvlText w:val="%1)"/>
      <w:lvlJc w:val="left"/>
      <w:pPr>
        <w:ind w:left="118" w:hanging="360"/>
      </w:pPr>
      <w:rPr>
        <w:rFonts w:ascii="Times New Roman" w:hAnsi="Times New Roman" w:cs="Times New Roman"/>
        <w:b w:val="0"/>
        <w:bCs w:val="0"/>
        <w:sz w:val="22"/>
        <w:szCs w:val="22"/>
      </w:rPr>
    </w:lvl>
    <w:lvl w:ilvl="1">
      <w:numFmt w:val="bullet"/>
      <w:lvlText w:val="•"/>
      <w:lvlJc w:val="left"/>
      <w:pPr>
        <w:ind w:left="1093" w:hanging="360"/>
      </w:pPr>
    </w:lvl>
    <w:lvl w:ilvl="2">
      <w:numFmt w:val="bullet"/>
      <w:lvlText w:val="•"/>
      <w:lvlJc w:val="left"/>
      <w:pPr>
        <w:ind w:left="2068" w:hanging="360"/>
      </w:pPr>
    </w:lvl>
    <w:lvl w:ilvl="3">
      <w:numFmt w:val="bullet"/>
      <w:lvlText w:val="•"/>
      <w:lvlJc w:val="left"/>
      <w:pPr>
        <w:ind w:left="3043" w:hanging="360"/>
      </w:pPr>
    </w:lvl>
    <w:lvl w:ilvl="4">
      <w:numFmt w:val="bullet"/>
      <w:lvlText w:val="•"/>
      <w:lvlJc w:val="left"/>
      <w:pPr>
        <w:ind w:left="4017" w:hanging="360"/>
      </w:pPr>
    </w:lvl>
    <w:lvl w:ilvl="5">
      <w:numFmt w:val="bullet"/>
      <w:lvlText w:val="•"/>
      <w:lvlJc w:val="left"/>
      <w:pPr>
        <w:ind w:left="4992" w:hanging="360"/>
      </w:pPr>
    </w:lvl>
    <w:lvl w:ilvl="6">
      <w:numFmt w:val="bullet"/>
      <w:lvlText w:val="•"/>
      <w:lvlJc w:val="left"/>
      <w:pPr>
        <w:ind w:left="5967" w:hanging="360"/>
      </w:pPr>
    </w:lvl>
    <w:lvl w:ilvl="7">
      <w:numFmt w:val="bullet"/>
      <w:lvlText w:val="•"/>
      <w:lvlJc w:val="left"/>
      <w:pPr>
        <w:ind w:left="6942" w:hanging="360"/>
      </w:pPr>
    </w:lvl>
    <w:lvl w:ilvl="8">
      <w:numFmt w:val="bullet"/>
      <w:lvlText w:val="•"/>
      <w:lvlJc w:val="left"/>
      <w:pPr>
        <w:ind w:left="7916" w:hanging="360"/>
      </w:pPr>
    </w:lvl>
  </w:abstractNum>
  <w:abstractNum w:abstractNumId="10">
    <w:nsid w:val="0000040C"/>
    <w:multiLevelType w:val="multilevel"/>
    <w:tmpl w:val="0000088F"/>
    <w:lvl w:ilvl="0">
      <w:start w:val="55"/>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1">
    <w:nsid w:val="0000040D"/>
    <w:multiLevelType w:val="multilevel"/>
    <w:tmpl w:val="00000890"/>
    <w:lvl w:ilvl="0">
      <w:start w:val="99"/>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2">
    <w:nsid w:val="0000040E"/>
    <w:multiLevelType w:val="multilevel"/>
    <w:tmpl w:val="00000891"/>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13">
    <w:nsid w:val="0000040F"/>
    <w:multiLevelType w:val="multilevel"/>
    <w:tmpl w:val="00000892"/>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4">
    <w:nsid w:val="00000410"/>
    <w:multiLevelType w:val="multilevel"/>
    <w:tmpl w:val="00000893"/>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5">
    <w:nsid w:val="00000411"/>
    <w:multiLevelType w:val="multilevel"/>
    <w:tmpl w:val="00000894"/>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16">
    <w:nsid w:val="00000412"/>
    <w:multiLevelType w:val="multilevel"/>
    <w:tmpl w:val="00000895"/>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7">
    <w:nsid w:val="00000413"/>
    <w:multiLevelType w:val="multilevel"/>
    <w:tmpl w:val="00000896"/>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8">
    <w:nsid w:val="00000414"/>
    <w:multiLevelType w:val="multilevel"/>
    <w:tmpl w:val="00000897"/>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9">
    <w:nsid w:val="00000415"/>
    <w:multiLevelType w:val="multilevel"/>
    <w:tmpl w:val="00000898"/>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0">
    <w:nsid w:val="00000416"/>
    <w:multiLevelType w:val="multilevel"/>
    <w:tmpl w:val="00000899"/>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21">
    <w:nsid w:val="00000417"/>
    <w:multiLevelType w:val="multilevel"/>
    <w:tmpl w:val="0000089A"/>
    <w:lvl w:ilvl="0">
      <w:start w:val="1"/>
      <w:numFmt w:val="decimal"/>
      <w:lvlText w:val="%1)"/>
      <w:lvlJc w:val="left"/>
      <w:pPr>
        <w:ind w:left="118" w:hanging="319"/>
      </w:pPr>
      <w:rPr>
        <w:rFonts w:ascii="Times New Roman" w:hAnsi="Times New Roman" w:cs="Times New Roman"/>
        <w:b w:val="0"/>
        <w:bCs w:val="0"/>
        <w:sz w:val="22"/>
        <w:szCs w:val="22"/>
      </w:rPr>
    </w:lvl>
    <w:lvl w:ilvl="1">
      <w:numFmt w:val="bullet"/>
      <w:lvlText w:val="•"/>
      <w:lvlJc w:val="left"/>
      <w:pPr>
        <w:ind w:left="1093" w:hanging="319"/>
      </w:pPr>
    </w:lvl>
    <w:lvl w:ilvl="2">
      <w:numFmt w:val="bullet"/>
      <w:lvlText w:val="•"/>
      <w:lvlJc w:val="left"/>
      <w:pPr>
        <w:ind w:left="2068" w:hanging="319"/>
      </w:pPr>
    </w:lvl>
    <w:lvl w:ilvl="3">
      <w:numFmt w:val="bullet"/>
      <w:lvlText w:val="•"/>
      <w:lvlJc w:val="left"/>
      <w:pPr>
        <w:ind w:left="3043" w:hanging="319"/>
      </w:pPr>
    </w:lvl>
    <w:lvl w:ilvl="4">
      <w:numFmt w:val="bullet"/>
      <w:lvlText w:val="•"/>
      <w:lvlJc w:val="left"/>
      <w:pPr>
        <w:ind w:left="4017" w:hanging="319"/>
      </w:pPr>
    </w:lvl>
    <w:lvl w:ilvl="5">
      <w:numFmt w:val="bullet"/>
      <w:lvlText w:val="•"/>
      <w:lvlJc w:val="left"/>
      <w:pPr>
        <w:ind w:left="4992" w:hanging="319"/>
      </w:pPr>
    </w:lvl>
    <w:lvl w:ilvl="6">
      <w:numFmt w:val="bullet"/>
      <w:lvlText w:val="•"/>
      <w:lvlJc w:val="left"/>
      <w:pPr>
        <w:ind w:left="5967" w:hanging="319"/>
      </w:pPr>
    </w:lvl>
    <w:lvl w:ilvl="7">
      <w:numFmt w:val="bullet"/>
      <w:lvlText w:val="•"/>
      <w:lvlJc w:val="left"/>
      <w:pPr>
        <w:ind w:left="6942" w:hanging="319"/>
      </w:pPr>
    </w:lvl>
    <w:lvl w:ilvl="8">
      <w:numFmt w:val="bullet"/>
      <w:lvlText w:val="•"/>
      <w:lvlJc w:val="left"/>
      <w:pPr>
        <w:ind w:left="7916" w:hanging="319"/>
      </w:pPr>
    </w:lvl>
  </w:abstractNum>
  <w:abstractNum w:abstractNumId="22">
    <w:nsid w:val="00000418"/>
    <w:multiLevelType w:val="multilevel"/>
    <w:tmpl w:val="0000089B"/>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93" w:hanging="128"/>
      </w:pPr>
    </w:lvl>
    <w:lvl w:ilvl="2">
      <w:numFmt w:val="bullet"/>
      <w:lvlText w:val="•"/>
      <w:lvlJc w:val="left"/>
      <w:pPr>
        <w:ind w:left="2068" w:hanging="128"/>
      </w:pPr>
    </w:lvl>
    <w:lvl w:ilvl="3">
      <w:numFmt w:val="bullet"/>
      <w:lvlText w:val="•"/>
      <w:lvlJc w:val="left"/>
      <w:pPr>
        <w:ind w:left="3043" w:hanging="128"/>
      </w:pPr>
    </w:lvl>
    <w:lvl w:ilvl="4">
      <w:numFmt w:val="bullet"/>
      <w:lvlText w:val="•"/>
      <w:lvlJc w:val="left"/>
      <w:pPr>
        <w:ind w:left="4017" w:hanging="128"/>
      </w:pPr>
    </w:lvl>
    <w:lvl w:ilvl="5">
      <w:numFmt w:val="bullet"/>
      <w:lvlText w:val="•"/>
      <w:lvlJc w:val="left"/>
      <w:pPr>
        <w:ind w:left="4992" w:hanging="128"/>
      </w:pPr>
    </w:lvl>
    <w:lvl w:ilvl="6">
      <w:numFmt w:val="bullet"/>
      <w:lvlText w:val="•"/>
      <w:lvlJc w:val="left"/>
      <w:pPr>
        <w:ind w:left="5967" w:hanging="128"/>
      </w:pPr>
    </w:lvl>
    <w:lvl w:ilvl="7">
      <w:numFmt w:val="bullet"/>
      <w:lvlText w:val="•"/>
      <w:lvlJc w:val="left"/>
      <w:pPr>
        <w:ind w:left="6942" w:hanging="128"/>
      </w:pPr>
    </w:lvl>
    <w:lvl w:ilvl="8">
      <w:numFmt w:val="bullet"/>
      <w:lvlText w:val="•"/>
      <w:lvlJc w:val="left"/>
      <w:pPr>
        <w:ind w:left="7916" w:hanging="128"/>
      </w:pPr>
    </w:lvl>
  </w:abstractNum>
  <w:abstractNum w:abstractNumId="23">
    <w:nsid w:val="00000419"/>
    <w:multiLevelType w:val="multilevel"/>
    <w:tmpl w:val="0000089C"/>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4">
    <w:nsid w:val="0000041A"/>
    <w:multiLevelType w:val="multilevel"/>
    <w:tmpl w:val="0000089D"/>
    <w:lvl w:ilvl="0">
      <w:numFmt w:val="bullet"/>
      <w:lvlText w:val=""/>
      <w:lvlJc w:val="left"/>
      <w:pPr>
        <w:ind w:left="118" w:hanging="286"/>
      </w:pPr>
      <w:rPr>
        <w:rFonts w:ascii="Symbol" w:hAnsi="Symbol" w:cs="Symbol"/>
        <w:b w:val="0"/>
        <w:bCs w:val="0"/>
        <w:sz w:val="22"/>
        <w:szCs w:val="22"/>
      </w:rPr>
    </w:lvl>
    <w:lvl w:ilvl="1">
      <w:numFmt w:val="bullet"/>
      <w:lvlText w:val="•"/>
      <w:lvlJc w:val="left"/>
      <w:pPr>
        <w:ind w:left="1093" w:hanging="286"/>
      </w:pPr>
    </w:lvl>
    <w:lvl w:ilvl="2">
      <w:numFmt w:val="bullet"/>
      <w:lvlText w:val="•"/>
      <w:lvlJc w:val="left"/>
      <w:pPr>
        <w:ind w:left="2068" w:hanging="286"/>
      </w:pPr>
    </w:lvl>
    <w:lvl w:ilvl="3">
      <w:numFmt w:val="bullet"/>
      <w:lvlText w:val="•"/>
      <w:lvlJc w:val="left"/>
      <w:pPr>
        <w:ind w:left="3043" w:hanging="286"/>
      </w:pPr>
    </w:lvl>
    <w:lvl w:ilvl="4">
      <w:numFmt w:val="bullet"/>
      <w:lvlText w:val="•"/>
      <w:lvlJc w:val="left"/>
      <w:pPr>
        <w:ind w:left="4017" w:hanging="286"/>
      </w:pPr>
    </w:lvl>
    <w:lvl w:ilvl="5">
      <w:numFmt w:val="bullet"/>
      <w:lvlText w:val="•"/>
      <w:lvlJc w:val="left"/>
      <w:pPr>
        <w:ind w:left="4992" w:hanging="286"/>
      </w:pPr>
    </w:lvl>
    <w:lvl w:ilvl="6">
      <w:numFmt w:val="bullet"/>
      <w:lvlText w:val="•"/>
      <w:lvlJc w:val="left"/>
      <w:pPr>
        <w:ind w:left="5967" w:hanging="286"/>
      </w:pPr>
    </w:lvl>
    <w:lvl w:ilvl="7">
      <w:numFmt w:val="bullet"/>
      <w:lvlText w:val="•"/>
      <w:lvlJc w:val="left"/>
      <w:pPr>
        <w:ind w:left="6942" w:hanging="286"/>
      </w:pPr>
    </w:lvl>
    <w:lvl w:ilvl="8">
      <w:numFmt w:val="bullet"/>
      <w:lvlText w:val="•"/>
      <w:lvlJc w:val="left"/>
      <w:pPr>
        <w:ind w:left="7916" w:hanging="286"/>
      </w:pPr>
    </w:lvl>
  </w:abstractNum>
  <w:abstractNum w:abstractNumId="25">
    <w:nsid w:val="0000041B"/>
    <w:multiLevelType w:val="multilevel"/>
    <w:tmpl w:val="0000089E"/>
    <w:lvl w:ilvl="0">
      <w:start w:val="1"/>
      <w:numFmt w:val="decimal"/>
      <w:lvlText w:val="%1)"/>
      <w:lvlJc w:val="left"/>
      <w:pPr>
        <w:ind w:left="118" w:hanging="295"/>
      </w:pPr>
      <w:rPr>
        <w:rFonts w:ascii="Times New Roman" w:hAnsi="Times New Roman" w:cs="Times New Roman"/>
        <w:b w:val="0"/>
        <w:bCs w:val="0"/>
        <w:sz w:val="22"/>
        <w:szCs w:val="22"/>
      </w:rPr>
    </w:lvl>
    <w:lvl w:ilvl="1">
      <w:numFmt w:val="bullet"/>
      <w:lvlText w:val="•"/>
      <w:lvlJc w:val="left"/>
      <w:pPr>
        <w:ind w:left="1093" w:hanging="295"/>
      </w:pPr>
    </w:lvl>
    <w:lvl w:ilvl="2">
      <w:numFmt w:val="bullet"/>
      <w:lvlText w:val="•"/>
      <w:lvlJc w:val="left"/>
      <w:pPr>
        <w:ind w:left="2068" w:hanging="295"/>
      </w:pPr>
    </w:lvl>
    <w:lvl w:ilvl="3">
      <w:numFmt w:val="bullet"/>
      <w:lvlText w:val="•"/>
      <w:lvlJc w:val="left"/>
      <w:pPr>
        <w:ind w:left="3043" w:hanging="295"/>
      </w:pPr>
    </w:lvl>
    <w:lvl w:ilvl="4">
      <w:numFmt w:val="bullet"/>
      <w:lvlText w:val="•"/>
      <w:lvlJc w:val="left"/>
      <w:pPr>
        <w:ind w:left="4017" w:hanging="295"/>
      </w:pPr>
    </w:lvl>
    <w:lvl w:ilvl="5">
      <w:numFmt w:val="bullet"/>
      <w:lvlText w:val="•"/>
      <w:lvlJc w:val="left"/>
      <w:pPr>
        <w:ind w:left="4992" w:hanging="295"/>
      </w:pPr>
    </w:lvl>
    <w:lvl w:ilvl="6">
      <w:numFmt w:val="bullet"/>
      <w:lvlText w:val="•"/>
      <w:lvlJc w:val="left"/>
      <w:pPr>
        <w:ind w:left="5967" w:hanging="295"/>
      </w:pPr>
    </w:lvl>
    <w:lvl w:ilvl="7">
      <w:numFmt w:val="bullet"/>
      <w:lvlText w:val="•"/>
      <w:lvlJc w:val="left"/>
      <w:pPr>
        <w:ind w:left="6942" w:hanging="295"/>
      </w:pPr>
    </w:lvl>
    <w:lvl w:ilvl="8">
      <w:numFmt w:val="bullet"/>
      <w:lvlText w:val="•"/>
      <w:lvlJc w:val="left"/>
      <w:pPr>
        <w:ind w:left="7916" w:hanging="295"/>
      </w:pPr>
    </w:lvl>
  </w:abstractNum>
  <w:abstractNum w:abstractNumId="26">
    <w:nsid w:val="0000041C"/>
    <w:multiLevelType w:val="multilevel"/>
    <w:tmpl w:val="0000089F"/>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7">
    <w:nsid w:val="0000041D"/>
    <w:multiLevelType w:val="multilevel"/>
    <w:tmpl w:val="000008A0"/>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8">
    <w:nsid w:val="0000041E"/>
    <w:multiLevelType w:val="multilevel"/>
    <w:tmpl w:val="000008A1"/>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9">
    <w:nsid w:val="0000041F"/>
    <w:multiLevelType w:val="multilevel"/>
    <w:tmpl w:val="000008A2"/>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30">
    <w:nsid w:val="00000420"/>
    <w:multiLevelType w:val="multilevel"/>
    <w:tmpl w:val="000008A3"/>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1">
    <w:nsid w:val="00000421"/>
    <w:multiLevelType w:val="multilevel"/>
    <w:tmpl w:val="000008A4"/>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2">
    <w:nsid w:val="00000422"/>
    <w:multiLevelType w:val="multilevel"/>
    <w:tmpl w:val="000008A5"/>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3">
    <w:nsid w:val="00000423"/>
    <w:multiLevelType w:val="multilevel"/>
    <w:tmpl w:val="000008A6"/>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4">
    <w:nsid w:val="00000424"/>
    <w:multiLevelType w:val="multilevel"/>
    <w:tmpl w:val="000008A7"/>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5">
    <w:nsid w:val="00000425"/>
    <w:multiLevelType w:val="multilevel"/>
    <w:tmpl w:val="000008A8"/>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6">
    <w:nsid w:val="00000426"/>
    <w:multiLevelType w:val="multilevel"/>
    <w:tmpl w:val="000008A9"/>
    <w:lvl w:ilvl="0">
      <w:start w:val="6"/>
      <w:numFmt w:val="upperRoman"/>
      <w:lvlText w:val="%1."/>
      <w:lvlJc w:val="left"/>
      <w:pPr>
        <w:ind w:left="1938" w:hanging="355"/>
      </w:pPr>
      <w:rPr>
        <w:rFonts w:ascii="Times New Roman" w:hAnsi="Times New Roman" w:cs="Times New Roman"/>
        <w:b/>
        <w:bCs/>
        <w:spacing w:val="-2"/>
        <w:sz w:val="22"/>
        <w:szCs w:val="22"/>
      </w:rPr>
    </w:lvl>
    <w:lvl w:ilvl="1">
      <w:numFmt w:val="bullet"/>
      <w:lvlText w:val="•"/>
      <w:lvlJc w:val="left"/>
      <w:pPr>
        <w:ind w:left="2730" w:hanging="355"/>
      </w:pPr>
    </w:lvl>
    <w:lvl w:ilvl="2">
      <w:numFmt w:val="bullet"/>
      <w:lvlText w:val="•"/>
      <w:lvlJc w:val="left"/>
      <w:pPr>
        <w:ind w:left="3523" w:hanging="355"/>
      </w:pPr>
    </w:lvl>
    <w:lvl w:ilvl="3">
      <w:numFmt w:val="bullet"/>
      <w:lvlText w:val="•"/>
      <w:lvlJc w:val="left"/>
      <w:pPr>
        <w:ind w:left="4316" w:hanging="355"/>
      </w:pPr>
    </w:lvl>
    <w:lvl w:ilvl="4">
      <w:numFmt w:val="bullet"/>
      <w:lvlText w:val="•"/>
      <w:lvlJc w:val="left"/>
      <w:pPr>
        <w:ind w:left="5109" w:hanging="355"/>
      </w:pPr>
    </w:lvl>
    <w:lvl w:ilvl="5">
      <w:numFmt w:val="bullet"/>
      <w:lvlText w:val="•"/>
      <w:lvlJc w:val="left"/>
      <w:pPr>
        <w:ind w:left="5902" w:hanging="355"/>
      </w:pPr>
    </w:lvl>
    <w:lvl w:ilvl="6">
      <w:numFmt w:val="bullet"/>
      <w:lvlText w:val="•"/>
      <w:lvlJc w:val="left"/>
      <w:pPr>
        <w:ind w:left="6695" w:hanging="355"/>
      </w:pPr>
    </w:lvl>
    <w:lvl w:ilvl="7">
      <w:numFmt w:val="bullet"/>
      <w:lvlText w:val="•"/>
      <w:lvlJc w:val="left"/>
      <w:pPr>
        <w:ind w:left="7487" w:hanging="355"/>
      </w:pPr>
    </w:lvl>
    <w:lvl w:ilvl="8">
      <w:numFmt w:val="bullet"/>
      <w:lvlText w:val="•"/>
      <w:lvlJc w:val="left"/>
      <w:pPr>
        <w:ind w:left="8280" w:hanging="355"/>
      </w:pPr>
    </w:lvl>
  </w:abstractNum>
  <w:abstractNum w:abstractNumId="37">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8">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1E0F5C8F"/>
    <w:multiLevelType w:val="hybridMultilevel"/>
    <w:tmpl w:val="9E6E6FE6"/>
    <w:lvl w:ilvl="0" w:tplc="843EA05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4DE16CEE"/>
    <w:multiLevelType w:val="hybridMultilevel"/>
    <w:tmpl w:val="568218FA"/>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7"/>
  </w:num>
  <w:num w:numId="2">
    <w:abstractNumId w:val="38"/>
  </w:num>
  <w:num w:numId="3">
    <w:abstractNumId w:val="40"/>
  </w:num>
  <w:num w:numId="4">
    <w:abstractNumId w:val="39"/>
  </w:num>
  <w:num w:numId="5">
    <w:abstractNumId w:val="0"/>
  </w:num>
  <w:num w:numId="6">
    <w:abstractNumId w:val="1"/>
  </w:num>
  <w:num w:numId="7">
    <w:abstractNumId w:val="36"/>
  </w:num>
  <w:num w:numId="8">
    <w:abstractNumId w:val="35"/>
  </w:num>
  <w:num w:numId="9">
    <w:abstractNumId w:val="34"/>
  </w:num>
  <w:num w:numId="10">
    <w:abstractNumId w:val="33"/>
  </w:num>
  <w:num w:numId="11">
    <w:abstractNumId w:val="32"/>
  </w:num>
  <w:num w:numId="12">
    <w:abstractNumId w:val="31"/>
  </w:num>
  <w:num w:numId="13">
    <w:abstractNumId w:val="30"/>
  </w:num>
  <w:num w:numId="14">
    <w:abstractNumId w:val="29"/>
  </w:num>
  <w:num w:numId="15">
    <w:abstractNumId w:val="28"/>
  </w:num>
  <w:num w:numId="16">
    <w:abstractNumId w:val="27"/>
  </w:num>
  <w:num w:numId="17">
    <w:abstractNumId w:val="26"/>
  </w:num>
  <w:num w:numId="18">
    <w:abstractNumId w:val="25"/>
  </w:num>
  <w:num w:numId="19">
    <w:abstractNumId w:val="24"/>
  </w:num>
  <w:num w:numId="20">
    <w:abstractNumId w:val="23"/>
  </w:num>
  <w:num w:numId="21">
    <w:abstractNumId w:val="22"/>
  </w:num>
  <w:num w:numId="22">
    <w:abstractNumId w:val="21"/>
  </w:num>
  <w:num w:numId="23">
    <w:abstractNumId w:val="20"/>
  </w:num>
  <w:num w:numId="24">
    <w:abstractNumId w:val="19"/>
  </w:num>
  <w:num w:numId="25">
    <w:abstractNumId w:val="18"/>
  </w:num>
  <w:num w:numId="26">
    <w:abstractNumId w:val="17"/>
  </w:num>
  <w:num w:numId="27">
    <w:abstractNumId w:val="16"/>
  </w:num>
  <w:num w:numId="28">
    <w:abstractNumId w:val="15"/>
  </w:num>
  <w:num w:numId="29">
    <w:abstractNumId w:val="14"/>
  </w:num>
  <w:num w:numId="30">
    <w:abstractNumId w:val="13"/>
  </w:num>
  <w:num w:numId="31">
    <w:abstractNumId w:val="12"/>
  </w:num>
  <w:num w:numId="32">
    <w:abstractNumId w:val="11"/>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7A9E"/>
    <w:rsid w:val="00023AFA"/>
    <w:rsid w:val="00052250"/>
    <w:rsid w:val="00070A16"/>
    <w:rsid w:val="00074E09"/>
    <w:rsid w:val="000D3A07"/>
    <w:rsid w:val="000F1640"/>
    <w:rsid w:val="00114CC3"/>
    <w:rsid w:val="00130EDD"/>
    <w:rsid w:val="00181E5F"/>
    <w:rsid w:val="0018350E"/>
    <w:rsid w:val="00192B6A"/>
    <w:rsid w:val="001C746A"/>
    <w:rsid w:val="001E31DD"/>
    <w:rsid w:val="00212C5C"/>
    <w:rsid w:val="00254767"/>
    <w:rsid w:val="00272461"/>
    <w:rsid w:val="00293CAD"/>
    <w:rsid w:val="00372C1D"/>
    <w:rsid w:val="003B0CBC"/>
    <w:rsid w:val="003B5BF1"/>
    <w:rsid w:val="003C7941"/>
    <w:rsid w:val="003F31BB"/>
    <w:rsid w:val="003F4AEB"/>
    <w:rsid w:val="003F4DD8"/>
    <w:rsid w:val="00424CFB"/>
    <w:rsid w:val="00425813"/>
    <w:rsid w:val="00430597"/>
    <w:rsid w:val="00450898"/>
    <w:rsid w:val="00450B07"/>
    <w:rsid w:val="004C0322"/>
    <w:rsid w:val="004D4E6D"/>
    <w:rsid w:val="0050541E"/>
    <w:rsid w:val="00574D01"/>
    <w:rsid w:val="00594D15"/>
    <w:rsid w:val="005A3615"/>
    <w:rsid w:val="005D6FC3"/>
    <w:rsid w:val="00615D7F"/>
    <w:rsid w:val="00624EE0"/>
    <w:rsid w:val="00672973"/>
    <w:rsid w:val="006E2F25"/>
    <w:rsid w:val="006F4343"/>
    <w:rsid w:val="006F4C8F"/>
    <w:rsid w:val="00710FDE"/>
    <w:rsid w:val="007D7E29"/>
    <w:rsid w:val="007E79EF"/>
    <w:rsid w:val="007F6F8A"/>
    <w:rsid w:val="00800A45"/>
    <w:rsid w:val="008062D3"/>
    <w:rsid w:val="0084390C"/>
    <w:rsid w:val="008635FE"/>
    <w:rsid w:val="008737DC"/>
    <w:rsid w:val="00883F49"/>
    <w:rsid w:val="008A431C"/>
    <w:rsid w:val="008D50C4"/>
    <w:rsid w:val="0094534C"/>
    <w:rsid w:val="009644CC"/>
    <w:rsid w:val="00970FF1"/>
    <w:rsid w:val="009C07E1"/>
    <w:rsid w:val="009E7B46"/>
    <w:rsid w:val="00A14706"/>
    <w:rsid w:val="00A156B9"/>
    <w:rsid w:val="00A206D7"/>
    <w:rsid w:val="00A52781"/>
    <w:rsid w:val="00A55AD2"/>
    <w:rsid w:val="00A75B47"/>
    <w:rsid w:val="00A843BE"/>
    <w:rsid w:val="00B405D4"/>
    <w:rsid w:val="00B43E58"/>
    <w:rsid w:val="00B7388E"/>
    <w:rsid w:val="00B84F5D"/>
    <w:rsid w:val="00B904E2"/>
    <w:rsid w:val="00C034C8"/>
    <w:rsid w:val="00C11F96"/>
    <w:rsid w:val="00C27D4A"/>
    <w:rsid w:val="00C9008B"/>
    <w:rsid w:val="00CA125A"/>
    <w:rsid w:val="00CB1DEF"/>
    <w:rsid w:val="00CB55F8"/>
    <w:rsid w:val="00CD618C"/>
    <w:rsid w:val="00CD6461"/>
    <w:rsid w:val="00CD66A2"/>
    <w:rsid w:val="00CD697D"/>
    <w:rsid w:val="00CE5ACB"/>
    <w:rsid w:val="00D070BB"/>
    <w:rsid w:val="00D10AD7"/>
    <w:rsid w:val="00D31C28"/>
    <w:rsid w:val="00D51F07"/>
    <w:rsid w:val="00D6455E"/>
    <w:rsid w:val="00D700AA"/>
    <w:rsid w:val="00D914DE"/>
    <w:rsid w:val="00DC5356"/>
    <w:rsid w:val="00E0627B"/>
    <w:rsid w:val="00E43050"/>
    <w:rsid w:val="00E63DF7"/>
    <w:rsid w:val="00E67B46"/>
    <w:rsid w:val="00E710FD"/>
    <w:rsid w:val="00E81F8E"/>
    <w:rsid w:val="00E8200F"/>
    <w:rsid w:val="00EA250C"/>
    <w:rsid w:val="00EE49E8"/>
    <w:rsid w:val="00F06432"/>
    <w:rsid w:val="00F26BE6"/>
    <w:rsid w:val="00F40A1A"/>
    <w:rsid w:val="00F57669"/>
    <w:rsid w:val="00F63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9">
      <w:bodyDiv w:val="1"/>
      <w:marLeft w:val="0"/>
      <w:marRight w:val="0"/>
      <w:marTop w:val="0"/>
      <w:marBottom w:val="0"/>
      <w:divBdr>
        <w:top w:val="none" w:sz="0" w:space="0" w:color="auto"/>
        <w:left w:val="none" w:sz="0" w:space="0" w:color="auto"/>
        <w:bottom w:val="none" w:sz="0" w:space="0" w:color="auto"/>
        <w:right w:val="none" w:sz="0" w:space="0" w:color="auto"/>
      </w:divBdr>
    </w:div>
    <w:div w:id="208104129">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754255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92408655">
      <w:bodyDiv w:val="1"/>
      <w:marLeft w:val="0"/>
      <w:marRight w:val="0"/>
      <w:marTop w:val="0"/>
      <w:marBottom w:val="0"/>
      <w:divBdr>
        <w:top w:val="none" w:sz="0" w:space="0" w:color="auto"/>
        <w:left w:val="none" w:sz="0" w:space="0" w:color="auto"/>
        <w:bottom w:val="none" w:sz="0" w:space="0" w:color="auto"/>
        <w:right w:val="none" w:sz="0" w:space="0" w:color="auto"/>
      </w:divBdr>
    </w:div>
    <w:div w:id="796219625">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04959848">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69829408">
      <w:bodyDiv w:val="1"/>
      <w:marLeft w:val="0"/>
      <w:marRight w:val="0"/>
      <w:marTop w:val="0"/>
      <w:marBottom w:val="0"/>
      <w:divBdr>
        <w:top w:val="none" w:sz="0" w:space="0" w:color="auto"/>
        <w:left w:val="none" w:sz="0" w:space="0" w:color="auto"/>
        <w:bottom w:val="none" w:sz="0" w:space="0" w:color="auto"/>
        <w:right w:val="none" w:sz="0" w:space="0" w:color="auto"/>
      </w:divBdr>
    </w:div>
    <w:div w:id="130269042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3347380">
      <w:bodyDiv w:val="1"/>
      <w:marLeft w:val="0"/>
      <w:marRight w:val="0"/>
      <w:marTop w:val="0"/>
      <w:marBottom w:val="0"/>
      <w:divBdr>
        <w:top w:val="none" w:sz="0" w:space="0" w:color="auto"/>
        <w:left w:val="none" w:sz="0" w:space="0" w:color="auto"/>
        <w:bottom w:val="none" w:sz="0" w:space="0" w:color="auto"/>
        <w:right w:val="none" w:sz="0" w:space="0" w:color="auto"/>
      </w:divBdr>
    </w:div>
    <w:div w:id="1734545297">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20633</Words>
  <Characters>117610</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2018-07-05T08:22:00Z</cp:lastPrinted>
  <dcterms:created xsi:type="dcterms:W3CDTF">2018-08-03T12:13:00Z</dcterms:created>
  <dcterms:modified xsi:type="dcterms:W3CDTF">2018-08-03T12:13:00Z</dcterms:modified>
</cp:coreProperties>
</file>