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82" w:rsidRPr="00927982" w:rsidRDefault="00927982" w:rsidP="00927982">
      <w:pPr>
        <w:spacing w:after="0" w:line="240" w:lineRule="auto"/>
        <w:jc w:val="right"/>
        <w:outlineLvl w:val="0"/>
        <w:rPr>
          <w:rFonts w:ascii="Times New Roman" w:hAnsi="Times New Roman"/>
          <w:sz w:val="24"/>
          <w:szCs w:val="28"/>
        </w:rPr>
      </w:pPr>
      <w:r w:rsidRPr="00927982">
        <w:rPr>
          <w:rFonts w:ascii="Times New Roman" w:hAnsi="Times New Roman"/>
          <w:sz w:val="24"/>
          <w:szCs w:val="28"/>
        </w:rPr>
        <w:t>Приложение</w:t>
      </w:r>
      <w:r w:rsidR="00DB3998">
        <w:rPr>
          <w:rFonts w:ascii="Times New Roman" w:hAnsi="Times New Roman"/>
          <w:sz w:val="24"/>
          <w:szCs w:val="28"/>
        </w:rPr>
        <w:t xml:space="preserve"> </w:t>
      </w:r>
    </w:p>
    <w:p w:rsidR="007A08B2" w:rsidRPr="00A22AD4" w:rsidRDefault="007A08B2" w:rsidP="007A08B2">
      <w:pPr>
        <w:spacing w:after="0" w:line="240" w:lineRule="auto"/>
        <w:jc w:val="center"/>
        <w:outlineLvl w:val="0"/>
        <w:rPr>
          <w:rFonts w:ascii="Times New Roman" w:hAnsi="Times New Roman"/>
          <w:b/>
          <w:sz w:val="28"/>
          <w:szCs w:val="28"/>
        </w:rPr>
      </w:pPr>
      <w:r w:rsidRPr="00A22AD4">
        <w:rPr>
          <w:rFonts w:ascii="Times New Roman" w:hAnsi="Times New Roman"/>
          <w:b/>
          <w:sz w:val="28"/>
          <w:szCs w:val="28"/>
        </w:rPr>
        <w:t>Комплекс мероприятий</w:t>
      </w:r>
      <w:r w:rsidR="00866C75" w:rsidRPr="00866C75">
        <w:rPr>
          <w:rFonts w:ascii="Times New Roman" w:hAnsi="Times New Roman"/>
          <w:b/>
          <w:sz w:val="28"/>
          <w:szCs w:val="28"/>
        </w:rPr>
        <w:t xml:space="preserve"> </w:t>
      </w:r>
      <w:r w:rsidR="00866C75" w:rsidRPr="00A22AD4">
        <w:rPr>
          <w:rFonts w:ascii="Times New Roman" w:hAnsi="Times New Roman"/>
          <w:b/>
          <w:sz w:val="28"/>
          <w:szCs w:val="28"/>
        </w:rPr>
        <w:t xml:space="preserve">за </w:t>
      </w:r>
      <w:r w:rsidR="00866C75">
        <w:rPr>
          <w:rFonts w:ascii="Times New Roman" w:hAnsi="Times New Roman"/>
          <w:b/>
          <w:sz w:val="28"/>
          <w:szCs w:val="28"/>
        </w:rPr>
        <w:t xml:space="preserve">1 полугодие </w:t>
      </w:r>
      <w:r w:rsidR="00866C75" w:rsidRPr="00A22AD4">
        <w:rPr>
          <w:rFonts w:ascii="Times New Roman" w:hAnsi="Times New Roman"/>
          <w:b/>
          <w:sz w:val="28"/>
          <w:szCs w:val="28"/>
        </w:rPr>
        <w:t>201</w:t>
      </w:r>
      <w:r w:rsidR="00866C75">
        <w:rPr>
          <w:rFonts w:ascii="Times New Roman" w:hAnsi="Times New Roman"/>
          <w:b/>
          <w:sz w:val="28"/>
          <w:szCs w:val="28"/>
        </w:rPr>
        <w:t>9</w:t>
      </w:r>
      <w:r w:rsidR="00866C75" w:rsidRPr="00A22AD4">
        <w:rPr>
          <w:rFonts w:ascii="Times New Roman" w:hAnsi="Times New Roman"/>
          <w:b/>
          <w:sz w:val="28"/>
          <w:szCs w:val="28"/>
        </w:rPr>
        <w:t xml:space="preserve"> год</w:t>
      </w:r>
      <w:r w:rsidR="00866C75">
        <w:rPr>
          <w:rFonts w:ascii="Times New Roman" w:hAnsi="Times New Roman"/>
          <w:b/>
          <w:sz w:val="28"/>
          <w:szCs w:val="28"/>
        </w:rPr>
        <w:t>а</w:t>
      </w:r>
    </w:p>
    <w:p w:rsidR="007A08B2" w:rsidRPr="00A22AD4" w:rsidRDefault="007A08B2" w:rsidP="007A08B2">
      <w:pPr>
        <w:spacing w:after="0" w:line="240" w:lineRule="auto"/>
        <w:jc w:val="center"/>
        <w:outlineLvl w:val="0"/>
        <w:rPr>
          <w:rFonts w:ascii="Times New Roman" w:hAnsi="Times New Roman"/>
          <w:b/>
          <w:sz w:val="28"/>
          <w:szCs w:val="28"/>
        </w:rPr>
      </w:pPr>
      <w:r w:rsidRPr="00A22AD4">
        <w:rPr>
          <w:rFonts w:ascii="Times New Roman" w:hAnsi="Times New Roman"/>
          <w:b/>
          <w:sz w:val="28"/>
          <w:szCs w:val="28"/>
        </w:rPr>
        <w:t xml:space="preserve">по реализации Стратегии социально-экономического развития </w:t>
      </w:r>
    </w:p>
    <w:p w:rsidR="00747F79" w:rsidRDefault="007A08B2" w:rsidP="007A08B2">
      <w:pPr>
        <w:spacing w:after="0" w:line="240" w:lineRule="auto"/>
        <w:jc w:val="center"/>
        <w:rPr>
          <w:rFonts w:ascii="Times New Roman" w:hAnsi="Times New Roman"/>
          <w:b/>
          <w:sz w:val="28"/>
          <w:szCs w:val="28"/>
        </w:rPr>
      </w:pPr>
      <w:r w:rsidRPr="00A22AD4">
        <w:rPr>
          <w:rFonts w:ascii="Times New Roman" w:hAnsi="Times New Roman"/>
          <w:b/>
          <w:sz w:val="28"/>
          <w:szCs w:val="28"/>
        </w:rPr>
        <w:t xml:space="preserve">Бавлинского муниципального района РТ на 2016-2021 годы и на плановый период </w:t>
      </w:r>
    </w:p>
    <w:p w:rsidR="007F4261" w:rsidRPr="00A22AD4" w:rsidRDefault="007A08B2" w:rsidP="007A08B2">
      <w:pPr>
        <w:spacing w:after="0" w:line="240" w:lineRule="auto"/>
        <w:jc w:val="center"/>
        <w:rPr>
          <w:rFonts w:ascii="Times New Roman" w:hAnsi="Times New Roman"/>
          <w:b/>
          <w:sz w:val="28"/>
          <w:szCs w:val="28"/>
        </w:rPr>
      </w:pPr>
      <w:r w:rsidRPr="00A22AD4">
        <w:rPr>
          <w:rFonts w:ascii="Times New Roman" w:hAnsi="Times New Roman"/>
          <w:b/>
          <w:sz w:val="28"/>
          <w:szCs w:val="28"/>
        </w:rPr>
        <w:t>до 2030 года</w:t>
      </w:r>
      <w:r w:rsidR="00747F79">
        <w:rPr>
          <w:rFonts w:ascii="Times New Roman" w:hAnsi="Times New Roman"/>
          <w:b/>
          <w:sz w:val="28"/>
          <w:szCs w:val="28"/>
        </w:rPr>
        <w:t xml:space="preserve"> </w:t>
      </w:r>
    </w:p>
    <w:p w:rsidR="007F4261" w:rsidRPr="008F2649" w:rsidRDefault="007F4261" w:rsidP="007A08B2">
      <w:pPr>
        <w:spacing w:after="0" w:line="240" w:lineRule="auto"/>
        <w:jc w:val="center"/>
        <w:rPr>
          <w:rFonts w:ascii="Times New Roman" w:hAnsi="Times New Roman"/>
          <w:b/>
          <w:sz w:val="16"/>
          <w:szCs w:val="28"/>
        </w:rPr>
      </w:pPr>
    </w:p>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536"/>
        <w:gridCol w:w="1559"/>
        <w:gridCol w:w="2268"/>
        <w:gridCol w:w="5812"/>
      </w:tblGrid>
      <w:tr w:rsidR="00927982" w:rsidRPr="009942B3" w:rsidTr="00913BFE">
        <w:trPr>
          <w:trHeight w:val="110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autoSpaceDE w:val="0"/>
              <w:autoSpaceDN w:val="0"/>
              <w:adjustRightInd w:val="0"/>
              <w:spacing w:line="240" w:lineRule="auto"/>
              <w:jc w:val="center"/>
              <w:rPr>
                <w:rFonts w:ascii="Times New Roman" w:hAnsi="Times New Roman" w:cs="Times New Roman"/>
                <w:b/>
                <w:sz w:val="24"/>
                <w:szCs w:val="24"/>
              </w:rPr>
            </w:pPr>
            <w:r w:rsidRPr="009942B3">
              <w:rPr>
                <w:rFonts w:ascii="Times New Roman" w:hAnsi="Times New Roman" w:cs="Times New Roman"/>
                <w:b/>
                <w:sz w:val="24"/>
                <w:szCs w:val="24"/>
              </w:rPr>
              <w:t>№ п/п</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autoSpaceDE w:val="0"/>
              <w:autoSpaceDN w:val="0"/>
              <w:adjustRightInd w:val="0"/>
              <w:spacing w:line="240" w:lineRule="auto"/>
              <w:jc w:val="center"/>
              <w:rPr>
                <w:rFonts w:ascii="Times New Roman" w:hAnsi="Times New Roman" w:cs="Times New Roman"/>
                <w:b/>
                <w:sz w:val="24"/>
                <w:szCs w:val="24"/>
              </w:rPr>
            </w:pPr>
            <w:r w:rsidRPr="009942B3">
              <w:rPr>
                <w:rFonts w:ascii="Times New Roman" w:hAnsi="Times New Roman" w:cs="Times New Roman"/>
                <w:b/>
                <w:sz w:val="24"/>
                <w:szCs w:val="24"/>
              </w:rPr>
              <w:t>Содержание мероприятий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autoSpaceDE w:val="0"/>
              <w:autoSpaceDN w:val="0"/>
              <w:adjustRightInd w:val="0"/>
              <w:spacing w:after="0" w:line="240" w:lineRule="auto"/>
              <w:jc w:val="center"/>
              <w:rPr>
                <w:rFonts w:ascii="Times New Roman" w:hAnsi="Times New Roman" w:cs="Times New Roman"/>
                <w:b/>
                <w:sz w:val="24"/>
                <w:szCs w:val="24"/>
              </w:rPr>
            </w:pPr>
            <w:r w:rsidRPr="009942B3">
              <w:rPr>
                <w:rFonts w:ascii="Times New Roman" w:hAnsi="Times New Roman" w:cs="Times New Roman"/>
                <w:b/>
                <w:sz w:val="24"/>
                <w:szCs w:val="24"/>
              </w:rPr>
              <w:t>Сроки исполнения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autoSpaceDE w:val="0"/>
              <w:autoSpaceDN w:val="0"/>
              <w:adjustRightInd w:val="0"/>
              <w:spacing w:line="240" w:lineRule="auto"/>
              <w:jc w:val="center"/>
              <w:rPr>
                <w:rFonts w:ascii="Times New Roman" w:hAnsi="Times New Roman" w:cs="Times New Roman"/>
                <w:b/>
                <w:sz w:val="24"/>
                <w:szCs w:val="24"/>
              </w:rPr>
            </w:pPr>
            <w:r w:rsidRPr="009942B3">
              <w:rPr>
                <w:rFonts w:ascii="Times New Roman" w:hAnsi="Times New Roman" w:cs="Times New Roman"/>
                <w:b/>
                <w:sz w:val="24"/>
                <w:szCs w:val="24"/>
              </w:rPr>
              <w:t>Объемы финансирования, тыс. рублей</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5B5986">
            <w:pPr>
              <w:autoSpaceDE w:val="0"/>
              <w:autoSpaceDN w:val="0"/>
              <w:adjustRightInd w:val="0"/>
              <w:spacing w:after="0" w:line="240" w:lineRule="auto"/>
              <w:ind w:left="33" w:hanging="33"/>
              <w:jc w:val="center"/>
              <w:rPr>
                <w:rFonts w:ascii="Times New Roman" w:hAnsi="Times New Roman" w:cs="Times New Roman"/>
                <w:b/>
                <w:sz w:val="24"/>
                <w:szCs w:val="24"/>
              </w:rPr>
            </w:pPr>
            <w:r w:rsidRPr="009942B3">
              <w:rPr>
                <w:rFonts w:ascii="Times New Roman" w:hAnsi="Times New Roman" w:cs="Times New Roman"/>
                <w:b/>
                <w:sz w:val="24"/>
                <w:szCs w:val="24"/>
              </w:rPr>
              <w:t>Исполнение</w:t>
            </w:r>
          </w:p>
          <w:p w:rsidR="00927982" w:rsidRPr="009942B3" w:rsidRDefault="00927982" w:rsidP="005B5986">
            <w:pPr>
              <w:autoSpaceDE w:val="0"/>
              <w:autoSpaceDN w:val="0"/>
              <w:adjustRightInd w:val="0"/>
              <w:spacing w:after="0" w:line="240" w:lineRule="auto"/>
              <w:ind w:left="33" w:hanging="33"/>
              <w:jc w:val="center"/>
              <w:rPr>
                <w:rFonts w:ascii="Times New Roman" w:hAnsi="Times New Roman" w:cs="Times New Roman"/>
                <w:b/>
                <w:sz w:val="24"/>
                <w:szCs w:val="24"/>
              </w:rPr>
            </w:pPr>
            <w:r w:rsidRPr="009942B3">
              <w:rPr>
                <w:rFonts w:ascii="Times New Roman" w:hAnsi="Times New Roman" w:cs="Times New Roman"/>
                <w:b/>
                <w:sz w:val="24"/>
                <w:szCs w:val="24"/>
              </w:rPr>
              <w:t>мероприятий</w:t>
            </w:r>
          </w:p>
        </w:tc>
      </w:tr>
      <w:tr w:rsidR="00927982" w:rsidRPr="009942B3" w:rsidTr="00913BFE">
        <w:trPr>
          <w:trHeight w:val="76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autoSpaceDE w:val="0"/>
              <w:autoSpaceDN w:val="0"/>
              <w:adjustRightInd w:val="0"/>
              <w:jc w:val="center"/>
              <w:rPr>
                <w:b/>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9942B3" w:rsidRDefault="00774B42" w:rsidP="007F4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7982" w:rsidRPr="00774B42">
              <w:rPr>
                <w:rFonts w:ascii="Times New Roman" w:eastAsia="Times New Roman" w:hAnsi="Times New Roman" w:cs="Times New Roman"/>
                <w:sz w:val="24"/>
                <w:szCs w:val="24"/>
              </w:rPr>
              <w:t>Обеспечить эффективное управление и распоряжение муниципальной собственностью Бавлинского района, целевой характер ее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927982" w:rsidRPr="009942B3" w:rsidRDefault="00927982" w:rsidP="00C20CC9">
            <w:pPr>
              <w:spacing w:after="0" w:line="240" w:lineRule="auto"/>
              <w:jc w:val="both"/>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На основании постановления Главы Бавлинского муниципального района Республики Татарстан от 17.03.2016г. №51 "Об утверждении  состава и Положения о комиссии по проведению работ по проверке и актуализации сведения о земельных участках и объектах недвижимости находящегося на территории Бавлинского муниципального района Республики Татарстан" создан</w:t>
            </w:r>
            <w:r w:rsidR="000D12C9">
              <w:rPr>
                <w:rFonts w:ascii="Times New Roman" w:eastAsia="Times New Roman" w:hAnsi="Times New Roman" w:cs="Times New Roman"/>
                <w:sz w:val="24"/>
                <w:szCs w:val="24"/>
              </w:rPr>
              <w:t xml:space="preserve">а инвентаризационная комиссия. </w:t>
            </w:r>
            <w:r w:rsidRPr="009942B3">
              <w:rPr>
                <w:rFonts w:ascii="Times New Roman" w:eastAsia="Times New Roman" w:hAnsi="Times New Roman" w:cs="Times New Roman"/>
                <w:sz w:val="24"/>
                <w:szCs w:val="24"/>
              </w:rPr>
              <w:t xml:space="preserve">Комиссией проводится выездные обследования земельных участков и объектов недвижимости. Ведется подготовка материалов для постановки на кадастровый учет бесхозного имущества в целях дальнейшей реализации на открытом аукционе. Комиссией инвентаризированы земельные участки под объектами, расположенными на трассе М5. В настоящее время проводятся проверки земельных участков под индивидуальное жилищное строительство. По результатам проверок  каждому собственнику земельного участка, при выявлении нарушений были даны устные разъяснения, будут направлены уведомления об устранении выявленных нарушений. Также выявлены земельные участки, самовольно захваченные гражданами, по данным нарушениям материалы направлены в Росреестр. Работа по актуализации </w:t>
            </w:r>
            <w:r w:rsidRPr="009942B3">
              <w:rPr>
                <w:rFonts w:ascii="Times New Roman" w:eastAsia="Times New Roman" w:hAnsi="Times New Roman" w:cs="Times New Roman"/>
                <w:sz w:val="24"/>
                <w:szCs w:val="24"/>
              </w:rPr>
              <w:lastRenderedPageBreak/>
              <w:t xml:space="preserve">земельных участков и объектов недвижимости продолжается.                                                                                                                     На территории Бавлинского муниципального района претензионно-исковая работа в отношении Арендаторов ведется постоянно. В целях исключения коррупционных рисков при получении справок о записях в похозяйственных книгах заключены соглашения между органами местного самоуправления района и органами местного самоуправления  сельских поселений о согласовании в МКУ "Палата имущественных и земельных отношений Бавлинского муниципального района Республики Татарстан" документов (в том числе справок и выписок), предоставляемых органами местного самоуправления сельских поселений, о владении гражданами земельными участками.  Контроль за использованием  земельных участков, за введением в оборот неиспользуемых земель сельскохозяйственного назначения проводится регулярно Палатой совместно с Бавлинским отделом Управления Росреестра по РТ, в настоящее время земельные участки, используемые не по назначению отсутствуют.  В соответствии с земельным и градостроительным законодательством Российской Федерации проводятся общественные (публичные) слушания по рассмотрению вопросов об изменении вида разрешенного использования земельных участков, находящихся в государственной или муниципальной собственности. Предоставление в аренду и отчуждение объектов недвижимости и земельных участков, находящихся в собственности Бавлинского муниципального района осуществляются путем проведения открытых аукционов, за исключением случаев предусмотренных действующим законодательством. </w:t>
            </w:r>
            <w:r w:rsidRPr="009942B3">
              <w:rPr>
                <w:rFonts w:ascii="Times New Roman" w:eastAsia="Times New Roman" w:hAnsi="Times New Roman" w:cs="Times New Roman"/>
                <w:sz w:val="24"/>
                <w:szCs w:val="24"/>
              </w:rPr>
              <w:lastRenderedPageBreak/>
              <w:t xml:space="preserve">Кроме того, в целях исключения коррупционных рисков, в рамках исполнения Соглашения о взаимодействии Министерства земельных и имущественных отношений и МО "Бавлинский муниципальный район" осуществляется согласование начальной цены при предоставлении  в собственность либо в аренду земельных участков и объектов недвижимости. Предоставление земельных участков и муниципального имущества осуществляется через торги, информация о торгах публикуется  в районной газете "Слава труду", официальном сайте на  официальном  сайте  Бавлинского  муниципального  района  Республики  Татарстан  в  сети  интернет Bavly.tatarstan.ru  и  на официальном  сайте  Российской </w:t>
            </w:r>
            <w:r w:rsidR="00804264">
              <w:rPr>
                <w:rFonts w:ascii="Times New Roman" w:eastAsia="Times New Roman" w:hAnsi="Times New Roman" w:cs="Times New Roman"/>
                <w:sz w:val="24"/>
                <w:szCs w:val="24"/>
              </w:rPr>
              <w:t xml:space="preserve"> Федерации:  www torgi.gov.ru</w:t>
            </w:r>
          </w:p>
        </w:tc>
      </w:tr>
      <w:tr w:rsidR="00927982" w:rsidRPr="009942B3" w:rsidTr="00F40E7B">
        <w:trPr>
          <w:trHeight w:val="628"/>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18463A">
            <w:pPr>
              <w:pStyle w:val="a3"/>
              <w:numPr>
                <w:ilvl w:val="0"/>
                <w:numId w:val="1"/>
              </w:numPr>
              <w:autoSpaceDE w:val="0"/>
              <w:autoSpaceDN w:val="0"/>
              <w:adjustRightInd w:val="0"/>
              <w:spacing w:before="0" w:beforeAutospacing="0" w:after="0" w:afterAutospacing="0"/>
              <w:jc w:val="center"/>
              <w:rPr>
                <w:b/>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9942B3" w:rsidRDefault="00927982" w:rsidP="0018463A">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Увеличение доли малого и среднего бизнеса в ВТП к 2030 году до 20,5%</w:t>
            </w:r>
            <w:r w:rsidRPr="009942B3">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18463A">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18463A">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957AE3" w:rsidRDefault="00927982" w:rsidP="00957AE3">
            <w:pPr>
              <w:spacing w:after="0" w:line="240" w:lineRule="auto"/>
              <w:jc w:val="both"/>
              <w:rPr>
                <w:rFonts w:ascii="Times New Roman" w:eastAsia="Times New Roman" w:hAnsi="Times New Roman" w:cs="Times New Roman"/>
                <w:sz w:val="24"/>
                <w:szCs w:val="24"/>
              </w:rPr>
            </w:pPr>
            <w:r w:rsidRPr="00A024E0">
              <w:rPr>
                <w:rFonts w:ascii="Times New Roman" w:eastAsia="Times New Roman" w:hAnsi="Times New Roman" w:cs="Times New Roman"/>
                <w:sz w:val="24"/>
                <w:szCs w:val="24"/>
              </w:rPr>
              <w:t>П</w:t>
            </w:r>
            <w:r w:rsidR="004D3001">
              <w:rPr>
                <w:rFonts w:ascii="Times New Roman" w:eastAsia="Times New Roman" w:hAnsi="Times New Roman" w:cs="Times New Roman"/>
                <w:sz w:val="24"/>
                <w:szCs w:val="24"/>
              </w:rPr>
              <w:t>о состоянию на 01.</w:t>
            </w:r>
            <w:r w:rsidR="00AB6A27">
              <w:rPr>
                <w:rFonts w:ascii="Times New Roman" w:eastAsia="Times New Roman" w:hAnsi="Times New Roman" w:cs="Times New Roman"/>
                <w:sz w:val="24"/>
                <w:szCs w:val="24"/>
              </w:rPr>
              <w:t>07</w:t>
            </w:r>
            <w:r w:rsidRPr="00BC79CA">
              <w:rPr>
                <w:rFonts w:ascii="Times New Roman" w:eastAsia="Times New Roman" w:hAnsi="Times New Roman" w:cs="Times New Roman"/>
                <w:sz w:val="24"/>
                <w:szCs w:val="24"/>
              </w:rPr>
              <w:t>.201</w:t>
            </w:r>
            <w:r w:rsidR="00AB6A27">
              <w:rPr>
                <w:rFonts w:ascii="Times New Roman" w:eastAsia="Times New Roman" w:hAnsi="Times New Roman" w:cs="Times New Roman"/>
                <w:sz w:val="24"/>
                <w:szCs w:val="24"/>
              </w:rPr>
              <w:t>9</w:t>
            </w:r>
            <w:r w:rsidRPr="00BC79CA">
              <w:rPr>
                <w:rFonts w:ascii="Times New Roman" w:eastAsia="Times New Roman" w:hAnsi="Times New Roman" w:cs="Times New Roman"/>
                <w:sz w:val="24"/>
                <w:szCs w:val="24"/>
              </w:rPr>
              <w:t xml:space="preserve">г. доля </w:t>
            </w:r>
            <w:r w:rsidR="00B1598A" w:rsidRPr="00BC79CA">
              <w:rPr>
                <w:rFonts w:ascii="Times New Roman" w:eastAsia="Times New Roman" w:hAnsi="Times New Roman" w:cs="Times New Roman"/>
                <w:sz w:val="24"/>
                <w:szCs w:val="24"/>
              </w:rPr>
              <w:t>малого и среднего бизнеса в ВТП</w:t>
            </w:r>
            <w:r w:rsidRPr="00BC79CA">
              <w:rPr>
                <w:rFonts w:ascii="Times New Roman" w:eastAsia="Times New Roman" w:hAnsi="Times New Roman" w:cs="Times New Roman"/>
                <w:sz w:val="24"/>
                <w:szCs w:val="24"/>
              </w:rPr>
              <w:t xml:space="preserve"> Бавлинского муниципального района составило</w:t>
            </w:r>
            <w:r w:rsidR="00957AE3">
              <w:rPr>
                <w:rFonts w:ascii="Times New Roman" w:eastAsia="Times New Roman" w:hAnsi="Times New Roman" w:cs="Times New Roman"/>
                <w:sz w:val="24"/>
                <w:szCs w:val="24"/>
              </w:rPr>
              <w:t xml:space="preserve"> 9,0%. Снижение доли малого бизнеса в ВТП связано с высоким ростом доли крупного бизнеса. </w:t>
            </w:r>
          </w:p>
          <w:p w:rsidR="00A721AF" w:rsidRDefault="005D33F9" w:rsidP="00957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базе</w:t>
            </w:r>
            <w:r w:rsidR="009E19BD">
              <w:rPr>
                <w:rFonts w:ascii="Times New Roman" w:eastAsia="Times New Roman" w:hAnsi="Times New Roman" w:cs="Times New Roman"/>
                <w:sz w:val="24"/>
                <w:szCs w:val="24"/>
              </w:rPr>
              <w:t xml:space="preserve"> ООО МК «Омега» открыт бетонный завод</w:t>
            </w:r>
            <w:r>
              <w:rPr>
                <w:rFonts w:ascii="Times New Roman" w:eastAsia="Times New Roman" w:hAnsi="Times New Roman" w:cs="Times New Roman"/>
                <w:sz w:val="24"/>
                <w:szCs w:val="24"/>
              </w:rPr>
              <w:t>. Объем вложенных инвестиций составляет 100 млн. рублей.</w:t>
            </w:r>
          </w:p>
          <w:p w:rsidR="00A07977" w:rsidRPr="00DA5D6F" w:rsidRDefault="00B4373C" w:rsidP="009C044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За 2 квартал 2019 года было создано 25 рабочих мест. Открылись новые магазины: магазин «Алма», «Изобилие», </w:t>
            </w:r>
            <w:r w:rsidR="00B3139A">
              <w:rPr>
                <w:rFonts w:ascii="Times New Roman" w:eastAsia="Times New Roman" w:hAnsi="Times New Roman" w:cs="Times New Roman"/>
                <w:sz w:val="24"/>
                <w:szCs w:val="24"/>
              </w:rPr>
              <w:t>«Атлас красоты», «Фрукты», У</w:t>
            </w:r>
            <w:r w:rsidR="0003146A">
              <w:rPr>
                <w:rFonts w:ascii="Times New Roman" w:eastAsia="Times New Roman" w:hAnsi="Times New Roman" w:cs="Times New Roman"/>
                <w:sz w:val="24"/>
                <w:szCs w:val="24"/>
              </w:rPr>
              <w:t>ф</w:t>
            </w:r>
            <w:r w:rsidR="00B3139A">
              <w:rPr>
                <w:rFonts w:ascii="Times New Roman" w:eastAsia="Times New Roman" w:hAnsi="Times New Roman" w:cs="Times New Roman"/>
                <w:sz w:val="24"/>
                <w:szCs w:val="24"/>
              </w:rPr>
              <w:t>имочка», «Фундук»</w:t>
            </w:r>
            <w:r w:rsidR="00DA5D6F">
              <w:rPr>
                <w:rFonts w:ascii="Times New Roman" w:eastAsia="Times New Roman" w:hAnsi="Times New Roman" w:cs="Times New Roman"/>
                <w:sz w:val="24"/>
                <w:szCs w:val="24"/>
              </w:rPr>
              <w:t xml:space="preserve"> также</w:t>
            </w:r>
            <w:r w:rsidR="00B3139A">
              <w:rPr>
                <w:rFonts w:ascii="Times New Roman" w:eastAsia="Times New Roman" w:hAnsi="Times New Roman" w:cs="Times New Roman"/>
                <w:sz w:val="24"/>
                <w:szCs w:val="24"/>
              </w:rPr>
              <w:t xml:space="preserve"> </w:t>
            </w:r>
            <w:r w:rsidR="0003146A">
              <w:rPr>
                <w:rFonts w:ascii="Times New Roman" w:eastAsia="Times New Roman" w:hAnsi="Times New Roman" w:cs="Times New Roman"/>
                <w:sz w:val="24"/>
                <w:szCs w:val="24"/>
              </w:rPr>
              <w:t>кафе «Гренн Хаус», студия маникюра</w:t>
            </w:r>
            <w:r w:rsidR="00DA5D6F">
              <w:rPr>
                <w:rFonts w:ascii="Times New Roman" w:eastAsia="Times New Roman" w:hAnsi="Times New Roman" w:cs="Times New Roman"/>
                <w:sz w:val="24"/>
                <w:szCs w:val="24"/>
              </w:rPr>
              <w:t xml:space="preserve"> «</w:t>
            </w:r>
            <w:r w:rsidR="00DA5D6F">
              <w:rPr>
                <w:rFonts w:ascii="Times New Roman" w:eastAsia="Times New Roman" w:hAnsi="Times New Roman" w:cs="Times New Roman"/>
                <w:sz w:val="24"/>
                <w:szCs w:val="24"/>
                <w:lang w:val="en-US"/>
              </w:rPr>
              <w:t>Nails</w:t>
            </w:r>
            <w:r w:rsidR="00DA5D6F" w:rsidRPr="00DA5D6F">
              <w:rPr>
                <w:rFonts w:ascii="Times New Roman" w:eastAsia="Times New Roman" w:hAnsi="Times New Roman" w:cs="Times New Roman"/>
                <w:sz w:val="24"/>
                <w:szCs w:val="24"/>
              </w:rPr>
              <w:t xml:space="preserve"> </w:t>
            </w:r>
            <w:r w:rsidR="00DA5D6F">
              <w:rPr>
                <w:rFonts w:ascii="Times New Roman" w:eastAsia="Times New Roman" w:hAnsi="Times New Roman" w:cs="Times New Roman"/>
                <w:sz w:val="24"/>
                <w:szCs w:val="24"/>
                <w:lang w:val="en-US"/>
              </w:rPr>
              <w:t>Stidio</w:t>
            </w:r>
            <w:r w:rsidR="00DA5D6F">
              <w:rPr>
                <w:rFonts w:ascii="Times New Roman" w:eastAsia="Times New Roman" w:hAnsi="Times New Roman" w:cs="Times New Roman"/>
                <w:sz w:val="24"/>
                <w:szCs w:val="24"/>
              </w:rPr>
              <w:t>»</w:t>
            </w:r>
          </w:p>
        </w:tc>
      </w:tr>
      <w:tr w:rsidR="00927982" w:rsidRPr="009942B3" w:rsidTr="00604AC7">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18463A">
            <w:pPr>
              <w:pStyle w:val="a3"/>
              <w:numPr>
                <w:ilvl w:val="0"/>
                <w:numId w:val="1"/>
              </w:numPr>
              <w:autoSpaceDE w:val="0"/>
              <w:autoSpaceDN w:val="0"/>
              <w:adjustRightInd w:val="0"/>
              <w:spacing w:before="0" w:beforeAutospacing="0" w:after="0" w:afterAutospacing="0"/>
              <w:jc w:val="center"/>
              <w:rPr>
                <w:b/>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487515" w:rsidRDefault="00927982" w:rsidP="0018463A">
            <w:pPr>
              <w:spacing w:after="0" w:line="240" w:lineRule="auto"/>
              <w:rPr>
                <w:rFonts w:ascii="Times New Roman" w:eastAsia="Times New Roman" w:hAnsi="Times New Roman" w:cs="Times New Roman"/>
                <w:sz w:val="24"/>
                <w:szCs w:val="24"/>
                <w:highlight w:val="green"/>
              </w:rPr>
            </w:pPr>
            <w:r w:rsidRPr="00162E39">
              <w:rPr>
                <w:rFonts w:ascii="Times New Roman" w:eastAsia="Times New Roman" w:hAnsi="Times New Roman" w:cs="Times New Roman"/>
                <w:sz w:val="24"/>
                <w:szCs w:val="24"/>
              </w:rPr>
              <w:t xml:space="preserve">Участие в республиканских  программах развития СМСП («Лизинг-Грант») и участие молодых (начинающих) предпринимателей в бизнес-проекте «Фабрика предпринимательства» для реализации своих бизнес-идей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18463A">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18463A">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9E19BD" w:rsidRDefault="00DC5562" w:rsidP="00897043">
            <w:pPr>
              <w:keepNext/>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4F3AF2" w:rsidRPr="00A42F7B">
              <w:rPr>
                <w:rFonts w:ascii="Times New Roman" w:eastAsia="Times New Roman" w:hAnsi="Times New Roman" w:cs="Times New Roman"/>
                <w:sz w:val="24"/>
                <w:szCs w:val="24"/>
              </w:rPr>
              <w:t xml:space="preserve"> целях повышения образа предпринимателя на территории Бавлинского муниципального района </w:t>
            </w:r>
            <w:r w:rsidR="00F5570D" w:rsidRPr="007F143F">
              <w:rPr>
                <w:rFonts w:ascii="Times New Roman" w:eastAsia="Times New Roman" w:hAnsi="Times New Roman" w:cs="Times New Roman"/>
                <w:sz w:val="24"/>
                <w:szCs w:val="24"/>
              </w:rPr>
              <w:t xml:space="preserve">в </w:t>
            </w:r>
            <w:r w:rsidR="00897043" w:rsidRPr="0003146A">
              <w:rPr>
                <w:rFonts w:ascii="Times New Roman" w:eastAsia="Times New Roman" w:hAnsi="Times New Roman" w:cs="Times New Roman"/>
                <w:sz w:val="24"/>
                <w:szCs w:val="24"/>
              </w:rPr>
              <w:t>июне</w:t>
            </w:r>
            <w:r w:rsidR="00A721AF">
              <w:rPr>
                <w:rFonts w:ascii="Times New Roman" w:eastAsia="Times New Roman" w:hAnsi="Times New Roman" w:cs="Times New Roman"/>
                <w:sz w:val="24"/>
                <w:szCs w:val="24"/>
              </w:rPr>
              <w:t xml:space="preserve"> стартовал бизнес-проект </w:t>
            </w:r>
            <w:r w:rsidR="00897043">
              <w:rPr>
                <w:rFonts w:ascii="Times New Roman" w:eastAsia="Times New Roman" w:hAnsi="Times New Roman" w:cs="Times New Roman"/>
                <w:sz w:val="24"/>
                <w:szCs w:val="24"/>
              </w:rPr>
              <w:t>«Фабрика предпринимательства»</w:t>
            </w:r>
            <w:r w:rsidR="00A721AF">
              <w:rPr>
                <w:rFonts w:ascii="Times New Roman" w:eastAsia="Times New Roman" w:hAnsi="Times New Roman" w:cs="Times New Roman"/>
                <w:sz w:val="24"/>
                <w:szCs w:val="24"/>
              </w:rPr>
              <w:t xml:space="preserve">. </w:t>
            </w:r>
            <w:r w:rsidR="00897043">
              <w:rPr>
                <w:rFonts w:ascii="Times New Roman" w:eastAsia="Times New Roman" w:hAnsi="Times New Roman" w:cs="Times New Roman"/>
                <w:sz w:val="24"/>
                <w:szCs w:val="24"/>
              </w:rPr>
              <w:t xml:space="preserve"> </w:t>
            </w:r>
          </w:p>
          <w:p w:rsidR="0080298C" w:rsidRDefault="00DC5562" w:rsidP="00897043">
            <w:pPr>
              <w:keepNext/>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июня </w:t>
            </w:r>
            <w:r w:rsidR="009E19BD">
              <w:rPr>
                <w:rFonts w:ascii="Times New Roman" w:eastAsia="Times New Roman" w:hAnsi="Times New Roman" w:cs="Times New Roman"/>
                <w:sz w:val="24"/>
                <w:szCs w:val="24"/>
              </w:rPr>
              <w:t>2019 года</w:t>
            </w:r>
            <w:r w:rsidR="00550397">
              <w:rPr>
                <w:rFonts w:ascii="Times New Roman" w:eastAsia="Times New Roman" w:hAnsi="Times New Roman" w:cs="Times New Roman"/>
                <w:sz w:val="24"/>
                <w:szCs w:val="24"/>
              </w:rPr>
              <w:t xml:space="preserve"> была проведена ф</w:t>
            </w:r>
            <w:r w:rsidR="009E19BD">
              <w:rPr>
                <w:rFonts w:ascii="Times New Roman" w:eastAsia="Times New Roman" w:hAnsi="Times New Roman" w:cs="Times New Roman"/>
                <w:sz w:val="24"/>
                <w:szCs w:val="24"/>
              </w:rPr>
              <w:t>абрик</w:t>
            </w:r>
            <w:r w:rsidR="00550397">
              <w:rPr>
                <w:rFonts w:ascii="Times New Roman" w:eastAsia="Times New Roman" w:hAnsi="Times New Roman" w:cs="Times New Roman"/>
                <w:sz w:val="24"/>
                <w:szCs w:val="24"/>
              </w:rPr>
              <w:t xml:space="preserve">а предпринимательства, где </w:t>
            </w:r>
            <w:r w:rsidR="00F5570D" w:rsidRPr="007F143F">
              <w:rPr>
                <w:rFonts w:ascii="Times New Roman" w:eastAsia="Times New Roman" w:hAnsi="Times New Roman" w:cs="Times New Roman"/>
                <w:sz w:val="24"/>
                <w:szCs w:val="24"/>
              </w:rPr>
              <w:t xml:space="preserve">приняли участие </w:t>
            </w:r>
            <w:r w:rsidR="0003146A">
              <w:rPr>
                <w:rFonts w:ascii="Times New Roman" w:eastAsia="Times New Roman" w:hAnsi="Times New Roman" w:cs="Times New Roman"/>
                <w:sz w:val="24"/>
                <w:szCs w:val="24"/>
              </w:rPr>
              <w:t>35</w:t>
            </w:r>
            <w:r w:rsidR="00F5570D" w:rsidRPr="007F143F">
              <w:rPr>
                <w:rFonts w:ascii="Times New Roman" w:eastAsia="Times New Roman" w:hAnsi="Times New Roman" w:cs="Times New Roman"/>
                <w:sz w:val="24"/>
                <w:szCs w:val="24"/>
              </w:rPr>
              <w:t xml:space="preserve"> человек</w:t>
            </w:r>
            <w:r w:rsidR="0080298C">
              <w:rPr>
                <w:rFonts w:ascii="Times New Roman" w:eastAsia="Times New Roman" w:hAnsi="Times New Roman" w:cs="Times New Roman"/>
                <w:sz w:val="24"/>
                <w:szCs w:val="24"/>
              </w:rPr>
              <w:t xml:space="preserve">; </w:t>
            </w:r>
          </w:p>
          <w:p w:rsidR="005E6CA9" w:rsidRPr="007F143F" w:rsidRDefault="005E6CA9" w:rsidP="00604AC7">
            <w:pPr>
              <w:spacing w:after="0"/>
              <w:jc w:val="both"/>
              <w:rPr>
                <w:rFonts w:ascii="Times New Roman" w:hAnsi="Times New Roman" w:cs="Times New Roman"/>
                <w:sz w:val="24"/>
                <w:szCs w:val="24"/>
              </w:rPr>
            </w:pPr>
            <w:r w:rsidRPr="007F143F">
              <w:rPr>
                <w:rFonts w:ascii="Times New Roman" w:eastAsia="Times New Roman" w:hAnsi="Times New Roman" w:cs="Times New Roman"/>
                <w:iCs/>
                <w:sz w:val="24"/>
                <w:szCs w:val="24"/>
              </w:rPr>
              <w:lastRenderedPageBreak/>
              <w:t xml:space="preserve">Информация об образовательном проекте </w:t>
            </w:r>
            <w:r w:rsidRPr="007F143F">
              <w:rPr>
                <w:rFonts w:ascii="Times New Roman" w:eastAsia="Times New Roman" w:hAnsi="Times New Roman" w:cs="Times New Roman"/>
                <w:sz w:val="24"/>
                <w:szCs w:val="24"/>
              </w:rPr>
              <w:t xml:space="preserve">«Бизнес-класс» от компаний </w:t>
            </w:r>
            <w:r w:rsidRPr="007F143F">
              <w:rPr>
                <w:rFonts w:ascii="Times New Roman" w:eastAsia="Times New Roman" w:hAnsi="Times New Roman" w:cs="Times New Roman"/>
                <w:sz w:val="24"/>
                <w:szCs w:val="24"/>
                <w:lang w:val="en-US"/>
              </w:rPr>
              <w:t>Google</w:t>
            </w:r>
            <w:r w:rsidRPr="007F143F">
              <w:rPr>
                <w:rFonts w:ascii="Times New Roman" w:eastAsia="Times New Roman" w:hAnsi="Times New Roman" w:cs="Times New Roman"/>
                <w:sz w:val="24"/>
                <w:szCs w:val="24"/>
              </w:rPr>
              <w:t xml:space="preserve"> и Сбербанк размещена на портале Бавлинского муниципального района.</w:t>
            </w:r>
            <w:r w:rsidRPr="007F143F">
              <w:rPr>
                <w:rFonts w:ascii="Times New Roman" w:hAnsi="Times New Roman" w:cs="Times New Roman"/>
                <w:sz w:val="24"/>
                <w:szCs w:val="24"/>
              </w:rPr>
              <w:t xml:space="preserve"> Субъектам малого и среднего бизнеса, начинающим предпринимателям и школьникам старших классов Бавлинского района были направлены информ</w:t>
            </w:r>
            <w:r w:rsidR="009E19BD">
              <w:rPr>
                <w:rFonts w:ascii="Times New Roman" w:hAnsi="Times New Roman" w:cs="Times New Roman"/>
                <w:sz w:val="24"/>
                <w:szCs w:val="24"/>
              </w:rPr>
              <w:t>-</w:t>
            </w:r>
            <w:r w:rsidRPr="007F143F">
              <w:rPr>
                <w:rFonts w:ascii="Times New Roman" w:hAnsi="Times New Roman" w:cs="Times New Roman"/>
                <w:sz w:val="24"/>
                <w:szCs w:val="24"/>
              </w:rPr>
              <w:t>ационные письма о возможности прохождения обучения в данном проекте.</w:t>
            </w:r>
          </w:p>
          <w:p w:rsidR="00927982" w:rsidRPr="00A42F7B" w:rsidRDefault="00411E31" w:rsidP="009F0A76">
            <w:pPr>
              <w:spacing w:after="0"/>
              <w:rPr>
                <w:rFonts w:ascii="Times New Roman" w:eastAsia="Times New Roman" w:hAnsi="Times New Roman" w:cs="Times New Roman"/>
                <w:sz w:val="24"/>
                <w:szCs w:val="24"/>
              </w:rPr>
            </w:pPr>
            <w:r>
              <w:rPr>
                <w:rFonts w:ascii="Times New Roman" w:hAnsi="Times New Roman" w:cs="Times New Roman"/>
                <w:sz w:val="24"/>
                <w:szCs w:val="24"/>
              </w:rPr>
              <w:t>По состоянию на 01.07.2019</w:t>
            </w:r>
            <w:r w:rsidR="005E6CA9" w:rsidRPr="007F143F">
              <w:rPr>
                <w:rFonts w:ascii="Times New Roman" w:hAnsi="Times New Roman" w:cs="Times New Roman"/>
                <w:sz w:val="24"/>
                <w:szCs w:val="24"/>
              </w:rPr>
              <w:t xml:space="preserve">  всего регистрацию прошли – </w:t>
            </w:r>
            <w:r w:rsidR="009F0A76">
              <w:rPr>
                <w:rFonts w:ascii="Times New Roman" w:hAnsi="Times New Roman" w:cs="Times New Roman"/>
                <w:sz w:val="24"/>
                <w:szCs w:val="24"/>
              </w:rPr>
              <w:t xml:space="preserve">26 </w:t>
            </w:r>
            <w:r w:rsidR="005E6CA9" w:rsidRPr="007F143F">
              <w:rPr>
                <w:rFonts w:ascii="Times New Roman" w:hAnsi="Times New Roman" w:cs="Times New Roman"/>
                <w:sz w:val="24"/>
                <w:szCs w:val="24"/>
              </w:rPr>
              <w:t xml:space="preserve">человека, </w:t>
            </w:r>
            <w:r w:rsidR="009F0A76">
              <w:rPr>
                <w:rFonts w:ascii="Times New Roman" w:hAnsi="Times New Roman" w:cs="Times New Roman"/>
                <w:sz w:val="24"/>
                <w:szCs w:val="24"/>
              </w:rPr>
              <w:t>25</w:t>
            </w:r>
            <w:r w:rsidR="005D33F9">
              <w:rPr>
                <w:rFonts w:ascii="Times New Roman" w:hAnsi="Times New Roman" w:cs="Times New Roman"/>
                <w:sz w:val="24"/>
                <w:szCs w:val="24"/>
              </w:rPr>
              <w:t xml:space="preserve"> </w:t>
            </w:r>
            <w:r w:rsidR="005E6CA9" w:rsidRPr="007F143F">
              <w:rPr>
                <w:rFonts w:ascii="Times New Roman" w:hAnsi="Times New Roman" w:cs="Times New Roman"/>
                <w:sz w:val="24"/>
                <w:szCs w:val="24"/>
              </w:rPr>
              <w:t>- прошли обучение</w:t>
            </w:r>
          </w:p>
        </w:tc>
      </w:tr>
      <w:tr w:rsidR="00927982" w:rsidRPr="009942B3" w:rsidTr="00913BFE">
        <w:trPr>
          <w:trHeight w:val="419"/>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18463A">
            <w:pPr>
              <w:pStyle w:val="a3"/>
              <w:numPr>
                <w:ilvl w:val="0"/>
                <w:numId w:val="1"/>
              </w:numPr>
              <w:autoSpaceDE w:val="0"/>
              <w:autoSpaceDN w:val="0"/>
              <w:adjustRightInd w:val="0"/>
              <w:spacing w:before="0" w:beforeAutospacing="0" w:after="0" w:afterAutospacing="0"/>
              <w:jc w:val="center"/>
              <w:rPr>
                <w:b/>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9942B3" w:rsidRDefault="00927982" w:rsidP="007F4261">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Проведение стратегической сессии с предпринимателями и незанятым экономически активным населением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0C592C"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е</w:t>
            </w:r>
            <w:r w:rsidR="00927982" w:rsidRPr="009942B3">
              <w:rPr>
                <w:rFonts w:ascii="Times New Roman" w:eastAsia="Times New Roman" w:hAnsi="Times New Roman" w:cs="Times New Roman"/>
                <w:sz w:val="24"/>
                <w:szCs w:val="24"/>
              </w:rPr>
              <w:t>жеквартально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927982" w:rsidRPr="00A42F7B" w:rsidRDefault="00DA5D6F" w:rsidP="00CF3AE9">
            <w:pPr>
              <w:autoSpaceDE w:val="0"/>
              <w:autoSpaceDN w:val="0"/>
              <w:adjustRightInd w:val="0"/>
              <w:spacing w:after="0" w:line="240" w:lineRule="auto"/>
              <w:jc w:val="both"/>
              <w:rPr>
                <w:rFonts w:ascii="Times New Roman" w:hAnsi="Times New Roman" w:cs="Times New Roman"/>
                <w:sz w:val="24"/>
                <w:szCs w:val="24"/>
              </w:rPr>
            </w:pPr>
            <w:r w:rsidRPr="00DA5D6F">
              <w:rPr>
                <w:rFonts w:ascii="Times New Roman" w:hAnsi="Times New Roman" w:cs="Times New Roman"/>
                <w:sz w:val="24"/>
                <w:szCs w:val="24"/>
              </w:rPr>
              <w:t xml:space="preserve">Ежемесячно </w:t>
            </w:r>
            <w:r w:rsidR="00927982" w:rsidRPr="00DA5D6F">
              <w:rPr>
                <w:rFonts w:ascii="Times New Roman" w:hAnsi="Times New Roman" w:cs="Times New Roman"/>
                <w:sz w:val="24"/>
                <w:szCs w:val="24"/>
              </w:rPr>
              <w:t xml:space="preserve">с участием Главы Бавлинского муниципального района организуются встречи индивидуальных предпринимателей </w:t>
            </w:r>
            <w:r w:rsidR="009F0A76" w:rsidRPr="00DA5D6F">
              <w:rPr>
                <w:rFonts w:ascii="Times New Roman" w:hAnsi="Times New Roman" w:cs="Times New Roman"/>
                <w:sz w:val="24"/>
                <w:szCs w:val="24"/>
              </w:rPr>
              <w:t>для решения проблемных вопросов</w:t>
            </w:r>
          </w:p>
        </w:tc>
      </w:tr>
      <w:tr w:rsidR="00927982" w:rsidRPr="009942B3" w:rsidTr="00913BFE">
        <w:trPr>
          <w:trHeight w:val="730"/>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A41CC0">
            <w:pPr>
              <w:pStyle w:val="a3"/>
              <w:numPr>
                <w:ilvl w:val="0"/>
                <w:numId w:val="1"/>
              </w:numPr>
              <w:autoSpaceDE w:val="0"/>
              <w:autoSpaceDN w:val="0"/>
              <w:adjustRightInd w:val="0"/>
              <w:spacing w:before="0" w:beforeAutospacing="0" w:after="0" w:afterAutospacing="0"/>
              <w:jc w:val="center"/>
              <w:rPr>
                <w:b/>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A41CC0">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Проведение выездных мероприятий для студентов г.Бавлы с целью популяризации родного города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A41CC0">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A41C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927982" w:rsidRPr="00A42F7B" w:rsidRDefault="00927982" w:rsidP="00411E31">
            <w:pPr>
              <w:autoSpaceDE w:val="0"/>
              <w:autoSpaceDN w:val="0"/>
              <w:adjustRightInd w:val="0"/>
              <w:spacing w:after="0" w:line="240" w:lineRule="auto"/>
              <w:jc w:val="both"/>
              <w:rPr>
                <w:rFonts w:ascii="Times New Roman" w:hAnsi="Times New Roman" w:cs="Times New Roman"/>
                <w:sz w:val="24"/>
                <w:szCs w:val="24"/>
              </w:rPr>
            </w:pPr>
            <w:r w:rsidRPr="00411E31">
              <w:rPr>
                <w:rFonts w:ascii="Times New Roman" w:hAnsi="Times New Roman" w:cs="Times New Roman"/>
                <w:sz w:val="24"/>
                <w:szCs w:val="24"/>
              </w:rPr>
              <w:t xml:space="preserve">С целью популяризации родного города мероприятия запланированы на </w:t>
            </w:r>
            <w:r w:rsidR="00411E31" w:rsidRPr="00411E31">
              <w:rPr>
                <w:rFonts w:ascii="Times New Roman" w:hAnsi="Times New Roman" w:cs="Times New Roman"/>
                <w:sz w:val="24"/>
                <w:szCs w:val="24"/>
              </w:rPr>
              <w:t>конец 2019 года</w:t>
            </w:r>
          </w:p>
        </w:tc>
      </w:tr>
      <w:tr w:rsidR="00927982" w:rsidRPr="009942B3" w:rsidTr="002122CB">
        <w:trPr>
          <w:trHeight w:val="811"/>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A41CC0">
            <w:pPr>
              <w:pStyle w:val="a3"/>
              <w:numPr>
                <w:ilvl w:val="0"/>
                <w:numId w:val="1"/>
              </w:numPr>
              <w:autoSpaceDE w:val="0"/>
              <w:autoSpaceDN w:val="0"/>
              <w:adjustRightInd w:val="0"/>
              <w:spacing w:before="0" w:beforeAutospacing="0" w:after="0" w:afterAutospacing="0"/>
              <w:jc w:val="center"/>
              <w:rPr>
                <w:b/>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7F4261">
            <w:pPr>
              <w:autoSpaceDE w:val="0"/>
              <w:autoSpaceDN w:val="0"/>
              <w:adjustRightInd w:val="0"/>
              <w:spacing w:after="0" w:line="240" w:lineRule="auto"/>
              <w:rPr>
                <w:rFonts w:ascii="Times New Roman" w:hAnsi="Times New Roman" w:cs="Times New Roman"/>
                <w:sz w:val="24"/>
                <w:szCs w:val="24"/>
              </w:rPr>
            </w:pPr>
            <w:r w:rsidRPr="00162E39">
              <w:rPr>
                <w:rFonts w:ascii="Times New Roman" w:hAnsi="Times New Roman" w:cs="Times New Roman"/>
                <w:sz w:val="24"/>
                <w:szCs w:val="24"/>
              </w:rPr>
              <w:t xml:space="preserve">Организация образовательных семинаров для предпринимателей «Бизнес- десант»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ежегодно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927982" w:rsidRPr="00A42F7B" w:rsidRDefault="00252688" w:rsidP="002122CB">
            <w:pPr>
              <w:keepNext/>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Ежегодно совместно с Министерством экономики Республики Татарстан проводятся образовательные семинары для предпринимателей «Бизнес-десант». </w:t>
            </w:r>
          </w:p>
        </w:tc>
      </w:tr>
      <w:tr w:rsidR="00927982" w:rsidRPr="009942B3" w:rsidTr="00913BFE">
        <w:trPr>
          <w:trHeight w:val="277"/>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autoSpaceDE w:val="0"/>
              <w:autoSpaceDN w:val="0"/>
              <w:adjustRightInd w:val="0"/>
              <w:jc w:val="center"/>
              <w:rPr>
                <w:b/>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7F4261">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Поддержка молодежных инициатив в сфере социального экспериментирования, в предпринимательской сфере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2016-2021гг.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7F42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927982" w:rsidRPr="009942B3" w:rsidRDefault="00927982" w:rsidP="00572C58">
            <w:pPr>
              <w:spacing w:after="0" w:line="240" w:lineRule="auto"/>
              <w:jc w:val="both"/>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Постоянно идет консультационная поддержка, оценка инициатив, апробирование идей  начинающих молодых предпринимателей и старшеклассников СОШ города, в основном, в сфере оказания услуг.</w:t>
            </w:r>
          </w:p>
        </w:tc>
      </w:tr>
      <w:tr w:rsidR="00927982" w:rsidRPr="009942B3" w:rsidTr="00913BFE">
        <w:trPr>
          <w:trHeight w:val="277"/>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autoSpaceDE w:val="0"/>
              <w:autoSpaceDN w:val="0"/>
              <w:adjustRightInd w:val="0"/>
              <w:jc w:val="center"/>
              <w:rPr>
                <w:b/>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7F4261">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Продвижение продукции субъектов малого предпринимательства района на региональные рынки, поддержка выставочно-ярмарочной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E75728" w:rsidRPr="00E75728" w:rsidRDefault="00A24E14" w:rsidP="00E7572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Работа по продвижению продукции субъектов малого предпринимательства района на региональные рынки, поддержка выставочно-ярмарочной деятельности ведется на постоянной основе. </w:t>
            </w:r>
            <w:r w:rsidR="00F77142" w:rsidRPr="00E75728">
              <w:rPr>
                <w:rFonts w:ascii="Times New Roman" w:hAnsi="Times New Roman" w:cs="Times New Roman"/>
                <w:sz w:val="24"/>
                <w:szCs w:val="24"/>
              </w:rPr>
              <w:t xml:space="preserve">В целях продвижения продукции предприятия-производители Бавлинского муниципального района – </w:t>
            </w:r>
            <w:r w:rsidR="00561976" w:rsidRPr="00E75728">
              <w:rPr>
                <w:rFonts w:ascii="Times New Roman" w:hAnsi="Times New Roman" w:cs="Times New Roman"/>
                <w:sz w:val="24"/>
                <w:szCs w:val="24"/>
              </w:rPr>
              <w:t xml:space="preserve">ООО «СпецПромПрогресс», </w:t>
            </w:r>
            <w:r w:rsidR="00F77142" w:rsidRPr="00E75728">
              <w:rPr>
                <w:rFonts w:ascii="Times New Roman" w:hAnsi="Times New Roman" w:cs="Times New Roman"/>
                <w:sz w:val="24"/>
                <w:szCs w:val="24"/>
              </w:rPr>
              <w:t>ООО «Биктерра»</w:t>
            </w:r>
            <w:r w:rsidR="00561976" w:rsidRPr="00E75728">
              <w:rPr>
                <w:rFonts w:ascii="Times New Roman" w:hAnsi="Times New Roman" w:cs="Times New Roman"/>
                <w:sz w:val="24"/>
                <w:szCs w:val="24"/>
              </w:rPr>
              <w:t xml:space="preserve">, ООО «Бавлинский-Хлебозавод», </w:t>
            </w:r>
            <w:r w:rsidR="00342849">
              <w:rPr>
                <w:rFonts w:ascii="Times New Roman" w:hAnsi="Times New Roman" w:cs="Times New Roman"/>
                <w:sz w:val="24"/>
                <w:szCs w:val="24"/>
              </w:rPr>
              <w:t xml:space="preserve">ООО «Башак», </w:t>
            </w:r>
            <w:r w:rsidR="00561976" w:rsidRPr="00E75728">
              <w:rPr>
                <w:rFonts w:ascii="Times New Roman" w:hAnsi="Times New Roman" w:cs="Times New Roman"/>
                <w:sz w:val="24"/>
                <w:szCs w:val="24"/>
              </w:rPr>
              <w:t>КФХ «Садыков Р.А.»</w:t>
            </w:r>
            <w:r w:rsidR="00CB219D">
              <w:rPr>
                <w:rFonts w:ascii="Times New Roman" w:hAnsi="Times New Roman" w:cs="Times New Roman"/>
                <w:sz w:val="24"/>
                <w:szCs w:val="24"/>
              </w:rPr>
              <w:t>,</w:t>
            </w:r>
            <w:r w:rsidR="00561976" w:rsidRPr="00E75728">
              <w:rPr>
                <w:rFonts w:ascii="Times New Roman" w:hAnsi="Times New Roman" w:cs="Times New Roman"/>
                <w:sz w:val="24"/>
                <w:szCs w:val="24"/>
              </w:rPr>
              <w:t xml:space="preserve"> </w:t>
            </w:r>
            <w:r w:rsidR="00E75728" w:rsidRPr="00E75728">
              <w:rPr>
                <w:rFonts w:ascii="Times New Roman" w:eastAsia="Calibri" w:hAnsi="Times New Roman" w:cs="Times New Roman"/>
                <w:sz w:val="24"/>
                <w:szCs w:val="24"/>
              </w:rPr>
              <w:t>реализ</w:t>
            </w:r>
            <w:r w:rsidR="000C0145">
              <w:rPr>
                <w:rFonts w:ascii="Times New Roman" w:eastAsia="Calibri" w:hAnsi="Times New Roman" w:cs="Times New Roman"/>
                <w:sz w:val="24"/>
                <w:szCs w:val="24"/>
              </w:rPr>
              <w:t>ац</w:t>
            </w:r>
            <w:r w:rsidR="00A255D3">
              <w:rPr>
                <w:rFonts w:ascii="Times New Roman" w:eastAsia="Calibri" w:hAnsi="Times New Roman" w:cs="Times New Roman"/>
                <w:sz w:val="24"/>
                <w:szCs w:val="24"/>
              </w:rPr>
              <w:t>уют</w:t>
            </w:r>
            <w:r w:rsidR="000C0145">
              <w:rPr>
                <w:rFonts w:ascii="Times New Roman" w:eastAsia="Calibri" w:hAnsi="Times New Roman" w:cs="Times New Roman"/>
                <w:sz w:val="24"/>
                <w:szCs w:val="24"/>
              </w:rPr>
              <w:t xml:space="preserve"> </w:t>
            </w:r>
            <w:r w:rsidR="000143FF">
              <w:rPr>
                <w:rFonts w:ascii="Times New Roman" w:eastAsia="Calibri" w:hAnsi="Times New Roman" w:cs="Times New Roman"/>
                <w:sz w:val="24"/>
                <w:szCs w:val="24"/>
              </w:rPr>
              <w:t>продукци</w:t>
            </w:r>
            <w:r w:rsidR="00A255D3">
              <w:rPr>
                <w:rFonts w:ascii="Times New Roman" w:eastAsia="Calibri" w:hAnsi="Times New Roman" w:cs="Times New Roman"/>
                <w:sz w:val="24"/>
                <w:szCs w:val="24"/>
              </w:rPr>
              <w:t>ю</w:t>
            </w:r>
            <w:r w:rsidR="000C0145">
              <w:rPr>
                <w:rFonts w:ascii="Times New Roman" w:eastAsia="Calibri" w:hAnsi="Times New Roman" w:cs="Times New Roman"/>
                <w:sz w:val="24"/>
                <w:szCs w:val="24"/>
              </w:rPr>
              <w:t xml:space="preserve"> </w:t>
            </w:r>
            <w:r w:rsidR="00FA116C">
              <w:rPr>
                <w:rFonts w:ascii="Times New Roman" w:eastAsia="Calibri" w:hAnsi="Times New Roman" w:cs="Times New Roman"/>
                <w:sz w:val="24"/>
                <w:szCs w:val="24"/>
              </w:rPr>
              <w:t xml:space="preserve">в торговые </w:t>
            </w:r>
            <w:r w:rsidR="00FA116C">
              <w:rPr>
                <w:rFonts w:ascii="Times New Roman" w:eastAsia="Calibri" w:hAnsi="Times New Roman" w:cs="Times New Roman"/>
                <w:sz w:val="24"/>
                <w:szCs w:val="24"/>
              </w:rPr>
              <w:lastRenderedPageBreak/>
              <w:t xml:space="preserve">объекты Бавлинского муниципального района и </w:t>
            </w:r>
            <w:r w:rsidR="00BD3FE8">
              <w:rPr>
                <w:rFonts w:ascii="Times New Roman" w:eastAsia="Calibri" w:hAnsi="Times New Roman" w:cs="Times New Roman"/>
                <w:sz w:val="24"/>
                <w:szCs w:val="24"/>
              </w:rPr>
              <w:t>сетевые магазины «Пятерочка», «Эссен», «Магнит у Дома», «Изобилие» а также в соседние районы республики Татарстан и Башкортостан.</w:t>
            </w:r>
          </w:p>
          <w:p w:rsidR="00A96F67" w:rsidRPr="00A96F67" w:rsidRDefault="00502E57" w:rsidP="0003146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А также с</w:t>
            </w:r>
            <w:r w:rsidR="005E30E1" w:rsidRPr="009942B3">
              <w:rPr>
                <w:rFonts w:ascii="Times New Roman" w:eastAsia="Calibri" w:hAnsi="Times New Roman" w:cs="Times New Roman"/>
                <w:sz w:val="24"/>
                <w:szCs w:val="24"/>
              </w:rPr>
              <w:t xml:space="preserve"> целью реализации продукции личных подсобных, крестьянско-фермерских хозяйств и предприятий-производителей</w:t>
            </w:r>
            <w:r w:rsidR="009B7816">
              <w:rPr>
                <w:rFonts w:ascii="Times New Roman" w:eastAsia="Calibri" w:hAnsi="Times New Roman" w:cs="Times New Roman"/>
                <w:sz w:val="24"/>
                <w:szCs w:val="24"/>
              </w:rPr>
              <w:t xml:space="preserve"> </w:t>
            </w:r>
            <w:r w:rsidR="005E30E1" w:rsidRPr="009942B3">
              <w:rPr>
                <w:rFonts w:ascii="Times New Roman" w:eastAsia="Calibri" w:hAnsi="Times New Roman" w:cs="Times New Roman"/>
                <w:sz w:val="24"/>
                <w:szCs w:val="24"/>
              </w:rPr>
              <w:t>Бавлинского муници</w:t>
            </w:r>
            <w:r w:rsidR="009B7816">
              <w:rPr>
                <w:rFonts w:ascii="Times New Roman" w:eastAsia="Calibri" w:hAnsi="Times New Roman" w:cs="Times New Roman"/>
                <w:sz w:val="24"/>
                <w:szCs w:val="24"/>
              </w:rPr>
              <w:t>-</w:t>
            </w:r>
            <w:r w:rsidR="005E30E1" w:rsidRPr="009942B3">
              <w:rPr>
                <w:rFonts w:ascii="Times New Roman" w:eastAsia="Calibri" w:hAnsi="Times New Roman" w:cs="Times New Roman"/>
                <w:sz w:val="24"/>
                <w:szCs w:val="24"/>
              </w:rPr>
              <w:t>пального района еженедельно</w:t>
            </w:r>
            <w:r w:rsidR="00C27C08">
              <w:rPr>
                <w:rFonts w:ascii="Times New Roman" w:eastAsia="Calibri" w:hAnsi="Times New Roman" w:cs="Times New Roman"/>
                <w:sz w:val="24"/>
                <w:szCs w:val="24"/>
              </w:rPr>
              <w:t xml:space="preserve"> </w:t>
            </w:r>
            <w:r w:rsidR="005E30E1" w:rsidRPr="009942B3">
              <w:rPr>
                <w:rFonts w:ascii="Times New Roman" w:eastAsia="Calibri" w:hAnsi="Times New Roman" w:cs="Times New Roman"/>
                <w:sz w:val="24"/>
                <w:szCs w:val="24"/>
              </w:rPr>
              <w:t>организуются сельскохозяйственные ярмарки</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7F4261">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Развитие школы раннего развития «Росток» на базе учреждений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7F42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D397F" w:rsidRPr="00EE5A7C" w:rsidRDefault="00ED5997" w:rsidP="004D397F">
            <w:pPr>
              <w:spacing w:after="0" w:line="240" w:lineRule="auto"/>
              <w:jc w:val="both"/>
              <w:rPr>
                <w:rFonts w:ascii="Times New Roman" w:hAnsi="Times New Roman"/>
                <w:sz w:val="24"/>
                <w:szCs w:val="24"/>
              </w:rPr>
            </w:pPr>
            <w:r>
              <w:rPr>
                <w:rFonts w:ascii="Times New Roman" w:hAnsi="Times New Roman"/>
                <w:sz w:val="24"/>
                <w:szCs w:val="24"/>
              </w:rPr>
              <w:t>На постоянной основе</w:t>
            </w:r>
            <w:r w:rsidR="002E15A8" w:rsidRPr="000A451A">
              <w:rPr>
                <w:rFonts w:ascii="Times New Roman" w:hAnsi="Times New Roman"/>
                <w:sz w:val="24"/>
                <w:szCs w:val="24"/>
              </w:rPr>
              <w:t xml:space="preserve"> проводилась и продолжается</w:t>
            </w:r>
            <w:r w:rsidR="004D397F">
              <w:rPr>
                <w:rFonts w:ascii="Times New Roman" w:hAnsi="Times New Roman"/>
                <w:sz w:val="24"/>
                <w:szCs w:val="24"/>
              </w:rPr>
              <w:t xml:space="preserve"> </w:t>
            </w:r>
            <w:r w:rsidR="004D397F" w:rsidRPr="00EE5A7C">
              <w:rPr>
                <w:rFonts w:ascii="Times New Roman" w:hAnsi="Times New Roman"/>
                <w:sz w:val="24"/>
                <w:szCs w:val="24"/>
              </w:rPr>
              <w:t xml:space="preserve"> работа по подготовке детей к обучению в школе в объединениях доп.</w:t>
            </w:r>
            <w:r w:rsidR="009F0A76">
              <w:rPr>
                <w:rFonts w:ascii="Times New Roman" w:hAnsi="Times New Roman"/>
                <w:sz w:val="24"/>
                <w:szCs w:val="24"/>
              </w:rPr>
              <w:t xml:space="preserve"> </w:t>
            </w:r>
            <w:r w:rsidR="004D397F" w:rsidRPr="00EE5A7C">
              <w:rPr>
                <w:rFonts w:ascii="Times New Roman" w:hAnsi="Times New Roman"/>
                <w:sz w:val="24"/>
                <w:szCs w:val="24"/>
              </w:rPr>
              <w:t xml:space="preserve">образования «Школа будущего первоклассника»,  «Росиночка», где с детьми проводятся занятия: «Окружающий мир», «Учимся думать и рассуждать», «Учимся русскому языку», Английский язык, «Хотим быть здоровыми». </w:t>
            </w:r>
          </w:p>
          <w:p w:rsidR="00927982" w:rsidRPr="000A451A" w:rsidRDefault="004D397F" w:rsidP="004D397F">
            <w:pPr>
              <w:spacing w:after="0" w:line="240" w:lineRule="auto"/>
              <w:jc w:val="both"/>
              <w:rPr>
                <w:rFonts w:ascii="Times New Roman" w:hAnsi="Times New Roman" w:cs="Times New Roman"/>
                <w:sz w:val="24"/>
                <w:szCs w:val="24"/>
              </w:rPr>
            </w:pPr>
            <w:r w:rsidRPr="00EE5A7C">
              <w:rPr>
                <w:rFonts w:ascii="Times New Roman" w:hAnsi="Times New Roman"/>
                <w:sz w:val="24"/>
                <w:szCs w:val="24"/>
              </w:rPr>
              <w:t>Также с детьми проходят внеклассные мероприятия совместно с родителями: показ спектаклей, проведение различных праздников, выпускного. Все эти мероприятия позволяют ребенку оптимально войти в школьную атмосферу, психологически адаптироваться</w:t>
            </w:r>
          </w:p>
        </w:tc>
      </w:tr>
      <w:tr w:rsidR="00927982" w:rsidRPr="009942B3" w:rsidTr="00550397">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0D1879">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0D1879">
            <w:pPr>
              <w:spacing w:after="0" w:line="240" w:lineRule="auto"/>
              <w:rPr>
                <w:rFonts w:ascii="Times New Roman" w:hAnsi="Times New Roman" w:cs="Times New Roman"/>
                <w:sz w:val="24"/>
                <w:szCs w:val="24"/>
                <w:lang w:val="tt-RU"/>
              </w:rPr>
            </w:pPr>
            <w:r w:rsidRPr="00162E39">
              <w:rPr>
                <w:rFonts w:ascii="Times New Roman" w:hAnsi="Times New Roman" w:cs="Times New Roman"/>
                <w:sz w:val="24"/>
                <w:szCs w:val="24"/>
              </w:rPr>
              <w:t xml:space="preserve">Организация обучающих семинаров по обучению детей двум государственным языкам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0D1879">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2017-2030гг.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A94927" w:rsidRDefault="00CE7D47" w:rsidP="00A94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A94927" w:rsidRPr="00A94927" w:rsidRDefault="00A94927" w:rsidP="00A94927">
            <w:pPr>
              <w:spacing w:after="0" w:line="240" w:lineRule="auto"/>
              <w:jc w:val="both"/>
              <w:rPr>
                <w:rFonts w:ascii="Times New Roman" w:hAnsi="Times New Roman"/>
                <w:sz w:val="24"/>
                <w:szCs w:val="24"/>
              </w:rPr>
            </w:pPr>
            <w:r w:rsidRPr="00A94927">
              <w:rPr>
                <w:rFonts w:ascii="Times New Roman" w:hAnsi="Times New Roman"/>
                <w:sz w:val="24"/>
                <w:szCs w:val="24"/>
              </w:rPr>
              <w:t>В МБОУ «Кзыл-Ярская СОШ» в апреле 201</w:t>
            </w:r>
            <w:r w:rsidR="00A255D3">
              <w:rPr>
                <w:rFonts w:ascii="Times New Roman" w:hAnsi="Times New Roman"/>
                <w:sz w:val="24"/>
                <w:szCs w:val="24"/>
              </w:rPr>
              <w:t>9</w:t>
            </w:r>
            <w:r w:rsidR="00273312">
              <w:rPr>
                <w:rFonts w:ascii="Times New Roman" w:hAnsi="Times New Roman"/>
                <w:sz w:val="24"/>
                <w:szCs w:val="24"/>
              </w:rPr>
              <w:t xml:space="preserve"> </w:t>
            </w:r>
            <w:r w:rsidR="009F0A76">
              <w:rPr>
                <w:rFonts w:ascii="Times New Roman" w:hAnsi="Times New Roman"/>
                <w:sz w:val="24"/>
                <w:szCs w:val="24"/>
              </w:rPr>
              <w:t xml:space="preserve">года </w:t>
            </w:r>
            <w:r w:rsidRPr="00A94927">
              <w:rPr>
                <w:rFonts w:ascii="Times New Roman" w:hAnsi="Times New Roman"/>
                <w:sz w:val="24"/>
                <w:szCs w:val="24"/>
              </w:rPr>
              <w:t>был проведен межрегиональный семинар с участием представителей Республики Башкортостан, Оренбургской области. В ходе семинара показали открытые уроки, мастер-классы, обсудили дальнейшее преподавание татарского языка, обсудили вопросы сохранения татарского языка.</w:t>
            </w:r>
          </w:p>
          <w:p w:rsidR="00A41B87" w:rsidRDefault="00A255D3" w:rsidP="00A41B87">
            <w:pPr>
              <w:spacing w:after="0" w:line="240" w:lineRule="auto"/>
              <w:jc w:val="both"/>
              <w:rPr>
                <w:rFonts w:ascii="Times New Roman" w:hAnsi="Times New Roman"/>
                <w:sz w:val="24"/>
                <w:szCs w:val="24"/>
              </w:rPr>
            </w:pPr>
            <w:r>
              <w:rPr>
                <w:rFonts w:ascii="Times New Roman" w:hAnsi="Times New Roman"/>
                <w:sz w:val="24"/>
                <w:szCs w:val="24"/>
              </w:rPr>
              <w:t>П</w:t>
            </w:r>
            <w:r w:rsidR="00A94927" w:rsidRPr="00A94927">
              <w:rPr>
                <w:rFonts w:ascii="Times New Roman" w:hAnsi="Times New Roman"/>
                <w:sz w:val="24"/>
                <w:szCs w:val="24"/>
              </w:rPr>
              <w:t xml:space="preserve">роведен  районный конкурс на лучшее дидактическое пособие по нравственно-патриотическому воспитанию дошкольников. Более  20 педагогов представили материалы для конкурса. </w:t>
            </w:r>
          </w:p>
          <w:p w:rsidR="00735E65" w:rsidRPr="00A94927" w:rsidRDefault="00A41B87" w:rsidP="00CF59E3">
            <w:pPr>
              <w:spacing w:after="0" w:line="240" w:lineRule="auto"/>
              <w:jc w:val="both"/>
              <w:rPr>
                <w:rFonts w:ascii="Times New Roman" w:hAnsi="Times New Roman"/>
                <w:sz w:val="24"/>
                <w:szCs w:val="24"/>
              </w:rPr>
            </w:pPr>
            <w:r w:rsidRPr="00A94927">
              <w:rPr>
                <w:rFonts w:ascii="Times New Roman" w:hAnsi="Times New Roman"/>
                <w:sz w:val="24"/>
                <w:szCs w:val="24"/>
              </w:rPr>
              <w:t xml:space="preserve">Учителя татарского языка и литературы показали открытые уроки, провели мастер-классы и </w:t>
            </w:r>
            <w:r w:rsidRPr="00A94927">
              <w:rPr>
                <w:rFonts w:ascii="Times New Roman" w:hAnsi="Times New Roman"/>
                <w:sz w:val="24"/>
                <w:szCs w:val="24"/>
              </w:rPr>
              <w:lastRenderedPageBreak/>
              <w:t>внеклассные  мероприяти</w:t>
            </w:r>
            <w:r w:rsidR="00967520">
              <w:rPr>
                <w:rFonts w:ascii="Times New Roman" w:hAnsi="Times New Roman"/>
                <w:sz w:val="24"/>
                <w:szCs w:val="24"/>
              </w:rPr>
              <w:t>е</w:t>
            </w:r>
          </w:p>
        </w:tc>
      </w:tr>
      <w:tr w:rsidR="00735E65" w:rsidRPr="009942B3" w:rsidTr="00735E65">
        <w:trPr>
          <w:trHeight w:val="586"/>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5E65" w:rsidRPr="009942B3" w:rsidRDefault="00735E65" w:rsidP="000D1879">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735E65" w:rsidRPr="00162E39" w:rsidRDefault="00735E65" w:rsidP="000D1879">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инвесторов для строительства частных детских садов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E65" w:rsidRPr="009942B3" w:rsidRDefault="00735E65" w:rsidP="000D18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2016-2030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35E65" w:rsidRPr="00A94927" w:rsidRDefault="00CE7D47" w:rsidP="00A94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735E65" w:rsidRPr="00A94927" w:rsidRDefault="00735E65" w:rsidP="00CF59E3">
            <w:pPr>
              <w:spacing w:after="0" w:line="240" w:lineRule="auto"/>
              <w:jc w:val="both"/>
              <w:rPr>
                <w:rFonts w:ascii="Times New Roman" w:hAnsi="Times New Roman"/>
                <w:sz w:val="24"/>
                <w:szCs w:val="24"/>
              </w:rPr>
            </w:pPr>
            <w:r>
              <w:rPr>
                <w:rFonts w:ascii="Times New Roman" w:hAnsi="Times New Roman"/>
                <w:sz w:val="24"/>
                <w:szCs w:val="24"/>
              </w:rPr>
              <w:t>Потребности в строительстве частных детских садов нет</w:t>
            </w:r>
          </w:p>
        </w:tc>
      </w:tr>
      <w:tr w:rsidR="00735E65" w:rsidRPr="009942B3" w:rsidTr="00913BFE">
        <w:trPr>
          <w:trHeight w:val="225"/>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5E65" w:rsidRPr="009942B3" w:rsidRDefault="00735E65" w:rsidP="000D1879">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735E65" w:rsidRDefault="00735E65" w:rsidP="000D1879">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Проведение муниципальных соревнований по робототехнике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E65" w:rsidRDefault="00735E65" w:rsidP="000D1879">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35E65" w:rsidRPr="00A94927" w:rsidRDefault="00CE7D47" w:rsidP="00A94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735E65"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отчетный период было проведено:</w:t>
            </w:r>
          </w:p>
          <w:p w:rsidR="00735E65"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школьный тур Республиканской олимпиады юных изобретателей «Кулибины </w:t>
            </w:r>
            <w:r>
              <w:rPr>
                <w:rFonts w:ascii="Times New Roman" w:hAnsi="Times New Roman" w:cs="Times New Roman"/>
                <w:sz w:val="24"/>
                <w:szCs w:val="24"/>
                <w:lang w:val="en-US"/>
              </w:rPr>
              <w:t>XXI</w:t>
            </w:r>
            <w:r>
              <w:rPr>
                <w:rFonts w:ascii="Times New Roman" w:hAnsi="Times New Roman" w:cs="Times New Roman"/>
                <w:sz w:val="24"/>
                <w:szCs w:val="24"/>
              </w:rPr>
              <w:t xml:space="preserve"> века»;</w:t>
            </w:r>
          </w:p>
          <w:p w:rsidR="00735E65"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школьный тур Республиканского этапа Всероссийского конкурса начального технического моделирования и конструирования «Юный техник-моделист»;</w:t>
            </w:r>
          </w:p>
          <w:p w:rsidR="00735E65"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школьное соревнование по робототехнике «Футбол с мячом» между учащимися 2х классов МБОУ «СОШ №3  имени Ю.А. Гагарина» (соревнование по робототехнике, развивает сопернический дух и стремление к более глубокому познанию основ робототехники. Соревновались роботы учащихся 2 классов.)</w:t>
            </w:r>
          </w:p>
          <w:p w:rsidR="00735E65"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внеклассное мероприятие по робототехнике «В мире роботов» для учащихся 5х классов школ, посещающих кружок робототехники на базе ресурсного центра в МБОУ СОШ №3 имени Ю.А. Гагарина» (ознакомительное мероприятие для привлечения учащихся к изучению робототехники. Учащиеся в ходе мероприятия в игровой форме узнали:</w:t>
            </w:r>
          </w:p>
          <w:p w:rsidR="00735E65"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историю развития робототехники;</w:t>
            </w:r>
          </w:p>
          <w:p w:rsidR="00735E65"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область применения роботов;</w:t>
            </w:r>
          </w:p>
          <w:p w:rsidR="00735E65"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в каких соревнованиях можно участвовать, занимаясь робототехникой.</w:t>
            </w:r>
          </w:p>
          <w:p w:rsidR="00735E65"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-внеклассное мероприятие «Робототехника в математике» проведено в рамках недели естественно-математического цикла для учащихся 6 класса в МБОУ «СОШ №3 имени Ю.А. Гагарина» (мероприятие носило практический характер). Учащиеся выводили формулы для прохождения пути, </w:t>
            </w:r>
            <w:r>
              <w:rPr>
                <w:rFonts w:ascii="Times New Roman" w:hAnsi="Times New Roman" w:cs="Times New Roman"/>
                <w:sz w:val="24"/>
                <w:szCs w:val="24"/>
              </w:rPr>
              <w:lastRenderedPageBreak/>
              <w:t>зная радиус и диаметр колес, рассчитывали угол поворота. В ходе мероприятия учащиеся запрограммировали робота на прохождение точно определенного заранее пути и угол поворота, тем самым создав беспилотник.</w:t>
            </w:r>
          </w:p>
          <w:p w:rsidR="00735E65"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создания более благоприятных условий по реализации данной программы «робототехника», необходимо обновить и дополнить базу комплектов, т.к. для того чтобы собрать новых роботов ребятам приходится разбирать готовые модели.</w:t>
            </w:r>
          </w:p>
          <w:p w:rsidR="00971262" w:rsidRPr="00273312" w:rsidRDefault="00735E65" w:rsidP="00735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Учащиеся продолжают активно принимать участие в различных конкурсах,  олимпиадах</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A25B37">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A25B37">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Реализация  государственной  национальной  политики  в  сфере  образования,  в том числе: реализация Концепции  развития  системы национального  образования  в Бавлинском муниципальном районе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A25B37">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CE7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966F12" w:rsidRPr="00A07901" w:rsidRDefault="00966F12" w:rsidP="00966F12">
            <w:pPr>
              <w:tabs>
                <w:tab w:val="left" w:pos="6938"/>
              </w:tabs>
              <w:spacing w:after="0" w:line="240" w:lineRule="auto"/>
              <w:jc w:val="both"/>
              <w:rPr>
                <w:rFonts w:ascii="Times New Roman" w:hAnsi="Times New Roman"/>
                <w:sz w:val="24"/>
                <w:szCs w:val="24"/>
              </w:rPr>
            </w:pPr>
            <w:r w:rsidRPr="00A07901">
              <w:rPr>
                <w:rFonts w:ascii="Times New Roman" w:hAnsi="Times New Roman"/>
                <w:sz w:val="24"/>
                <w:szCs w:val="24"/>
              </w:rPr>
              <w:t>В общеобразовательных организациях  Бавлинского муниципального района проводятся различные мероприятия, классные часы, национальные праздники, направленные на сохранение межнационального и межконфессионального мира и согласия среди обучающихся.</w:t>
            </w:r>
          </w:p>
          <w:p w:rsidR="001574E4" w:rsidRDefault="001574E4" w:rsidP="001574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планом работы МКУ «</w:t>
            </w:r>
            <w:r w:rsidR="00070DA2">
              <w:rPr>
                <w:rFonts w:ascii="Times New Roman" w:hAnsi="Times New Roman" w:cs="Times New Roman"/>
                <w:sz w:val="24"/>
                <w:szCs w:val="24"/>
              </w:rPr>
              <w:t xml:space="preserve">Отдел образования Бавлинского муниципального района </w:t>
            </w:r>
            <w:r>
              <w:rPr>
                <w:rFonts w:ascii="Times New Roman" w:hAnsi="Times New Roman" w:cs="Times New Roman"/>
                <w:sz w:val="24"/>
                <w:szCs w:val="24"/>
              </w:rPr>
              <w:t xml:space="preserve"> </w:t>
            </w:r>
            <w:r w:rsidR="00070DA2">
              <w:rPr>
                <w:rFonts w:ascii="Times New Roman" w:hAnsi="Times New Roman" w:cs="Times New Roman"/>
                <w:sz w:val="24"/>
                <w:szCs w:val="24"/>
              </w:rPr>
              <w:t>Республики Татарстан</w:t>
            </w:r>
            <w:r>
              <w:rPr>
                <w:rFonts w:ascii="Times New Roman" w:hAnsi="Times New Roman" w:cs="Times New Roman"/>
                <w:sz w:val="24"/>
                <w:szCs w:val="24"/>
              </w:rPr>
              <w:t>» была проведена проверка образовательных организаций Бавлинского муниципального района на выполнение государственной программы «Сохранение, изучение и развитие государственных языков Республики Татарстан на 2014-2020 годы».</w:t>
            </w:r>
          </w:p>
          <w:p w:rsidR="001574E4" w:rsidRDefault="001574E4" w:rsidP="001574E4">
            <w:pPr>
              <w:spacing w:after="0" w:line="240" w:lineRule="auto"/>
              <w:jc w:val="both"/>
              <w:rPr>
                <w:rFonts w:ascii="Times New Roman" w:hAnsi="Times New Roman" w:cs="Times New Roman"/>
                <w:sz w:val="24"/>
                <w:szCs w:val="24"/>
              </w:rPr>
            </w:pPr>
            <w:r w:rsidRPr="00264ADB">
              <w:rPr>
                <w:rFonts w:ascii="Times New Roman" w:hAnsi="Times New Roman" w:cs="Times New Roman"/>
                <w:sz w:val="24"/>
                <w:szCs w:val="24"/>
              </w:rPr>
              <w:t>Ученица 6 класса</w:t>
            </w:r>
            <w:r>
              <w:rPr>
                <w:rFonts w:ascii="Times New Roman" w:hAnsi="Times New Roman" w:cs="Times New Roman"/>
                <w:sz w:val="24"/>
                <w:szCs w:val="24"/>
              </w:rPr>
              <w:t xml:space="preserve"> МБОУ «Шалтинская ООШ» Кашапова </w:t>
            </w:r>
            <w:r w:rsidRPr="00264ADB">
              <w:rPr>
                <w:rFonts w:ascii="Times New Roman" w:hAnsi="Times New Roman" w:cs="Times New Roman"/>
                <w:sz w:val="24"/>
                <w:szCs w:val="24"/>
              </w:rPr>
              <w:t>Элина получила 2</w:t>
            </w:r>
            <w:r>
              <w:rPr>
                <w:rFonts w:ascii="Times New Roman" w:hAnsi="Times New Roman" w:cs="Times New Roman"/>
                <w:sz w:val="24"/>
                <w:szCs w:val="24"/>
              </w:rPr>
              <w:t xml:space="preserve"> </w:t>
            </w:r>
            <w:r w:rsidRPr="00264ADB">
              <w:rPr>
                <w:rFonts w:ascii="Times New Roman" w:hAnsi="Times New Roman" w:cs="Times New Roman"/>
                <w:sz w:val="24"/>
                <w:szCs w:val="24"/>
              </w:rPr>
              <w:t>место в конкурсе «Илһам» руководит</w:t>
            </w:r>
            <w:r>
              <w:rPr>
                <w:rFonts w:ascii="Times New Roman" w:hAnsi="Times New Roman" w:cs="Times New Roman"/>
                <w:sz w:val="24"/>
                <w:szCs w:val="24"/>
              </w:rPr>
              <w:t>ель Кашапова Лялягуль Халитовна;</w:t>
            </w:r>
          </w:p>
          <w:p w:rsidR="00927982" w:rsidRPr="00A07901" w:rsidRDefault="001574E4" w:rsidP="001574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Республиканская акция</w:t>
            </w:r>
            <w:r w:rsidRPr="008A4549">
              <w:rPr>
                <w:rFonts w:ascii="Times New Roman" w:hAnsi="Times New Roman" w:cs="Times New Roman"/>
                <w:sz w:val="24"/>
                <w:szCs w:val="24"/>
              </w:rPr>
              <w:t xml:space="preserve"> </w:t>
            </w:r>
            <w:r>
              <w:rPr>
                <w:rFonts w:ascii="Times New Roman" w:hAnsi="Times New Roman" w:cs="Times New Roman"/>
                <w:sz w:val="24"/>
                <w:szCs w:val="24"/>
              </w:rPr>
              <w:t>«</w:t>
            </w:r>
            <w:r w:rsidRPr="008A4549">
              <w:rPr>
                <w:rFonts w:ascii="Times New Roman" w:hAnsi="Times New Roman" w:cs="Times New Roman"/>
                <w:sz w:val="24"/>
                <w:szCs w:val="24"/>
              </w:rPr>
              <w:t>Мин татарча сөйләшәм</w:t>
            </w:r>
            <w:r>
              <w:rPr>
                <w:rFonts w:ascii="Times New Roman" w:hAnsi="Times New Roman" w:cs="Times New Roman"/>
                <w:sz w:val="24"/>
                <w:szCs w:val="24"/>
              </w:rPr>
              <w:t>» участвовали</w:t>
            </w:r>
            <w:r w:rsidRPr="008A4549">
              <w:rPr>
                <w:rFonts w:ascii="Times New Roman" w:hAnsi="Times New Roman" w:cs="Times New Roman"/>
                <w:sz w:val="24"/>
                <w:szCs w:val="24"/>
              </w:rPr>
              <w:t xml:space="preserve"> </w:t>
            </w:r>
            <w:r>
              <w:rPr>
                <w:rFonts w:ascii="Times New Roman" w:hAnsi="Times New Roman" w:cs="Times New Roman"/>
                <w:sz w:val="24"/>
                <w:szCs w:val="24"/>
              </w:rPr>
              <w:t>МБОУ «СОШ№2»,</w:t>
            </w:r>
            <w:r w:rsidR="007104BB">
              <w:rPr>
                <w:rFonts w:ascii="Times New Roman" w:hAnsi="Times New Roman" w:cs="Times New Roman"/>
                <w:sz w:val="24"/>
                <w:szCs w:val="24"/>
              </w:rPr>
              <w:t xml:space="preserve"> </w:t>
            </w:r>
            <w:r>
              <w:rPr>
                <w:rFonts w:ascii="Times New Roman" w:hAnsi="Times New Roman" w:cs="Times New Roman"/>
                <w:sz w:val="24"/>
                <w:szCs w:val="24"/>
              </w:rPr>
              <w:t>МБОУ «Гимназия №4». С</w:t>
            </w:r>
            <w:r w:rsidRPr="008A4549">
              <w:rPr>
                <w:rFonts w:ascii="Times New Roman" w:hAnsi="Times New Roman" w:cs="Times New Roman"/>
                <w:sz w:val="24"/>
                <w:szCs w:val="24"/>
              </w:rPr>
              <w:t xml:space="preserve">пособствуют обучению подрастающего поколения культуре и обычаям народов, разъяснению их содержания, развитию творческих способностей </w:t>
            </w:r>
            <w:r w:rsidRPr="008A4549">
              <w:rPr>
                <w:rFonts w:ascii="Times New Roman" w:hAnsi="Times New Roman" w:cs="Times New Roman"/>
                <w:sz w:val="24"/>
                <w:szCs w:val="24"/>
              </w:rPr>
              <w:lastRenderedPageBreak/>
              <w:t>молодежи.</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A25B37">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7F4261">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 xml:space="preserve">Содействие  в  сохранении  и </w:t>
            </w:r>
          </w:p>
          <w:p w:rsidR="00927982" w:rsidRPr="00162E39" w:rsidRDefault="00927982" w:rsidP="00686B70">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развити</w:t>
            </w:r>
            <w:r w:rsidR="00686B70" w:rsidRPr="00162E39">
              <w:rPr>
                <w:rFonts w:ascii="Times New Roman" w:hAnsi="Times New Roman" w:cs="Times New Roman"/>
                <w:sz w:val="24"/>
                <w:szCs w:val="24"/>
              </w:rPr>
              <w:t>е</w:t>
            </w:r>
            <w:r w:rsidRPr="00162E39">
              <w:rPr>
                <w:rFonts w:ascii="Times New Roman" w:hAnsi="Times New Roman" w:cs="Times New Roman"/>
                <w:sz w:val="24"/>
                <w:szCs w:val="24"/>
              </w:rPr>
              <w:t xml:space="preserve">  татарского  языка  и культуры в субъектах Российской  Федерации  с  компактным  проживанием  татарского населения Сотрудничество  с Бакалинским районом Республики Башкортостан, Бахчисарайским районом Республики Крым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CE7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927982" w:rsidRPr="00686B70" w:rsidRDefault="00754B59" w:rsidP="00E54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24.04.2019</w:t>
            </w:r>
            <w:r w:rsidRPr="00264ADB">
              <w:rPr>
                <w:rFonts w:ascii="Times New Roman" w:hAnsi="Times New Roman" w:cs="Times New Roman"/>
                <w:sz w:val="24"/>
                <w:szCs w:val="24"/>
              </w:rPr>
              <w:t xml:space="preserve"> на базе МБОУ «Новочутинской ООШ» проведен семинар «Особенности организации образовательного процесса в</w:t>
            </w:r>
            <w:r>
              <w:rPr>
                <w:rFonts w:ascii="Times New Roman" w:hAnsi="Times New Roman" w:cs="Times New Roman"/>
                <w:sz w:val="24"/>
                <w:szCs w:val="24"/>
              </w:rPr>
              <w:t xml:space="preserve"> малокомплектной школе: проблем</w:t>
            </w:r>
            <w:r w:rsidRPr="00264ADB">
              <w:rPr>
                <w:rFonts w:ascii="Times New Roman" w:hAnsi="Times New Roman" w:cs="Times New Roman"/>
                <w:sz w:val="24"/>
                <w:szCs w:val="24"/>
              </w:rPr>
              <w:t>ы и пути их решения». Были приглашены учителя</w:t>
            </w:r>
            <w:r>
              <w:rPr>
                <w:rFonts w:ascii="Times New Roman" w:hAnsi="Times New Roman" w:cs="Times New Roman"/>
                <w:sz w:val="24"/>
                <w:szCs w:val="24"/>
              </w:rPr>
              <w:t>, методисты из Туймазинского</w:t>
            </w:r>
            <w:r w:rsidRPr="00264ADB">
              <w:rPr>
                <w:rFonts w:ascii="Times New Roman" w:hAnsi="Times New Roman" w:cs="Times New Roman"/>
                <w:sz w:val="24"/>
                <w:szCs w:val="24"/>
              </w:rPr>
              <w:t>,</w:t>
            </w:r>
            <w:r>
              <w:rPr>
                <w:rFonts w:ascii="Times New Roman" w:hAnsi="Times New Roman" w:cs="Times New Roman"/>
                <w:sz w:val="24"/>
                <w:szCs w:val="24"/>
              </w:rPr>
              <w:t xml:space="preserve"> </w:t>
            </w:r>
            <w:r w:rsidRPr="00264ADB">
              <w:rPr>
                <w:rFonts w:ascii="Times New Roman" w:hAnsi="Times New Roman" w:cs="Times New Roman"/>
                <w:sz w:val="24"/>
                <w:szCs w:val="24"/>
              </w:rPr>
              <w:t>Ермекеевского,</w:t>
            </w:r>
            <w:r>
              <w:rPr>
                <w:rFonts w:ascii="Times New Roman" w:hAnsi="Times New Roman" w:cs="Times New Roman"/>
                <w:sz w:val="24"/>
                <w:szCs w:val="24"/>
              </w:rPr>
              <w:t xml:space="preserve"> </w:t>
            </w:r>
            <w:r w:rsidRPr="00264ADB">
              <w:rPr>
                <w:rFonts w:ascii="Times New Roman" w:hAnsi="Times New Roman" w:cs="Times New Roman"/>
                <w:sz w:val="24"/>
                <w:szCs w:val="24"/>
              </w:rPr>
              <w:t>Бел</w:t>
            </w:r>
            <w:r w:rsidR="00E544D2">
              <w:rPr>
                <w:rFonts w:ascii="Times New Roman" w:hAnsi="Times New Roman" w:cs="Times New Roman"/>
                <w:sz w:val="24"/>
                <w:szCs w:val="24"/>
              </w:rPr>
              <w:t xml:space="preserve">ебеевского районов и </w:t>
            </w:r>
            <w:r w:rsidRPr="00264ADB">
              <w:rPr>
                <w:rFonts w:ascii="Times New Roman" w:hAnsi="Times New Roman" w:cs="Times New Roman"/>
                <w:sz w:val="24"/>
                <w:szCs w:val="24"/>
              </w:rPr>
              <w:t xml:space="preserve">г.Октябрьский  </w:t>
            </w:r>
            <w:r w:rsidR="00E544D2">
              <w:rPr>
                <w:rFonts w:ascii="Times New Roman" w:hAnsi="Times New Roman" w:cs="Times New Roman"/>
                <w:sz w:val="24"/>
                <w:szCs w:val="24"/>
              </w:rPr>
              <w:t>Республики Башкортостан</w:t>
            </w:r>
            <w:r w:rsidRPr="00264ADB">
              <w:rPr>
                <w:rFonts w:ascii="Times New Roman" w:hAnsi="Times New Roman" w:cs="Times New Roman"/>
                <w:sz w:val="24"/>
                <w:szCs w:val="24"/>
              </w:rPr>
              <w:t>,</w:t>
            </w:r>
            <w:r w:rsidR="00E544D2">
              <w:rPr>
                <w:rFonts w:ascii="Times New Roman" w:hAnsi="Times New Roman" w:cs="Times New Roman"/>
                <w:sz w:val="24"/>
                <w:szCs w:val="24"/>
              </w:rPr>
              <w:t xml:space="preserve"> также</w:t>
            </w:r>
            <w:r w:rsidRPr="00264ADB">
              <w:rPr>
                <w:rFonts w:ascii="Times New Roman" w:hAnsi="Times New Roman" w:cs="Times New Roman"/>
                <w:sz w:val="24"/>
                <w:szCs w:val="24"/>
              </w:rPr>
              <w:t xml:space="preserve"> Абдуллинского</w:t>
            </w:r>
            <w:r w:rsidR="00E544D2">
              <w:rPr>
                <w:rFonts w:ascii="Times New Roman" w:hAnsi="Times New Roman" w:cs="Times New Roman"/>
                <w:sz w:val="24"/>
                <w:szCs w:val="24"/>
              </w:rPr>
              <w:t>,</w:t>
            </w:r>
            <w:r w:rsidRPr="00264ADB">
              <w:rPr>
                <w:rFonts w:ascii="Times New Roman" w:hAnsi="Times New Roman" w:cs="Times New Roman"/>
                <w:sz w:val="24"/>
                <w:szCs w:val="24"/>
              </w:rPr>
              <w:t xml:space="preserve"> Матвеевского, Северного районов Оренбургской области.</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7982" w:rsidRPr="00162E39" w:rsidRDefault="00927982" w:rsidP="007F4261">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Повысить мотивацию персонала жильем и заработной платы, укрепить кадровый потенциал отрасли здравоохранения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CE7D47" w:rsidP="007F4261">
            <w:pPr>
              <w:spacing w:after="0" w:line="240" w:lineRule="auto"/>
              <w:jc w:val="center"/>
              <w:rPr>
                <w:rFonts w:ascii="Times New Roman" w:hAnsi="Times New Roman" w:cs="Times New Roman"/>
                <w:sz w:val="24"/>
                <w:szCs w:val="24"/>
                <w:highlight w:val="green"/>
              </w:rPr>
            </w:pPr>
            <w:r w:rsidRPr="00CE7D47">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7104BB" w:rsidP="00376202">
            <w:pPr>
              <w:spacing w:after="0" w:line="240" w:lineRule="auto"/>
              <w:jc w:val="both"/>
              <w:rPr>
                <w:rFonts w:ascii="Times New Roman" w:hAnsi="Times New Roman" w:cs="Times New Roman"/>
                <w:sz w:val="24"/>
                <w:szCs w:val="24"/>
                <w:highlight w:val="green"/>
              </w:rPr>
            </w:pPr>
            <w:r>
              <w:rPr>
                <w:rFonts w:ascii="Times New Roman" w:hAnsi="Times New Roman" w:cs="Times New Roman"/>
                <w:sz w:val="24"/>
                <w:szCs w:val="24"/>
                <w:shd w:val="clear" w:color="auto" w:fill="FFFFFF" w:themeFill="background1"/>
              </w:rPr>
              <w:t xml:space="preserve">С 1 января 2019 года заработная плата медицинских работников повысилась на </w:t>
            </w:r>
            <w:r w:rsidR="00B811F6">
              <w:rPr>
                <w:rFonts w:ascii="Times New Roman" w:hAnsi="Times New Roman" w:cs="Times New Roman"/>
                <w:sz w:val="24"/>
                <w:szCs w:val="24"/>
                <w:shd w:val="clear" w:color="auto" w:fill="FFFFFF" w:themeFill="background1"/>
              </w:rPr>
              <w:t>117,0%. Выделены средства для приобретения 4 квартир для врачей.</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7982" w:rsidRPr="00162E39" w:rsidRDefault="00927982" w:rsidP="007F4261">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 xml:space="preserve">Заключить соглашение с КГМУ о создании стажировочных площадок на базе  ГАУЗ «Бавлинская ЦРБ» для выпускников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2017-2020гг.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7F4261">
            <w:pPr>
              <w:spacing w:after="0" w:line="240" w:lineRule="auto"/>
              <w:jc w:val="center"/>
              <w:rPr>
                <w:rFonts w:ascii="Times New Roman" w:hAnsi="Times New Roman" w:cs="Times New Roman"/>
                <w:strike/>
                <w:sz w:val="24"/>
                <w:szCs w:val="24"/>
                <w:highlight w:val="red"/>
              </w:rPr>
            </w:pPr>
            <w:r w:rsidRPr="00CE7D47">
              <w:rPr>
                <w:rFonts w:ascii="Times New Roman" w:hAnsi="Times New Roman" w:cs="Times New Roman"/>
                <w:strike/>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27982" w:rsidRPr="00C20CC9" w:rsidRDefault="00927982" w:rsidP="00CF3AE9">
            <w:pPr>
              <w:spacing w:after="0" w:line="240" w:lineRule="auto"/>
              <w:jc w:val="both"/>
              <w:rPr>
                <w:rFonts w:ascii="Times New Roman" w:hAnsi="Times New Roman" w:cs="Times New Roman"/>
                <w:sz w:val="24"/>
                <w:szCs w:val="24"/>
                <w:highlight w:val="yellow"/>
              </w:rPr>
            </w:pPr>
            <w:r w:rsidRPr="00C20CC9">
              <w:rPr>
                <w:rFonts w:ascii="Times New Roman" w:hAnsi="Times New Roman" w:cs="Times New Roman"/>
                <w:sz w:val="24"/>
                <w:szCs w:val="24"/>
              </w:rPr>
              <w:t>На базе ГАУЗ «Бавлинская ЦРБ» организовано прохождение практики студентов высших  и средних учебных заведений. Заключены договора с Казанским государственным медицинским университетом, Башкирским государственным медицинским университетом, Бугульминским медицинским училищем, Альметьевским медицинским колледжем.</w:t>
            </w:r>
          </w:p>
        </w:tc>
      </w:tr>
      <w:tr w:rsidR="00927982" w:rsidRPr="009942B3" w:rsidTr="00CE7D47">
        <w:trPr>
          <w:trHeight w:val="1413"/>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7982" w:rsidRPr="00162E39" w:rsidRDefault="00927982" w:rsidP="007F4261">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Создание системы мониторинга состояния здоровья отдельных категорий населения по итогам проведенной диспансеризации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ежегодно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7F4261">
            <w:pPr>
              <w:spacing w:after="0" w:line="240" w:lineRule="auto"/>
              <w:jc w:val="center"/>
              <w:rPr>
                <w:rFonts w:ascii="Times New Roman" w:hAnsi="Times New Roman" w:cs="Times New Roman"/>
                <w:strike/>
                <w:sz w:val="24"/>
                <w:szCs w:val="24"/>
                <w:highlight w:val="red"/>
              </w:rPr>
            </w:pPr>
            <w:r w:rsidRPr="00CE7D47">
              <w:rPr>
                <w:rFonts w:ascii="Times New Roman" w:hAnsi="Times New Roman" w:cs="Times New Roman"/>
                <w:strike/>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27982" w:rsidRPr="00C20CC9" w:rsidRDefault="004871FF" w:rsidP="001B6726">
            <w:pPr>
              <w:spacing w:after="0" w:line="240" w:lineRule="auto"/>
              <w:jc w:val="both"/>
              <w:rPr>
                <w:rFonts w:ascii="Times New Roman" w:hAnsi="Times New Roman" w:cs="Times New Roman"/>
                <w:sz w:val="24"/>
                <w:szCs w:val="24"/>
                <w:highlight w:val="yellow"/>
              </w:rPr>
            </w:pPr>
            <w:r>
              <w:rPr>
                <w:rFonts w:ascii="Times New Roman" w:hAnsi="Times New Roman"/>
                <w:sz w:val="24"/>
                <w:szCs w:val="24"/>
              </w:rPr>
              <w:t>За отчетный период текущего года осмотрено 4</w:t>
            </w:r>
            <w:r w:rsidR="001B6726">
              <w:rPr>
                <w:rFonts w:ascii="Times New Roman" w:hAnsi="Times New Roman"/>
                <w:sz w:val="24"/>
                <w:szCs w:val="24"/>
              </w:rPr>
              <w:t>010</w:t>
            </w:r>
            <w:r>
              <w:rPr>
                <w:rFonts w:ascii="Times New Roman" w:hAnsi="Times New Roman"/>
                <w:sz w:val="24"/>
                <w:szCs w:val="24"/>
              </w:rPr>
              <w:t xml:space="preserve"> детей и подростков, а также </w:t>
            </w:r>
            <w:r w:rsidR="001B6726">
              <w:rPr>
                <w:rFonts w:ascii="Times New Roman" w:hAnsi="Times New Roman"/>
                <w:sz w:val="24"/>
                <w:szCs w:val="24"/>
              </w:rPr>
              <w:t>3312</w:t>
            </w:r>
            <w:r>
              <w:rPr>
                <w:rFonts w:ascii="Times New Roman" w:hAnsi="Times New Roman"/>
                <w:sz w:val="24"/>
                <w:szCs w:val="24"/>
              </w:rPr>
              <w:t xml:space="preserve"> взрослого населения, направлено на 2 этап </w:t>
            </w:r>
            <w:r w:rsidR="001B6726">
              <w:rPr>
                <w:rFonts w:ascii="Times New Roman" w:hAnsi="Times New Roman"/>
                <w:sz w:val="24"/>
                <w:szCs w:val="24"/>
              </w:rPr>
              <w:t>957</w:t>
            </w:r>
            <w:r>
              <w:rPr>
                <w:rFonts w:ascii="Times New Roman" w:hAnsi="Times New Roman"/>
                <w:sz w:val="24"/>
                <w:szCs w:val="24"/>
              </w:rPr>
              <w:t xml:space="preserve"> человек.  После проведенной диспансеризации взято на диспансерный учет </w:t>
            </w:r>
            <w:r w:rsidR="001B6726">
              <w:rPr>
                <w:rFonts w:ascii="Times New Roman" w:hAnsi="Times New Roman"/>
                <w:sz w:val="24"/>
                <w:szCs w:val="24"/>
              </w:rPr>
              <w:t>96</w:t>
            </w:r>
            <w:r>
              <w:rPr>
                <w:rFonts w:ascii="Times New Roman" w:hAnsi="Times New Roman"/>
                <w:sz w:val="24"/>
                <w:szCs w:val="24"/>
              </w:rPr>
              <w:t xml:space="preserve"> взрослых, детей и подростков - 1</w:t>
            </w:r>
            <w:r w:rsidR="001B6726">
              <w:rPr>
                <w:rFonts w:ascii="Times New Roman" w:hAnsi="Times New Roman"/>
                <w:sz w:val="24"/>
                <w:szCs w:val="24"/>
              </w:rPr>
              <w:t>12</w:t>
            </w:r>
            <w:r>
              <w:rPr>
                <w:rFonts w:ascii="Times New Roman" w:hAnsi="Times New Roman"/>
                <w:sz w:val="24"/>
                <w:szCs w:val="24"/>
              </w:rPr>
              <w:t>.</w:t>
            </w:r>
          </w:p>
        </w:tc>
      </w:tr>
      <w:tr w:rsidR="00927982" w:rsidRPr="00433977"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915B8D">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915B8D">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Проведение выездных проф. осмотров на предприятиях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915B8D">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915B8D">
            <w:pPr>
              <w:spacing w:after="0" w:line="240" w:lineRule="auto"/>
              <w:jc w:val="center"/>
              <w:rPr>
                <w:rFonts w:ascii="Times New Roman" w:hAnsi="Times New Roman" w:cs="Times New Roman"/>
                <w:strike/>
                <w:sz w:val="24"/>
                <w:szCs w:val="24"/>
                <w:highlight w:val="red"/>
              </w:rPr>
            </w:pPr>
            <w:r w:rsidRPr="00CE7D47">
              <w:rPr>
                <w:rFonts w:ascii="Times New Roman" w:hAnsi="Times New Roman" w:cs="Times New Roman"/>
                <w:strike/>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27982" w:rsidRPr="00433977" w:rsidRDefault="004871FF" w:rsidP="00775597">
            <w:pPr>
              <w:spacing w:after="0" w:line="240" w:lineRule="auto"/>
              <w:jc w:val="both"/>
              <w:rPr>
                <w:rFonts w:ascii="Times New Roman" w:hAnsi="Times New Roman" w:cs="Times New Roman"/>
                <w:sz w:val="24"/>
                <w:szCs w:val="24"/>
                <w:highlight w:val="yellow"/>
              </w:rPr>
            </w:pPr>
            <w:r>
              <w:rPr>
                <w:rFonts w:ascii="Times New Roman" w:hAnsi="Times New Roman"/>
                <w:sz w:val="24"/>
                <w:szCs w:val="24"/>
              </w:rPr>
              <w:t xml:space="preserve">Проведено </w:t>
            </w:r>
            <w:r w:rsidR="00775597">
              <w:rPr>
                <w:rFonts w:ascii="Times New Roman" w:hAnsi="Times New Roman"/>
                <w:sz w:val="24"/>
                <w:szCs w:val="24"/>
              </w:rPr>
              <w:t>6</w:t>
            </w:r>
            <w:r>
              <w:rPr>
                <w:rFonts w:ascii="Times New Roman" w:hAnsi="Times New Roman"/>
                <w:sz w:val="24"/>
                <w:szCs w:val="24"/>
              </w:rPr>
              <w:t xml:space="preserve"> выездных профилактических осмотра на предприятиях района, охвачено </w:t>
            </w:r>
            <w:r w:rsidR="00775597">
              <w:rPr>
                <w:rFonts w:ascii="Times New Roman" w:hAnsi="Times New Roman"/>
                <w:sz w:val="24"/>
                <w:szCs w:val="24"/>
              </w:rPr>
              <w:t>594</w:t>
            </w:r>
            <w:r>
              <w:rPr>
                <w:rFonts w:ascii="Times New Roman" w:hAnsi="Times New Roman"/>
                <w:sz w:val="24"/>
                <w:szCs w:val="24"/>
              </w:rPr>
              <w:t xml:space="preserve"> чел. Также проводятся проф.осмотры на базе поликлиники ЦРБ осмотрено свыше 1800 работающих.</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915B8D">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7982" w:rsidRPr="00162E39" w:rsidRDefault="00927982" w:rsidP="00915B8D">
            <w:pPr>
              <w:spacing w:after="0" w:line="240" w:lineRule="auto"/>
              <w:rPr>
                <w:rFonts w:ascii="Times New Roman" w:hAnsi="Times New Roman" w:cs="Times New Roman"/>
                <w:sz w:val="24"/>
                <w:szCs w:val="24"/>
              </w:rPr>
            </w:pPr>
            <w:r w:rsidRPr="00BA6759">
              <w:rPr>
                <w:rFonts w:ascii="Times New Roman" w:hAnsi="Times New Roman" w:cs="Times New Roman"/>
                <w:sz w:val="24"/>
                <w:szCs w:val="24"/>
                <w:highlight w:val="green"/>
              </w:rPr>
              <w:t>Сдача норм ГТО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927982" w:rsidP="00915B8D">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ежегодно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915B8D">
            <w:pPr>
              <w:spacing w:after="0" w:line="240" w:lineRule="auto"/>
              <w:jc w:val="center"/>
              <w:rPr>
                <w:rFonts w:ascii="Times New Roman" w:hAnsi="Times New Roman" w:cs="Times New Roman"/>
                <w:strike/>
                <w:sz w:val="24"/>
                <w:szCs w:val="24"/>
                <w:highlight w:val="red"/>
              </w:rPr>
            </w:pPr>
            <w:r w:rsidRPr="00CE7D47">
              <w:rPr>
                <w:rFonts w:ascii="Times New Roman" w:hAnsi="Times New Roman" w:cs="Times New Roman"/>
                <w:strike/>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3509C" w:rsidRDefault="00566677" w:rsidP="0043509C">
            <w:pPr>
              <w:spacing w:after="0" w:line="240" w:lineRule="auto"/>
              <w:jc w:val="both"/>
              <w:rPr>
                <w:rFonts w:ascii="Times New Roman" w:hAnsi="Times New Roman" w:cs="Times New Roman"/>
                <w:sz w:val="24"/>
                <w:szCs w:val="24"/>
              </w:rPr>
            </w:pPr>
            <w:r>
              <w:rPr>
                <w:rFonts w:ascii="Times New Roman" w:hAnsi="Times New Roman"/>
                <w:sz w:val="24"/>
                <w:szCs w:val="24"/>
              </w:rPr>
              <w:t xml:space="preserve">Проведение </w:t>
            </w:r>
            <w:r w:rsidR="00070DA2">
              <w:rPr>
                <w:rFonts w:ascii="Times New Roman" w:hAnsi="Times New Roman"/>
                <w:sz w:val="24"/>
                <w:szCs w:val="24"/>
              </w:rPr>
              <w:t>выполнения норм ГТО среди всех категорий населени</w:t>
            </w:r>
            <w:r w:rsidR="003D79C2">
              <w:rPr>
                <w:rFonts w:ascii="Times New Roman" w:hAnsi="Times New Roman"/>
                <w:sz w:val="24"/>
                <w:szCs w:val="24"/>
              </w:rPr>
              <w:t xml:space="preserve">й от 1 ступени до 11 ступени. </w:t>
            </w:r>
            <w:r w:rsidR="0043509C">
              <w:rPr>
                <w:rFonts w:ascii="Times New Roman" w:hAnsi="Times New Roman" w:cs="Times New Roman"/>
                <w:sz w:val="24"/>
                <w:szCs w:val="24"/>
              </w:rPr>
              <w:t>МКУ «Отдел развития спорта и туризма Бавлинского муниципального района» проведены следующие мероприятия:</w:t>
            </w:r>
          </w:p>
          <w:p w:rsidR="00927982" w:rsidRPr="009942B3" w:rsidRDefault="00507282" w:rsidP="00435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Приняли участие в выполнении норм ГТО 1852 человек, выполнили на знаки отличия ВСФК ГТО 757 человек.</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915B8D">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7982" w:rsidRPr="00162E39" w:rsidRDefault="00927982" w:rsidP="007F4261">
            <w:pPr>
              <w:spacing w:after="0" w:line="240" w:lineRule="auto"/>
              <w:rPr>
                <w:rFonts w:ascii="Times New Roman" w:hAnsi="Times New Roman" w:cs="Times New Roman"/>
                <w:sz w:val="24"/>
                <w:szCs w:val="24"/>
              </w:rPr>
            </w:pPr>
            <w:r w:rsidRPr="00BA6759">
              <w:rPr>
                <w:rFonts w:ascii="Times New Roman" w:hAnsi="Times New Roman" w:cs="Times New Roman"/>
                <w:sz w:val="24"/>
                <w:szCs w:val="24"/>
                <w:highlight w:val="green"/>
              </w:rPr>
              <w:t>Создание системы нефинансового стимулирования к получению зачета по нормам ГТО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2017-2021гг.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7F4261">
            <w:pPr>
              <w:spacing w:after="0" w:line="240" w:lineRule="auto"/>
              <w:jc w:val="center"/>
              <w:rPr>
                <w:rFonts w:ascii="Times New Roman" w:hAnsi="Times New Roman" w:cs="Times New Roman"/>
                <w:strike/>
                <w:sz w:val="24"/>
                <w:szCs w:val="24"/>
                <w:highlight w:val="red"/>
              </w:rPr>
            </w:pPr>
            <w:r w:rsidRPr="00CE7D47">
              <w:rPr>
                <w:rFonts w:ascii="Times New Roman" w:hAnsi="Times New Roman" w:cs="Times New Roman"/>
                <w:strike/>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987ADA">
            <w:pPr>
              <w:spacing w:after="0" w:line="240" w:lineRule="auto"/>
              <w:jc w:val="both"/>
              <w:rPr>
                <w:rFonts w:ascii="Times New Roman" w:hAnsi="Times New Roman" w:cs="Times New Roman"/>
                <w:sz w:val="24"/>
                <w:szCs w:val="24"/>
                <w:highlight w:val="yellow"/>
              </w:rPr>
            </w:pPr>
            <w:r w:rsidRPr="009942B3">
              <w:rPr>
                <w:rFonts w:ascii="Times New Roman" w:hAnsi="Times New Roman" w:cs="Times New Roman"/>
                <w:sz w:val="24"/>
                <w:szCs w:val="24"/>
              </w:rPr>
              <w:t>Ежеквартальное получение знаков и удостоверения отличия ВФСК ГТО.</w:t>
            </w:r>
            <w:r w:rsidR="00F0212A" w:rsidRPr="002E0503">
              <w:rPr>
                <w:rFonts w:ascii="Times New Roman" w:hAnsi="Times New Roman"/>
                <w:sz w:val="24"/>
                <w:szCs w:val="24"/>
              </w:rPr>
              <w:t xml:space="preserve"> Выдача знаков отличия золото</w:t>
            </w:r>
            <w:r w:rsidR="00470E7C">
              <w:rPr>
                <w:rFonts w:ascii="Times New Roman" w:hAnsi="Times New Roman"/>
                <w:sz w:val="24"/>
                <w:szCs w:val="24"/>
              </w:rPr>
              <w:t>-</w:t>
            </w:r>
            <w:r w:rsidR="00987ADA">
              <w:rPr>
                <w:rFonts w:ascii="Times New Roman" w:hAnsi="Times New Roman"/>
                <w:sz w:val="24"/>
                <w:szCs w:val="24"/>
              </w:rPr>
              <w:t>63</w:t>
            </w:r>
            <w:r w:rsidR="00F0212A" w:rsidRPr="002E0503">
              <w:rPr>
                <w:rFonts w:ascii="Times New Roman" w:hAnsi="Times New Roman"/>
                <w:sz w:val="24"/>
                <w:szCs w:val="24"/>
              </w:rPr>
              <w:t>, серебро</w:t>
            </w:r>
            <w:r w:rsidR="00470E7C">
              <w:rPr>
                <w:rFonts w:ascii="Times New Roman" w:hAnsi="Times New Roman"/>
                <w:sz w:val="24"/>
                <w:szCs w:val="24"/>
              </w:rPr>
              <w:t>-139</w:t>
            </w:r>
            <w:r w:rsidR="00F0212A" w:rsidRPr="002E0503">
              <w:rPr>
                <w:rFonts w:ascii="Times New Roman" w:hAnsi="Times New Roman"/>
                <w:sz w:val="24"/>
                <w:szCs w:val="24"/>
              </w:rPr>
              <w:t>, бронза</w:t>
            </w:r>
            <w:r w:rsidR="00470E7C">
              <w:rPr>
                <w:rFonts w:ascii="Times New Roman" w:hAnsi="Times New Roman"/>
                <w:sz w:val="24"/>
                <w:szCs w:val="24"/>
              </w:rPr>
              <w:t>-135</w:t>
            </w:r>
            <w:r w:rsidR="00F0212A">
              <w:rPr>
                <w:rFonts w:ascii="Times New Roman" w:hAnsi="Times New Roman"/>
                <w:sz w:val="24"/>
                <w:szCs w:val="24"/>
              </w:rPr>
              <w:t>.</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7F4261">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Проведение ежемесячных рейдов совместно с сотрудниками Госалкогольной инспекции по выявлению случаев продажи алкоголя и табачных изделий лицам не достигшим 18 лет и в местах в непосредственной близости с учебными и досуговыми учреждениями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7F4261">
            <w:pPr>
              <w:spacing w:after="0" w:line="240" w:lineRule="auto"/>
              <w:jc w:val="center"/>
              <w:rPr>
                <w:rFonts w:ascii="Times New Roman" w:hAnsi="Times New Roman" w:cs="Times New Roman"/>
                <w:strike/>
                <w:sz w:val="24"/>
                <w:szCs w:val="24"/>
                <w:highlight w:val="red"/>
              </w:rPr>
            </w:pPr>
            <w:r w:rsidRPr="00CE7D47">
              <w:rPr>
                <w:rFonts w:ascii="Times New Roman" w:hAnsi="Times New Roman" w:cs="Times New Roman"/>
                <w:strike/>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2A55D1" w:rsidP="002A55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регулярной основе </w:t>
            </w:r>
            <w:r w:rsidR="00927982" w:rsidRPr="009942B3">
              <w:rPr>
                <w:rFonts w:ascii="Times New Roman" w:hAnsi="Times New Roman" w:cs="Times New Roman"/>
                <w:sz w:val="24"/>
                <w:szCs w:val="24"/>
              </w:rPr>
              <w:t>совместно со специалистами Альметьевского территориального органа Госалкогольинспекции Республики Татарстан и отделом МВД России по Бавлинскому району проводятся рейды по выявлению случаев продажи алкоголя и табачных изделий.</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7982" w:rsidRPr="00162E39" w:rsidRDefault="00927982" w:rsidP="007F4261">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Снизить смертность отдельных заболеваний (болезни системы кровообращения, травм от дорожно-транспортных происшествий, новообразований, туберкулеза)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7D47" w:rsidRDefault="00CE7D47" w:rsidP="007F4261">
            <w:pPr>
              <w:spacing w:after="0" w:line="240" w:lineRule="auto"/>
              <w:jc w:val="center"/>
              <w:rPr>
                <w:rFonts w:ascii="Times New Roman" w:hAnsi="Times New Roman" w:cs="Times New Roman"/>
                <w:sz w:val="24"/>
                <w:szCs w:val="24"/>
              </w:rPr>
            </w:pPr>
          </w:p>
          <w:p w:rsidR="00CE7D47" w:rsidRDefault="00CE7D47" w:rsidP="007F4261">
            <w:pPr>
              <w:spacing w:after="0" w:line="240" w:lineRule="auto"/>
              <w:jc w:val="center"/>
              <w:rPr>
                <w:rFonts w:ascii="Times New Roman" w:hAnsi="Times New Roman" w:cs="Times New Roman"/>
                <w:sz w:val="24"/>
                <w:szCs w:val="24"/>
              </w:rPr>
            </w:pPr>
          </w:p>
          <w:p w:rsidR="00CE7D47" w:rsidRDefault="00CE7D47" w:rsidP="007F4261">
            <w:pPr>
              <w:spacing w:after="0" w:line="240" w:lineRule="auto"/>
              <w:jc w:val="center"/>
              <w:rPr>
                <w:rFonts w:ascii="Times New Roman" w:hAnsi="Times New Roman" w:cs="Times New Roman"/>
                <w:sz w:val="24"/>
                <w:szCs w:val="24"/>
              </w:rPr>
            </w:pPr>
          </w:p>
          <w:p w:rsidR="00927982" w:rsidRPr="009942B3" w:rsidRDefault="00CE7D47" w:rsidP="00CE7D47">
            <w:pPr>
              <w:spacing w:after="0" w:line="240" w:lineRule="auto"/>
              <w:jc w:val="center"/>
              <w:rPr>
                <w:rFonts w:ascii="Times New Roman" w:hAnsi="Times New Roman" w:cs="Times New Roman"/>
                <w:sz w:val="24"/>
                <w:szCs w:val="24"/>
                <w:highlight w:val="green"/>
              </w:rPr>
            </w:pPr>
            <w:r w:rsidRPr="00CE7D47">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27982" w:rsidRPr="0099355E" w:rsidRDefault="00775597" w:rsidP="004D46D7">
            <w:pPr>
              <w:spacing w:after="0" w:line="240" w:lineRule="auto"/>
              <w:jc w:val="both"/>
              <w:rPr>
                <w:rFonts w:ascii="Times New Roman" w:hAnsi="Times New Roman" w:cs="Times New Roman"/>
                <w:sz w:val="24"/>
                <w:szCs w:val="24"/>
                <w:highlight w:val="green"/>
              </w:rPr>
            </w:pPr>
            <w:r>
              <w:rPr>
                <w:rFonts w:ascii="Times New Roman" w:hAnsi="Times New Roman"/>
                <w:sz w:val="24"/>
                <w:szCs w:val="24"/>
              </w:rPr>
              <w:t>Еженедельно проводит</w:t>
            </w:r>
            <w:r w:rsidR="004871FF">
              <w:rPr>
                <w:rFonts w:ascii="Times New Roman" w:hAnsi="Times New Roman"/>
                <w:sz w:val="24"/>
                <w:szCs w:val="24"/>
              </w:rPr>
              <w:t xml:space="preserve">ся разбор смертности по участкам. Все случаи летальности обсуждаются на клинических конференциях. С медицинским персоналом проводится учеба по диспансерному ведению пациентов, оказанию медицинской помощи. </w:t>
            </w:r>
            <w:r>
              <w:rPr>
                <w:rFonts w:ascii="Times New Roman" w:hAnsi="Times New Roman"/>
                <w:sz w:val="24"/>
                <w:szCs w:val="24"/>
              </w:rPr>
              <w:t>З</w:t>
            </w:r>
            <w:r w:rsidR="004871FF">
              <w:rPr>
                <w:rFonts w:ascii="Times New Roman" w:hAnsi="Times New Roman"/>
                <w:sz w:val="24"/>
                <w:szCs w:val="24"/>
              </w:rPr>
              <w:t>а</w:t>
            </w:r>
            <w:r>
              <w:rPr>
                <w:rFonts w:ascii="Times New Roman" w:hAnsi="Times New Roman"/>
                <w:sz w:val="24"/>
                <w:szCs w:val="24"/>
              </w:rPr>
              <w:t xml:space="preserve"> 6</w:t>
            </w:r>
            <w:r w:rsidR="004871FF">
              <w:rPr>
                <w:rFonts w:ascii="Times New Roman" w:hAnsi="Times New Roman"/>
                <w:sz w:val="24"/>
                <w:szCs w:val="24"/>
              </w:rPr>
              <w:t xml:space="preserve"> месяцев умерло </w:t>
            </w:r>
            <w:r>
              <w:rPr>
                <w:rFonts w:ascii="Times New Roman" w:hAnsi="Times New Roman"/>
                <w:sz w:val="24"/>
                <w:szCs w:val="24"/>
              </w:rPr>
              <w:t>235</w:t>
            </w:r>
            <w:r w:rsidR="004871FF">
              <w:rPr>
                <w:rFonts w:ascii="Times New Roman" w:hAnsi="Times New Roman"/>
                <w:sz w:val="24"/>
                <w:szCs w:val="24"/>
              </w:rPr>
              <w:t xml:space="preserve"> чел., в 2018г.- </w:t>
            </w:r>
            <w:r w:rsidR="004D46D7">
              <w:rPr>
                <w:rFonts w:ascii="Times New Roman" w:hAnsi="Times New Roman"/>
                <w:sz w:val="24"/>
                <w:szCs w:val="24"/>
              </w:rPr>
              <w:t>259</w:t>
            </w:r>
            <w:r w:rsidR="004871FF">
              <w:rPr>
                <w:rFonts w:ascii="Times New Roman" w:hAnsi="Times New Roman"/>
                <w:sz w:val="24"/>
                <w:szCs w:val="24"/>
              </w:rPr>
              <w:t xml:space="preserve"> чел.</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7982" w:rsidRPr="00162E39" w:rsidRDefault="00927982" w:rsidP="007F4261">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Сформировать модели поведения, способствующие снижению развития заболеваний и сохранению здоровья у населения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7D47" w:rsidRDefault="00CE7D47" w:rsidP="007F4261">
            <w:pPr>
              <w:spacing w:after="0" w:line="240" w:lineRule="auto"/>
              <w:jc w:val="center"/>
              <w:rPr>
                <w:rFonts w:ascii="Times New Roman" w:hAnsi="Times New Roman" w:cs="Times New Roman"/>
                <w:sz w:val="24"/>
                <w:szCs w:val="24"/>
              </w:rPr>
            </w:pPr>
          </w:p>
          <w:p w:rsidR="00CE7D47" w:rsidRDefault="00CE7D47" w:rsidP="007F4261">
            <w:pPr>
              <w:spacing w:after="0" w:line="240" w:lineRule="auto"/>
              <w:jc w:val="center"/>
              <w:rPr>
                <w:rFonts w:ascii="Times New Roman" w:hAnsi="Times New Roman" w:cs="Times New Roman"/>
                <w:sz w:val="24"/>
                <w:szCs w:val="24"/>
              </w:rPr>
            </w:pPr>
          </w:p>
          <w:p w:rsidR="00CE7D47" w:rsidRDefault="00CE7D47" w:rsidP="007F4261">
            <w:pPr>
              <w:spacing w:after="0" w:line="240" w:lineRule="auto"/>
              <w:jc w:val="center"/>
              <w:rPr>
                <w:rFonts w:ascii="Times New Roman" w:hAnsi="Times New Roman" w:cs="Times New Roman"/>
                <w:sz w:val="24"/>
                <w:szCs w:val="24"/>
              </w:rPr>
            </w:pPr>
          </w:p>
          <w:p w:rsidR="00CE7D47" w:rsidRDefault="00CE7D47" w:rsidP="007F4261">
            <w:pPr>
              <w:spacing w:after="0" w:line="240" w:lineRule="auto"/>
              <w:jc w:val="center"/>
              <w:rPr>
                <w:rFonts w:ascii="Times New Roman" w:hAnsi="Times New Roman" w:cs="Times New Roman"/>
                <w:sz w:val="24"/>
                <w:szCs w:val="24"/>
              </w:rPr>
            </w:pPr>
          </w:p>
          <w:p w:rsidR="00CE7D47" w:rsidRDefault="00CE7D47" w:rsidP="007F4261">
            <w:pPr>
              <w:spacing w:after="0" w:line="240" w:lineRule="auto"/>
              <w:jc w:val="center"/>
              <w:rPr>
                <w:rFonts w:ascii="Times New Roman" w:hAnsi="Times New Roman" w:cs="Times New Roman"/>
                <w:sz w:val="24"/>
                <w:szCs w:val="24"/>
              </w:rPr>
            </w:pPr>
          </w:p>
          <w:p w:rsidR="00CE7D47" w:rsidRDefault="00CE7D47" w:rsidP="007F4261">
            <w:pPr>
              <w:spacing w:after="0" w:line="240" w:lineRule="auto"/>
              <w:jc w:val="center"/>
              <w:rPr>
                <w:rFonts w:ascii="Times New Roman" w:hAnsi="Times New Roman" w:cs="Times New Roman"/>
                <w:sz w:val="24"/>
                <w:szCs w:val="24"/>
              </w:rPr>
            </w:pPr>
          </w:p>
          <w:p w:rsidR="00CE7D47" w:rsidRDefault="00CE7D47" w:rsidP="007F4261">
            <w:pPr>
              <w:spacing w:after="0" w:line="240" w:lineRule="auto"/>
              <w:jc w:val="center"/>
              <w:rPr>
                <w:rFonts w:ascii="Times New Roman" w:hAnsi="Times New Roman" w:cs="Times New Roman"/>
                <w:sz w:val="24"/>
                <w:szCs w:val="24"/>
              </w:rPr>
            </w:pPr>
          </w:p>
          <w:p w:rsidR="00927982" w:rsidRPr="009942B3" w:rsidRDefault="00CE7D47" w:rsidP="007F4261">
            <w:pPr>
              <w:spacing w:after="0" w:line="240" w:lineRule="auto"/>
              <w:jc w:val="center"/>
              <w:rPr>
                <w:rFonts w:ascii="Times New Roman" w:hAnsi="Times New Roman" w:cs="Times New Roman"/>
                <w:sz w:val="24"/>
                <w:szCs w:val="24"/>
                <w:highlight w:val="green"/>
              </w:rPr>
            </w:pPr>
            <w:r w:rsidRPr="00CE7D47">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E333F" w:rsidRPr="009942B3" w:rsidRDefault="00927982" w:rsidP="00CF3AE9">
            <w:pPr>
              <w:spacing w:after="0" w:line="240" w:lineRule="auto"/>
              <w:jc w:val="both"/>
              <w:rPr>
                <w:rFonts w:ascii="Times New Roman" w:hAnsi="Times New Roman" w:cs="Times New Roman"/>
                <w:sz w:val="24"/>
                <w:szCs w:val="24"/>
              </w:rPr>
            </w:pPr>
            <w:r w:rsidRPr="009942B3">
              <w:rPr>
                <w:rFonts w:ascii="Times New Roman" w:hAnsi="Times New Roman" w:cs="Times New Roman"/>
                <w:sz w:val="24"/>
                <w:szCs w:val="24"/>
              </w:rPr>
              <w:t>На сайте ЦРБ и района, в местной газете регулярно публикуются заметки о профилактике заболеваний, совместно с отделом молодежи и спорта проводятся спортивные мероприятия для населения. В поликлинике регулярно транслируются видеоролики о здоровом образе жизни и предупреждению социально-значимых болезней.</w:t>
            </w:r>
            <w:r w:rsidR="00AE333F" w:rsidRPr="009942B3">
              <w:rPr>
                <w:rFonts w:ascii="Times New Roman" w:hAnsi="Times New Roman" w:cs="Times New Roman"/>
                <w:sz w:val="24"/>
                <w:szCs w:val="24"/>
              </w:rPr>
              <w:t xml:space="preserve"> </w:t>
            </w:r>
          </w:p>
          <w:p w:rsidR="00927982" w:rsidRPr="009942B3" w:rsidRDefault="00770F10" w:rsidP="004871FF">
            <w:pPr>
              <w:spacing w:after="0" w:line="240" w:lineRule="auto"/>
              <w:jc w:val="both"/>
              <w:rPr>
                <w:rFonts w:ascii="Times New Roman" w:hAnsi="Times New Roman" w:cs="Times New Roman"/>
                <w:sz w:val="24"/>
                <w:szCs w:val="24"/>
                <w:highlight w:val="green"/>
              </w:rPr>
            </w:pPr>
            <w:r w:rsidRPr="00F41416">
              <w:rPr>
                <w:rFonts w:ascii="Times New Roman" w:hAnsi="Times New Roman" w:cs="Times New Roman"/>
                <w:sz w:val="24"/>
                <w:szCs w:val="24"/>
              </w:rPr>
              <w:t>Проводятся лекции для учащихся и работающих граждан, в поликлинике ЦРБ регулярно транслируются ролики по профилактике заболеваний, в средствах массовой информации публикуются материалы о здоровом образе жизни, в районе проводятся акции и спортивные соревнования, работают спортивные секции как для учащихся, так и пенсионеров.</w:t>
            </w:r>
            <w:r w:rsidR="004871FF">
              <w:rPr>
                <w:rFonts w:ascii="Times New Roman" w:hAnsi="Times New Roman" w:cs="Times New Roman"/>
                <w:sz w:val="24"/>
                <w:szCs w:val="24"/>
              </w:rPr>
              <w:t xml:space="preserve"> </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7F4261">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Модернизировать систему здравоохранения для повышения ее эффективности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7982" w:rsidRPr="009942B3" w:rsidRDefault="00CE7D47" w:rsidP="007F42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C41EB5" w:rsidP="001C28CC">
            <w:pPr>
              <w:spacing w:after="0" w:line="240" w:lineRule="auto"/>
              <w:jc w:val="both"/>
              <w:rPr>
                <w:rFonts w:ascii="Times New Roman" w:hAnsi="Times New Roman"/>
                <w:sz w:val="24"/>
                <w:szCs w:val="24"/>
              </w:rPr>
            </w:pPr>
            <w:r>
              <w:rPr>
                <w:rFonts w:ascii="Times New Roman" w:hAnsi="Times New Roman" w:cs="Times New Roman"/>
                <w:sz w:val="24"/>
                <w:szCs w:val="24"/>
              </w:rPr>
              <w:t xml:space="preserve">В Бавлинской ЦРБ проводится работа по сокращению вакантных ставок, не занятых физическими лицами. Для удобства записи на прием в поликлинике создан </w:t>
            </w:r>
            <w:r>
              <w:rPr>
                <w:rFonts w:ascii="Times New Roman" w:hAnsi="Times New Roman" w:cs="Times New Roman"/>
                <w:sz w:val="24"/>
                <w:szCs w:val="24"/>
                <w:lang w:val="en-US"/>
              </w:rPr>
              <w:t>call</w:t>
            </w:r>
            <w:r w:rsidRPr="00983615">
              <w:rPr>
                <w:rFonts w:ascii="Times New Roman" w:hAnsi="Times New Roman" w:cs="Times New Roman"/>
                <w:sz w:val="24"/>
                <w:szCs w:val="24"/>
              </w:rPr>
              <w:t>-</w:t>
            </w:r>
            <w:r>
              <w:rPr>
                <w:rFonts w:ascii="Times New Roman" w:hAnsi="Times New Roman" w:cs="Times New Roman"/>
                <w:sz w:val="24"/>
                <w:szCs w:val="24"/>
              </w:rPr>
              <w:t>центр.</w:t>
            </w:r>
            <w:r>
              <w:rPr>
                <w:rFonts w:ascii="Times New Roman" w:hAnsi="Times New Roman"/>
                <w:sz w:val="24"/>
                <w:szCs w:val="24"/>
              </w:rPr>
              <w:t xml:space="preserve"> Освободившиеся здания передаются в муниципальную собственность.</w:t>
            </w:r>
          </w:p>
        </w:tc>
      </w:tr>
      <w:tr w:rsidR="00927982"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927982" w:rsidRPr="009942B3" w:rsidRDefault="00927982"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27982" w:rsidRPr="00162E39" w:rsidRDefault="00927982" w:rsidP="007F4261">
            <w:pPr>
              <w:spacing w:after="0" w:line="240" w:lineRule="auto"/>
              <w:rPr>
                <w:rFonts w:ascii="Times New Roman" w:hAnsi="Times New Roman" w:cs="Times New Roman"/>
                <w:sz w:val="24"/>
                <w:szCs w:val="24"/>
              </w:rPr>
            </w:pPr>
            <w:r w:rsidRPr="00162E39">
              <w:rPr>
                <w:rFonts w:ascii="Times New Roman" w:hAnsi="Times New Roman" w:cs="Times New Roman"/>
                <w:sz w:val="24"/>
                <w:szCs w:val="24"/>
              </w:rPr>
              <w:t>Повысить мотивацию работодателей к сохранению здоровья работников, созданию условий труда, направляемых на предупреждение развития профессиональных и профессионально обусловленных заболеваний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982" w:rsidRPr="009942B3" w:rsidRDefault="00927982"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7D47" w:rsidRDefault="00CE7D47" w:rsidP="007F4261">
            <w:pPr>
              <w:spacing w:after="0" w:line="240" w:lineRule="auto"/>
              <w:jc w:val="center"/>
              <w:rPr>
                <w:rFonts w:ascii="Times New Roman" w:hAnsi="Times New Roman" w:cs="Times New Roman"/>
                <w:sz w:val="24"/>
                <w:szCs w:val="24"/>
              </w:rPr>
            </w:pPr>
          </w:p>
          <w:p w:rsidR="00CE7D47" w:rsidRDefault="00CE7D47" w:rsidP="007F4261">
            <w:pPr>
              <w:spacing w:after="0" w:line="240" w:lineRule="auto"/>
              <w:jc w:val="center"/>
              <w:rPr>
                <w:rFonts w:ascii="Times New Roman" w:hAnsi="Times New Roman" w:cs="Times New Roman"/>
                <w:sz w:val="24"/>
                <w:szCs w:val="24"/>
              </w:rPr>
            </w:pPr>
          </w:p>
          <w:p w:rsidR="00CE7D47" w:rsidRDefault="00CE7D47" w:rsidP="007F4261">
            <w:pPr>
              <w:spacing w:after="0" w:line="240" w:lineRule="auto"/>
              <w:jc w:val="center"/>
              <w:rPr>
                <w:rFonts w:ascii="Times New Roman" w:hAnsi="Times New Roman" w:cs="Times New Roman"/>
                <w:sz w:val="24"/>
                <w:szCs w:val="24"/>
              </w:rPr>
            </w:pPr>
          </w:p>
          <w:p w:rsidR="00927982" w:rsidRDefault="00CE7D47" w:rsidP="00CE7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CE7D47" w:rsidRPr="009942B3" w:rsidRDefault="00CE7D47" w:rsidP="007F4261">
            <w:pPr>
              <w:spacing w:after="0" w:line="240" w:lineRule="auto"/>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C28CC" w:rsidRPr="009942B3" w:rsidRDefault="00E45047" w:rsidP="00CF3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1C28CC" w:rsidRPr="009942B3">
              <w:rPr>
                <w:rFonts w:ascii="Times New Roman" w:hAnsi="Times New Roman" w:cs="Times New Roman"/>
                <w:sz w:val="24"/>
                <w:szCs w:val="24"/>
              </w:rPr>
              <w:t>а предприятиях проводятся профилактические периодические осмотры, вакцинация работающих и др.</w:t>
            </w:r>
            <w:r w:rsidR="001C28CC" w:rsidRPr="009942B3">
              <w:rPr>
                <w:rFonts w:ascii="Times New Roman" w:hAnsi="Times New Roman"/>
                <w:sz w:val="24"/>
                <w:szCs w:val="24"/>
              </w:rPr>
              <w:t xml:space="preserve"> Фельдшерами здравпунктов и ФАП проводятся лекции на предприятиях по профилактике профессиональных заболеваний.</w:t>
            </w:r>
          </w:p>
        </w:tc>
      </w:tr>
      <w:tr w:rsidR="004871FF" w:rsidRPr="009942B3" w:rsidTr="002557D0">
        <w:trPr>
          <w:trHeight w:val="878"/>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079F">
            <w:pPr>
              <w:pStyle w:val="a3"/>
              <w:numPr>
                <w:ilvl w:val="0"/>
                <w:numId w:val="1"/>
              </w:numPr>
              <w:autoSpaceDE w:val="0"/>
              <w:autoSpaceDN w:val="0"/>
              <w:adjustRightInd w:val="0"/>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079F">
            <w:pPr>
              <w:autoSpaceDE w:val="0"/>
              <w:autoSpaceDN w:val="0"/>
              <w:adjustRightInd w:val="0"/>
              <w:spacing w:after="0" w:line="240" w:lineRule="auto"/>
              <w:rPr>
                <w:rFonts w:ascii="Times New Roman" w:hAnsi="Times New Roman" w:cs="Times New Roman"/>
                <w:sz w:val="24"/>
                <w:szCs w:val="24"/>
              </w:rPr>
            </w:pPr>
            <w:r w:rsidRPr="00162E39">
              <w:rPr>
                <w:rFonts w:ascii="Times New Roman" w:hAnsi="Times New Roman" w:cs="Times New Roman"/>
                <w:sz w:val="24"/>
                <w:szCs w:val="24"/>
              </w:rPr>
              <w:t>Обеспечение врачебными кадрами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079F">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2016-2021гг.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079F">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3730A4">
            <w:pPr>
              <w:tabs>
                <w:tab w:val="left" w:pos="1020"/>
              </w:tabs>
              <w:spacing w:after="0" w:line="240" w:lineRule="auto"/>
              <w:rPr>
                <w:rFonts w:ascii="Times New Roman" w:hAnsi="Times New Roman" w:cs="Times New Roman"/>
                <w:sz w:val="24"/>
                <w:szCs w:val="24"/>
              </w:rPr>
            </w:pPr>
            <w:r>
              <w:rPr>
                <w:rFonts w:ascii="Times New Roman" w:hAnsi="Times New Roman"/>
                <w:sz w:val="24"/>
                <w:szCs w:val="24"/>
              </w:rPr>
              <w:t>На 01.</w:t>
            </w:r>
            <w:r w:rsidR="003730A4">
              <w:rPr>
                <w:rFonts w:ascii="Times New Roman" w:hAnsi="Times New Roman"/>
                <w:sz w:val="24"/>
                <w:szCs w:val="24"/>
              </w:rPr>
              <w:t>07</w:t>
            </w:r>
            <w:r>
              <w:rPr>
                <w:rFonts w:ascii="Times New Roman" w:hAnsi="Times New Roman"/>
                <w:sz w:val="24"/>
                <w:szCs w:val="24"/>
              </w:rPr>
              <w:t>.201</w:t>
            </w:r>
            <w:r w:rsidR="003730A4">
              <w:rPr>
                <w:rFonts w:ascii="Times New Roman" w:hAnsi="Times New Roman"/>
                <w:sz w:val="24"/>
                <w:szCs w:val="24"/>
              </w:rPr>
              <w:t>9</w:t>
            </w:r>
            <w:r>
              <w:rPr>
                <w:rFonts w:ascii="Times New Roman" w:hAnsi="Times New Roman"/>
                <w:sz w:val="24"/>
                <w:szCs w:val="24"/>
              </w:rPr>
              <w:t xml:space="preserve"> обеспеченность врачами 17,</w:t>
            </w:r>
            <w:r w:rsidR="003730A4">
              <w:rPr>
                <w:rFonts w:ascii="Times New Roman" w:hAnsi="Times New Roman"/>
                <w:sz w:val="24"/>
                <w:szCs w:val="24"/>
              </w:rPr>
              <w:t>3</w:t>
            </w:r>
            <w:r>
              <w:rPr>
                <w:rFonts w:ascii="Times New Roman" w:hAnsi="Times New Roman"/>
                <w:sz w:val="24"/>
                <w:szCs w:val="24"/>
              </w:rPr>
              <w:t xml:space="preserve"> на 10 тыс. населения; медицинскими сестрами 7</w:t>
            </w:r>
            <w:r w:rsidR="003730A4">
              <w:rPr>
                <w:rFonts w:ascii="Times New Roman" w:hAnsi="Times New Roman"/>
                <w:sz w:val="24"/>
                <w:szCs w:val="24"/>
              </w:rPr>
              <w:t xml:space="preserve">4,5 </w:t>
            </w:r>
            <w:r>
              <w:rPr>
                <w:rFonts w:ascii="Times New Roman" w:hAnsi="Times New Roman"/>
                <w:sz w:val="24"/>
                <w:szCs w:val="24"/>
              </w:rPr>
              <w:t>на 10 тыс. населения</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079F">
            <w:pPr>
              <w:pStyle w:val="a3"/>
              <w:numPr>
                <w:ilvl w:val="0"/>
                <w:numId w:val="1"/>
              </w:numPr>
              <w:spacing w:before="0" w:beforeAutospacing="0" w:after="0" w:afterAutospacing="0"/>
              <w:jc w:val="both"/>
              <w:rPr>
                <w:strike/>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079F">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Увеличение средней продолжительности жизни населения до 73 лет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079F">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079F">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C07863">
            <w:pPr>
              <w:autoSpaceDE w:val="0"/>
              <w:autoSpaceDN w:val="0"/>
              <w:adjustRightInd w:val="0"/>
              <w:spacing w:after="0" w:line="240" w:lineRule="auto"/>
              <w:jc w:val="both"/>
              <w:rPr>
                <w:rFonts w:ascii="Times New Roman" w:hAnsi="Times New Roman" w:cs="Times New Roman"/>
                <w:sz w:val="24"/>
                <w:szCs w:val="24"/>
              </w:rPr>
            </w:pPr>
            <w:r w:rsidRPr="009942B3">
              <w:rPr>
                <w:rFonts w:ascii="Times New Roman" w:hAnsi="Times New Roman" w:cs="Times New Roman"/>
                <w:sz w:val="24"/>
                <w:szCs w:val="24"/>
              </w:rPr>
              <w:t xml:space="preserve">Средняя продолжительность жизни </w:t>
            </w:r>
            <w:r>
              <w:rPr>
                <w:rFonts w:ascii="Times New Roman" w:hAnsi="Times New Roman" w:cs="Times New Roman"/>
                <w:sz w:val="24"/>
                <w:szCs w:val="24"/>
              </w:rPr>
              <w:t>по Бавлинскому муниципальному</w:t>
            </w:r>
            <w:r w:rsidRPr="009942B3">
              <w:rPr>
                <w:rFonts w:ascii="Times New Roman" w:hAnsi="Times New Roman" w:cs="Times New Roman"/>
                <w:sz w:val="24"/>
                <w:szCs w:val="24"/>
              </w:rPr>
              <w:t xml:space="preserve"> район</w:t>
            </w:r>
            <w:r>
              <w:rPr>
                <w:rFonts w:ascii="Times New Roman" w:hAnsi="Times New Roman" w:cs="Times New Roman"/>
                <w:sz w:val="24"/>
                <w:szCs w:val="24"/>
              </w:rPr>
              <w:t>у</w:t>
            </w:r>
            <w:r w:rsidRPr="009942B3">
              <w:rPr>
                <w:rFonts w:ascii="Times New Roman" w:hAnsi="Times New Roman" w:cs="Times New Roman"/>
                <w:sz w:val="24"/>
                <w:szCs w:val="24"/>
              </w:rPr>
              <w:t xml:space="preserve"> составила 7</w:t>
            </w:r>
            <w:r w:rsidR="00C07863">
              <w:rPr>
                <w:rFonts w:ascii="Times New Roman" w:hAnsi="Times New Roman" w:cs="Times New Roman"/>
                <w:sz w:val="24"/>
                <w:szCs w:val="24"/>
              </w:rPr>
              <w:t>1</w:t>
            </w:r>
            <w:r w:rsidRPr="009942B3">
              <w:rPr>
                <w:rFonts w:ascii="Times New Roman" w:hAnsi="Times New Roman" w:cs="Times New Roman"/>
                <w:sz w:val="24"/>
                <w:szCs w:val="24"/>
              </w:rPr>
              <w:t>,9 лет</w:t>
            </w:r>
            <w:r w:rsidR="003730A4">
              <w:rPr>
                <w:rFonts w:ascii="Times New Roman" w:hAnsi="Times New Roman" w:cs="Times New Roman"/>
                <w:sz w:val="24"/>
                <w:szCs w:val="24"/>
              </w:rPr>
              <w:t xml:space="preserve"> (предварительные данные).</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079F">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spacing w:after="0" w:line="240" w:lineRule="auto"/>
              <w:rPr>
                <w:rFonts w:ascii="Times New Roman" w:eastAsia="Times New Roman" w:hAnsi="Times New Roman" w:cs="Times New Roman"/>
                <w:sz w:val="24"/>
                <w:szCs w:val="24"/>
              </w:rPr>
            </w:pPr>
            <w:r w:rsidRPr="00162E39">
              <w:rPr>
                <w:rFonts w:ascii="Times New Roman" w:hAnsi="Times New Roman" w:cs="Times New Roman"/>
                <w:sz w:val="24"/>
                <w:szCs w:val="24"/>
              </w:rPr>
              <w:t>Обеспечение врачебными кадрами,</w:t>
            </w:r>
            <w:r w:rsidRPr="00162E39">
              <w:rPr>
                <w:rFonts w:ascii="Times New Roman" w:eastAsia="+mn-ea" w:hAnsi="Times New Roman" w:cs="Times New Roman"/>
                <w:kern w:val="24"/>
                <w:sz w:val="24"/>
                <w:szCs w:val="24"/>
              </w:rPr>
              <w:t xml:space="preserve"> </w:t>
            </w:r>
            <w:r w:rsidRPr="00162E39">
              <w:rPr>
                <w:rFonts w:ascii="Times New Roman" w:hAnsi="Times New Roman" w:cs="Times New Roman"/>
                <w:sz w:val="24"/>
                <w:szCs w:val="24"/>
              </w:rPr>
              <w:t>привлечение молодых специалистов и организация  целевого обучения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C07863" w:rsidRDefault="00C07863" w:rsidP="00C0786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Заключены договора на целевое обучение с Казанским государственным медицинским университетом,  Бугульминским медицинским училищем, Альметьевским медицинским колледжем. В </w:t>
            </w:r>
            <w:r w:rsidR="00386ECE">
              <w:rPr>
                <w:rFonts w:ascii="Times New Roman" w:eastAsia="Times New Roman" w:hAnsi="Times New Roman" w:cs="Times New Roman"/>
                <w:sz w:val="24"/>
                <w:szCs w:val="24"/>
              </w:rPr>
              <w:t xml:space="preserve">феврале 2019 года </w:t>
            </w:r>
            <w:r>
              <w:rPr>
                <w:rFonts w:ascii="Times New Roman" w:eastAsia="Times New Roman" w:hAnsi="Times New Roman" w:cs="Times New Roman"/>
                <w:sz w:val="24"/>
                <w:szCs w:val="24"/>
              </w:rPr>
              <w:t xml:space="preserve">принято на работу 3 врачей, 9 </w:t>
            </w:r>
            <w:r w:rsidR="00386ECE">
              <w:rPr>
                <w:rFonts w:ascii="Times New Roman" w:eastAsia="Times New Roman" w:hAnsi="Times New Roman" w:cs="Times New Roman"/>
                <w:sz w:val="24"/>
                <w:szCs w:val="24"/>
              </w:rPr>
              <w:t xml:space="preserve">средних медицинских </w:t>
            </w:r>
            <w:r>
              <w:rPr>
                <w:rFonts w:ascii="Times New Roman" w:eastAsia="Times New Roman" w:hAnsi="Times New Roman" w:cs="Times New Roman"/>
                <w:sz w:val="24"/>
                <w:szCs w:val="24"/>
              </w:rPr>
              <w:t>работников.</w:t>
            </w:r>
          </w:p>
          <w:p w:rsidR="004871FF" w:rsidRPr="009942B3" w:rsidRDefault="00C07863" w:rsidP="00386ECE">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10 февраля 201</w:t>
            </w:r>
            <w:r w:rsidR="00386ECE">
              <w:rPr>
                <w:rFonts w:ascii="Times New Roman" w:eastAsia="Times New Roman" w:hAnsi="Times New Roman" w:cs="Times New Roman"/>
                <w:sz w:val="24"/>
                <w:szCs w:val="24"/>
              </w:rPr>
              <w:t>9 года</w:t>
            </w:r>
            <w:r>
              <w:rPr>
                <w:rFonts w:ascii="Times New Roman" w:eastAsia="Times New Roman" w:hAnsi="Times New Roman" w:cs="Times New Roman"/>
                <w:sz w:val="24"/>
                <w:szCs w:val="24"/>
              </w:rPr>
              <w:t xml:space="preserve"> проведен день открытых дверей для выпускников 9, 11 классов</w:t>
            </w:r>
          </w:p>
        </w:tc>
      </w:tr>
      <w:tr w:rsidR="004871FF" w:rsidRPr="009942B3" w:rsidTr="00CE7D47">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871FF" w:rsidRPr="00162E39" w:rsidRDefault="004871FF" w:rsidP="007F4261">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Создание системы поощрений и взысканий по результатам проведения мониторинга качества оказываемых услуг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2017-2021гг.</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71FF" w:rsidRPr="009942B3" w:rsidRDefault="00CE7D47" w:rsidP="007F4261">
            <w:pPr>
              <w:autoSpaceDE w:val="0"/>
              <w:autoSpaceDN w:val="0"/>
              <w:adjustRightInd w:val="0"/>
              <w:spacing w:after="0" w:line="240" w:lineRule="auto"/>
              <w:jc w:val="center"/>
              <w:rPr>
                <w:rFonts w:ascii="Times New Roman" w:hAnsi="Times New Roman" w:cs="Times New Roman"/>
                <w:strike/>
                <w:sz w:val="24"/>
                <w:szCs w:val="24"/>
                <w:highlight w:val="red"/>
              </w:rPr>
            </w:pPr>
            <w:r w:rsidRPr="00CE7D47">
              <w:rPr>
                <w:rFonts w:ascii="Times New Roman" w:hAnsi="Times New Roman" w:cs="Times New Roman"/>
                <w:strike/>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5D668F">
            <w:pPr>
              <w:autoSpaceDE w:val="0"/>
              <w:autoSpaceDN w:val="0"/>
              <w:adjustRightInd w:val="0"/>
              <w:spacing w:after="0" w:line="240" w:lineRule="auto"/>
              <w:jc w:val="both"/>
              <w:rPr>
                <w:rFonts w:ascii="Times New Roman" w:hAnsi="Times New Roman" w:cs="Times New Roman"/>
                <w:strike/>
                <w:sz w:val="24"/>
                <w:szCs w:val="24"/>
                <w:highlight w:val="red"/>
              </w:rPr>
            </w:pPr>
            <w:r w:rsidRPr="009942B3">
              <w:rPr>
                <w:rFonts w:ascii="Times New Roman" w:hAnsi="Times New Roman" w:cs="Times New Roman"/>
                <w:sz w:val="24"/>
                <w:szCs w:val="24"/>
              </w:rPr>
              <w:t>В целях реализации постановления К</w:t>
            </w:r>
            <w:r w:rsidR="00386ECE">
              <w:rPr>
                <w:rFonts w:ascii="Times New Roman" w:hAnsi="Times New Roman" w:cs="Times New Roman"/>
                <w:sz w:val="24"/>
                <w:szCs w:val="24"/>
              </w:rPr>
              <w:t xml:space="preserve">абинета </w:t>
            </w:r>
            <w:r w:rsidRPr="009942B3">
              <w:rPr>
                <w:rFonts w:ascii="Times New Roman" w:hAnsi="Times New Roman" w:cs="Times New Roman"/>
                <w:sz w:val="24"/>
                <w:szCs w:val="24"/>
              </w:rPr>
              <w:t>М</w:t>
            </w:r>
            <w:r w:rsidR="00386ECE">
              <w:rPr>
                <w:rFonts w:ascii="Times New Roman" w:hAnsi="Times New Roman" w:cs="Times New Roman"/>
                <w:sz w:val="24"/>
                <w:szCs w:val="24"/>
              </w:rPr>
              <w:t>инистров</w:t>
            </w:r>
            <w:r w:rsidRPr="009942B3">
              <w:rPr>
                <w:rFonts w:ascii="Times New Roman" w:hAnsi="Times New Roman" w:cs="Times New Roman"/>
                <w:sz w:val="24"/>
                <w:szCs w:val="24"/>
              </w:rPr>
              <w:t xml:space="preserve"> Р</w:t>
            </w:r>
            <w:r w:rsidR="00386ECE">
              <w:rPr>
                <w:rFonts w:ascii="Times New Roman" w:hAnsi="Times New Roman" w:cs="Times New Roman"/>
                <w:sz w:val="24"/>
                <w:szCs w:val="24"/>
              </w:rPr>
              <w:t xml:space="preserve">еспублики </w:t>
            </w:r>
            <w:r w:rsidRPr="009942B3">
              <w:rPr>
                <w:rFonts w:ascii="Times New Roman" w:hAnsi="Times New Roman" w:cs="Times New Roman"/>
                <w:sz w:val="24"/>
                <w:szCs w:val="24"/>
              </w:rPr>
              <w:t>Т</w:t>
            </w:r>
            <w:r w:rsidR="00386ECE">
              <w:rPr>
                <w:rFonts w:ascii="Times New Roman" w:hAnsi="Times New Roman" w:cs="Times New Roman"/>
                <w:sz w:val="24"/>
                <w:szCs w:val="24"/>
              </w:rPr>
              <w:t>атарстан</w:t>
            </w:r>
            <w:r w:rsidRPr="009942B3">
              <w:rPr>
                <w:rFonts w:ascii="Times New Roman" w:hAnsi="Times New Roman" w:cs="Times New Roman"/>
                <w:sz w:val="24"/>
                <w:szCs w:val="24"/>
              </w:rPr>
              <w:t xml:space="preserve"> №592 от 18.08.2008г. и №323 от 25.04.2012 «Об условиях оплаты труда работников ГУЗ РТ» заключены эффективные контракты с сотрудниками, в которых определены критерии оценки эффективности деятельности с учетом индикативных показателей.</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 xml:space="preserve">Приобретение современного диагностического  оборудования, позволяющего выявлять на ранних </w:t>
            </w:r>
            <w:r w:rsidRPr="00162E39">
              <w:rPr>
                <w:rFonts w:ascii="Times New Roman" w:eastAsia="Times New Roman" w:hAnsi="Times New Roman" w:cs="Times New Roman"/>
                <w:sz w:val="24"/>
                <w:szCs w:val="24"/>
              </w:rPr>
              <w:lastRenderedPageBreak/>
              <w:t xml:space="preserve">стадиях болезни, которые наиболее распространены среди населения БМР, мониторинг качества оказываемых услуг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lastRenderedPageBreak/>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EC76D5" w:rsidRDefault="00EC76D5" w:rsidP="007F4261">
            <w:pPr>
              <w:autoSpaceDE w:val="0"/>
              <w:autoSpaceDN w:val="0"/>
              <w:adjustRightInd w:val="0"/>
              <w:spacing w:after="0" w:line="240" w:lineRule="auto"/>
              <w:jc w:val="center"/>
              <w:rPr>
                <w:rFonts w:ascii="Times New Roman" w:hAnsi="Times New Roman" w:cs="Times New Roman"/>
                <w:sz w:val="24"/>
                <w:szCs w:val="24"/>
                <w:highlight w:val="red"/>
              </w:rPr>
            </w:pPr>
            <w:r w:rsidRPr="00EC76D5">
              <w:rPr>
                <w:rFonts w:ascii="Times New Roman" w:hAnsi="Times New Roman" w:cs="Times New Roman"/>
                <w:sz w:val="24"/>
                <w:szCs w:val="24"/>
              </w:rPr>
              <w:t>7 000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871FF" w:rsidRPr="00F4225D" w:rsidRDefault="0043509C" w:rsidP="009F0D2E">
            <w:pPr>
              <w:autoSpaceDE w:val="0"/>
              <w:autoSpaceDN w:val="0"/>
              <w:adjustRightInd w:val="0"/>
              <w:spacing w:after="0" w:line="240" w:lineRule="auto"/>
              <w:jc w:val="both"/>
              <w:rPr>
                <w:rFonts w:ascii="Times New Roman" w:hAnsi="Times New Roman" w:cs="Times New Roman"/>
                <w:strike/>
                <w:color w:val="FF0000"/>
                <w:sz w:val="24"/>
                <w:szCs w:val="24"/>
                <w:highlight w:val="red"/>
              </w:rPr>
            </w:pPr>
            <w:r w:rsidRPr="00927982">
              <w:rPr>
                <w:rFonts w:ascii="Times New Roman" w:hAnsi="Times New Roman" w:cs="Times New Roman"/>
                <w:sz w:val="24"/>
                <w:szCs w:val="24"/>
              </w:rPr>
              <w:t>Флюорограф малодозовый цифровой ФЦ - «Максима», компьютерный 16 -</w:t>
            </w:r>
            <w:r w:rsidR="005C6AB2">
              <w:rPr>
                <w:rFonts w:ascii="Times New Roman" w:hAnsi="Times New Roman" w:cs="Times New Roman"/>
                <w:sz w:val="24"/>
                <w:szCs w:val="24"/>
              </w:rPr>
              <w:t xml:space="preserve"> </w:t>
            </w:r>
            <w:r w:rsidRPr="00927982">
              <w:rPr>
                <w:rFonts w:ascii="Times New Roman" w:hAnsi="Times New Roman" w:cs="Times New Roman"/>
                <w:sz w:val="24"/>
                <w:szCs w:val="24"/>
              </w:rPr>
              <w:t xml:space="preserve">канальный электроэнцефалограф-комплекс компьютерный </w:t>
            </w:r>
            <w:r w:rsidRPr="00927982">
              <w:rPr>
                <w:rFonts w:ascii="Times New Roman" w:hAnsi="Times New Roman" w:cs="Times New Roman"/>
                <w:sz w:val="24"/>
                <w:szCs w:val="24"/>
              </w:rPr>
              <w:lastRenderedPageBreak/>
              <w:t xml:space="preserve">многофункциональный для исследования ЭЭГ, ВП и ЭМГ «Нейрон-Спектр-2», генератор электрохирургический </w:t>
            </w:r>
            <w:r w:rsidRPr="00927982">
              <w:rPr>
                <w:rFonts w:ascii="Times New Roman" w:hAnsi="Times New Roman" w:cs="Times New Roman"/>
                <w:sz w:val="24"/>
                <w:szCs w:val="24"/>
                <w:lang w:val="en-US"/>
              </w:rPr>
              <w:t>G</w:t>
            </w:r>
            <w:r w:rsidRPr="00927982">
              <w:rPr>
                <w:rFonts w:ascii="Times New Roman" w:hAnsi="Times New Roman" w:cs="Times New Roman"/>
                <w:sz w:val="24"/>
                <w:szCs w:val="24"/>
              </w:rPr>
              <w:t xml:space="preserve">11 </w:t>
            </w:r>
            <w:r w:rsidRPr="00927982">
              <w:rPr>
                <w:rFonts w:ascii="Times New Roman" w:hAnsi="Times New Roman" w:cs="Times New Roman"/>
                <w:sz w:val="24"/>
                <w:szCs w:val="24"/>
                <w:lang w:val="en-US"/>
              </w:rPr>
              <w:t>Johnson</w:t>
            </w:r>
            <w:r w:rsidRPr="00927982">
              <w:rPr>
                <w:rFonts w:ascii="Times New Roman" w:hAnsi="Times New Roman" w:cs="Times New Roman"/>
                <w:sz w:val="24"/>
                <w:szCs w:val="24"/>
              </w:rPr>
              <w:t xml:space="preserve"> </w:t>
            </w:r>
            <w:r w:rsidRPr="00927982">
              <w:rPr>
                <w:rFonts w:ascii="Times New Roman" w:hAnsi="Times New Roman" w:cs="Times New Roman"/>
                <w:sz w:val="24"/>
                <w:szCs w:val="24"/>
                <w:lang w:val="en-US"/>
              </w:rPr>
              <w:t>and</w:t>
            </w:r>
            <w:r w:rsidRPr="00927982">
              <w:rPr>
                <w:rFonts w:ascii="Times New Roman" w:hAnsi="Times New Roman" w:cs="Times New Roman"/>
                <w:sz w:val="24"/>
                <w:szCs w:val="24"/>
              </w:rPr>
              <w:t xml:space="preserve"> </w:t>
            </w:r>
            <w:r w:rsidRPr="00927982">
              <w:rPr>
                <w:rFonts w:ascii="Times New Roman" w:hAnsi="Times New Roman" w:cs="Times New Roman"/>
                <w:sz w:val="24"/>
                <w:szCs w:val="24"/>
                <w:lang w:val="en-US"/>
              </w:rPr>
              <w:t>Johnson</w:t>
            </w:r>
            <w:r w:rsidRPr="00927982">
              <w:rPr>
                <w:rFonts w:ascii="Times New Roman" w:hAnsi="Times New Roman" w:cs="Times New Roman"/>
                <w:sz w:val="24"/>
                <w:szCs w:val="24"/>
              </w:rPr>
              <w:t xml:space="preserve"> с функцией </w:t>
            </w:r>
            <w:r w:rsidRPr="00927982">
              <w:rPr>
                <w:rFonts w:ascii="Times New Roman" w:hAnsi="Times New Roman" w:cs="Times New Roman"/>
                <w:sz w:val="24"/>
                <w:szCs w:val="24"/>
                <w:lang w:val="en-US"/>
              </w:rPr>
              <w:t>Ligasure</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871FF" w:rsidRPr="00162E39" w:rsidRDefault="004871FF" w:rsidP="007F4261">
            <w:pPr>
              <w:spacing w:after="0" w:line="240" w:lineRule="auto"/>
              <w:rPr>
                <w:rFonts w:ascii="Times New Roman" w:eastAsia="Times New Roman" w:hAnsi="Times New Roman" w:cs="Times New Roman"/>
                <w:sz w:val="24"/>
                <w:szCs w:val="24"/>
              </w:rPr>
            </w:pPr>
            <w:r w:rsidRPr="002C45E4">
              <w:rPr>
                <w:rFonts w:ascii="Times New Roman" w:eastAsia="Times New Roman" w:hAnsi="Times New Roman" w:cs="Times New Roman"/>
                <w:sz w:val="24"/>
                <w:szCs w:val="24"/>
                <w:highlight w:val="green"/>
              </w:rPr>
              <w:t>Строительство и капитальный ремонт ФАП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CE7D47" w:rsidP="007F4261">
            <w:pPr>
              <w:autoSpaceDE w:val="0"/>
              <w:autoSpaceDN w:val="0"/>
              <w:adjustRightInd w:val="0"/>
              <w:spacing w:after="0" w:line="240" w:lineRule="auto"/>
              <w:jc w:val="center"/>
              <w:rPr>
                <w:rFonts w:ascii="Times New Roman" w:hAnsi="Times New Roman" w:cs="Times New Roman"/>
                <w:sz w:val="24"/>
                <w:szCs w:val="24"/>
                <w:highlight w:val="green"/>
              </w:rPr>
            </w:pPr>
            <w:r w:rsidRPr="00CE7D47">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2C45E4" w:rsidP="00A05613">
            <w:pPr>
              <w:autoSpaceDE w:val="0"/>
              <w:autoSpaceDN w:val="0"/>
              <w:adjustRightInd w:val="0"/>
              <w:spacing w:after="0" w:line="240" w:lineRule="auto"/>
              <w:jc w:val="both"/>
              <w:rPr>
                <w:rFonts w:ascii="Times New Roman" w:hAnsi="Times New Roman" w:cs="Times New Roman"/>
                <w:sz w:val="24"/>
                <w:szCs w:val="24"/>
                <w:highlight w:val="green"/>
              </w:rPr>
            </w:pPr>
            <w:r>
              <w:rPr>
                <w:rFonts w:ascii="Times New Roman" w:hAnsi="Times New Roman" w:cs="Times New Roman"/>
                <w:sz w:val="24"/>
                <w:szCs w:val="24"/>
              </w:rPr>
              <w:t>В 2019 году строительство начато строительство ФАП в с.Алексеевка, работа выполнена на 80%. Подрядчиком является «Азнакаевский завод Нефтемаш».</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871FF" w:rsidRPr="00162E39" w:rsidRDefault="004871FF" w:rsidP="007F4261">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Приобретение современных диагностических  оборудований, мониторинг качества оказываемых услуг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autoSpaceDE w:val="0"/>
              <w:autoSpaceDN w:val="0"/>
              <w:adjustRightInd w:val="0"/>
              <w:spacing w:after="0" w:line="240" w:lineRule="auto"/>
              <w:jc w:val="center"/>
              <w:rPr>
                <w:rFonts w:ascii="Times New Roman" w:hAnsi="Times New Roman" w:cs="Times New Roman"/>
                <w:sz w:val="24"/>
                <w:szCs w:val="24"/>
                <w:highlight w:val="green"/>
              </w:rPr>
            </w:pPr>
            <w:r w:rsidRPr="009942B3">
              <w:rPr>
                <w:rFonts w:ascii="Times New Roman" w:hAnsi="Times New Roman" w:cs="Times New Roman"/>
                <w:sz w:val="24"/>
                <w:szCs w:val="24"/>
              </w:rPr>
              <w:t>1 500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5B0BFE">
            <w:pPr>
              <w:autoSpaceDE w:val="0"/>
              <w:autoSpaceDN w:val="0"/>
              <w:adjustRightInd w:val="0"/>
              <w:spacing w:after="0" w:line="240" w:lineRule="auto"/>
              <w:jc w:val="both"/>
              <w:rPr>
                <w:rFonts w:ascii="Times New Roman" w:hAnsi="Times New Roman" w:cs="Times New Roman"/>
                <w:sz w:val="24"/>
                <w:szCs w:val="24"/>
                <w:highlight w:val="green"/>
              </w:rPr>
            </w:pPr>
            <w:r w:rsidRPr="00296D7F">
              <w:rPr>
                <w:rFonts w:ascii="Times New Roman" w:hAnsi="Times New Roman" w:cs="Times New Roman"/>
                <w:sz w:val="24"/>
                <w:szCs w:val="24"/>
              </w:rPr>
              <w:t>Ежемесячно проводится анализ первичной медицинской документации в комиссии по контролю за качеством оказываемой медицинской помощи</w:t>
            </w:r>
            <w:r>
              <w:rPr>
                <w:rFonts w:ascii="Times New Roman" w:hAnsi="Times New Roman" w:cs="Times New Roman"/>
                <w:sz w:val="24"/>
                <w:szCs w:val="24"/>
              </w:rPr>
              <w:t>.</w:t>
            </w:r>
            <w:r w:rsidRPr="009942B3">
              <w:rPr>
                <w:rFonts w:ascii="Times New Roman" w:hAnsi="Times New Roman" w:cs="Times New Roman"/>
                <w:sz w:val="24"/>
                <w:szCs w:val="24"/>
              </w:rPr>
              <w:t xml:space="preserve"> </w:t>
            </w:r>
            <w:r w:rsidR="005B0BFE">
              <w:rPr>
                <w:rFonts w:ascii="Times New Roman" w:hAnsi="Times New Roman" w:cs="Times New Roman"/>
                <w:sz w:val="24"/>
                <w:szCs w:val="24"/>
              </w:rPr>
              <w:t>А</w:t>
            </w:r>
            <w:r w:rsidRPr="009942B3">
              <w:rPr>
                <w:rFonts w:ascii="Times New Roman" w:hAnsi="Times New Roman" w:cs="Times New Roman"/>
                <w:sz w:val="24"/>
                <w:szCs w:val="24"/>
              </w:rPr>
              <w:t>нализатор концентрации паров этанола в выдыхаемом воздухе АКПЭ-01М (2шт.), электрокардиограф 6-12 - канальный компьютери</w:t>
            </w:r>
            <w:r>
              <w:rPr>
                <w:rFonts w:ascii="Times New Roman" w:hAnsi="Times New Roman" w:cs="Times New Roman"/>
                <w:sz w:val="24"/>
                <w:szCs w:val="24"/>
              </w:rPr>
              <w:t>-</w:t>
            </w:r>
            <w:r w:rsidRPr="009942B3">
              <w:rPr>
                <w:rFonts w:ascii="Times New Roman" w:hAnsi="Times New Roman" w:cs="Times New Roman"/>
                <w:sz w:val="24"/>
                <w:szCs w:val="24"/>
              </w:rPr>
              <w:t>зированный ЭК12Т-01 - «Р-Д» (5 шт.)</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autoSpaceDE w:val="0"/>
              <w:autoSpaceDN w:val="0"/>
              <w:adjustRightInd w:val="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autoSpaceDE w:val="0"/>
              <w:autoSpaceDN w:val="0"/>
              <w:adjustRightInd w:val="0"/>
              <w:spacing w:after="0" w:line="240" w:lineRule="auto"/>
              <w:rPr>
                <w:rFonts w:ascii="Times New Roman" w:hAnsi="Times New Roman" w:cs="Times New Roman"/>
                <w:sz w:val="24"/>
                <w:szCs w:val="24"/>
              </w:rPr>
            </w:pPr>
            <w:r w:rsidRPr="00162E39">
              <w:rPr>
                <w:rFonts w:ascii="Times New Roman" w:hAnsi="Times New Roman" w:cs="Times New Roman"/>
                <w:sz w:val="24"/>
                <w:szCs w:val="24"/>
              </w:rPr>
              <w:t>Взаимодействие с электронными и печатными СМИ (телевидение, радио, интернет-площадки), как регионального, так и федерального уровня по внедрению комплекса ГТО.</w:t>
            </w:r>
          </w:p>
          <w:p w:rsidR="004871FF" w:rsidRPr="00162E39" w:rsidRDefault="004871FF" w:rsidP="007F4261">
            <w:pPr>
              <w:autoSpaceDE w:val="0"/>
              <w:autoSpaceDN w:val="0"/>
              <w:adjustRightInd w:val="0"/>
              <w:spacing w:after="0" w:line="240" w:lineRule="auto"/>
              <w:rPr>
                <w:rFonts w:ascii="Times New Roman" w:hAnsi="Times New Roman" w:cs="Times New Roman"/>
                <w:sz w:val="24"/>
                <w:szCs w:val="24"/>
              </w:rPr>
            </w:pPr>
            <w:r w:rsidRPr="00162E39">
              <w:rPr>
                <w:rFonts w:ascii="Times New Roman" w:hAnsi="Times New Roman" w:cs="Times New Roman"/>
                <w:sz w:val="24"/>
                <w:szCs w:val="24"/>
              </w:rPr>
              <w:t xml:space="preserve">Проведение всех мероприятий физкультурно-спортивной направленности, в том числе и по ВФСК (ГТО), районного уровня с приглашением средств массовой информации местного и республиканского уровней и в тесном взаимодействии с муниципальными органами управления по делам молодежи и спорту, спортивными организациями, заинтересованными общественными объединениями. Кроме того, в  местной прессе – районной газете «Маяк» и на телевидении города и района ведется работа по освещению и пропаганде здорового образа жизни, занятий </w:t>
            </w:r>
            <w:r w:rsidRPr="00162E39">
              <w:rPr>
                <w:rFonts w:ascii="Times New Roman" w:hAnsi="Times New Roman" w:cs="Times New Roman"/>
                <w:sz w:val="24"/>
                <w:szCs w:val="24"/>
              </w:rPr>
              <w:lastRenderedPageBreak/>
              <w:t>физической культурой и спортом. В газете есть специальная рубрика «Спорт», где оперативно освещаются спортивные мероприятия, достижения спортсменов, которые способствуют воспитанию у молодежи и  подрастающего поколения положительного отношения к физической культуре и спорту. На телевидении в «Новостях» в разделе физкультура и спорт население получает информацию о проведенных спортивных мероприятиях, о достижениях спортсменов различного уровня, транслируются передачи о спортивной жизни города и района. Также новостная лента ведется и на сайте Управления.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4871FF" w:rsidP="007F4261">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lastRenderedPageBreak/>
              <w:t>2016-2021гг.</w:t>
            </w:r>
          </w:p>
          <w:p w:rsidR="004871FF" w:rsidRPr="009942B3" w:rsidRDefault="004871FF" w:rsidP="007F4261">
            <w:pPr>
              <w:spacing w:after="0" w:line="240" w:lineRule="auto"/>
              <w:jc w:val="center"/>
              <w:rPr>
                <w:rFonts w:ascii="Times New Roman" w:hAnsi="Times New Roman" w:cs="Times New Roman"/>
                <w:sz w:val="24"/>
                <w:szCs w:val="24"/>
              </w:rPr>
            </w:pPr>
          </w:p>
          <w:p w:rsidR="004871FF" w:rsidRPr="009942B3" w:rsidRDefault="004871FF" w:rsidP="007F4261">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E544D2" w:rsidRDefault="00E544D2" w:rsidP="00E544D2">
            <w:pPr>
              <w:autoSpaceDE w:val="0"/>
              <w:autoSpaceDN w:val="0"/>
              <w:adjustRightInd w:val="0"/>
              <w:spacing w:after="0" w:line="240" w:lineRule="auto"/>
              <w:jc w:val="both"/>
              <w:rPr>
                <w:rFonts w:ascii="Times New Roman" w:eastAsia="Times New Roman" w:hAnsi="Times New Roman" w:cs="Times New Roman"/>
                <w:sz w:val="24"/>
                <w:szCs w:val="24"/>
              </w:rPr>
            </w:pPr>
            <w:r w:rsidRPr="00BF5555">
              <w:rPr>
                <w:rFonts w:ascii="Times New Roman" w:eastAsia="Times New Roman" w:hAnsi="Times New Roman" w:cs="Times New Roman"/>
                <w:sz w:val="24"/>
                <w:szCs w:val="24"/>
              </w:rPr>
              <w:t xml:space="preserve">Проведение мероприятий  физкультурно-спортивной направленности, в том числе и по выполнению нормативов ВФСК ГТО в Бавлинском муниципальном районе проводятся в полном объеме и в соответствии с графиком проведения сессий ГТО. </w:t>
            </w:r>
          </w:p>
          <w:p w:rsidR="00E544D2" w:rsidRPr="00BF5555" w:rsidRDefault="00E544D2" w:rsidP="00E544D2">
            <w:pPr>
              <w:autoSpaceDE w:val="0"/>
              <w:autoSpaceDN w:val="0"/>
              <w:adjustRightInd w:val="0"/>
              <w:spacing w:after="0" w:line="240" w:lineRule="auto"/>
              <w:jc w:val="both"/>
              <w:rPr>
                <w:rFonts w:ascii="Times New Roman" w:eastAsia="Times New Roman" w:hAnsi="Times New Roman" w:cs="Times New Roman"/>
                <w:sz w:val="24"/>
                <w:szCs w:val="24"/>
              </w:rPr>
            </w:pPr>
            <w:r w:rsidRPr="00BF5555">
              <w:rPr>
                <w:rFonts w:ascii="Times New Roman" w:eastAsia="Times New Roman" w:hAnsi="Times New Roman" w:cs="Times New Roman"/>
                <w:sz w:val="24"/>
                <w:szCs w:val="24"/>
              </w:rPr>
              <w:t>- в</w:t>
            </w:r>
            <w:r>
              <w:rPr>
                <w:rFonts w:ascii="Times New Roman" w:eastAsia="Times New Roman" w:hAnsi="Times New Roman" w:cs="Times New Roman"/>
                <w:sz w:val="24"/>
                <w:szCs w:val="24"/>
              </w:rPr>
              <w:t>о</w:t>
            </w:r>
            <w:r w:rsidRPr="00BF55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BF5555">
              <w:rPr>
                <w:rFonts w:ascii="Times New Roman" w:eastAsia="Times New Roman" w:hAnsi="Times New Roman" w:cs="Times New Roman"/>
                <w:sz w:val="24"/>
                <w:szCs w:val="24"/>
              </w:rPr>
              <w:t xml:space="preserve"> квартале обучающиеся приняли участие в соревнованиях по</w:t>
            </w:r>
            <w:r>
              <w:rPr>
                <w:rFonts w:ascii="Times New Roman" w:eastAsia="Times New Roman" w:hAnsi="Times New Roman" w:cs="Times New Roman"/>
                <w:sz w:val="24"/>
                <w:szCs w:val="24"/>
              </w:rPr>
              <w:t xml:space="preserve"> настольному теннису, </w:t>
            </w:r>
            <w:r w:rsidRPr="00BF55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F5555">
              <w:rPr>
                <w:rFonts w:ascii="Times New Roman" w:eastAsia="Times New Roman" w:hAnsi="Times New Roman" w:cs="Times New Roman"/>
                <w:sz w:val="24"/>
                <w:szCs w:val="24"/>
              </w:rPr>
              <w:t>баскетболу</w:t>
            </w:r>
            <w:r>
              <w:rPr>
                <w:rFonts w:ascii="Times New Roman" w:eastAsia="Times New Roman" w:hAnsi="Times New Roman" w:cs="Times New Roman"/>
                <w:sz w:val="24"/>
                <w:szCs w:val="24"/>
              </w:rPr>
              <w:t xml:space="preserve"> </w:t>
            </w:r>
            <w:r w:rsidRPr="00BF5555">
              <w:rPr>
                <w:rFonts w:ascii="Times New Roman" w:eastAsia="Times New Roman" w:hAnsi="Times New Roman" w:cs="Times New Roman"/>
                <w:sz w:val="24"/>
                <w:szCs w:val="24"/>
              </w:rPr>
              <w:t xml:space="preserve"> в рамках спартакиады школьников Бавлинского муниципального района. </w:t>
            </w:r>
          </w:p>
          <w:p w:rsidR="00E544D2" w:rsidRPr="00BF5555" w:rsidRDefault="00E544D2" w:rsidP="00E544D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25 по 29 мая в Бавлинском районе проводились военно-полевые сборы для учащихся 10-класс</w:t>
            </w:r>
            <w:r w:rsidR="00A7186D">
              <w:rPr>
                <w:rFonts w:ascii="Times New Roman" w:eastAsia="Times New Roman" w:hAnsi="Times New Roman" w:cs="Times New Roman"/>
                <w:sz w:val="24"/>
                <w:szCs w:val="24"/>
              </w:rPr>
              <w:t>ов</w:t>
            </w:r>
            <w:r>
              <w:rPr>
                <w:rFonts w:ascii="Times New Roman" w:eastAsia="Times New Roman" w:hAnsi="Times New Roman" w:cs="Times New Roman"/>
                <w:sz w:val="24"/>
                <w:szCs w:val="24"/>
              </w:rPr>
              <w:t>. Данное мероприятие носит патриотический характер, является первым опытом будущего защитника Отечества, прививает спортивную выносливость.</w:t>
            </w:r>
          </w:p>
          <w:p w:rsidR="00E544D2" w:rsidRPr="00BF5555" w:rsidRDefault="00E544D2" w:rsidP="00E544D2">
            <w:pPr>
              <w:autoSpaceDE w:val="0"/>
              <w:autoSpaceDN w:val="0"/>
              <w:adjustRightInd w:val="0"/>
              <w:spacing w:after="0" w:line="240" w:lineRule="auto"/>
              <w:jc w:val="both"/>
              <w:rPr>
                <w:rFonts w:ascii="Times New Roman" w:eastAsia="Times New Roman" w:hAnsi="Times New Roman" w:cs="Times New Roman"/>
                <w:sz w:val="24"/>
                <w:szCs w:val="24"/>
              </w:rPr>
            </w:pPr>
            <w:r w:rsidRPr="00BF5555">
              <w:rPr>
                <w:rFonts w:ascii="Times New Roman" w:eastAsia="Times New Roman" w:hAnsi="Times New Roman" w:cs="Times New Roman"/>
                <w:sz w:val="24"/>
                <w:szCs w:val="24"/>
              </w:rPr>
              <w:t xml:space="preserve">Все мероприятия находят свое отражение  в   местной прессе – районной газете </w:t>
            </w:r>
            <w:r w:rsidR="00A7186D">
              <w:rPr>
                <w:rFonts w:ascii="Times New Roman" w:eastAsia="Times New Roman" w:hAnsi="Times New Roman" w:cs="Times New Roman"/>
                <w:sz w:val="24"/>
                <w:szCs w:val="24"/>
              </w:rPr>
              <w:t>«Хезмэткэ Дан» (</w:t>
            </w:r>
            <w:r w:rsidRPr="00BF5555">
              <w:rPr>
                <w:rFonts w:ascii="Times New Roman" w:eastAsia="Times New Roman" w:hAnsi="Times New Roman" w:cs="Times New Roman"/>
                <w:sz w:val="24"/>
                <w:szCs w:val="24"/>
              </w:rPr>
              <w:t>«Слава труду»</w:t>
            </w:r>
            <w:r w:rsidR="00A7186D">
              <w:rPr>
                <w:rFonts w:ascii="Times New Roman" w:eastAsia="Times New Roman" w:hAnsi="Times New Roman" w:cs="Times New Roman"/>
                <w:sz w:val="24"/>
                <w:szCs w:val="24"/>
              </w:rPr>
              <w:t>)</w:t>
            </w:r>
            <w:r w:rsidRPr="00BF5555">
              <w:rPr>
                <w:rFonts w:ascii="Times New Roman" w:eastAsia="Times New Roman" w:hAnsi="Times New Roman" w:cs="Times New Roman"/>
                <w:sz w:val="24"/>
                <w:szCs w:val="24"/>
              </w:rPr>
              <w:t xml:space="preserve">, где оперативно освещаются спортивные мероприятия, достижения спортсменов, которые способствуют воспитанию у молодежи и  подрастающего поколения положительного </w:t>
            </w:r>
            <w:r w:rsidRPr="00BF5555">
              <w:rPr>
                <w:rFonts w:ascii="Times New Roman" w:eastAsia="Times New Roman" w:hAnsi="Times New Roman" w:cs="Times New Roman"/>
                <w:sz w:val="24"/>
                <w:szCs w:val="24"/>
              </w:rPr>
              <w:lastRenderedPageBreak/>
              <w:t>отношения к физической к</w:t>
            </w:r>
            <w:r w:rsidR="00A7186D">
              <w:rPr>
                <w:rFonts w:ascii="Times New Roman" w:eastAsia="Times New Roman" w:hAnsi="Times New Roman" w:cs="Times New Roman"/>
                <w:sz w:val="24"/>
                <w:szCs w:val="24"/>
              </w:rPr>
              <w:t xml:space="preserve">ультуре и спорту. а также в социальных </w:t>
            </w:r>
            <w:r w:rsidRPr="00BF5555">
              <w:rPr>
                <w:rFonts w:ascii="Times New Roman" w:eastAsia="Times New Roman" w:hAnsi="Times New Roman" w:cs="Times New Roman"/>
                <w:sz w:val="24"/>
                <w:szCs w:val="24"/>
              </w:rPr>
              <w:t>сетях Бавлинского муниципального района, где т</w:t>
            </w:r>
            <w:r w:rsidR="00A7186D">
              <w:rPr>
                <w:rFonts w:ascii="Times New Roman" w:eastAsia="Times New Roman" w:hAnsi="Times New Roman" w:cs="Times New Roman"/>
                <w:sz w:val="24"/>
                <w:szCs w:val="24"/>
              </w:rPr>
              <w:t xml:space="preserve">акже пропагандируется здоровый </w:t>
            </w:r>
            <w:r w:rsidRPr="00BF5555">
              <w:rPr>
                <w:rFonts w:ascii="Times New Roman" w:eastAsia="Times New Roman" w:hAnsi="Times New Roman" w:cs="Times New Roman"/>
                <w:sz w:val="24"/>
                <w:szCs w:val="24"/>
              </w:rPr>
              <w:t xml:space="preserve">образ  жизни, призыв для занятий физической культурой и спортом. </w:t>
            </w:r>
          </w:p>
          <w:p w:rsidR="004871FF" w:rsidRPr="00623A43" w:rsidRDefault="00E544D2" w:rsidP="00E544D2">
            <w:pPr>
              <w:spacing w:after="0" w:line="240" w:lineRule="auto"/>
              <w:jc w:val="both"/>
              <w:rPr>
                <w:rFonts w:ascii="Times New Roman" w:eastAsia="Calibri" w:hAnsi="Times New Roman" w:cs="Times New Roman"/>
                <w:sz w:val="24"/>
                <w:szCs w:val="24"/>
                <w:lang w:eastAsia="en-US"/>
              </w:rPr>
            </w:pPr>
            <w:r w:rsidRPr="00BF5555">
              <w:rPr>
                <w:rFonts w:ascii="Times New Roman" w:eastAsia="Times New Roman" w:hAnsi="Times New Roman" w:cs="Times New Roman"/>
                <w:sz w:val="24"/>
                <w:szCs w:val="24"/>
              </w:rPr>
              <w:t>Новостная лента ведется и на сайте МКУ «Отдел образования Бавлинского муниципального района Р</w:t>
            </w:r>
            <w:r w:rsidR="00A231A7">
              <w:rPr>
                <w:rFonts w:ascii="Times New Roman" w:eastAsia="Times New Roman" w:hAnsi="Times New Roman" w:cs="Times New Roman"/>
                <w:sz w:val="24"/>
                <w:szCs w:val="24"/>
              </w:rPr>
              <w:t xml:space="preserve">еспублики </w:t>
            </w:r>
            <w:r w:rsidRPr="00BF5555">
              <w:rPr>
                <w:rFonts w:ascii="Times New Roman" w:eastAsia="Times New Roman" w:hAnsi="Times New Roman" w:cs="Times New Roman"/>
                <w:sz w:val="24"/>
                <w:szCs w:val="24"/>
              </w:rPr>
              <w:t>Т</w:t>
            </w:r>
            <w:r w:rsidR="00A231A7">
              <w:rPr>
                <w:rFonts w:ascii="Times New Roman" w:eastAsia="Times New Roman" w:hAnsi="Times New Roman" w:cs="Times New Roman"/>
                <w:sz w:val="24"/>
                <w:szCs w:val="24"/>
              </w:rPr>
              <w:t>атарстан</w:t>
            </w:r>
            <w:r w:rsidRPr="00BF5555">
              <w:rPr>
                <w:rFonts w:ascii="Times New Roman" w:eastAsia="Times New Roman" w:hAnsi="Times New Roman" w:cs="Times New Roman"/>
                <w:sz w:val="24"/>
                <w:szCs w:val="24"/>
              </w:rPr>
              <w:t>».</w:t>
            </w:r>
            <w:r w:rsidR="00470E7C">
              <w:rPr>
                <w:rFonts w:ascii="Times New Roman" w:eastAsia="Times New Roman" w:hAnsi="Times New Roman" w:cs="Times New Roman"/>
                <w:sz w:val="24"/>
                <w:szCs w:val="24"/>
              </w:rPr>
              <w:t xml:space="preserve"> При проведении ВФСК (ГТО) принимают участие районная газета «Слава труду» и телевидение города, а также в социальных сетях вконтакте и инстрагамм</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pStyle w:val="ConsPlusTitle"/>
              <w:rPr>
                <w:rFonts w:ascii="Times New Roman" w:hAnsi="Times New Roman" w:cs="Times New Roman"/>
                <w:b w:val="0"/>
                <w:sz w:val="24"/>
                <w:szCs w:val="24"/>
                <w:lang w:eastAsia="en-US"/>
              </w:rPr>
            </w:pPr>
            <w:r w:rsidRPr="00162E39">
              <w:rPr>
                <w:rFonts w:ascii="Times New Roman" w:hAnsi="Times New Roman" w:cs="Times New Roman"/>
                <w:b w:val="0"/>
                <w:sz w:val="24"/>
                <w:szCs w:val="24"/>
                <w:lang w:eastAsia="en-US"/>
              </w:rPr>
              <w:t>Внесение изменений в генеральные планы сельских поселений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39694B">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Default="005641AE" w:rsidP="003969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настоящее время в ГУП «Татинвестгражданпроект» находятся на доработке генеральные планы Кзыл-Ярского, Исергаповского и Потапово</w:t>
            </w:r>
            <w:r w:rsidR="005C6AB2">
              <w:rPr>
                <w:rFonts w:ascii="Times New Roman" w:hAnsi="Times New Roman" w:cs="Times New Roman"/>
                <w:sz w:val="24"/>
                <w:szCs w:val="24"/>
              </w:rPr>
              <w:t xml:space="preserve"> </w:t>
            </w:r>
            <w:r>
              <w:rPr>
                <w:rFonts w:ascii="Times New Roman" w:hAnsi="Times New Roman" w:cs="Times New Roman"/>
                <w:sz w:val="24"/>
                <w:szCs w:val="24"/>
              </w:rPr>
              <w:t xml:space="preserve">-Тумбарлинсого сельских поселений, а также генеральный план г.Бавлы. </w:t>
            </w:r>
            <w:r w:rsidR="0039694B">
              <w:rPr>
                <w:rFonts w:ascii="Times New Roman" w:hAnsi="Times New Roman" w:cs="Times New Roman"/>
                <w:sz w:val="24"/>
                <w:szCs w:val="24"/>
              </w:rPr>
              <w:t>В 2019 году данные генеральные планы утверждаются после процедуры согласования Кабинета Министров Республики Татарстан и проведения публичных слушаний.</w:t>
            </w:r>
          </w:p>
          <w:p w:rsidR="0039694B" w:rsidRPr="009942B3" w:rsidRDefault="0039694B" w:rsidP="003969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2020-2021 годах планируется разработка генеральных планов 10 сельских поселений</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autoSpaceDE w:val="0"/>
              <w:autoSpaceDN w:val="0"/>
              <w:adjustRightInd w:val="0"/>
              <w:spacing w:line="240" w:lineRule="auto"/>
              <w:rPr>
                <w:rFonts w:ascii="Times New Roman" w:hAnsi="Times New Roman" w:cs="Times New Roman"/>
                <w:sz w:val="24"/>
                <w:szCs w:val="24"/>
              </w:rPr>
            </w:pPr>
            <w:r w:rsidRPr="00162E39">
              <w:rPr>
                <w:rFonts w:ascii="Times New Roman" w:hAnsi="Times New Roman" w:cs="Times New Roman"/>
                <w:sz w:val="24"/>
                <w:szCs w:val="24"/>
              </w:rPr>
              <w:t>Рекультивация нарушенных земель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39694B">
            <w:pPr>
              <w:autoSpaceDE w:val="0"/>
              <w:autoSpaceDN w:val="0"/>
              <w:adjustRightInd w:val="0"/>
              <w:spacing w:line="240" w:lineRule="auto"/>
              <w:jc w:val="center"/>
              <w:rPr>
                <w:rFonts w:ascii="Times New Roman" w:hAnsi="Times New Roman" w:cs="Times New Roman"/>
                <w:sz w:val="24"/>
                <w:szCs w:val="24"/>
              </w:rPr>
            </w:pPr>
            <w:r w:rsidRPr="009942B3">
              <w:rPr>
                <w:rFonts w:ascii="Times New Roman" w:hAnsi="Times New Roman" w:cs="Times New Roman"/>
                <w:sz w:val="24"/>
                <w:szCs w:val="24"/>
              </w:rPr>
              <w:t xml:space="preserve">2016-2030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CF3AE9">
            <w:pPr>
              <w:autoSpaceDE w:val="0"/>
              <w:autoSpaceDN w:val="0"/>
              <w:adjustRightInd w:val="0"/>
              <w:spacing w:after="0" w:line="240" w:lineRule="auto"/>
              <w:jc w:val="both"/>
              <w:rPr>
                <w:rFonts w:ascii="Times New Roman" w:hAnsi="Times New Roman" w:cs="Times New Roman"/>
                <w:sz w:val="24"/>
                <w:szCs w:val="24"/>
              </w:rPr>
            </w:pPr>
            <w:r w:rsidRPr="009942B3">
              <w:rPr>
                <w:rFonts w:ascii="Times New Roman" w:hAnsi="Times New Roman" w:cs="Times New Roman"/>
                <w:sz w:val="24"/>
                <w:szCs w:val="24"/>
              </w:rPr>
              <w:t xml:space="preserve">При отводе земель сельскохозяйственного назначения нефтяными компаниями  между правообладателем и землепользователем заключается Соглашение  о временном занятии земель. Расходы, связанные с восстановлением нарушенных земель (биологическая рекультивация) оплачивается  землепользователем на основании протокола №4 от 27.08.2015г. и совещания согласительной комиссии по определению размера </w:t>
            </w:r>
            <w:r w:rsidRPr="009942B3">
              <w:rPr>
                <w:rFonts w:ascii="Times New Roman" w:hAnsi="Times New Roman" w:cs="Times New Roman"/>
                <w:sz w:val="24"/>
                <w:szCs w:val="24"/>
              </w:rPr>
              <w:lastRenderedPageBreak/>
              <w:t xml:space="preserve">стоимости проведенных работ по биологической </w:t>
            </w:r>
            <w:r w:rsidR="00EC76D5">
              <w:rPr>
                <w:rFonts w:ascii="Times New Roman" w:hAnsi="Times New Roman" w:cs="Times New Roman"/>
                <w:sz w:val="24"/>
                <w:szCs w:val="24"/>
              </w:rPr>
              <w:t>рекультивации нарушенных земель</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pStyle w:val="ConsPlusTitle"/>
              <w:rPr>
                <w:rFonts w:ascii="Times New Roman" w:hAnsi="Times New Roman" w:cs="Times New Roman"/>
                <w:b w:val="0"/>
                <w:sz w:val="24"/>
                <w:szCs w:val="24"/>
                <w:lang w:eastAsia="en-US"/>
              </w:rPr>
            </w:pPr>
            <w:r w:rsidRPr="00162E39">
              <w:rPr>
                <w:rFonts w:ascii="Times New Roman" w:hAnsi="Times New Roman" w:cs="Times New Roman"/>
                <w:b w:val="0"/>
                <w:sz w:val="24"/>
                <w:szCs w:val="24"/>
                <w:lang w:eastAsia="en-US"/>
              </w:rPr>
              <w:t>Обеспечение потребности в земельных участках для жилищного строительства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39694B">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A21D31">
            <w:pPr>
              <w:autoSpaceDE w:val="0"/>
              <w:autoSpaceDN w:val="0"/>
              <w:adjustRightInd w:val="0"/>
              <w:spacing w:after="0" w:line="240" w:lineRule="auto"/>
              <w:jc w:val="both"/>
              <w:rPr>
                <w:rFonts w:ascii="Times New Roman" w:hAnsi="Times New Roman" w:cs="Times New Roman"/>
                <w:sz w:val="24"/>
                <w:szCs w:val="24"/>
              </w:rPr>
            </w:pPr>
            <w:r w:rsidRPr="009942B3">
              <w:rPr>
                <w:rFonts w:ascii="Times New Roman" w:hAnsi="Times New Roman" w:cs="Times New Roman"/>
                <w:sz w:val="24"/>
                <w:szCs w:val="24"/>
              </w:rPr>
              <w:t>Обеспечение потребности в предоставлении земельных участков для жилищного строительства осуществляется в соответствии с Земельным законодательством и Генеральными планами поселений. В целях обеспечения многодетных семей, имеющих 3-х и более детей земельными участками  согласно Земельного кодекса Республики  Татарстан  планируется расширение границ  населенных пунктов (г.Бавлы, Кзыл-Ярское, Потапово-Тумбарлинское, Исергаповское, Александровское  сельски</w:t>
            </w:r>
            <w:r>
              <w:rPr>
                <w:rFonts w:ascii="Times New Roman" w:hAnsi="Times New Roman" w:cs="Times New Roman"/>
                <w:sz w:val="24"/>
                <w:szCs w:val="24"/>
              </w:rPr>
              <w:t>х</w:t>
            </w:r>
            <w:r w:rsidRPr="009942B3">
              <w:rPr>
                <w:rFonts w:ascii="Times New Roman" w:hAnsi="Times New Roman" w:cs="Times New Roman"/>
                <w:sz w:val="24"/>
                <w:szCs w:val="24"/>
              </w:rPr>
              <w:t xml:space="preserve"> поселени</w:t>
            </w:r>
            <w:r>
              <w:rPr>
                <w:rFonts w:ascii="Times New Roman" w:hAnsi="Times New Roman" w:cs="Times New Roman"/>
                <w:sz w:val="24"/>
                <w:szCs w:val="24"/>
              </w:rPr>
              <w:t>й</w:t>
            </w:r>
            <w:r w:rsidR="00EC76D5">
              <w:rPr>
                <w:rFonts w:ascii="Times New Roman" w:hAnsi="Times New Roman" w:cs="Times New Roman"/>
                <w:sz w:val="24"/>
                <w:szCs w:val="24"/>
              </w:rPr>
              <w:t>)</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autoSpaceDE w:val="0"/>
              <w:autoSpaceDN w:val="0"/>
              <w:adjustRightInd w:val="0"/>
              <w:spacing w:after="0" w:line="240" w:lineRule="auto"/>
              <w:rPr>
                <w:rFonts w:ascii="Times New Roman" w:hAnsi="Times New Roman" w:cs="Times New Roman"/>
                <w:sz w:val="24"/>
                <w:szCs w:val="24"/>
              </w:rPr>
            </w:pPr>
            <w:r w:rsidRPr="00162E39">
              <w:rPr>
                <w:rFonts w:ascii="Times New Roman" w:eastAsia="Times New Roman" w:hAnsi="Times New Roman" w:cs="Times New Roman"/>
                <w:sz w:val="24"/>
                <w:szCs w:val="24"/>
              </w:rPr>
              <w:t xml:space="preserve">Создание жилых зон с доступным жильем, в том числе ИЖС. Обеспечение инженерной и социальной инфраструктурой территорий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39694B">
            <w:pPr>
              <w:autoSpaceDE w:val="0"/>
              <w:autoSpaceDN w:val="0"/>
              <w:adjustRightInd w:val="0"/>
              <w:spacing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Default="0039694B" w:rsidP="00CF3A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настоящее время в г.Бавлы существует жилая зона для строительства многоквар</w:t>
            </w:r>
            <w:r w:rsidR="00450F7A">
              <w:rPr>
                <w:rFonts w:ascii="Times New Roman" w:hAnsi="Times New Roman" w:cs="Times New Roman"/>
                <w:sz w:val="24"/>
                <w:szCs w:val="24"/>
              </w:rPr>
              <w:t xml:space="preserve">тирных домов по ул. Зиновьева, обеспечения социальной и инженерной инфраструктурной. </w:t>
            </w:r>
          </w:p>
          <w:p w:rsidR="00450F7A" w:rsidRPr="009942B3" w:rsidRDefault="00450F7A" w:rsidP="00CF3A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к утверждению в 2019 году генеральные планы Кзыл-Ярского, Исергаповского и По</w:t>
            </w:r>
            <w:r w:rsidR="007F0A9A">
              <w:rPr>
                <w:rFonts w:ascii="Times New Roman" w:hAnsi="Times New Roman" w:cs="Times New Roman"/>
                <w:sz w:val="24"/>
                <w:szCs w:val="24"/>
              </w:rPr>
              <w:t>т</w:t>
            </w:r>
            <w:r>
              <w:rPr>
                <w:rFonts w:ascii="Times New Roman" w:hAnsi="Times New Roman" w:cs="Times New Roman"/>
                <w:sz w:val="24"/>
                <w:szCs w:val="24"/>
              </w:rPr>
              <w:t>апово-Тумбарлинского сельских поселений</w:t>
            </w:r>
            <w:r w:rsidR="005C6AB2">
              <w:rPr>
                <w:rFonts w:ascii="Times New Roman" w:hAnsi="Times New Roman" w:cs="Times New Roman"/>
                <w:sz w:val="24"/>
                <w:szCs w:val="24"/>
              </w:rPr>
              <w:t xml:space="preserve"> </w:t>
            </w:r>
            <w:r w:rsidR="00B76222">
              <w:rPr>
                <w:rFonts w:ascii="Times New Roman" w:hAnsi="Times New Roman" w:cs="Times New Roman"/>
                <w:sz w:val="24"/>
                <w:szCs w:val="24"/>
              </w:rPr>
              <w:t>предусматривают расширение границ населенных пунктов Старые Чути,</w:t>
            </w:r>
            <w:r w:rsidR="007F0A9A">
              <w:rPr>
                <w:rFonts w:ascii="Times New Roman" w:hAnsi="Times New Roman" w:cs="Times New Roman"/>
                <w:sz w:val="24"/>
                <w:szCs w:val="24"/>
              </w:rPr>
              <w:t xml:space="preserve"> </w:t>
            </w:r>
            <w:r w:rsidR="00B76222">
              <w:rPr>
                <w:rFonts w:ascii="Times New Roman" w:hAnsi="Times New Roman" w:cs="Times New Roman"/>
                <w:sz w:val="24"/>
                <w:szCs w:val="24"/>
              </w:rPr>
              <w:t>Новые Бавлы, Васькино-Туйралы для создания зон для предоставления земельных участков под строительство ИЖС, в том числе и для многодетных семей</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Государственная поддержка молодых семей в приобретении жилья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39694B">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541B7F" w:rsidRDefault="00AB5E87" w:rsidP="00AB5E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2 094, 1</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A474D7" w:rsidRDefault="004871FF" w:rsidP="007F0A9A">
            <w:pPr>
              <w:spacing w:after="0" w:line="240" w:lineRule="auto"/>
              <w:jc w:val="both"/>
              <w:rPr>
                <w:rFonts w:ascii="Times New Roman" w:hAnsi="Times New Roman" w:cs="Times New Roman"/>
                <w:sz w:val="24"/>
                <w:szCs w:val="24"/>
              </w:rPr>
            </w:pPr>
            <w:r w:rsidRPr="007F0A9A">
              <w:rPr>
                <w:rFonts w:ascii="Times New Roman" w:hAnsi="Times New Roman" w:cs="Times New Roman"/>
                <w:sz w:val="24"/>
                <w:szCs w:val="24"/>
              </w:rPr>
              <w:t xml:space="preserve">В 2018 году по Федерально-целевой программе «Устойчивое развитие сельских территорий на 2014-2017 годы и на период до 2020 года» </w:t>
            </w:r>
            <w:r w:rsidR="00AB5E87" w:rsidRPr="007F0A9A">
              <w:rPr>
                <w:rFonts w:ascii="Times New Roman" w:hAnsi="Times New Roman" w:cs="Times New Roman"/>
                <w:sz w:val="24"/>
                <w:szCs w:val="24"/>
              </w:rPr>
              <w:t>в ожидании</w:t>
            </w:r>
            <w:r w:rsidRPr="007F0A9A">
              <w:rPr>
                <w:rFonts w:ascii="Times New Roman" w:hAnsi="Times New Roman" w:cs="Times New Roman"/>
                <w:sz w:val="24"/>
                <w:szCs w:val="24"/>
              </w:rPr>
              <w:t xml:space="preserve"> </w:t>
            </w:r>
            <w:r w:rsidR="00AB5E87" w:rsidRPr="007F0A9A">
              <w:rPr>
                <w:rFonts w:ascii="Times New Roman" w:hAnsi="Times New Roman" w:cs="Times New Roman"/>
                <w:sz w:val="24"/>
                <w:szCs w:val="24"/>
              </w:rPr>
              <w:t>3</w:t>
            </w:r>
            <w:r w:rsidR="007F0A9A">
              <w:rPr>
                <w:rFonts w:ascii="Times New Roman" w:hAnsi="Times New Roman" w:cs="Times New Roman"/>
                <w:sz w:val="24"/>
                <w:szCs w:val="24"/>
              </w:rPr>
              <w:t>е</w:t>
            </w:r>
            <w:r w:rsidRPr="007F0A9A">
              <w:rPr>
                <w:rFonts w:ascii="Times New Roman" w:hAnsi="Times New Roman" w:cs="Times New Roman"/>
                <w:sz w:val="24"/>
                <w:szCs w:val="24"/>
              </w:rPr>
              <w:t xml:space="preserve"> сем</w:t>
            </w:r>
            <w:r w:rsidR="007F0A9A">
              <w:rPr>
                <w:rFonts w:ascii="Times New Roman" w:hAnsi="Times New Roman" w:cs="Times New Roman"/>
                <w:sz w:val="24"/>
                <w:szCs w:val="24"/>
              </w:rPr>
              <w:t xml:space="preserve">ей </w:t>
            </w:r>
            <w:r w:rsidRPr="007F0A9A">
              <w:rPr>
                <w:rFonts w:ascii="Times New Roman" w:hAnsi="Times New Roman" w:cs="Times New Roman"/>
                <w:sz w:val="24"/>
                <w:szCs w:val="24"/>
              </w:rPr>
              <w:t xml:space="preserve">получателей </w:t>
            </w:r>
            <w:r w:rsidR="005C6AB2" w:rsidRPr="007F0A9A">
              <w:rPr>
                <w:rFonts w:ascii="Times New Roman" w:hAnsi="Times New Roman" w:cs="Times New Roman"/>
                <w:sz w:val="24"/>
                <w:szCs w:val="24"/>
              </w:rPr>
              <w:t xml:space="preserve">государственной поддержки </w:t>
            </w:r>
            <w:r w:rsidRPr="007F0A9A">
              <w:rPr>
                <w:rFonts w:ascii="Times New Roman" w:hAnsi="Times New Roman" w:cs="Times New Roman"/>
                <w:sz w:val="24"/>
                <w:szCs w:val="24"/>
              </w:rPr>
              <w:t>на стр</w:t>
            </w:r>
            <w:r w:rsidR="003F53AF" w:rsidRPr="007F0A9A">
              <w:rPr>
                <w:rFonts w:ascii="Times New Roman" w:hAnsi="Times New Roman" w:cs="Times New Roman"/>
                <w:sz w:val="24"/>
                <w:szCs w:val="24"/>
              </w:rPr>
              <w:t>оительство и приобретение жилья</w:t>
            </w:r>
          </w:p>
        </w:tc>
      </w:tr>
      <w:tr w:rsidR="004871FF" w:rsidRPr="009942B3" w:rsidTr="00913BFE">
        <w:trPr>
          <w:trHeight w:val="1165"/>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CF3AE9">
            <w:pPr>
              <w:spacing w:after="0" w:line="240" w:lineRule="auto"/>
              <w:rPr>
                <w:rFonts w:ascii="Times New Roman" w:hAnsi="Times New Roman" w:cs="Times New Roman"/>
                <w:sz w:val="24"/>
                <w:szCs w:val="24"/>
              </w:rPr>
            </w:pPr>
            <w:r w:rsidRPr="00A73E1B">
              <w:rPr>
                <w:rFonts w:ascii="Times New Roman" w:hAnsi="Times New Roman" w:cs="Times New Roman"/>
                <w:sz w:val="24"/>
                <w:szCs w:val="24"/>
                <w:highlight w:val="green"/>
              </w:rPr>
              <w:t>Формирование Программы по замене котлов в котельных, отапливающих объекты бюджетной сферы (школы, детские сады, больницы, клубы)</w:t>
            </w:r>
            <w:r w:rsidRPr="00162E39">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39694B">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B4170F" w:rsidRDefault="0090110D" w:rsidP="00A73E1B">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По республиканской программе ремонта отопления (котельных) объектов социального назначения в 2019 году выполняются работы по замене котлов в МДОУ «Покров</w:t>
            </w:r>
            <w:r w:rsidR="008248F6">
              <w:rPr>
                <w:rFonts w:ascii="Times New Roman" w:eastAsia="Times New Roman" w:hAnsi="Times New Roman" w:cs="Times New Roman"/>
                <w:sz w:val="24"/>
                <w:szCs w:val="24"/>
              </w:rPr>
              <w:t xml:space="preserve">ско-Урустамакский детский сад». </w:t>
            </w:r>
            <w:r w:rsidR="00F33E3B">
              <w:rPr>
                <w:rFonts w:ascii="Times New Roman" w:eastAsia="Times New Roman" w:hAnsi="Times New Roman" w:cs="Times New Roman"/>
                <w:sz w:val="24"/>
                <w:szCs w:val="24"/>
              </w:rPr>
              <w:t>На сегодняшний день р</w:t>
            </w:r>
            <w:r w:rsidR="008248F6">
              <w:rPr>
                <w:rFonts w:ascii="Times New Roman" w:eastAsia="Times New Roman" w:hAnsi="Times New Roman" w:cs="Times New Roman"/>
                <w:sz w:val="24"/>
                <w:szCs w:val="24"/>
              </w:rPr>
              <w:t>аботы</w:t>
            </w:r>
            <w:r w:rsidR="00A73E1B">
              <w:rPr>
                <w:rFonts w:ascii="Times New Roman" w:eastAsia="Times New Roman" w:hAnsi="Times New Roman" w:cs="Times New Roman"/>
                <w:sz w:val="24"/>
                <w:szCs w:val="24"/>
              </w:rPr>
              <w:t xml:space="preserve"> завершены.</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spacing w:line="240" w:lineRule="auto"/>
              <w:rPr>
                <w:rFonts w:ascii="Times New Roman" w:hAnsi="Times New Roman" w:cs="Times New Roman"/>
                <w:sz w:val="24"/>
                <w:szCs w:val="24"/>
              </w:rPr>
            </w:pPr>
            <w:r w:rsidRPr="00A73E1B">
              <w:rPr>
                <w:rFonts w:ascii="Times New Roman" w:hAnsi="Times New Roman" w:cs="Times New Roman"/>
                <w:sz w:val="24"/>
                <w:szCs w:val="24"/>
                <w:highlight w:val="green"/>
              </w:rPr>
              <w:t>Формирование Программы по восстановлению освещения</w:t>
            </w:r>
            <w:r w:rsidRPr="00162E39">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30357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2 500</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A73E1B" w:rsidP="00E34F72">
            <w:pPr>
              <w:spacing w:after="0" w:line="240" w:lineRule="auto"/>
              <w:jc w:val="both"/>
            </w:pPr>
            <w:r>
              <w:rPr>
                <w:rFonts w:ascii="Times New Roman" w:eastAsia="Times New Roman" w:hAnsi="Times New Roman" w:cs="Times New Roman"/>
                <w:sz w:val="24"/>
                <w:szCs w:val="24"/>
              </w:rPr>
              <w:t>По республиканской программе в 2019 году выполнены работы по восстановлению уличного освещения в д. Миннигулово, д.Шамаево, с. Шалты, с. Поповка и с.Покровский Урстамак.</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9F08D1">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9F08D1">
            <w:pPr>
              <w:spacing w:after="0" w:line="240" w:lineRule="auto"/>
              <w:rPr>
                <w:rFonts w:ascii="Times New Roman" w:eastAsia="Times New Roman" w:hAnsi="Times New Roman" w:cs="Times New Roman"/>
                <w:sz w:val="24"/>
                <w:szCs w:val="24"/>
              </w:rPr>
            </w:pPr>
            <w:r w:rsidRPr="00C965AF">
              <w:rPr>
                <w:rFonts w:ascii="Times New Roman" w:eastAsia="Times New Roman" w:hAnsi="Times New Roman" w:cs="Times New Roman"/>
                <w:sz w:val="24"/>
                <w:szCs w:val="24"/>
                <w:highlight w:val="green"/>
              </w:rPr>
              <w:t>Привлечение к участию в конкурсах на осуществление пассажирских перевозок, перевозчиков с соседних регионов и районов, имеющих материально-техническую базу и подвижной состав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9F08D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9F08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5E53BD" w:rsidP="00583E0F">
            <w:pPr>
              <w:spacing w:after="0" w:line="240" w:lineRule="auto"/>
              <w:jc w:val="both"/>
            </w:pPr>
            <w:r>
              <w:rPr>
                <w:rFonts w:ascii="Times New Roman" w:hAnsi="Times New Roman" w:cs="Times New Roman"/>
                <w:sz w:val="24"/>
                <w:szCs w:val="24"/>
              </w:rPr>
              <w:t>По итогу проведенного аукциона в Бавлинском муниципальном районе пассажирские перевозки осуществляет ИП «Шайхисламов Р.Р.» г. Азнакаево.</w:t>
            </w:r>
          </w:p>
        </w:tc>
      </w:tr>
      <w:tr w:rsidR="004871FF" w:rsidRPr="009942B3" w:rsidTr="0012001D">
        <w:trPr>
          <w:trHeight w:val="100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9F08D1">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2001D" w:rsidRPr="00162E39" w:rsidRDefault="004871FF" w:rsidP="009F08D1">
            <w:pPr>
              <w:spacing w:after="0" w:line="240" w:lineRule="auto"/>
              <w:rPr>
                <w:rFonts w:ascii="Times New Roman" w:eastAsia="Times New Roman" w:hAnsi="Times New Roman" w:cs="Times New Roman"/>
                <w:sz w:val="24"/>
                <w:szCs w:val="24"/>
              </w:rPr>
            </w:pPr>
            <w:r w:rsidRPr="005E53BD">
              <w:rPr>
                <w:rFonts w:ascii="Times New Roman" w:eastAsia="Times New Roman" w:hAnsi="Times New Roman" w:cs="Times New Roman"/>
                <w:sz w:val="24"/>
                <w:szCs w:val="24"/>
                <w:highlight w:val="green"/>
              </w:rPr>
              <w:t>Решение на законодательном уровне: возмещение части затрат перевозчикам, связанных с осуществлением перевозки пассажиров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9F08D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9F08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647998" w:rsidP="0040033B">
            <w:pPr>
              <w:spacing w:after="0" w:line="240" w:lineRule="auto"/>
              <w:jc w:val="both"/>
            </w:pPr>
            <w:r>
              <w:rPr>
                <w:rFonts w:ascii="Times New Roman" w:eastAsia="Times New Roman" w:hAnsi="Times New Roman" w:cs="Times New Roman"/>
                <w:sz w:val="24"/>
                <w:szCs w:val="24"/>
              </w:rPr>
              <w:t xml:space="preserve">С октября 2018 </w:t>
            </w:r>
            <w:r w:rsidR="005E53BD">
              <w:rPr>
                <w:rFonts w:ascii="Times New Roman" w:eastAsia="Times New Roman" w:hAnsi="Times New Roman" w:cs="Times New Roman"/>
                <w:sz w:val="24"/>
                <w:szCs w:val="24"/>
              </w:rPr>
              <w:t xml:space="preserve">года субсидии </w:t>
            </w:r>
            <w:r w:rsidR="00F33E3B">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 xml:space="preserve">убыточные маршруты регулярных перевозок по регулируемым тарифам в Бавлинском муниципальном районе </w:t>
            </w:r>
            <w:r w:rsidR="0040033B">
              <w:rPr>
                <w:rFonts w:ascii="Times New Roman" w:eastAsia="Times New Roman" w:hAnsi="Times New Roman" w:cs="Times New Roman"/>
                <w:sz w:val="24"/>
                <w:szCs w:val="24"/>
              </w:rPr>
              <w:t>предоставляются</w:t>
            </w:r>
          </w:p>
        </w:tc>
      </w:tr>
      <w:tr w:rsidR="0012001D" w:rsidRPr="009942B3" w:rsidTr="00913BFE">
        <w:trPr>
          <w:trHeight w:val="35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2001D" w:rsidRPr="009942B3" w:rsidRDefault="0012001D" w:rsidP="009F08D1">
            <w:pPr>
              <w:pStyle w:val="a3"/>
              <w:numPr>
                <w:ilvl w:val="0"/>
                <w:numId w:val="1"/>
              </w:numPr>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2001D" w:rsidRPr="00162E39" w:rsidRDefault="0012001D" w:rsidP="009F08D1">
            <w:pPr>
              <w:spacing w:after="0" w:line="240" w:lineRule="auto"/>
              <w:rPr>
                <w:rFonts w:ascii="Times New Roman" w:eastAsia="Times New Roman" w:hAnsi="Times New Roman" w:cs="Times New Roman"/>
                <w:sz w:val="24"/>
                <w:szCs w:val="24"/>
              </w:rPr>
            </w:pPr>
            <w:r w:rsidRPr="0040033B">
              <w:rPr>
                <w:rFonts w:ascii="Times New Roman" w:eastAsia="Times New Roman" w:hAnsi="Times New Roman" w:cs="Times New Roman"/>
                <w:sz w:val="24"/>
                <w:szCs w:val="24"/>
                <w:highlight w:val="green"/>
              </w:rPr>
              <w:t>Строительство нового полигона ТБО в Бавлинском муниципальном районе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01D" w:rsidRPr="009942B3" w:rsidRDefault="0012001D" w:rsidP="009F08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2016-2020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2001D" w:rsidRPr="009942B3" w:rsidRDefault="00CE7D47" w:rsidP="009F08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2001D" w:rsidRDefault="0012001D" w:rsidP="001200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требуется. С 2019 года вывоз ТБО осуществляет региональный оператор ООО «Гринта»</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spacing w:after="0" w:line="240" w:lineRule="auto"/>
              <w:rPr>
                <w:rFonts w:ascii="Times New Roman" w:eastAsia="Times New Roman" w:hAnsi="Times New Roman" w:cs="Times New Roman"/>
                <w:sz w:val="24"/>
                <w:szCs w:val="24"/>
              </w:rPr>
            </w:pPr>
            <w:r w:rsidRPr="00736849">
              <w:rPr>
                <w:rFonts w:ascii="Times New Roman" w:eastAsia="Times New Roman" w:hAnsi="Times New Roman" w:cs="Times New Roman"/>
                <w:bCs/>
                <w:sz w:val="24"/>
                <w:szCs w:val="24"/>
                <w:highlight w:val="green"/>
              </w:rPr>
              <w:t>Строительство торгово-развлекательного центра с кинозалом в г. Бавлы</w:t>
            </w:r>
            <w:r w:rsidRPr="00162E39">
              <w:rPr>
                <w:rFonts w:ascii="Times New Roman" w:eastAsia="Times New Roman" w:hAnsi="Times New Roman" w:cs="Times New Roman"/>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Default="004871FF" w:rsidP="00440AC1">
            <w:pPr>
              <w:spacing w:after="0" w:line="240" w:lineRule="auto"/>
              <w:jc w:val="both"/>
              <w:rPr>
                <w:rFonts w:ascii="Times New Roman" w:hAnsi="Times New Roman" w:cs="Times New Roman"/>
                <w:sz w:val="24"/>
                <w:szCs w:val="24"/>
              </w:rPr>
            </w:pPr>
            <w:r w:rsidRPr="009942B3">
              <w:rPr>
                <w:rFonts w:ascii="Times New Roman" w:hAnsi="Times New Roman" w:cs="Times New Roman"/>
                <w:sz w:val="24"/>
                <w:szCs w:val="24"/>
              </w:rPr>
              <w:t>17 мая 2017 года в Доме культуры им. М.Джалиля г.Бавлы прошло торжественное открытие 3D-кинозала. Средства на реализацию этого проекта выделя</w:t>
            </w:r>
            <w:r>
              <w:rPr>
                <w:rFonts w:ascii="Times New Roman" w:hAnsi="Times New Roman" w:cs="Times New Roman"/>
                <w:sz w:val="24"/>
                <w:szCs w:val="24"/>
              </w:rPr>
              <w:t>лись</w:t>
            </w:r>
            <w:r w:rsidRPr="009942B3">
              <w:rPr>
                <w:rFonts w:ascii="Times New Roman" w:hAnsi="Times New Roman" w:cs="Times New Roman"/>
                <w:sz w:val="24"/>
                <w:szCs w:val="24"/>
              </w:rPr>
              <w:t xml:space="preserve"> в рамках федеральной программы.</w:t>
            </w:r>
          </w:p>
          <w:p w:rsidR="004871FF" w:rsidRPr="009942B3" w:rsidRDefault="004871FF" w:rsidP="007368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состоянию на 01.</w:t>
            </w:r>
            <w:r w:rsidR="00736849">
              <w:rPr>
                <w:rFonts w:ascii="Times New Roman" w:hAnsi="Times New Roman" w:cs="Times New Roman"/>
                <w:sz w:val="24"/>
                <w:szCs w:val="24"/>
              </w:rPr>
              <w:t>10</w:t>
            </w:r>
            <w:r>
              <w:rPr>
                <w:rFonts w:ascii="Times New Roman" w:hAnsi="Times New Roman" w:cs="Times New Roman"/>
                <w:sz w:val="24"/>
                <w:szCs w:val="24"/>
              </w:rPr>
              <w:t>.201</w:t>
            </w:r>
            <w:r w:rsidR="00464221">
              <w:rPr>
                <w:rFonts w:ascii="Times New Roman" w:hAnsi="Times New Roman" w:cs="Times New Roman"/>
                <w:sz w:val="24"/>
                <w:szCs w:val="24"/>
              </w:rPr>
              <w:t>9</w:t>
            </w:r>
            <w:r>
              <w:rPr>
                <w:rFonts w:ascii="Times New Roman" w:hAnsi="Times New Roman" w:cs="Times New Roman"/>
                <w:sz w:val="24"/>
                <w:szCs w:val="24"/>
              </w:rPr>
              <w:t xml:space="preserve">г. кинозал посетили </w:t>
            </w:r>
            <w:r w:rsidR="00736849">
              <w:rPr>
                <w:rFonts w:ascii="Times New Roman" w:hAnsi="Times New Roman" w:cs="Times New Roman"/>
                <w:sz w:val="24"/>
                <w:szCs w:val="24"/>
              </w:rPr>
              <w:t>8343</w:t>
            </w:r>
            <w:r>
              <w:rPr>
                <w:rFonts w:ascii="Times New Roman" w:hAnsi="Times New Roman" w:cs="Times New Roman"/>
                <w:sz w:val="24"/>
                <w:szCs w:val="24"/>
              </w:rPr>
              <w:t xml:space="preserve"> человек</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spacing w:after="0" w:line="240" w:lineRule="auto"/>
              <w:rPr>
                <w:rFonts w:ascii="Times New Roman" w:eastAsia="Times New Roman" w:hAnsi="Times New Roman" w:cs="Times New Roman"/>
                <w:sz w:val="24"/>
                <w:szCs w:val="24"/>
              </w:rPr>
            </w:pPr>
            <w:r w:rsidRPr="006F034A">
              <w:rPr>
                <w:rFonts w:ascii="Times New Roman" w:eastAsia="Times New Roman" w:hAnsi="Times New Roman" w:cs="Times New Roman"/>
                <w:sz w:val="24"/>
                <w:szCs w:val="24"/>
                <w:highlight w:val="green"/>
              </w:rPr>
              <w:t>Установка дорожных знаков, устройство барьерных ограждений, устройство искусственных неровностей, модернизация светофорных объектов (по программе «Повышение безопасности дорожного движения в БМР»)</w:t>
            </w:r>
            <w:r w:rsidRPr="00162E39">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826D8D" w:rsidRDefault="004871FF" w:rsidP="007F4261">
            <w:pPr>
              <w:spacing w:after="0" w:line="240" w:lineRule="auto"/>
              <w:jc w:val="center"/>
              <w:rPr>
                <w:rFonts w:ascii="Times New Roman" w:eastAsia="Times New Roman" w:hAnsi="Times New Roman" w:cs="Times New Roman"/>
                <w:sz w:val="24"/>
                <w:szCs w:val="24"/>
              </w:rPr>
            </w:pPr>
            <w:r w:rsidRPr="00826D8D">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826D8D" w:rsidRDefault="006F034A"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23,8</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405975" w:rsidRDefault="006F034A" w:rsidP="00D476A2">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За счет средств местного бюджета в размере 23,8 млн. руб. выполнены работы по установке дорожных знаков, устройству </w:t>
            </w:r>
            <w:r w:rsidR="00437C09">
              <w:rPr>
                <w:rFonts w:ascii="Times New Roman" w:hAnsi="Times New Roman" w:cs="Times New Roman"/>
                <w:sz w:val="24"/>
                <w:szCs w:val="24"/>
              </w:rPr>
              <w:t>искусственных неровностей пешеходных ограждений по улично-дорожной сети г.Бавлы</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162E39" w:rsidRDefault="004871FF" w:rsidP="007F4261">
            <w:pPr>
              <w:spacing w:after="0" w:line="240" w:lineRule="auto"/>
              <w:rPr>
                <w:rFonts w:ascii="Times New Roman" w:eastAsia="Times New Roman" w:hAnsi="Times New Roman" w:cs="Times New Roman"/>
                <w:sz w:val="24"/>
                <w:szCs w:val="24"/>
              </w:rPr>
            </w:pPr>
            <w:r w:rsidRPr="00162E39">
              <w:rPr>
                <w:rFonts w:ascii="Times New Roman" w:eastAsia="Times New Roman" w:hAnsi="Times New Roman" w:cs="Times New Roman"/>
                <w:sz w:val="24"/>
                <w:szCs w:val="24"/>
              </w:rPr>
              <w:t>Проведение профориентационных мероприятий по популяризации рабочих, инженерных, сельскохозяйственных профессий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CF3AE9">
            <w:pPr>
              <w:spacing w:after="0" w:line="240" w:lineRule="auto"/>
              <w:contextualSpacing/>
              <w:jc w:val="both"/>
              <w:rPr>
                <w:rFonts w:ascii="Times New Roman" w:hAnsi="Times New Roman"/>
                <w:sz w:val="24"/>
                <w:szCs w:val="24"/>
              </w:rPr>
            </w:pPr>
            <w:r w:rsidRPr="007C00EC">
              <w:rPr>
                <w:rFonts w:ascii="Times New Roman" w:hAnsi="Times New Roman"/>
                <w:sz w:val="24"/>
                <w:szCs w:val="24"/>
              </w:rPr>
              <w:t xml:space="preserve">Центром занятости населения совместно с районным отделом образования разработан и утвержден Комплекс мер по проведению профессиональной ориентации обучающихся образовательных учреждений общего образования. Учащиеся школ города и района ежегодно проходят профориентационное тестирование и консультирование по вопросам профессионального </w:t>
            </w:r>
            <w:r w:rsidRPr="007C00EC">
              <w:rPr>
                <w:rFonts w:ascii="Times New Roman" w:hAnsi="Times New Roman"/>
                <w:sz w:val="24"/>
                <w:szCs w:val="24"/>
              </w:rPr>
              <w:lastRenderedPageBreak/>
              <w:t>самоопределения. В селах ор</w:t>
            </w:r>
            <w:r w:rsidRPr="009942B3">
              <w:rPr>
                <w:rFonts w:ascii="Times New Roman" w:hAnsi="Times New Roman"/>
                <w:sz w:val="24"/>
                <w:szCs w:val="24"/>
              </w:rPr>
              <w:t xml:space="preserve">ганизованы консультационные пункты с использованием Мобильного офиса ЦЗН. </w:t>
            </w:r>
            <w:r w:rsidR="00D81EED">
              <w:rPr>
                <w:rFonts w:ascii="Times New Roman" w:hAnsi="Times New Roman"/>
                <w:sz w:val="24"/>
                <w:szCs w:val="24"/>
              </w:rPr>
              <w:t>Подписано «С</w:t>
            </w:r>
            <w:r w:rsidR="00C50645">
              <w:rPr>
                <w:rFonts w:ascii="Times New Roman" w:hAnsi="Times New Roman"/>
                <w:sz w:val="24"/>
                <w:szCs w:val="24"/>
              </w:rPr>
              <w:t>оглашени</w:t>
            </w:r>
            <w:r w:rsidR="00D81EED">
              <w:rPr>
                <w:rFonts w:ascii="Times New Roman" w:hAnsi="Times New Roman"/>
                <w:sz w:val="24"/>
                <w:szCs w:val="24"/>
              </w:rPr>
              <w:t>е о сотрудничестве и совместной деятельности по организации и проведению профориентационной работы с обучающимися образовательных организации в Бавлинском районе</w:t>
            </w:r>
            <w:r w:rsidR="00C50645">
              <w:rPr>
                <w:rFonts w:ascii="Times New Roman" w:hAnsi="Times New Roman"/>
                <w:sz w:val="24"/>
                <w:szCs w:val="24"/>
              </w:rPr>
              <w:t>»</w:t>
            </w:r>
          </w:p>
          <w:p w:rsidR="004871FF" w:rsidRDefault="004871FF" w:rsidP="00CF3AE9">
            <w:pPr>
              <w:spacing w:after="0" w:line="240" w:lineRule="auto"/>
              <w:contextualSpacing/>
              <w:jc w:val="both"/>
              <w:rPr>
                <w:rFonts w:ascii="Times New Roman" w:hAnsi="Times New Roman"/>
                <w:sz w:val="24"/>
                <w:szCs w:val="24"/>
              </w:rPr>
            </w:pPr>
            <w:r w:rsidRPr="009942B3">
              <w:rPr>
                <w:rFonts w:ascii="Times New Roman" w:hAnsi="Times New Roman"/>
                <w:sz w:val="24"/>
                <w:szCs w:val="24"/>
              </w:rPr>
              <w:t>Проведена профориентационная работа с воспитанниками приюта  «Семья» на тему: «Легко ли найти себя?» (викторина, тестирование)</w:t>
            </w:r>
          </w:p>
          <w:p w:rsidR="00C50645" w:rsidRPr="009942B3" w:rsidRDefault="00C50645" w:rsidP="00CF3AE9">
            <w:pPr>
              <w:spacing w:after="0" w:line="240" w:lineRule="auto"/>
              <w:contextualSpacing/>
              <w:jc w:val="both"/>
              <w:rPr>
                <w:rFonts w:ascii="Times New Roman" w:hAnsi="Times New Roman"/>
                <w:sz w:val="24"/>
                <w:szCs w:val="24"/>
              </w:rPr>
            </w:pPr>
            <w:r>
              <w:rPr>
                <w:rFonts w:ascii="Times New Roman" w:hAnsi="Times New Roman"/>
                <w:sz w:val="24"/>
                <w:szCs w:val="24"/>
              </w:rPr>
              <w:t>Подписан договор между ГКУ «Центр занятости населения г.Бавлы» и МБОУ «Централизованная библиотечная система» о проведени</w:t>
            </w:r>
            <w:r w:rsidR="00017418">
              <w:rPr>
                <w:rFonts w:ascii="Times New Roman" w:hAnsi="Times New Roman"/>
                <w:sz w:val="24"/>
                <w:szCs w:val="24"/>
              </w:rPr>
              <w:t>и конкурса сочинений и рисунков «</w:t>
            </w:r>
            <w:r>
              <w:rPr>
                <w:rFonts w:ascii="Times New Roman" w:hAnsi="Times New Roman"/>
                <w:sz w:val="24"/>
                <w:szCs w:val="24"/>
              </w:rPr>
              <w:t xml:space="preserve">Моя будущая </w:t>
            </w:r>
            <w:r w:rsidR="00FB47D2">
              <w:rPr>
                <w:rFonts w:ascii="Times New Roman" w:hAnsi="Times New Roman"/>
                <w:sz w:val="24"/>
                <w:szCs w:val="24"/>
              </w:rPr>
              <w:t>профессия» среди детей, отдыхающих в детских оздоровительных лагерях Бавлинского района.</w:t>
            </w:r>
          </w:p>
          <w:p w:rsidR="00017418" w:rsidRDefault="00017418" w:rsidP="00D829F7">
            <w:pPr>
              <w:spacing w:after="0" w:line="240" w:lineRule="auto"/>
              <w:contextualSpacing/>
              <w:jc w:val="both"/>
              <w:rPr>
                <w:rFonts w:ascii="Times New Roman" w:hAnsi="Times New Roman"/>
                <w:sz w:val="24"/>
                <w:szCs w:val="28"/>
              </w:rPr>
            </w:pPr>
            <w:r w:rsidRPr="00017418">
              <w:rPr>
                <w:rFonts w:ascii="Times New Roman" w:hAnsi="Times New Roman"/>
                <w:sz w:val="24"/>
                <w:szCs w:val="28"/>
              </w:rPr>
              <w:t>С целью реализации Комплекса мер осуществляется межведомственное взаимодействие между ЦЗН, районным отделом образования, работодателями, профессиональными учебными заведениями в рамках которого проводились   круглые столы, Ярмарка вакансии и учебных мест.</w:t>
            </w:r>
          </w:p>
          <w:p w:rsidR="00017418" w:rsidRDefault="00017418" w:rsidP="00017418">
            <w:pPr>
              <w:spacing w:after="0" w:line="240" w:lineRule="auto"/>
              <w:contextualSpacing/>
              <w:jc w:val="both"/>
              <w:rPr>
                <w:rFonts w:ascii="Times New Roman" w:hAnsi="Times New Roman"/>
                <w:b/>
                <w:sz w:val="28"/>
                <w:szCs w:val="28"/>
              </w:rPr>
            </w:pPr>
            <w:r w:rsidRPr="00017418">
              <w:rPr>
                <w:rFonts w:ascii="Times New Roman" w:hAnsi="Times New Roman"/>
                <w:sz w:val="24"/>
                <w:szCs w:val="28"/>
              </w:rPr>
              <w:t xml:space="preserve">Учащиеся школ города и района ежегодно проходят профориентационное тестирование и консультирование по вопросам профессионального самоопеределения. В селах организованы консультационные пункты с использованием Мобильного офиса </w:t>
            </w:r>
            <w:r>
              <w:rPr>
                <w:rFonts w:ascii="Times New Roman" w:hAnsi="Times New Roman"/>
                <w:sz w:val="24"/>
                <w:szCs w:val="28"/>
              </w:rPr>
              <w:t xml:space="preserve">ГКУ «Центр занятости населения г.Бавлы». </w:t>
            </w:r>
            <w:r w:rsidRPr="00017418">
              <w:rPr>
                <w:rFonts w:ascii="Times New Roman" w:hAnsi="Times New Roman"/>
                <w:sz w:val="24"/>
                <w:szCs w:val="28"/>
              </w:rPr>
              <w:t>.</w:t>
            </w:r>
            <w:r w:rsidRPr="00BE1BF1">
              <w:rPr>
                <w:rFonts w:ascii="Times New Roman" w:hAnsi="Times New Roman"/>
                <w:b/>
                <w:sz w:val="28"/>
                <w:szCs w:val="28"/>
              </w:rPr>
              <w:t xml:space="preserve"> </w:t>
            </w:r>
          </w:p>
          <w:p w:rsidR="00017418" w:rsidRPr="00017418" w:rsidRDefault="00017418" w:rsidP="00017418">
            <w:pPr>
              <w:spacing w:after="0" w:line="240" w:lineRule="auto"/>
              <w:contextualSpacing/>
              <w:jc w:val="both"/>
              <w:rPr>
                <w:rFonts w:ascii="Times New Roman" w:hAnsi="Times New Roman"/>
                <w:sz w:val="24"/>
                <w:szCs w:val="24"/>
              </w:rPr>
            </w:pPr>
            <w:r w:rsidRPr="00017418">
              <w:rPr>
                <w:rFonts w:ascii="Times New Roman" w:hAnsi="Times New Roman"/>
                <w:sz w:val="24"/>
                <w:szCs w:val="28"/>
              </w:rPr>
              <w:t xml:space="preserve">19 марта 2019 года совместно с отделом образования  проведен   День профориентации - Ярмарка вакансий </w:t>
            </w:r>
            <w:r w:rsidRPr="00017418">
              <w:rPr>
                <w:rFonts w:ascii="Times New Roman" w:hAnsi="Times New Roman"/>
                <w:sz w:val="24"/>
                <w:szCs w:val="24"/>
              </w:rPr>
              <w:t>и учебных мест</w:t>
            </w:r>
            <w:r w:rsidRPr="00017418">
              <w:rPr>
                <w:rFonts w:ascii="Times New Roman" w:hAnsi="Times New Roman"/>
                <w:b/>
                <w:sz w:val="24"/>
                <w:szCs w:val="24"/>
              </w:rPr>
              <w:t xml:space="preserve"> </w:t>
            </w:r>
            <w:r w:rsidRPr="00017418">
              <w:rPr>
                <w:rFonts w:ascii="Times New Roman" w:hAnsi="Times New Roman"/>
                <w:sz w:val="24"/>
                <w:szCs w:val="24"/>
              </w:rPr>
              <w:t>для 8,9 классов  школ города и района. Всего на Ярмарке участвовало 177уч-ся  и 8  учебных заведений  и 3 предприятия.</w:t>
            </w:r>
          </w:p>
          <w:p w:rsidR="00017418" w:rsidRPr="00017418" w:rsidRDefault="00017418" w:rsidP="00455B31">
            <w:pPr>
              <w:spacing w:after="0" w:line="240" w:lineRule="auto"/>
              <w:contextualSpacing/>
              <w:jc w:val="both"/>
              <w:rPr>
                <w:rFonts w:ascii="Times New Roman" w:hAnsi="Times New Roman"/>
                <w:sz w:val="24"/>
                <w:szCs w:val="24"/>
              </w:rPr>
            </w:pPr>
            <w:r w:rsidRPr="00017418">
              <w:rPr>
                <w:rFonts w:ascii="Times New Roman" w:hAnsi="Times New Roman"/>
                <w:sz w:val="24"/>
                <w:szCs w:val="24"/>
              </w:rPr>
              <w:t xml:space="preserve">Проведена профориентационная работа с </w:t>
            </w:r>
            <w:r w:rsidRPr="00017418">
              <w:rPr>
                <w:rFonts w:ascii="Times New Roman" w:hAnsi="Times New Roman"/>
                <w:sz w:val="24"/>
                <w:szCs w:val="24"/>
              </w:rPr>
              <w:lastRenderedPageBreak/>
              <w:t xml:space="preserve">воспитанниками приюта  «Семья» на тему: </w:t>
            </w:r>
            <w:r w:rsidRPr="00017418">
              <w:rPr>
                <w:rFonts w:ascii="Times New Roman" w:hAnsi="Times New Roman"/>
                <w:b/>
                <w:sz w:val="24"/>
                <w:szCs w:val="24"/>
              </w:rPr>
              <w:t>«Прогноз профессиональной погоды»</w:t>
            </w:r>
            <w:r w:rsidRPr="00017418">
              <w:rPr>
                <w:rFonts w:ascii="Times New Roman" w:hAnsi="Times New Roman"/>
                <w:sz w:val="24"/>
                <w:szCs w:val="24"/>
              </w:rPr>
              <w:t xml:space="preserve"> (викторина, тестирование)</w:t>
            </w:r>
          </w:p>
          <w:p w:rsidR="00017418" w:rsidRPr="00017418" w:rsidRDefault="00017418" w:rsidP="00455B31">
            <w:pPr>
              <w:tabs>
                <w:tab w:val="left" w:pos="5820"/>
              </w:tabs>
              <w:spacing w:after="0" w:line="240" w:lineRule="auto"/>
              <w:jc w:val="both"/>
              <w:rPr>
                <w:rFonts w:ascii="Times New Roman" w:hAnsi="Times New Roman"/>
                <w:b/>
                <w:sz w:val="24"/>
                <w:szCs w:val="24"/>
              </w:rPr>
            </w:pPr>
            <w:r w:rsidRPr="00017418">
              <w:rPr>
                <w:rFonts w:ascii="Times New Roman" w:hAnsi="Times New Roman"/>
                <w:b/>
                <w:sz w:val="24"/>
                <w:szCs w:val="24"/>
              </w:rPr>
              <w:t xml:space="preserve">«День детей солнца»  </w:t>
            </w:r>
            <w:r w:rsidRPr="00017418">
              <w:rPr>
                <w:rFonts w:ascii="Times New Roman" w:hAnsi="Times New Roman"/>
                <w:sz w:val="24"/>
                <w:szCs w:val="24"/>
              </w:rPr>
              <w:t xml:space="preserve">Приняли участие в мероприятии  с воспитанниками ГАУСО РЦДПОВ «Шатлык» . Провели тестирование, беседу. </w:t>
            </w:r>
          </w:p>
          <w:p w:rsidR="00017418" w:rsidRPr="00017418" w:rsidRDefault="00017418" w:rsidP="00455B31">
            <w:pPr>
              <w:tabs>
                <w:tab w:val="left" w:pos="5820"/>
              </w:tabs>
              <w:spacing w:after="0" w:line="240" w:lineRule="auto"/>
              <w:jc w:val="both"/>
              <w:rPr>
                <w:rFonts w:ascii="Times New Roman" w:hAnsi="Times New Roman"/>
                <w:sz w:val="24"/>
                <w:szCs w:val="24"/>
              </w:rPr>
            </w:pPr>
            <w:r w:rsidRPr="00017418">
              <w:rPr>
                <w:rFonts w:ascii="Times New Roman" w:hAnsi="Times New Roman"/>
                <w:sz w:val="24"/>
                <w:szCs w:val="24"/>
              </w:rPr>
              <w:t xml:space="preserve">15.03.2019. </w:t>
            </w:r>
            <w:r w:rsidRPr="00017418">
              <w:rPr>
                <w:rFonts w:ascii="Times New Roman" w:hAnsi="Times New Roman"/>
                <w:b/>
                <w:sz w:val="24"/>
                <w:szCs w:val="24"/>
              </w:rPr>
              <w:t>«Наше завтра»</w:t>
            </w:r>
            <w:r w:rsidRPr="00017418">
              <w:rPr>
                <w:rFonts w:ascii="Times New Roman" w:hAnsi="Times New Roman"/>
                <w:sz w:val="24"/>
                <w:szCs w:val="24"/>
              </w:rPr>
              <w:t xml:space="preserve">  </w:t>
            </w:r>
          </w:p>
          <w:p w:rsidR="00017418" w:rsidRPr="00017418" w:rsidRDefault="00017418" w:rsidP="00455B31">
            <w:pPr>
              <w:tabs>
                <w:tab w:val="left" w:pos="5820"/>
              </w:tabs>
              <w:spacing w:after="0" w:line="240" w:lineRule="auto"/>
              <w:jc w:val="both"/>
              <w:rPr>
                <w:rFonts w:ascii="Times New Roman" w:hAnsi="Times New Roman"/>
                <w:sz w:val="24"/>
                <w:szCs w:val="24"/>
              </w:rPr>
            </w:pPr>
            <w:r w:rsidRPr="00017418">
              <w:rPr>
                <w:rFonts w:ascii="Times New Roman" w:hAnsi="Times New Roman"/>
                <w:sz w:val="24"/>
                <w:szCs w:val="24"/>
              </w:rPr>
              <w:t xml:space="preserve">в   ГАУСО КЦСОН «Милосердие»  проведено мероприятие  по профориентации </w:t>
            </w:r>
          </w:p>
          <w:p w:rsidR="00017418" w:rsidRPr="00455B31" w:rsidRDefault="00017418" w:rsidP="00455B31">
            <w:pPr>
              <w:spacing w:after="0" w:line="240" w:lineRule="auto"/>
              <w:contextualSpacing/>
              <w:jc w:val="both"/>
              <w:rPr>
                <w:rFonts w:ascii="Times New Roman" w:hAnsi="Times New Roman"/>
                <w:sz w:val="24"/>
                <w:szCs w:val="24"/>
              </w:rPr>
            </w:pPr>
            <w:r w:rsidRPr="00017418">
              <w:rPr>
                <w:rFonts w:ascii="Times New Roman" w:hAnsi="Times New Roman"/>
                <w:sz w:val="24"/>
                <w:szCs w:val="24"/>
              </w:rPr>
              <w:t xml:space="preserve">10 апреля специалистами  Центра занятости организована   экскурсия для воспитанников приюта </w:t>
            </w:r>
            <w:r w:rsidRPr="00455B31">
              <w:rPr>
                <w:rFonts w:ascii="Times New Roman" w:hAnsi="Times New Roman"/>
                <w:sz w:val="24"/>
                <w:szCs w:val="24"/>
              </w:rPr>
              <w:t>«Семья»</w:t>
            </w:r>
            <w:r w:rsidR="00455B31" w:rsidRPr="00455B31">
              <w:rPr>
                <w:rFonts w:ascii="Times New Roman" w:hAnsi="Times New Roman"/>
                <w:sz w:val="24"/>
                <w:szCs w:val="24"/>
              </w:rPr>
              <w:t xml:space="preserve">  в  ОАО «Бавлинский хлебозавод</w:t>
            </w:r>
            <w:r w:rsidRPr="00455B31">
              <w:rPr>
                <w:rFonts w:ascii="Times New Roman" w:hAnsi="Times New Roman"/>
                <w:sz w:val="24"/>
                <w:szCs w:val="24"/>
              </w:rPr>
              <w:t>»</w:t>
            </w:r>
          </w:p>
          <w:p w:rsidR="00455B31" w:rsidRPr="00455B31" w:rsidRDefault="00455B31" w:rsidP="00455B31">
            <w:pPr>
              <w:spacing w:line="240" w:lineRule="auto"/>
              <w:contextualSpacing/>
              <w:jc w:val="both"/>
              <w:rPr>
                <w:rFonts w:ascii="Times New Roman" w:hAnsi="Times New Roman"/>
                <w:sz w:val="24"/>
                <w:szCs w:val="24"/>
              </w:rPr>
            </w:pPr>
            <w:r w:rsidRPr="00455B31">
              <w:rPr>
                <w:rFonts w:ascii="Times New Roman" w:hAnsi="Times New Roman"/>
                <w:sz w:val="24"/>
                <w:szCs w:val="24"/>
              </w:rPr>
              <w:t>Тиражирование буклетов, разработанных МТЗ РТ (формула успеха, рабочие профессии)</w:t>
            </w:r>
          </w:p>
          <w:p w:rsidR="00017418" w:rsidRPr="009942B3" w:rsidRDefault="00455B31" w:rsidP="00455B31">
            <w:pPr>
              <w:spacing w:after="0" w:line="240" w:lineRule="auto"/>
              <w:contextualSpacing/>
              <w:jc w:val="both"/>
              <w:rPr>
                <w:rFonts w:ascii="Times New Roman" w:hAnsi="Times New Roman"/>
                <w:sz w:val="24"/>
                <w:szCs w:val="24"/>
              </w:rPr>
            </w:pPr>
            <w:r w:rsidRPr="00455B31">
              <w:rPr>
                <w:rFonts w:ascii="Times New Roman" w:hAnsi="Times New Roman"/>
                <w:sz w:val="24"/>
                <w:szCs w:val="24"/>
              </w:rPr>
              <w:t xml:space="preserve"> В первом квартале текущего года на базе Бавлинской школы №2  открыт профориентационный  кабинет.</w:t>
            </w:r>
          </w:p>
        </w:tc>
      </w:tr>
      <w:tr w:rsidR="004871FF" w:rsidRPr="009942B3" w:rsidTr="00913BFE">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4B24A2" w:rsidRDefault="004871FF" w:rsidP="007F4261">
            <w:pPr>
              <w:spacing w:after="0" w:line="240" w:lineRule="auto"/>
              <w:rPr>
                <w:rFonts w:ascii="Times New Roman" w:eastAsia="Times New Roman" w:hAnsi="Times New Roman" w:cs="Times New Roman"/>
                <w:sz w:val="24"/>
                <w:szCs w:val="24"/>
              </w:rPr>
            </w:pPr>
            <w:r w:rsidRPr="004B24A2">
              <w:rPr>
                <w:rFonts w:ascii="Times New Roman" w:eastAsia="Times New Roman" w:hAnsi="Times New Roman" w:cs="Times New Roman"/>
                <w:sz w:val="24"/>
                <w:szCs w:val="24"/>
              </w:rPr>
              <w:t>Проведение конкурса «Предприниматель года» по номинациям:</w:t>
            </w:r>
          </w:p>
          <w:p w:rsidR="004871FF" w:rsidRPr="004B24A2" w:rsidRDefault="004871FF" w:rsidP="007F4261">
            <w:pPr>
              <w:spacing w:after="0" w:line="240" w:lineRule="auto"/>
              <w:rPr>
                <w:rFonts w:ascii="Times New Roman" w:eastAsia="Times New Roman" w:hAnsi="Times New Roman" w:cs="Times New Roman"/>
                <w:sz w:val="24"/>
                <w:szCs w:val="24"/>
              </w:rPr>
            </w:pPr>
            <w:r w:rsidRPr="004B24A2">
              <w:rPr>
                <w:rFonts w:ascii="Times New Roman" w:eastAsia="Times New Roman" w:hAnsi="Times New Roman" w:cs="Times New Roman"/>
                <w:sz w:val="24"/>
                <w:szCs w:val="24"/>
              </w:rPr>
              <w:t>- молодой предприниматель</w:t>
            </w:r>
          </w:p>
          <w:p w:rsidR="004871FF" w:rsidRPr="004B24A2" w:rsidRDefault="004871FF" w:rsidP="007F4261">
            <w:pPr>
              <w:spacing w:after="0" w:line="240" w:lineRule="auto"/>
              <w:rPr>
                <w:rFonts w:ascii="Times New Roman" w:eastAsia="Times New Roman" w:hAnsi="Times New Roman" w:cs="Times New Roman"/>
                <w:sz w:val="24"/>
                <w:szCs w:val="24"/>
              </w:rPr>
            </w:pPr>
            <w:r w:rsidRPr="004B24A2">
              <w:rPr>
                <w:rFonts w:ascii="Times New Roman" w:eastAsia="Times New Roman" w:hAnsi="Times New Roman" w:cs="Times New Roman"/>
                <w:sz w:val="24"/>
                <w:szCs w:val="24"/>
              </w:rPr>
              <w:t>- бизнес-леди</w:t>
            </w:r>
          </w:p>
          <w:p w:rsidR="004871FF" w:rsidRPr="004B24A2" w:rsidRDefault="004871FF" w:rsidP="007F4261">
            <w:pPr>
              <w:spacing w:after="0" w:line="240" w:lineRule="auto"/>
              <w:rPr>
                <w:rFonts w:ascii="Times New Roman" w:eastAsia="Times New Roman" w:hAnsi="Times New Roman" w:cs="Times New Roman"/>
                <w:sz w:val="24"/>
                <w:szCs w:val="24"/>
              </w:rPr>
            </w:pPr>
            <w:r w:rsidRPr="004B24A2">
              <w:rPr>
                <w:rFonts w:ascii="Times New Roman" w:eastAsia="Times New Roman" w:hAnsi="Times New Roman" w:cs="Times New Roman"/>
                <w:sz w:val="24"/>
                <w:szCs w:val="24"/>
              </w:rPr>
              <w:t>- лучший глава КФХ</w:t>
            </w:r>
          </w:p>
          <w:p w:rsidR="004871FF" w:rsidRPr="004B24A2" w:rsidRDefault="004871FF" w:rsidP="007F4261">
            <w:pPr>
              <w:spacing w:after="0" w:line="240" w:lineRule="auto"/>
              <w:rPr>
                <w:rFonts w:ascii="Times New Roman" w:eastAsia="Times New Roman" w:hAnsi="Times New Roman" w:cs="Times New Roman"/>
                <w:sz w:val="24"/>
                <w:szCs w:val="24"/>
              </w:rPr>
            </w:pPr>
            <w:r w:rsidRPr="004B24A2">
              <w:rPr>
                <w:rFonts w:ascii="Times New Roman" w:eastAsia="Times New Roman" w:hAnsi="Times New Roman" w:cs="Times New Roman"/>
                <w:sz w:val="24"/>
                <w:szCs w:val="24"/>
              </w:rPr>
              <w:t>- лучший предприниматель в сфере производства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ежегодно, февраль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9C044E">
            <w:pPr>
              <w:autoSpaceDE w:val="0"/>
              <w:autoSpaceDN w:val="0"/>
              <w:adjustRightInd w:val="0"/>
              <w:spacing w:after="0" w:line="240" w:lineRule="auto"/>
              <w:jc w:val="both"/>
              <w:rPr>
                <w:rFonts w:ascii="Times New Roman" w:hAnsi="Times New Roman" w:cs="Times New Roman"/>
                <w:sz w:val="24"/>
                <w:szCs w:val="24"/>
              </w:rPr>
            </w:pPr>
            <w:r w:rsidRPr="00F61707">
              <w:rPr>
                <w:rFonts w:ascii="Times New Roman" w:hAnsi="Times New Roman" w:cs="Times New Roman"/>
                <w:sz w:val="24"/>
                <w:szCs w:val="24"/>
              </w:rPr>
              <w:t xml:space="preserve">В целях поддержки инициативы и стимулирования предпринимательской деятельности  </w:t>
            </w:r>
            <w:r w:rsidR="00FB47D2" w:rsidRPr="00F61707">
              <w:rPr>
                <w:rFonts w:ascii="Times New Roman" w:hAnsi="Times New Roman" w:cs="Times New Roman"/>
                <w:sz w:val="24"/>
                <w:szCs w:val="24"/>
              </w:rPr>
              <w:t>2</w:t>
            </w:r>
            <w:r w:rsidR="00E7358F" w:rsidRPr="00F61707">
              <w:rPr>
                <w:rFonts w:ascii="Times New Roman" w:hAnsi="Times New Roman" w:cs="Times New Roman"/>
                <w:sz w:val="24"/>
                <w:szCs w:val="24"/>
              </w:rPr>
              <w:t>4</w:t>
            </w:r>
            <w:r w:rsidR="00FB47D2" w:rsidRPr="00F61707">
              <w:rPr>
                <w:rFonts w:ascii="Times New Roman" w:hAnsi="Times New Roman" w:cs="Times New Roman"/>
                <w:sz w:val="24"/>
                <w:szCs w:val="24"/>
              </w:rPr>
              <w:t xml:space="preserve"> </w:t>
            </w:r>
            <w:r w:rsidR="00E7358F" w:rsidRPr="00F61707">
              <w:rPr>
                <w:rFonts w:ascii="Times New Roman" w:hAnsi="Times New Roman" w:cs="Times New Roman"/>
                <w:sz w:val="24"/>
                <w:szCs w:val="24"/>
              </w:rPr>
              <w:t>мая</w:t>
            </w:r>
            <w:r w:rsidR="00FB47D2" w:rsidRPr="00F61707">
              <w:rPr>
                <w:rFonts w:ascii="Times New Roman" w:hAnsi="Times New Roman" w:cs="Times New Roman"/>
                <w:sz w:val="24"/>
                <w:szCs w:val="24"/>
              </w:rPr>
              <w:t xml:space="preserve"> 2019</w:t>
            </w:r>
            <w:r w:rsidR="00E7358F" w:rsidRPr="00F61707">
              <w:rPr>
                <w:rFonts w:ascii="Times New Roman" w:hAnsi="Times New Roman" w:cs="Times New Roman"/>
                <w:sz w:val="24"/>
                <w:szCs w:val="24"/>
              </w:rPr>
              <w:t xml:space="preserve"> года</w:t>
            </w:r>
            <w:r w:rsidR="00FB47D2" w:rsidRPr="00F61707">
              <w:rPr>
                <w:rFonts w:ascii="Times New Roman" w:hAnsi="Times New Roman" w:cs="Times New Roman"/>
                <w:sz w:val="24"/>
                <w:szCs w:val="24"/>
              </w:rPr>
              <w:t xml:space="preserve"> </w:t>
            </w:r>
            <w:r w:rsidR="00E7358F" w:rsidRPr="00F61707">
              <w:rPr>
                <w:rFonts w:ascii="Times New Roman" w:hAnsi="Times New Roman" w:cs="Times New Roman"/>
                <w:sz w:val="24"/>
                <w:szCs w:val="24"/>
              </w:rPr>
              <w:t>в ДК. им.М.</w:t>
            </w:r>
            <w:r w:rsidR="00F61707">
              <w:rPr>
                <w:rFonts w:ascii="Times New Roman" w:hAnsi="Times New Roman" w:cs="Times New Roman"/>
                <w:sz w:val="24"/>
                <w:szCs w:val="24"/>
              </w:rPr>
              <w:t xml:space="preserve"> </w:t>
            </w:r>
            <w:r w:rsidR="00E7358F" w:rsidRPr="00F61707">
              <w:rPr>
                <w:rFonts w:ascii="Times New Roman" w:hAnsi="Times New Roman" w:cs="Times New Roman"/>
                <w:sz w:val="24"/>
                <w:szCs w:val="24"/>
              </w:rPr>
              <w:t xml:space="preserve">Джалиля </w:t>
            </w:r>
            <w:r w:rsidR="004B24A2" w:rsidRPr="00F61707">
              <w:rPr>
                <w:rFonts w:ascii="Times New Roman" w:hAnsi="Times New Roman" w:cs="Times New Roman"/>
                <w:sz w:val="24"/>
                <w:szCs w:val="24"/>
              </w:rPr>
              <w:t>был</w:t>
            </w:r>
            <w:r w:rsidR="00804264" w:rsidRPr="00F61707">
              <w:rPr>
                <w:rFonts w:ascii="Times New Roman" w:hAnsi="Times New Roman" w:cs="Times New Roman"/>
                <w:sz w:val="24"/>
                <w:szCs w:val="24"/>
              </w:rPr>
              <w:t>а</w:t>
            </w:r>
            <w:r w:rsidR="004B24A2" w:rsidRPr="00F61707">
              <w:rPr>
                <w:rFonts w:ascii="Times New Roman" w:hAnsi="Times New Roman" w:cs="Times New Roman"/>
                <w:sz w:val="24"/>
                <w:szCs w:val="24"/>
              </w:rPr>
              <w:t xml:space="preserve"> организован</w:t>
            </w:r>
            <w:r w:rsidR="00804264" w:rsidRPr="00F61707">
              <w:rPr>
                <w:rFonts w:ascii="Times New Roman" w:hAnsi="Times New Roman" w:cs="Times New Roman"/>
                <w:sz w:val="24"/>
                <w:szCs w:val="24"/>
              </w:rPr>
              <w:t>а</w:t>
            </w:r>
            <w:r w:rsidR="004B24A2" w:rsidRPr="00F61707">
              <w:rPr>
                <w:rFonts w:ascii="Times New Roman" w:hAnsi="Times New Roman" w:cs="Times New Roman"/>
                <w:sz w:val="24"/>
                <w:szCs w:val="24"/>
              </w:rPr>
              <w:t xml:space="preserve"> концертн</w:t>
            </w:r>
            <w:r w:rsidR="00804264" w:rsidRPr="00F61707">
              <w:rPr>
                <w:rFonts w:ascii="Times New Roman" w:hAnsi="Times New Roman" w:cs="Times New Roman"/>
                <w:sz w:val="24"/>
                <w:szCs w:val="24"/>
              </w:rPr>
              <w:t>ая</w:t>
            </w:r>
            <w:r w:rsidR="004B24A2" w:rsidRPr="00F61707">
              <w:rPr>
                <w:rFonts w:ascii="Times New Roman" w:hAnsi="Times New Roman" w:cs="Times New Roman"/>
                <w:sz w:val="24"/>
                <w:szCs w:val="24"/>
              </w:rPr>
              <w:t xml:space="preserve"> </w:t>
            </w:r>
            <w:r w:rsidR="00804264" w:rsidRPr="00F61707">
              <w:rPr>
                <w:rFonts w:ascii="Times New Roman" w:hAnsi="Times New Roman" w:cs="Times New Roman"/>
                <w:sz w:val="24"/>
                <w:szCs w:val="24"/>
              </w:rPr>
              <w:t>программа</w:t>
            </w:r>
            <w:r w:rsidR="000430E4" w:rsidRPr="00F61707">
              <w:rPr>
                <w:rFonts w:ascii="Times New Roman" w:hAnsi="Times New Roman" w:cs="Times New Roman"/>
                <w:sz w:val="24"/>
                <w:szCs w:val="24"/>
              </w:rPr>
              <w:t xml:space="preserve"> и выст</w:t>
            </w:r>
            <w:r w:rsidR="000430E4">
              <w:rPr>
                <w:rFonts w:ascii="Times New Roman" w:hAnsi="Times New Roman" w:cs="Times New Roman"/>
                <w:sz w:val="24"/>
                <w:szCs w:val="24"/>
              </w:rPr>
              <w:t>авка предпринимателей и самозаня</w:t>
            </w:r>
            <w:r w:rsidR="000430E4" w:rsidRPr="00F61707">
              <w:rPr>
                <w:rFonts w:ascii="Times New Roman" w:hAnsi="Times New Roman" w:cs="Times New Roman"/>
                <w:sz w:val="24"/>
                <w:szCs w:val="24"/>
              </w:rPr>
              <w:t>тых.</w:t>
            </w:r>
            <w:r w:rsidR="00E7358F" w:rsidRPr="00F61707">
              <w:rPr>
                <w:rFonts w:ascii="Times New Roman" w:hAnsi="Times New Roman" w:cs="Times New Roman"/>
                <w:sz w:val="24"/>
                <w:szCs w:val="24"/>
              </w:rPr>
              <w:t>, посвященн</w:t>
            </w:r>
            <w:r w:rsidR="0046589D">
              <w:rPr>
                <w:rFonts w:ascii="Times New Roman" w:hAnsi="Times New Roman" w:cs="Times New Roman"/>
                <w:sz w:val="24"/>
                <w:szCs w:val="24"/>
              </w:rPr>
              <w:t>ые</w:t>
            </w:r>
            <w:r w:rsidR="00E7358F" w:rsidRPr="00F61707">
              <w:rPr>
                <w:rFonts w:ascii="Times New Roman" w:hAnsi="Times New Roman" w:cs="Times New Roman"/>
                <w:sz w:val="24"/>
                <w:szCs w:val="24"/>
              </w:rPr>
              <w:t xml:space="preserve"> ко</w:t>
            </w:r>
            <w:r w:rsidR="004B24A2" w:rsidRPr="00F61707">
              <w:rPr>
                <w:rFonts w:ascii="Times New Roman" w:hAnsi="Times New Roman" w:cs="Times New Roman"/>
                <w:sz w:val="24"/>
                <w:szCs w:val="24"/>
              </w:rPr>
              <w:t xml:space="preserve"> </w:t>
            </w:r>
            <w:r w:rsidR="00E7358F" w:rsidRPr="00F61707">
              <w:rPr>
                <w:rFonts w:ascii="Times New Roman" w:hAnsi="Times New Roman" w:cs="Times New Roman"/>
                <w:sz w:val="24"/>
                <w:szCs w:val="24"/>
              </w:rPr>
              <w:t>«</w:t>
            </w:r>
            <w:r w:rsidR="004B24A2" w:rsidRPr="00F61707">
              <w:rPr>
                <w:rFonts w:ascii="Times New Roman" w:hAnsi="Times New Roman" w:cs="Times New Roman"/>
                <w:sz w:val="24"/>
                <w:szCs w:val="24"/>
              </w:rPr>
              <w:t>Д</w:t>
            </w:r>
            <w:r w:rsidR="00E7358F" w:rsidRPr="00F61707">
              <w:rPr>
                <w:rFonts w:ascii="Times New Roman" w:hAnsi="Times New Roman" w:cs="Times New Roman"/>
                <w:sz w:val="24"/>
                <w:szCs w:val="24"/>
              </w:rPr>
              <w:t xml:space="preserve">ню Российского  </w:t>
            </w:r>
            <w:r w:rsidR="00E7358F" w:rsidRPr="00F61707">
              <w:rPr>
                <w:rFonts w:ascii="Times New Roman" w:hAnsi="Times New Roman" w:cs="Times New Roman"/>
                <w:vanish/>
                <w:sz w:val="24"/>
                <w:szCs w:val="24"/>
              </w:rPr>
              <w:t>о</w:t>
            </w:r>
            <w:r w:rsidR="00E7358F" w:rsidRPr="00F61707">
              <w:rPr>
                <w:rFonts w:ascii="Times New Roman" w:hAnsi="Times New Roman" w:cs="Times New Roman"/>
                <w:sz w:val="24"/>
                <w:szCs w:val="24"/>
              </w:rPr>
              <w:t>предпринимательства»</w:t>
            </w:r>
            <w:r w:rsidR="0046589D">
              <w:rPr>
                <w:rFonts w:ascii="Times New Roman" w:hAnsi="Times New Roman" w:cs="Times New Roman"/>
                <w:sz w:val="24"/>
                <w:szCs w:val="24"/>
              </w:rPr>
              <w:t>. И</w:t>
            </w:r>
            <w:r w:rsidR="00F61707">
              <w:rPr>
                <w:rFonts w:ascii="Times New Roman" w:hAnsi="Times New Roman" w:cs="Times New Roman"/>
                <w:sz w:val="24"/>
                <w:szCs w:val="24"/>
              </w:rPr>
              <w:t>ндивидуальным</w:t>
            </w:r>
            <w:r w:rsidR="003D6031" w:rsidRPr="00F61707">
              <w:rPr>
                <w:rFonts w:ascii="Times New Roman" w:hAnsi="Times New Roman" w:cs="Times New Roman"/>
                <w:sz w:val="24"/>
                <w:szCs w:val="24"/>
              </w:rPr>
              <w:t xml:space="preserve"> предприни</w:t>
            </w:r>
            <w:r w:rsidR="0046589D">
              <w:rPr>
                <w:rFonts w:ascii="Times New Roman" w:hAnsi="Times New Roman" w:cs="Times New Roman"/>
                <w:sz w:val="24"/>
                <w:szCs w:val="24"/>
              </w:rPr>
              <w:t>-</w:t>
            </w:r>
            <w:r w:rsidR="003D6031" w:rsidRPr="00F61707">
              <w:rPr>
                <w:rFonts w:ascii="Times New Roman" w:hAnsi="Times New Roman" w:cs="Times New Roman"/>
                <w:sz w:val="24"/>
                <w:szCs w:val="24"/>
              </w:rPr>
              <w:t>м</w:t>
            </w:r>
            <w:r w:rsidR="004B24A2" w:rsidRPr="00F61707">
              <w:rPr>
                <w:rFonts w:ascii="Times New Roman" w:hAnsi="Times New Roman" w:cs="Times New Roman"/>
                <w:sz w:val="24"/>
                <w:szCs w:val="24"/>
              </w:rPr>
              <w:t xml:space="preserve">ателям, кто </w:t>
            </w:r>
            <w:r w:rsidR="00750874" w:rsidRPr="00F61707">
              <w:rPr>
                <w:rFonts w:ascii="Times New Roman" w:hAnsi="Times New Roman" w:cs="Times New Roman"/>
                <w:sz w:val="24"/>
                <w:szCs w:val="24"/>
              </w:rPr>
              <w:t>принимает</w:t>
            </w:r>
            <w:r w:rsidR="003D6031" w:rsidRPr="00F61707">
              <w:rPr>
                <w:rFonts w:ascii="Times New Roman" w:hAnsi="Times New Roman" w:cs="Times New Roman"/>
                <w:sz w:val="24"/>
                <w:szCs w:val="24"/>
              </w:rPr>
              <w:t xml:space="preserve"> активн</w:t>
            </w:r>
            <w:r w:rsidR="00750874" w:rsidRPr="00F61707">
              <w:rPr>
                <w:rFonts w:ascii="Times New Roman" w:hAnsi="Times New Roman" w:cs="Times New Roman"/>
                <w:sz w:val="24"/>
                <w:szCs w:val="24"/>
              </w:rPr>
              <w:t>ое</w:t>
            </w:r>
            <w:r w:rsidR="00F169AB" w:rsidRPr="00F61707">
              <w:rPr>
                <w:rFonts w:ascii="Times New Roman" w:hAnsi="Times New Roman" w:cs="Times New Roman"/>
                <w:sz w:val="24"/>
                <w:szCs w:val="24"/>
              </w:rPr>
              <w:t xml:space="preserve"> участие в </w:t>
            </w:r>
            <w:r w:rsidR="003D6031" w:rsidRPr="00F61707">
              <w:rPr>
                <w:rFonts w:ascii="Times New Roman" w:hAnsi="Times New Roman" w:cs="Times New Roman"/>
                <w:sz w:val="24"/>
                <w:szCs w:val="24"/>
              </w:rPr>
              <w:t xml:space="preserve"> </w:t>
            </w:r>
            <w:r w:rsidR="00F169AB" w:rsidRPr="00F61707">
              <w:rPr>
                <w:rFonts w:ascii="Times New Roman" w:hAnsi="Times New Roman" w:cs="Times New Roman"/>
                <w:sz w:val="24"/>
                <w:szCs w:val="24"/>
              </w:rPr>
              <w:t xml:space="preserve">жизнедеятельности Бавлинского района </w:t>
            </w:r>
            <w:r w:rsidR="004B24A2" w:rsidRPr="00F61707">
              <w:rPr>
                <w:rFonts w:ascii="Times New Roman" w:hAnsi="Times New Roman" w:cs="Times New Roman"/>
                <w:sz w:val="24"/>
                <w:szCs w:val="24"/>
              </w:rPr>
              <w:t>были вручены благодарственные письма</w:t>
            </w:r>
            <w:r w:rsidR="0046589D">
              <w:rPr>
                <w:rFonts w:ascii="Times New Roman" w:hAnsi="Times New Roman" w:cs="Times New Roman"/>
                <w:sz w:val="24"/>
                <w:szCs w:val="24"/>
              </w:rPr>
              <w:t xml:space="preserve"> </w:t>
            </w:r>
            <w:r w:rsidR="000430E4">
              <w:rPr>
                <w:rFonts w:ascii="Times New Roman" w:hAnsi="Times New Roman" w:cs="Times New Roman"/>
                <w:sz w:val="24"/>
                <w:szCs w:val="24"/>
              </w:rPr>
              <w:t>по номинациям: «Молодой предприниматель», «Лучший продавец», «Творческий предприниматель», «Сфера бытового обслуживания»</w:t>
            </w:r>
            <w:r w:rsidR="0046589D">
              <w:rPr>
                <w:rFonts w:ascii="Times New Roman" w:hAnsi="Times New Roman" w:cs="Times New Roman"/>
                <w:sz w:val="24"/>
                <w:szCs w:val="24"/>
              </w:rPr>
              <w:t xml:space="preserve">, «В сфере оказания услуг», «Медицина и здоровье», «Новая волна», «Лучший сельский магазин», «Лучший предприниматель в сфере бытового обслуживания», </w:t>
            </w:r>
            <w:r w:rsidR="009C044E">
              <w:rPr>
                <w:rFonts w:ascii="Times New Roman" w:hAnsi="Times New Roman" w:cs="Times New Roman"/>
                <w:sz w:val="24"/>
                <w:szCs w:val="24"/>
              </w:rPr>
              <w:t>«Организация детского отдыха» и «За активное участие в сельскохозяйственных ярмарках»</w:t>
            </w:r>
          </w:p>
        </w:tc>
      </w:tr>
      <w:tr w:rsidR="004871FF" w:rsidRPr="009942B3" w:rsidTr="00B529EA">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7F4261">
            <w:pPr>
              <w:spacing w:after="0" w:line="240" w:lineRule="auto"/>
              <w:rPr>
                <w:rFonts w:ascii="Times New Roman" w:eastAsia="Times New Roman" w:hAnsi="Times New Roman" w:cs="Times New Roman"/>
                <w:sz w:val="24"/>
                <w:szCs w:val="24"/>
              </w:rPr>
            </w:pPr>
            <w:r w:rsidRPr="00B66B57">
              <w:rPr>
                <w:rFonts w:ascii="Times New Roman" w:eastAsia="Times New Roman" w:hAnsi="Times New Roman" w:cs="Times New Roman"/>
                <w:sz w:val="24"/>
                <w:szCs w:val="24"/>
                <w:highlight w:val="green"/>
              </w:rPr>
              <w:t xml:space="preserve">Приобретение высокопроизводительной техники, необходимой для перехода на </w:t>
            </w:r>
            <w:r w:rsidRPr="00B66B57">
              <w:rPr>
                <w:rFonts w:ascii="Times New Roman" w:eastAsia="Times New Roman" w:hAnsi="Times New Roman" w:cs="Times New Roman"/>
                <w:sz w:val="24"/>
                <w:szCs w:val="24"/>
                <w:highlight w:val="green"/>
              </w:rPr>
              <w:lastRenderedPageBreak/>
              <w:t>новые ресурсосберегающие технологии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lastRenderedPageBreak/>
              <w:t>2016-2030гг.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702A48"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B66B57">
              <w:rPr>
                <w:rFonts w:ascii="Times New Roman" w:hAnsi="Times New Roman" w:cs="Times New Roman"/>
                <w:sz w:val="24"/>
                <w:szCs w:val="24"/>
              </w:rPr>
              <w:t>7</w:t>
            </w:r>
            <w:r>
              <w:rPr>
                <w:rFonts w:ascii="Times New Roman" w:hAnsi="Times New Roman" w:cs="Times New Roman"/>
                <w:sz w:val="24"/>
                <w:szCs w:val="24"/>
              </w:rPr>
              <w:t xml:space="preserve"> 000</w:t>
            </w:r>
            <w:r w:rsidR="00B66B57">
              <w:rPr>
                <w:rFonts w:ascii="Times New Roman" w:hAnsi="Times New Roman" w:cs="Times New Roman"/>
                <w:sz w:val="24"/>
                <w:szCs w:val="24"/>
              </w:rPr>
              <w:t xml:space="preserve">,0 </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B66B57" w:rsidP="00702A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отчетный период был</w:t>
            </w:r>
            <w:r w:rsidR="00702A48">
              <w:rPr>
                <w:rFonts w:ascii="Times New Roman" w:hAnsi="Times New Roman" w:cs="Times New Roman"/>
                <w:sz w:val="24"/>
                <w:szCs w:val="24"/>
              </w:rPr>
              <w:t>и закуплены трактора, зерноуборочные и кормоуборочные комбайны</w:t>
            </w:r>
            <w:r>
              <w:rPr>
                <w:rFonts w:ascii="Times New Roman" w:hAnsi="Times New Roman" w:cs="Times New Roman"/>
                <w:sz w:val="24"/>
                <w:szCs w:val="24"/>
              </w:rPr>
              <w:t xml:space="preserve"> </w:t>
            </w:r>
          </w:p>
        </w:tc>
      </w:tr>
      <w:tr w:rsidR="004871FF" w:rsidRPr="009942B3" w:rsidTr="00B529EA">
        <w:trPr>
          <w:trHeight w:val="1055"/>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ConsPlusTitle"/>
              <w:numPr>
                <w:ilvl w:val="0"/>
                <w:numId w:val="1"/>
              </w:numPr>
              <w:jc w:val="both"/>
              <w:rPr>
                <w:rFonts w:ascii="Times New Roman" w:hAnsi="Times New Roman" w:cs="Times New Roman"/>
                <w:b w:val="0"/>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529EA" w:rsidRPr="009942B3" w:rsidRDefault="004871FF" w:rsidP="007F4261">
            <w:pPr>
              <w:spacing w:after="0" w:line="240" w:lineRule="auto"/>
              <w:rPr>
                <w:rFonts w:ascii="Times New Roman" w:eastAsia="Times New Roman" w:hAnsi="Times New Roman" w:cs="Times New Roman"/>
                <w:sz w:val="24"/>
                <w:szCs w:val="24"/>
              </w:rPr>
            </w:pPr>
            <w:r w:rsidRPr="00426EFF">
              <w:rPr>
                <w:rFonts w:ascii="Times New Roman" w:eastAsia="Times New Roman" w:hAnsi="Times New Roman" w:cs="Times New Roman"/>
                <w:sz w:val="24"/>
                <w:szCs w:val="24"/>
                <w:highlight w:val="green"/>
              </w:rPr>
              <w:t>Создание механизма кооперации сельхоз производителей, брендирование БМР по направлению производства экологически чистой сельхоз продукции</w:t>
            </w:r>
            <w:r w:rsidRPr="009942B3">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4871FF" w:rsidP="007F4261">
            <w:pPr>
              <w:spacing w:after="0" w:line="240" w:lineRule="auto"/>
              <w:jc w:val="center"/>
              <w:rPr>
                <w:rFonts w:ascii="Times New Roman" w:eastAsia="Times New Roman" w:hAnsi="Times New Roman" w:cs="Times New Roman"/>
                <w:sz w:val="24"/>
                <w:szCs w:val="24"/>
              </w:rPr>
            </w:pPr>
            <w:r w:rsidRPr="009942B3">
              <w:rPr>
                <w:rFonts w:ascii="Times New Roman" w:eastAsia="Times New Roman" w:hAnsi="Times New Roman" w:cs="Times New Roman"/>
                <w:sz w:val="24"/>
                <w:szCs w:val="24"/>
              </w:rPr>
              <w:t>2017-2021гг.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spacing w:after="0" w:line="240" w:lineRule="auto"/>
              <w:jc w:val="center"/>
              <w:rPr>
                <w:rFonts w:ascii="Times New Roman" w:eastAsia="Times New Roman" w:hAnsi="Times New Roman" w:cs="Times New Roman"/>
                <w:sz w:val="24"/>
                <w:szCs w:val="24"/>
                <w:highlight w:val="red"/>
              </w:rPr>
            </w:pPr>
            <w:r w:rsidRPr="00CE7D47">
              <w:rPr>
                <w:rFonts w:ascii="Times New Roman" w:eastAsia="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871FF" w:rsidRPr="008B3A60" w:rsidRDefault="00CE4F95" w:rsidP="00CF3AE9">
            <w:pPr>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4"/>
                <w:szCs w:val="24"/>
              </w:rPr>
              <w:t>В районе действует 1 кооператив СПСК «Рассвет»</w:t>
            </w:r>
          </w:p>
        </w:tc>
      </w:tr>
      <w:tr w:rsidR="00B529EA" w:rsidRPr="009942B3" w:rsidTr="00B311E6">
        <w:trPr>
          <w:trHeight w:val="308"/>
        </w:trPr>
        <w:tc>
          <w:tcPr>
            <w:tcW w:w="568" w:type="dxa"/>
            <w:tcBorders>
              <w:top w:val="single" w:sz="4" w:space="0" w:color="auto"/>
              <w:left w:val="single" w:sz="4" w:space="0" w:color="auto"/>
              <w:bottom w:val="single" w:sz="4" w:space="0" w:color="auto"/>
              <w:right w:val="single" w:sz="4" w:space="0" w:color="auto"/>
            </w:tcBorders>
            <w:shd w:val="clear" w:color="auto" w:fill="auto"/>
          </w:tcPr>
          <w:p w:rsidR="00B529EA" w:rsidRPr="009942B3" w:rsidRDefault="00B529EA" w:rsidP="007F4261">
            <w:pPr>
              <w:pStyle w:val="ConsPlusTitle"/>
              <w:numPr>
                <w:ilvl w:val="0"/>
                <w:numId w:val="1"/>
              </w:numPr>
              <w:jc w:val="both"/>
              <w:rPr>
                <w:rFonts w:ascii="Times New Roman" w:hAnsi="Times New Roman" w:cs="Times New Roman"/>
                <w:b w:val="0"/>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529EA" w:rsidRPr="009942B3" w:rsidRDefault="00B529EA" w:rsidP="007F4261">
            <w:pPr>
              <w:spacing w:after="0" w:line="240" w:lineRule="auto"/>
              <w:rPr>
                <w:rFonts w:ascii="Times New Roman" w:eastAsia="Times New Roman" w:hAnsi="Times New Roman" w:cs="Times New Roman"/>
                <w:sz w:val="24"/>
                <w:szCs w:val="24"/>
              </w:rPr>
            </w:pPr>
            <w:r w:rsidRPr="00426EFF">
              <w:rPr>
                <w:rFonts w:ascii="Times New Roman" w:eastAsia="Times New Roman" w:hAnsi="Times New Roman" w:cs="Times New Roman"/>
                <w:sz w:val="24"/>
                <w:szCs w:val="24"/>
                <w:highlight w:val="green"/>
              </w:rPr>
              <w:t>Развитие племенного животноводства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529EA" w:rsidRPr="009942B3" w:rsidRDefault="00B529EA" w:rsidP="007F42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2016-2021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29EA" w:rsidRPr="009942B3" w:rsidRDefault="00B529EA" w:rsidP="007F4261">
            <w:pPr>
              <w:spacing w:after="0" w:line="240" w:lineRule="auto"/>
              <w:jc w:val="center"/>
              <w:rPr>
                <w:rFonts w:ascii="Times New Roman" w:eastAsia="Times New Roman" w:hAnsi="Times New Roman" w:cs="Times New Roman"/>
                <w:sz w:val="24"/>
                <w:szCs w:val="24"/>
                <w:highlight w:val="red"/>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529EA" w:rsidRDefault="00426EFF" w:rsidP="00426E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увеличения количества племенного животноводства в ООО «Николашкино» был закуплен племенной скот в количестве 30 голов</w:t>
            </w:r>
          </w:p>
        </w:tc>
      </w:tr>
      <w:tr w:rsidR="004871FF" w:rsidRPr="009942B3" w:rsidTr="002F300D">
        <w:trPr>
          <w:trHeight w:val="2160"/>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6E75A3" w:rsidRDefault="004871FF" w:rsidP="007F4261">
            <w:pPr>
              <w:spacing w:after="0" w:line="240" w:lineRule="auto"/>
              <w:rPr>
                <w:rFonts w:ascii="Times New Roman" w:hAnsi="Times New Roman" w:cs="Times New Roman"/>
                <w:sz w:val="24"/>
                <w:szCs w:val="24"/>
                <w:highlight w:val="green"/>
              </w:rPr>
            </w:pPr>
            <w:r w:rsidRPr="006E75A3">
              <w:rPr>
                <w:rFonts w:ascii="Times New Roman" w:hAnsi="Times New Roman" w:cs="Times New Roman"/>
                <w:sz w:val="24"/>
                <w:szCs w:val="24"/>
                <w:highlight w:val="green"/>
              </w:rPr>
              <w:t xml:space="preserve">Взаимодействие с республиканскими производителями биоактивных присадок для повышения плодородности почв, кроме того:  </w:t>
            </w:r>
          </w:p>
          <w:p w:rsidR="004871FF" w:rsidRPr="006E75A3" w:rsidRDefault="004871FF" w:rsidP="007F4261">
            <w:pPr>
              <w:spacing w:after="0" w:line="240" w:lineRule="auto"/>
              <w:rPr>
                <w:rFonts w:ascii="Times New Roman" w:hAnsi="Times New Roman" w:cs="Times New Roman"/>
                <w:sz w:val="24"/>
                <w:szCs w:val="24"/>
                <w:highlight w:val="green"/>
              </w:rPr>
            </w:pPr>
            <w:r w:rsidRPr="006E75A3">
              <w:rPr>
                <w:rFonts w:ascii="Times New Roman" w:hAnsi="Times New Roman" w:cs="Times New Roman"/>
                <w:sz w:val="24"/>
                <w:szCs w:val="24"/>
                <w:highlight w:val="green"/>
              </w:rPr>
              <w:t>- известкование кислых почв</w:t>
            </w:r>
          </w:p>
          <w:p w:rsidR="004871FF" w:rsidRPr="006E75A3" w:rsidRDefault="004871FF" w:rsidP="007F4261">
            <w:pPr>
              <w:spacing w:after="0" w:line="240" w:lineRule="auto"/>
              <w:rPr>
                <w:rFonts w:ascii="Times New Roman" w:hAnsi="Times New Roman" w:cs="Times New Roman"/>
                <w:sz w:val="24"/>
                <w:szCs w:val="24"/>
                <w:highlight w:val="green"/>
              </w:rPr>
            </w:pPr>
            <w:r w:rsidRPr="006E75A3">
              <w:rPr>
                <w:rFonts w:ascii="Times New Roman" w:hAnsi="Times New Roman" w:cs="Times New Roman"/>
                <w:sz w:val="24"/>
                <w:szCs w:val="24"/>
                <w:highlight w:val="green"/>
              </w:rPr>
              <w:t>- внесение минеральных и органических удобрений</w:t>
            </w:r>
          </w:p>
          <w:p w:rsidR="00C718CE" w:rsidRPr="009942B3" w:rsidRDefault="004871FF" w:rsidP="007F4261">
            <w:pPr>
              <w:spacing w:after="0" w:line="240" w:lineRule="auto"/>
              <w:rPr>
                <w:rFonts w:ascii="Times New Roman" w:hAnsi="Times New Roman" w:cs="Times New Roman"/>
                <w:sz w:val="24"/>
                <w:szCs w:val="24"/>
              </w:rPr>
            </w:pPr>
            <w:r w:rsidRPr="006E75A3">
              <w:rPr>
                <w:rFonts w:ascii="Times New Roman" w:hAnsi="Times New Roman" w:cs="Times New Roman"/>
                <w:sz w:val="24"/>
                <w:szCs w:val="24"/>
                <w:highlight w:val="green"/>
              </w:rPr>
              <w:t>- чередование полевых севооборотов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spacing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2016-2021гг.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6E75A3" w:rsidRDefault="00CF56F4" w:rsidP="006E7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Ведется активное применение биоактивных присадок дл повышения плодородности почв. Производители приезжают на семинары, где активно предлагают свою продукцию. </w:t>
            </w:r>
            <w:r w:rsidR="006E75A3">
              <w:rPr>
                <w:rFonts w:ascii="Times New Roman" w:hAnsi="Times New Roman" w:cs="Times New Roman"/>
                <w:sz w:val="24"/>
                <w:szCs w:val="24"/>
              </w:rPr>
              <w:t xml:space="preserve"> Хозяйства </w:t>
            </w:r>
            <w:r w:rsidR="00005839">
              <w:rPr>
                <w:rFonts w:ascii="Times New Roman" w:hAnsi="Times New Roman" w:cs="Times New Roman"/>
                <w:sz w:val="24"/>
                <w:szCs w:val="24"/>
              </w:rPr>
              <w:t>района ежегодно применяют биопрепараты на площади более 20 тыс. га, биоконсерванты на 5 тыс. тонн кормов в сотрудничестве с ООО НПИ «Биопрепараты»</w:t>
            </w:r>
          </w:p>
          <w:p w:rsidR="004871FF" w:rsidRDefault="00CF56F4" w:rsidP="006E7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Заключаются договора. </w:t>
            </w:r>
            <w:r w:rsidR="008F1FCF">
              <w:rPr>
                <w:rFonts w:ascii="Times New Roman" w:hAnsi="Times New Roman" w:cs="Times New Roman"/>
                <w:sz w:val="24"/>
                <w:szCs w:val="24"/>
              </w:rPr>
              <w:t xml:space="preserve">Цель накопить не менее 50 ДВ на/га пашни. </w:t>
            </w:r>
          </w:p>
          <w:p w:rsidR="006E75A3" w:rsidRDefault="006E75A3" w:rsidP="006E75A3">
            <w:pPr>
              <w:autoSpaceDE w:val="0"/>
              <w:autoSpaceDN w:val="0"/>
              <w:adjustRightInd w:val="0"/>
              <w:spacing w:after="0" w:line="240" w:lineRule="auto"/>
              <w:jc w:val="both"/>
              <w:rPr>
                <w:rFonts w:ascii="Times New Roman" w:hAnsi="Times New Roman" w:cs="Times New Roman"/>
                <w:sz w:val="24"/>
                <w:szCs w:val="24"/>
              </w:rPr>
            </w:pPr>
          </w:p>
          <w:p w:rsidR="006E75A3" w:rsidRPr="009942B3" w:rsidRDefault="006E75A3" w:rsidP="006E75A3">
            <w:pPr>
              <w:autoSpaceDE w:val="0"/>
              <w:autoSpaceDN w:val="0"/>
              <w:adjustRightInd w:val="0"/>
              <w:spacing w:after="0" w:line="240" w:lineRule="auto"/>
              <w:jc w:val="both"/>
              <w:rPr>
                <w:rFonts w:ascii="Times New Roman" w:hAnsi="Times New Roman" w:cs="Times New Roman"/>
                <w:strike/>
                <w:sz w:val="24"/>
                <w:szCs w:val="24"/>
              </w:rPr>
            </w:pPr>
          </w:p>
        </w:tc>
      </w:tr>
      <w:tr w:rsidR="002F300D" w:rsidRPr="009942B3" w:rsidTr="00B529EA">
        <w:trPr>
          <w:trHeight w:val="30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300D" w:rsidRPr="009942B3" w:rsidRDefault="002F300D"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2F300D" w:rsidRPr="005C0C59" w:rsidRDefault="002F300D" w:rsidP="007F4261">
            <w:pPr>
              <w:spacing w:after="0" w:line="240" w:lineRule="auto"/>
              <w:rPr>
                <w:rFonts w:ascii="Times New Roman" w:hAnsi="Times New Roman" w:cs="Times New Roman"/>
                <w:sz w:val="24"/>
                <w:szCs w:val="24"/>
                <w:highlight w:val="green"/>
              </w:rPr>
            </w:pPr>
            <w:r w:rsidRPr="005C0C59">
              <w:rPr>
                <w:rFonts w:ascii="Times New Roman" w:hAnsi="Times New Roman" w:cs="Times New Roman"/>
                <w:sz w:val="24"/>
                <w:szCs w:val="24"/>
                <w:highlight w:val="green"/>
              </w:rPr>
              <w:t>Повышение плодородия почв:</w:t>
            </w:r>
          </w:p>
          <w:p w:rsidR="002F300D" w:rsidRPr="005C0C59" w:rsidRDefault="002F300D" w:rsidP="007F4261">
            <w:pPr>
              <w:spacing w:after="0" w:line="240" w:lineRule="auto"/>
              <w:rPr>
                <w:rFonts w:ascii="Times New Roman" w:hAnsi="Times New Roman" w:cs="Times New Roman"/>
                <w:sz w:val="24"/>
                <w:szCs w:val="24"/>
                <w:highlight w:val="green"/>
              </w:rPr>
            </w:pPr>
            <w:r w:rsidRPr="005C0C59">
              <w:rPr>
                <w:rFonts w:ascii="Times New Roman" w:hAnsi="Times New Roman" w:cs="Times New Roman"/>
                <w:sz w:val="24"/>
                <w:szCs w:val="24"/>
                <w:highlight w:val="green"/>
              </w:rPr>
              <w:t>-известкование кислых почв;</w:t>
            </w:r>
          </w:p>
          <w:p w:rsidR="002F300D" w:rsidRPr="005C0C59" w:rsidRDefault="002F300D" w:rsidP="007F4261">
            <w:pPr>
              <w:spacing w:after="0" w:line="240" w:lineRule="auto"/>
              <w:rPr>
                <w:rFonts w:ascii="Times New Roman" w:hAnsi="Times New Roman" w:cs="Times New Roman"/>
                <w:sz w:val="24"/>
                <w:szCs w:val="24"/>
                <w:highlight w:val="green"/>
              </w:rPr>
            </w:pPr>
            <w:r w:rsidRPr="005C0C59">
              <w:rPr>
                <w:rFonts w:ascii="Times New Roman" w:hAnsi="Times New Roman" w:cs="Times New Roman"/>
                <w:sz w:val="24"/>
                <w:szCs w:val="24"/>
                <w:highlight w:val="green"/>
              </w:rPr>
              <w:t>-внесение минеральных и органических удобрений;</w:t>
            </w:r>
          </w:p>
          <w:p w:rsidR="002F300D" w:rsidRPr="009942B3" w:rsidRDefault="002F300D" w:rsidP="007F4261">
            <w:pPr>
              <w:spacing w:after="0" w:line="240" w:lineRule="auto"/>
              <w:rPr>
                <w:rFonts w:ascii="Times New Roman" w:hAnsi="Times New Roman" w:cs="Times New Roman"/>
                <w:sz w:val="24"/>
                <w:szCs w:val="24"/>
              </w:rPr>
            </w:pPr>
            <w:r w:rsidRPr="005C0C59">
              <w:rPr>
                <w:rFonts w:ascii="Times New Roman" w:hAnsi="Times New Roman" w:cs="Times New Roman"/>
                <w:sz w:val="24"/>
                <w:szCs w:val="24"/>
                <w:highlight w:val="green"/>
              </w:rPr>
              <w:t>-чередование полевых севооборотов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00D" w:rsidRPr="009942B3" w:rsidRDefault="002F300D" w:rsidP="007F4261">
            <w:pPr>
              <w:spacing w:line="240" w:lineRule="auto"/>
              <w:jc w:val="center"/>
              <w:rPr>
                <w:rFonts w:ascii="Times New Roman" w:hAnsi="Times New Roman" w:cs="Times New Roman"/>
                <w:sz w:val="24"/>
                <w:szCs w:val="24"/>
              </w:rPr>
            </w:pPr>
            <w:r>
              <w:rPr>
                <w:rFonts w:ascii="Times New Roman" w:hAnsi="Times New Roman" w:cs="Times New Roman"/>
                <w:sz w:val="24"/>
                <w:szCs w:val="24"/>
              </w:rPr>
              <w:t>2016-2021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F300D" w:rsidRPr="009942B3" w:rsidRDefault="00CE7D47" w:rsidP="007F426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2F300D" w:rsidRDefault="002F300D" w:rsidP="008F1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Ведется активное применение биоактивных присадок для повышения плодородности почв </w:t>
            </w:r>
            <w:r w:rsidR="00DC6D18">
              <w:rPr>
                <w:rFonts w:ascii="Times New Roman" w:hAnsi="Times New Roman" w:cs="Times New Roman"/>
                <w:sz w:val="24"/>
                <w:szCs w:val="24"/>
              </w:rPr>
              <w:t>на площади 12500 га. Известкование кислых почв на площади 1 000 га. Внесение минеральных и органических удобрений на площади 35 000 га. Чередование полевых севооборотов -</w:t>
            </w:r>
            <w:r w:rsidR="005C0C59">
              <w:rPr>
                <w:rFonts w:ascii="Times New Roman" w:hAnsi="Times New Roman" w:cs="Times New Roman"/>
                <w:sz w:val="24"/>
                <w:szCs w:val="24"/>
              </w:rPr>
              <w:t xml:space="preserve"> </w:t>
            </w:r>
            <w:r w:rsidR="00DC6D18">
              <w:rPr>
                <w:rFonts w:ascii="Times New Roman" w:hAnsi="Times New Roman" w:cs="Times New Roman"/>
                <w:sz w:val="24"/>
                <w:szCs w:val="24"/>
              </w:rPr>
              <w:t>47916 га.</w:t>
            </w:r>
          </w:p>
        </w:tc>
      </w:tr>
      <w:tr w:rsidR="004871FF" w:rsidRPr="009942B3" w:rsidTr="00913BFE">
        <w:trPr>
          <w:trHeight w:val="197"/>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7F4261">
            <w:pPr>
              <w:spacing w:after="0" w:line="240" w:lineRule="auto"/>
              <w:rPr>
                <w:rFonts w:ascii="Times New Roman" w:hAnsi="Times New Roman" w:cs="Times New Roman"/>
                <w:sz w:val="24"/>
                <w:szCs w:val="24"/>
              </w:rPr>
            </w:pPr>
            <w:r w:rsidRPr="005C0C59">
              <w:rPr>
                <w:rFonts w:ascii="Times New Roman" w:hAnsi="Times New Roman" w:cs="Times New Roman"/>
                <w:sz w:val="24"/>
                <w:szCs w:val="24"/>
                <w:highlight w:val="green"/>
              </w:rPr>
              <w:t>Внедрение высокомаржинальных культур в растениеводстве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2016-2021гг.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4871FF" w:rsidP="007F4261">
            <w:pPr>
              <w:autoSpaceDE w:val="0"/>
              <w:autoSpaceDN w:val="0"/>
              <w:adjustRightInd w:val="0"/>
              <w:spacing w:line="240" w:lineRule="auto"/>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5E2003" w:rsidP="003D19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Произведено посадка высокомаржинальных культур на площади: горчица-350 га, одсолнечник-4000 га,  зерно-500 га и кукуруза – 600 га.</w:t>
            </w:r>
          </w:p>
        </w:tc>
      </w:tr>
      <w:tr w:rsidR="004871FF" w:rsidRPr="009942B3" w:rsidTr="00913BFE">
        <w:trPr>
          <w:trHeight w:val="512"/>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225CB1">
            <w:pPr>
              <w:spacing w:after="0" w:line="240" w:lineRule="auto"/>
              <w:rPr>
                <w:rFonts w:ascii="Times New Roman" w:hAnsi="Times New Roman" w:cs="Times New Roman"/>
                <w:sz w:val="24"/>
                <w:szCs w:val="24"/>
              </w:rPr>
            </w:pPr>
            <w:r w:rsidRPr="002F1C71">
              <w:rPr>
                <w:rFonts w:ascii="Times New Roman" w:hAnsi="Times New Roman" w:cs="Times New Roman"/>
                <w:sz w:val="24"/>
                <w:szCs w:val="24"/>
                <w:highlight w:val="green"/>
              </w:rPr>
              <w:t>Поддержка развития предпринимательства на селе путем оказания помощи в создании КФХ, ИП, семейных ферм, в т.ч. и при оформлении земельных участков и зданий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2016-2021гг.</w:t>
            </w:r>
          </w:p>
        </w:tc>
        <w:tc>
          <w:tcPr>
            <w:tcW w:w="2268" w:type="dxa"/>
            <w:tcBorders>
              <w:top w:val="single" w:sz="4" w:space="0" w:color="auto"/>
              <w:left w:val="single" w:sz="4" w:space="0" w:color="auto"/>
              <w:right w:val="single" w:sz="4" w:space="0" w:color="auto"/>
            </w:tcBorders>
            <w:shd w:val="clear" w:color="auto" w:fill="auto"/>
            <w:vAlign w:val="center"/>
          </w:tcPr>
          <w:p w:rsidR="004871FF" w:rsidRPr="009942B3" w:rsidRDefault="00CE7D47" w:rsidP="007F4261">
            <w:pPr>
              <w:pStyle w:val="a5"/>
              <w:jc w:val="center"/>
              <w:rPr>
                <w:rFonts w:ascii="Times New Roman" w:eastAsiaTheme="minorHAnsi" w:hAnsi="Times New Roman"/>
                <w:sz w:val="24"/>
                <w:szCs w:val="24"/>
              </w:rPr>
            </w:pPr>
            <w:r>
              <w:rPr>
                <w:rFonts w:ascii="Times New Roman" w:eastAsiaTheme="minorHAnsi" w:hAnsi="Times New Roman"/>
                <w:sz w:val="24"/>
                <w:szCs w:val="24"/>
              </w:rPr>
              <w:t>-</w:t>
            </w:r>
          </w:p>
        </w:tc>
        <w:tc>
          <w:tcPr>
            <w:tcW w:w="5812" w:type="dxa"/>
            <w:tcBorders>
              <w:top w:val="single" w:sz="4" w:space="0" w:color="auto"/>
              <w:left w:val="single" w:sz="4" w:space="0" w:color="auto"/>
              <w:right w:val="single" w:sz="4" w:space="0" w:color="auto"/>
            </w:tcBorders>
            <w:shd w:val="clear" w:color="auto" w:fill="auto"/>
            <w:hideMark/>
          </w:tcPr>
          <w:p w:rsidR="004871FF" w:rsidRPr="00141812" w:rsidRDefault="00EF0059" w:rsidP="00D5173B">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pacing w:val="-4"/>
                <w:sz w:val="24"/>
                <w:szCs w:val="24"/>
              </w:rPr>
              <w:t>Оказывается консультативное сопровождение потенциальных предпринимателей на селе. Для развития предпринимательства из республиканского и местного бюджета выделяются денежные средства на строительство мини-ферм. В 2019 году строительство</w:t>
            </w:r>
            <w:r w:rsidR="00B529EA">
              <w:rPr>
                <w:rFonts w:ascii="Times New Roman" w:hAnsi="Times New Roman" w:cs="Times New Roman"/>
                <w:spacing w:val="-4"/>
                <w:sz w:val="24"/>
                <w:szCs w:val="24"/>
              </w:rPr>
              <w:t xml:space="preserve"> мини-ферм</w:t>
            </w:r>
            <w:r>
              <w:rPr>
                <w:rFonts w:ascii="Times New Roman" w:hAnsi="Times New Roman" w:cs="Times New Roman"/>
                <w:spacing w:val="-4"/>
                <w:sz w:val="24"/>
                <w:szCs w:val="24"/>
              </w:rPr>
              <w:t xml:space="preserve"> завершится в 2 КФХ Бавлинского </w:t>
            </w:r>
            <w:r>
              <w:rPr>
                <w:rFonts w:ascii="Times New Roman" w:hAnsi="Times New Roman" w:cs="Times New Roman"/>
                <w:spacing w:val="-4"/>
                <w:sz w:val="24"/>
                <w:szCs w:val="24"/>
              </w:rPr>
              <w:lastRenderedPageBreak/>
              <w:t>муниципального района</w:t>
            </w:r>
            <w:r w:rsidR="00D6704F">
              <w:rPr>
                <w:rFonts w:ascii="Times New Roman" w:hAnsi="Times New Roman" w:cs="Times New Roman"/>
                <w:spacing w:val="-4"/>
                <w:sz w:val="24"/>
                <w:szCs w:val="24"/>
              </w:rPr>
              <w:t>. Из местного бюджета выделяются денежные средства для приобретения блоков и доильных аппаратов</w:t>
            </w:r>
          </w:p>
        </w:tc>
      </w:tr>
      <w:tr w:rsidR="004871FF" w:rsidRPr="009942B3" w:rsidTr="00913BFE">
        <w:trPr>
          <w:trHeight w:val="512"/>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8E3656">
            <w:pPr>
              <w:spacing w:after="0" w:line="240" w:lineRule="auto"/>
              <w:rPr>
                <w:rFonts w:ascii="Times New Roman" w:hAnsi="Times New Roman" w:cs="Times New Roman"/>
                <w:sz w:val="24"/>
                <w:szCs w:val="24"/>
              </w:rPr>
            </w:pPr>
            <w:r w:rsidRPr="0031427F">
              <w:rPr>
                <w:rFonts w:ascii="Times New Roman" w:hAnsi="Times New Roman" w:cs="Times New Roman"/>
                <w:sz w:val="24"/>
                <w:szCs w:val="24"/>
                <w:highlight w:val="green"/>
              </w:rPr>
              <w:t>Предоставление субсидируемых кредитов для ЛПХ, КФХ и сельскохозяйственным кооперативам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CB219D">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2016-2021гг.</w:t>
            </w:r>
          </w:p>
        </w:tc>
        <w:tc>
          <w:tcPr>
            <w:tcW w:w="2268" w:type="dxa"/>
            <w:tcBorders>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left w:val="single" w:sz="4" w:space="0" w:color="auto"/>
              <w:bottom w:val="single" w:sz="4" w:space="0" w:color="auto"/>
              <w:right w:val="single" w:sz="4" w:space="0" w:color="auto"/>
            </w:tcBorders>
            <w:shd w:val="clear" w:color="auto" w:fill="auto"/>
            <w:hideMark/>
          </w:tcPr>
          <w:p w:rsidR="004871FF" w:rsidRPr="009942B3" w:rsidRDefault="0031427F" w:rsidP="00BF22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Были субсидированы % ставки. КФХ 3 млн. 505 тыс., ЛПХ 333 тыс.р.</w:t>
            </w:r>
          </w:p>
        </w:tc>
      </w:tr>
      <w:tr w:rsidR="004871FF" w:rsidRPr="009942B3" w:rsidTr="00913BFE">
        <w:trPr>
          <w:trHeight w:val="1097"/>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autoSpaceDE w:val="0"/>
              <w:autoSpaceDN w:val="0"/>
              <w:adjustRightInd w:val="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7F4261">
            <w:pPr>
              <w:autoSpaceDE w:val="0"/>
              <w:autoSpaceDN w:val="0"/>
              <w:adjustRightInd w:val="0"/>
              <w:spacing w:after="0" w:line="240" w:lineRule="auto"/>
              <w:rPr>
                <w:rFonts w:ascii="Times New Roman" w:hAnsi="Times New Roman" w:cs="Times New Roman"/>
                <w:sz w:val="24"/>
                <w:szCs w:val="24"/>
              </w:rPr>
            </w:pPr>
            <w:r w:rsidRPr="0058125D">
              <w:rPr>
                <w:rFonts w:ascii="Times New Roman" w:hAnsi="Times New Roman" w:cs="Times New Roman"/>
                <w:sz w:val="24"/>
                <w:szCs w:val="24"/>
                <w:highlight w:val="green"/>
              </w:rPr>
              <w:t>Соединение сельских населенных пунктов дорогами с твердым покрытием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7F4261">
            <w:pPr>
              <w:autoSpaceDE w:val="0"/>
              <w:autoSpaceDN w:val="0"/>
              <w:adjustRightInd w:val="0"/>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2016-2025гг.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58125D" w:rsidP="00EB113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 сегодняшний день работа завершена. По республиканской программе дорожных работ выполнены работы по обустройству дороги </w:t>
            </w:r>
            <w:r w:rsidR="00B66B57">
              <w:rPr>
                <w:rFonts w:ascii="Times New Roman" w:hAnsi="Times New Roman"/>
                <w:sz w:val="24"/>
                <w:szCs w:val="24"/>
              </w:rPr>
              <w:t>«Подъезд к д. Новые Бавлы».</w:t>
            </w:r>
          </w:p>
        </w:tc>
      </w:tr>
      <w:tr w:rsidR="004871FF" w:rsidRPr="009942B3" w:rsidTr="00D6704F">
        <w:trPr>
          <w:trHeight w:val="4172"/>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autoSpaceDE w:val="0"/>
              <w:autoSpaceDN w:val="0"/>
              <w:adjustRightInd w:val="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7F4261">
            <w:pPr>
              <w:autoSpaceDE w:val="0"/>
              <w:autoSpaceDN w:val="0"/>
              <w:adjustRightInd w:val="0"/>
              <w:spacing w:after="0" w:line="240" w:lineRule="auto"/>
              <w:rPr>
                <w:rFonts w:ascii="Times New Roman" w:hAnsi="Times New Roman" w:cs="Times New Roman"/>
                <w:sz w:val="24"/>
                <w:szCs w:val="24"/>
              </w:rPr>
            </w:pPr>
            <w:r w:rsidRPr="00B55AF6">
              <w:rPr>
                <w:rFonts w:ascii="Times New Roman" w:hAnsi="Times New Roman" w:cs="Times New Roman"/>
                <w:sz w:val="24"/>
                <w:szCs w:val="24"/>
              </w:rPr>
              <w:t>Создание новых и реконструкция существующих парков и скверов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A474D7">
            <w:pPr>
              <w:autoSpaceDE w:val="0"/>
              <w:autoSpaceDN w:val="0"/>
              <w:adjustRightInd w:val="0"/>
              <w:spacing w:line="240" w:lineRule="auto"/>
              <w:jc w:val="center"/>
              <w:rPr>
                <w:rFonts w:ascii="Times New Roman" w:hAnsi="Times New Roman" w:cs="Times New Roman"/>
                <w:sz w:val="24"/>
                <w:szCs w:val="24"/>
              </w:rPr>
            </w:pPr>
            <w:r w:rsidRPr="009942B3">
              <w:rPr>
                <w:rFonts w:ascii="Times New Roman" w:hAnsi="Times New Roman" w:cs="Times New Roman"/>
                <w:sz w:val="24"/>
                <w:szCs w:val="24"/>
              </w:rPr>
              <w:t xml:space="preserve">2016-2030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Default="00050786" w:rsidP="006B704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2018 году г.Бавлы стал победителем во Всероссийском конкурсе лучших проектов благоустройства общественных пространств в малых городах и исторических поселениях в малых городах и исторических поселениях с проектом парк «Нефтьче» в г. Бавлы. В 2019 году планируется </w:t>
            </w:r>
            <w:r w:rsidR="00342335">
              <w:rPr>
                <w:rFonts w:ascii="Times New Roman" w:eastAsia="Times New Roman" w:hAnsi="Times New Roman" w:cs="Times New Roman"/>
                <w:sz w:val="24"/>
                <w:szCs w:val="24"/>
              </w:rPr>
              <w:t>строительство данного парка.</w:t>
            </w:r>
          </w:p>
          <w:p w:rsidR="00DC6D18" w:rsidRPr="00AE7567" w:rsidRDefault="00342335" w:rsidP="006B704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в результате рейтингового голосования населения города определены территории города для благоустройства общественных пространств в последующие годы. Это реконструкция площади Победы и  трудовой Славы, строительство парка в 27 микрорайоне, парка в районе ипподрома, благоустройство родника в районе санатория «Иволга»</w:t>
            </w:r>
          </w:p>
        </w:tc>
      </w:tr>
      <w:tr w:rsidR="00DC6D18" w:rsidRPr="009942B3" w:rsidTr="00A22E95">
        <w:trPr>
          <w:trHeight w:val="338"/>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6D18" w:rsidRPr="009942B3" w:rsidRDefault="00DC6D18" w:rsidP="007F4261">
            <w:pPr>
              <w:pStyle w:val="a3"/>
              <w:numPr>
                <w:ilvl w:val="0"/>
                <w:numId w:val="1"/>
              </w:numPr>
              <w:autoSpaceDE w:val="0"/>
              <w:autoSpaceDN w:val="0"/>
              <w:adjustRightInd w:val="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C6D18" w:rsidRPr="00B55AF6" w:rsidRDefault="00DC6D18" w:rsidP="007F4261">
            <w:pPr>
              <w:autoSpaceDE w:val="0"/>
              <w:autoSpaceDN w:val="0"/>
              <w:adjustRightInd w:val="0"/>
              <w:spacing w:after="0" w:line="240" w:lineRule="auto"/>
              <w:rPr>
                <w:rFonts w:ascii="Times New Roman" w:hAnsi="Times New Roman" w:cs="Times New Roman"/>
                <w:sz w:val="24"/>
                <w:szCs w:val="24"/>
              </w:rPr>
            </w:pPr>
            <w:r w:rsidRPr="00C67BF8">
              <w:rPr>
                <w:rFonts w:ascii="Times New Roman" w:hAnsi="Times New Roman" w:cs="Times New Roman"/>
                <w:sz w:val="24"/>
                <w:szCs w:val="24"/>
                <w:highlight w:val="green"/>
              </w:rPr>
              <w:t>Капитальный ремонт гидротехнических сооружений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D18" w:rsidRPr="009942B3" w:rsidRDefault="00DC6D18" w:rsidP="00A474D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2016-2030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C6D18" w:rsidRPr="009942B3" w:rsidRDefault="00CE7D47" w:rsidP="007F426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DC6D18" w:rsidRDefault="00DC6D18" w:rsidP="006B704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муниципальной собственности гидротехнических </w:t>
            </w:r>
            <w:r w:rsidR="005311E9">
              <w:rPr>
                <w:rFonts w:ascii="Times New Roman" w:eastAsia="Times New Roman" w:hAnsi="Times New Roman" w:cs="Times New Roman"/>
                <w:sz w:val="24"/>
                <w:szCs w:val="24"/>
              </w:rPr>
              <w:t>сооружений не имеется</w:t>
            </w:r>
          </w:p>
        </w:tc>
      </w:tr>
      <w:tr w:rsidR="004871FF" w:rsidRPr="009942B3" w:rsidTr="00585DA2">
        <w:trPr>
          <w:trHeight w:val="1032"/>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CF3AE9">
            <w:pPr>
              <w:pStyle w:val="a3"/>
              <w:numPr>
                <w:ilvl w:val="0"/>
                <w:numId w:val="1"/>
              </w:numPr>
              <w:autoSpaceDE w:val="0"/>
              <w:autoSpaceDN w:val="0"/>
              <w:adjustRightInd w:val="0"/>
              <w:spacing w:before="0" w:beforeAutospacing="0" w:after="0" w:afterAutospacing="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0110D" w:rsidRPr="000B4820" w:rsidRDefault="004871FF" w:rsidP="007F4261">
            <w:pPr>
              <w:pStyle w:val="ConsPlusTitle"/>
              <w:rPr>
                <w:rFonts w:ascii="Times New Roman" w:hAnsi="Times New Roman" w:cs="Times New Roman"/>
                <w:b w:val="0"/>
                <w:sz w:val="24"/>
                <w:szCs w:val="24"/>
                <w:highlight w:val="green"/>
                <w:lang w:eastAsia="en-US"/>
              </w:rPr>
            </w:pPr>
            <w:r w:rsidRPr="000B4820">
              <w:rPr>
                <w:rFonts w:ascii="Times New Roman" w:hAnsi="Times New Roman" w:cs="Times New Roman"/>
                <w:b w:val="0"/>
                <w:sz w:val="24"/>
                <w:szCs w:val="24"/>
                <w:highlight w:val="green"/>
                <w:lang w:eastAsia="en-US"/>
              </w:rPr>
              <w:t>Федеральная целевая программа «Чистая вода», реконструкция и строительство</w:t>
            </w:r>
          </w:p>
          <w:p w:rsidR="004871FF" w:rsidRPr="009942B3" w:rsidRDefault="004871FF" w:rsidP="00807780">
            <w:pPr>
              <w:pStyle w:val="ConsPlusTitle"/>
              <w:rPr>
                <w:rFonts w:ascii="Times New Roman" w:hAnsi="Times New Roman" w:cs="Times New Roman"/>
                <w:sz w:val="24"/>
                <w:szCs w:val="24"/>
                <w:lang w:eastAsia="en-US"/>
              </w:rPr>
            </w:pPr>
            <w:r w:rsidRPr="000B4820">
              <w:rPr>
                <w:rFonts w:ascii="Times New Roman" w:hAnsi="Times New Roman" w:cs="Times New Roman"/>
                <w:b w:val="0"/>
                <w:sz w:val="24"/>
                <w:szCs w:val="24"/>
                <w:highlight w:val="green"/>
                <w:lang w:eastAsia="en-US"/>
              </w:rPr>
              <w:t xml:space="preserve"> сетей водоотведения и очистных сооружений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74D7" w:rsidRDefault="00A474D7" w:rsidP="00585DA2">
            <w:pPr>
              <w:autoSpaceDE w:val="0"/>
              <w:autoSpaceDN w:val="0"/>
              <w:adjustRightInd w:val="0"/>
              <w:spacing w:after="0" w:line="240" w:lineRule="auto"/>
              <w:jc w:val="center"/>
              <w:rPr>
                <w:rFonts w:ascii="Times New Roman" w:hAnsi="Times New Roman" w:cs="Times New Roman"/>
                <w:sz w:val="24"/>
                <w:szCs w:val="24"/>
              </w:rPr>
            </w:pPr>
          </w:p>
          <w:p w:rsidR="004871FF" w:rsidRPr="009942B3" w:rsidRDefault="004871FF" w:rsidP="00A474D7">
            <w:pPr>
              <w:autoSpaceDE w:val="0"/>
              <w:autoSpaceDN w:val="0"/>
              <w:adjustRightInd w:val="0"/>
              <w:spacing w:after="0" w:line="240" w:lineRule="auto"/>
              <w:rPr>
                <w:rFonts w:ascii="Times New Roman" w:hAnsi="Times New Roman" w:cs="Times New Roman"/>
                <w:sz w:val="24"/>
                <w:szCs w:val="24"/>
              </w:rPr>
            </w:pPr>
            <w:r w:rsidRPr="009942B3">
              <w:rPr>
                <w:rFonts w:ascii="Times New Roman" w:hAnsi="Times New Roman" w:cs="Times New Roman"/>
                <w:sz w:val="24"/>
                <w:szCs w:val="24"/>
              </w:rPr>
              <w:t xml:space="preserve">2016-2020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4871FF" w:rsidP="003F5E84">
            <w:pPr>
              <w:autoSpaceDE w:val="0"/>
              <w:autoSpaceDN w:val="0"/>
              <w:adjustRightInd w:val="0"/>
              <w:spacing w:after="0" w:line="240" w:lineRule="auto"/>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89597E" w:rsidRDefault="000B4820" w:rsidP="000B48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выполнена на 100%. В 2019 году выполненные работы по реконструкции водопроводных сетей в с. Удмуртские Ташлы Бавлинского муниципального района.</w:t>
            </w:r>
          </w:p>
        </w:tc>
      </w:tr>
      <w:tr w:rsidR="004871FF" w:rsidRPr="009942B3" w:rsidTr="00913BFE">
        <w:trPr>
          <w:trHeight w:val="319"/>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autoSpaceDE w:val="0"/>
              <w:autoSpaceDN w:val="0"/>
              <w:adjustRightInd w:val="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7F4261">
            <w:pPr>
              <w:autoSpaceDE w:val="0"/>
              <w:autoSpaceDN w:val="0"/>
              <w:adjustRightInd w:val="0"/>
              <w:spacing w:after="0" w:line="240" w:lineRule="auto"/>
              <w:rPr>
                <w:rFonts w:ascii="Times New Roman" w:hAnsi="Times New Roman" w:cs="Times New Roman"/>
                <w:sz w:val="24"/>
                <w:szCs w:val="24"/>
              </w:rPr>
            </w:pPr>
            <w:r w:rsidRPr="003F5E84">
              <w:rPr>
                <w:rFonts w:ascii="Times New Roman" w:hAnsi="Times New Roman" w:cs="Times New Roman"/>
                <w:sz w:val="24"/>
                <w:szCs w:val="24"/>
                <w:highlight w:val="green"/>
              </w:rPr>
              <w:t>Создание нового производства  этилацетата в с.Александровка, ООО «Александровский спиртзавод»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4871FF" w:rsidP="007F4261">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2016-2021</w:t>
            </w:r>
          </w:p>
          <w:p w:rsidR="004871FF" w:rsidRPr="009942B3" w:rsidRDefault="004871FF" w:rsidP="007F4261">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3F5E84" w:rsidP="007F426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52 000</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07680F" w:rsidP="0007680F">
            <w:pPr>
              <w:pStyle w:val="1"/>
              <w:spacing w:before="0" w:beforeAutospacing="0" w:after="0" w:afterAutospacing="0"/>
              <w:jc w:val="both"/>
              <w:rPr>
                <w:b w:val="0"/>
                <w:sz w:val="24"/>
                <w:szCs w:val="24"/>
              </w:rPr>
            </w:pPr>
            <w:r>
              <w:rPr>
                <w:b w:val="0"/>
                <w:sz w:val="24"/>
                <w:szCs w:val="24"/>
              </w:rPr>
              <w:t>На данный период ведется работа по транспортировке оборудования</w:t>
            </w:r>
            <w:r w:rsidR="004871FF" w:rsidRPr="009942B3">
              <w:rPr>
                <w:b w:val="0"/>
                <w:sz w:val="24"/>
                <w:szCs w:val="24"/>
              </w:rPr>
              <w:t xml:space="preserve"> по</w:t>
            </w:r>
            <w:r>
              <w:rPr>
                <w:b w:val="0"/>
                <w:sz w:val="24"/>
                <w:szCs w:val="24"/>
              </w:rPr>
              <w:t xml:space="preserve"> запуску</w:t>
            </w:r>
            <w:r w:rsidR="004871FF" w:rsidRPr="009942B3">
              <w:rPr>
                <w:b w:val="0"/>
                <w:sz w:val="24"/>
                <w:szCs w:val="24"/>
              </w:rPr>
              <w:t xml:space="preserve"> производств</w:t>
            </w:r>
            <w:r>
              <w:rPr>
                <w:b w:val="0"/>
                <w:sz w:val="24"/>
                <w:szCs w:val="24"/>
              </w:rPr>
              <w:t>а</w:t>
            </w:r>
            <w:r w:rsidR="004871FF" w:rsidRPr="009942B3">
              <w:rPr>
                <w:b w:val="0"/>
                <w:sz w:val="24"/>
                <w:szCs w:val="24"/>
              </w:rPr>
              <w:t xml:space="preserve"> этилацетата (выработка этилацетата, сухих кормовых дрожжей, пищевой углекислоты) ООО «Александровский </w:t>
            </w:r>
            <w:r w:rsidR="004871FF" w:rsidRPr="009942B3">
              <w:rPr>
                <w:b w:val="0"/>
                <w:sz w:val="24"/>
                <w:szCs w:val="24"/>
              </w:rPr>
              <w:lastRenderedPageBreak/>
              <w:t>спиртзавод» (с.Александровка, Бавлинский район, Республика Татарстан)</w:t>
            </w:r>
          </w:p>
        </w:tc>
      </w:tr>
      <w:tr w:rsidR="004871FF" w:rsidRPr="009942B3" w:rsidTr="00913BFE">
        <w:trPr>
          <w:trHeight w:val="319"/>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autoSpaceDE w:val="0"/>
              <w:autoSpaceDN w:val="0"/>
              <w:adjustRightInd w:val="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D1740E" w:rsidRDefault="004871FF" w:rsidP="007F4261">
            <w:pPr>
              <w:autoSpaceDE w:val="0"/>
              <w:autoSpaceDN w:val="0"/>
              <w:adjustRightInd w:val="0"/>
              <w:spacing w:after="0" w:line="240" w:lineRule="auto"/>
              <w:rPr>
                <w:rFonts w:ascii="Times New Roman" w:hAnsi="Times New Roman" w:cs="Times New Roman"/>
                <w:color w:val="FF0000"/>
                <w:sz w:val="24"/>
                <w:szCs w:val="24"/>
              </w:rPr>
            </w:pPr>
            <w:r w:rsidRPr="00D1740E">
              <w:rPr>
                <w:rFonts w:ascii="Times New Roman" w:hAnsi="Times New Roman" w:cs="Times New Roman"/>
                <w:color w:val="FF0000"/>
                <w:sz w:val="24"/>
                <w:szCs w:val="24"/>
              </w:rPr>
              <w:t xml:space="preserve">Развитие туристической инфраструктуры для сельского туризма, формирование туристических объектов, разработка маршрутов по историческим и культурным объектам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A474D7">
            <w:pPr>
              <w:spacing w:after="0"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71FF" w:rsidRPr="009942B3" w:rsidRDefault="00CE7D47" w:rsidP="007F426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CF3AE9">
            <w:pPr>
              <w:spacing w:after="0" w:line="240" w:lineRule="auto"/>
              <w:jc w:val="both"/>
              <w:rPr>
                <w:rFonts w:ascii="Times New Roman" w:hAnsi="Times New Roman" w:cs="Times New Roman"/>
                <w:sz w:val="24"/>
                <w:szCs w:val="24"/>
              </w:rPr>
            </w:pPr>
            <w:r w:rsidRPr="009942B3">
              <w:rPr>
                <w:rFonts w:ascii="Times New Roman" w:hAnsi="Times New Roman" w:cs="Times New Roman"/>
                <w:sz w:val="24"/>
                <w:szCs w:val="24"/>
              </w:rPr>
              <w:t>Проведены работы по изучению населенных пунктов района по перспективам развития туристической инфраструктуры. Проведены консультации и совместно ведутся работы с сельскими поселениями Кзыл-Яр, Исергапово, Татарская Тумбарла, Татарский Кандыз, Покровский Урустамак, с ГКУ "Центр занятости населения г.Бавлы". Разработано всего 8 маршрутов по историческим, культурным, фольклорным, экологическим, промышленным (по профориентации школьников) объектам района. 6 маршрутов прошли успешную апробацию: "Бавлы-литературная", "Бавлы-обзорная", "Кулинарно-фольклорный тур", "Выбираю профессию " (2 маршрута), "Бавлы-заповедная" (из комбинированного маршрута охвачен туристами 1 отрезок на 3 часа - автобусная экскурсия на памятник природы "Салиховская гора"). Экологический комбинированный маршрут "Бавлы-заповедная".</w:t>
            </w:r>
          </w:p>
          <w:p w:rsidR="004871FF" w:rsidRPr="009942B3" w:rsidRDefault="004871FF" w:rsidP="00774B42">
            <w:pPr>
              <w:autoSpaceDE w:val="0"/>
              <w:autoSpaceDN w:val="0"/>
              <w:adjustRightInd w:val="0"/>
              <w:spacing w:after="0" w:line="240" w:lineRule="auto"/>
              <w:jc w:val="both"/>
              <w:rPr>
                <w:rFonts w:ascii="Times New Roman" w:hAnsi="Times New Roman" w:cs="Times New Roman"/>
                <w:sz w:val="24"/>
                <w:szCs w:val="24"/>
              </w:rPr>
            </w:pPr>
            <w:r w:rsidRPr="009942B3">
              <w:rPr>
                <w:rFonts w:ascii="Times New Roman" w:hAnsi="Times New Roman" w:cs="Times New Roman"/>
                <w:sz w:val="24"/>
                <w:szCs w:val="24"/>
              </w:rPr>
              <w:t xml:space="preserve">Разработанные маршруты </w:t>
            </w:r>
            <w:r w:rsidR="00774B42">
              <w:rPr>
                <w:rFonts w:ascii="Times New Roman" w:hAnsi="Times New Roman" w:cs="Times New Roman"/>
                <w:sz w:val="24"/>
                <w:szCs w:val="24"/>
              </w:rPr>
              <w:t>«</w:t>
            </w:r>
            <w:r w:rsidRPr="009942B3">
              <w:rPr>
                <w:rFonts w:ascii="Times New Roman" w:hAnsi="Times New Roman" w:cs="Times New Roman"/>
                <w:sz w:val="24"/>
                <w:szCs w:val="24"/>
              </w:rPr>
              <w:t>Прав</w:t>
            </w:r>
            <w:r w:rsidR="00801C28">
              <w:rPr>
                <w:rFonts w:ascii="Times New Roman" w:hAnsi="Times New Roman" w:cs="Times New Roman"/>
                <w:sz w:val="24"/>
                <w:szCs w:val="24"/>
              </w:rPr>
              <w:t>ославные храмы Бавлинской земли</w:t>
            </w:r>
            <w:r w:rsidR="00774B42">
              <w:rPr>
                <w:rFonts w:ascii="Times New Roman" w:hAnsi="Times New Roman" w:cs="Times New Roman"/>
                <w:sz w:val="24"/>
                <w:szCs w:val="24"/>
              </w:rPr>
              <w:t>»</w:t>
            </w:r>
            <w:r w:rsidRPr="009942B3">
              <w:rPr>
                <w:rFonts w:ascii="Times New Roman" w:hAnsi="Times New Roman" w:cs="Times New Roman"/>
                <w:sz w:val="24"/>
                <w:szCs w:val="24"/>
              </w:rPr>
              <w:t>.</w:t>
            </w:r>
            <w:r>
              <w:rPr>
                <w:rFonts w:ascii="Times New Roman" w:hAnsi="Times New Roman" w:cs="Times New Roman"/>
                <w:sz w:val="24"/>
                <w:szCs w:val="24"/>
              </w:rPr>
              <w:t xml:space="preserve"> </w:t>
            </w:r>
            <w:r w:rsidR="00624CA6">
              <w:rPr>
                <w:rFonts w:ascii="Times New Roman" w:hAnsi="Times New Roman" w:cs="Times New Roman"/>
                <w:sz w:val="24"/>
                <w:szCs w:val="24"/>
              </w:rPr>
              <w:t>Р</w:t>
            </w:r>
            <w:r>
              <w:rPr>
                <w:rFonts w:ascii="Times New Roman" w:hAnsi="Times New Roman" w:cs="Times New Roman"/>
                <w:sz w:val="24"/>
                <w:szCs w:val="24"/>
              </w:rPr>
              <w:t>абота по данному направлению продолжается</w:t>
            </w:r>
          </w:p>
        </w:tc>
      </w:tr>
      <w:tr w:rsidR="004871FF" w:rsidRPr="009942B3" w:rsidTr="00913BFE">
        <w:trPr>
          <w:trHeight w:val="319"/>
        </w:trPr>
        <w:tc>
          <w:tcPr>
            <w:tcW w:w="568" w:type="dxa"/>
            <w:tcBorders>
              <w:top w:val="single" w:sz="4" w:space="0" w:color="auto"/>
              <w:left w:val="single" w:sz="4" w:space="0" w:color="auto"/>
              <w:bottom w:val="single" w:sz="4" w:space="0" w:color="auto"/>
              <w:right w:val="single" w:sz="4" w:space="0" w:color="auto"/>
            </w:tcBorders>
            <w:shd w:val="clear" w:color="auto" w:fill="auto"/>
          </w:tcPr>
          <w:p w:rsidR="004871FF" w:rsidRPr="009942B3" w:rsidRDefault="004871FF" w:rsidP="007F4261">
            <w:pPr>
              <w:pStyle w:val="a3"/>
              <w:numPr>
                <w:ilvl w:val="0"/>
                <w:numId w:val="1"/>
              </w:numPr>
              <w:autoSpaceDE w:val="0"/>
              <w:autoSpaceDN w:val="0"/>
              <w:adjustRightInd w:val="0"/>
              <w:jc w:val="both"/>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7F4261">
            <w:pPr>
              <w:autoSpaceDE w:val="0"/>
              <w:autoSpaceDN w:val="0"/>
              <w:adjustRightInd w:val="0"/>
              <w:spacing w:after="0" w:line="240" w:lineRule="auto"/>
              <w:rPr>
                <w:rFonts w:ascii="Times New Roman" w:hAnsi="Times New Roman" w:cs="Times New Roman"/>
                <w:sz w:val="24"/>
                <w:szCs w:val="24"/>
              </w:rPr>
            </w:pPr>
            <w:r w:rsidRPr="009942B3">
              <w:rPr>
                <w:rFonts w:ascii="Times New Roman" w:hAnsi="Times New Roman" w:cs="Times New Roman"/>
                <w:sz w:val="24"/>
                <w:szCs w:val="24"/>
              </w:rPr>
              <w:t>Организация активного отдыха населения и развитие экотуризма в Бавлинском районе на территории р.Сулинка и Салиховской горы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4871FF" w:rsidP="00A474D7">
            <w:pPr>
              <w:spacing w:line="240" w:lineRule="auto"/>
              <w:jc w:val="center"/>
              <w:rPr>
                <w:rFonts w:ascii="Times New Roman" w:hAnsi="Times New Roman" w:cs="Times New Roman"/>
                <w:sz w:val="24"/>
                <w:szCs w:val="24"/>
              </w:rPr>
            </w:pPr>
            <w:r w:rsidRPr="009942B3">
              <w:rPr>
                <w:rFonts w:ascii="Times New Roman" w:hAnsi="Times New Roman" w:cs="Times New Roman"/>
                <w:sz w:val="24"/>
                <w:szCs w:val="24"/>
              </w:rPr>
              <w:t>2016-2019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FF" w:rsidRPr="009942B3" w:rsidRDefault="00CE7D47" w:rsidP="007F426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4871FF" w:rsidRPr="009942B3" w:rsidRDefault="004871FF" w:rsidP="0007680F">
            <w:pPr>
              <w:autoSpaceDE w:val="0"/>
              <w:autoSpaceDN w:val="0"/>
              <w:adjustRightInd w:val="0"/>
              <w:spacing w:after="0" w:line="240" w:lineRule="auto"/>
              <w:jc w:val="both"/>
              <w:rPr>
                <w:rFonts w:ascii="Times New Roman" w:hAnsi="Times New Roman" w:cs="Times New Roman"/>
                <w:sz w:val="24"/>
                <w:szCs w:val="24"/>
              </w:rPr>
            </w:pPr>
            <w:r w:rsidRPr="0007680F">
              <w:rPr>
                <w:rFonts w:ascii="Times New Roman" w:hAnsi="Times New Roman" w:cs="Times New Roman"/>
                <w:sz w:val="24"/>
                <w:szCs w:val="24"/>
              </w:rPr>
              <w:t xml:space="preserve">Ежегодно в весенне-летнее время организовываются экскурсии школьников и гостей города к памятнику природы "Салиховская гора". </w:t>
            </w:r>
            <w:r w:rsidR="0010223A" w:rsidRPr="0007680F">
              <w:rPr>
                <w:rFonts w:ascii="Times New Roman" w:hAnsi="Times New Roman" w:cs="Times New Roman"/>
                <w:sz w:val="24"/>
                <w:szCs w:val="24"/>
              </w:rPr>
              <w:t>Разработан туристический паспорт</w:t>
            </w:r>
            <w:r w:rsidR="0007680F">
              <w:rPr>
                <w:rFonts w:ascii="Times New Roman" w:hAnsi="Times New Roman" w:cs="Times New Roman"/>
                <w:sz w:val="24"/>
                <w:szCs w:val="24"/>
              </w:rPr>
              <w:t xml:space="preserve"> Бавлинского муниципального района</w:t>
            </w:r>
            <w:r w:rsidR="0010223A" w:rsidRPr="0007680F">
              <w:rPr>
                <w:rFonts w:ascii="Times New Roman" w:hAnsi="Times New Roman" w:cs="Times New Roman"/>
                <w:sz w:val="24"/>
                <w:szCs w:val="24"/>
              </w:rPr>
              <w:t xml:space="preserve">. </w:t>
            </w:r>
            <w:r w:rsidRPr="0007680F">
              <w:rPr>
                <w:rFonts w:ascii="Times New Roman" w:hAnsi="Times New Roman" w:cs="Times New Roman"/>
                <w:sz w:val="24"/>
                <w:szCs w:val="24"/>
              </w:rPr>
              <w:t>Популярным становится маршруты-сплавы на катамаранах по р.</w:t>
            </w:r>
            <w:r w:rsidR="00D1740E">
              <w:rPr>
                <w:rFonts w:ascii="Times New Roman" w:hAnsi="Times New Roman" w:cs="Times New Roman"/>
                <w:sz w:val="24"/>
                <w:szCs w:val="24"/>
              </w:rPr>
              <w:t xml:space="preserve"> </w:t>
            </w:r>
            <w:r w:rsidRPr="0007680F">
              <w:rPr>
                <w:rFonts w:ascii="Times New Roman" w:hAnsi="Times New Roman" w:cs="Times New Roman"/>
                <w:sz w:val="24"/>
                <w:szCs w:val="24"/>
              </w:rPr>
              <w:t>Ик, который является границей часового пояса между Татарстаном и Башкортостаном. На берегу реки Су</w:t>
            </w:r>
            <w:r w:rsidR="0007680F">
              <w:rPr>
                <w:rFonts w:ascii="Times New Roman" w:hAnsi="Times New Roman" w:cs="Times New Roman"/>
                <w:sz w:val="24"/>
                <w:szCs w:val="24"/>
              </w:rPr>
              <w:t>л</w:t>
            </w:r>
            <w:r w:rsidRPr="0007680F">
              <w:rPr>
                <w:rFonts w:ascii="Times New Roman" w:hAnsi="Times New Roman" w:cs="Times New Roman"/>
                <w:sz w:val="24"/>
                <w:szCs w:val="24"/>
              </w:rPr>
              <w:t>инка ежегодно в августе, проходит, ставшей уже традиционным фестиваль бардовской песни "Сулинка".</w:t>
            </w:r>
            <w:r w:rsidR="00D1740E">
              <w:rPr>
                <w:rFonts w:ascii="Times New Roman" w:hAnsi="Times New Roman" w:cs="Times New Roman"/>
                <w:sz w:val="24"/>
                <w:szCs w:val="24"/>
              </w:rPr>
              <w:t xml:space="preserve"> В 2019 году Сулинка прошла 12 августа на территории с.Алексеевка, Бавлинского муниципального района.</w:t>
            </w:r>
          </w:p>
        </w:tc>
      </w:tr>
    </w:tbl>
    <w:p w:rsidR="00971262" w:rsidRDefault="00971262" w:rsidP="007F4261">
      <w:pPr>
        <w:spacing w:line="240" w:lineRule="auto"/>
        <w:rPr>
          <w:rFonts w:ascii="Times New Roman" w:hAnsi="Times New Roman" w:cs="Times New Roman"/>
          <w:sz w:val="24"/>
          <w:szCs w:val="24"/>
        </w:rPr>
      </w:pPr>
    </w:p>
    <w:sectPr w:rsidR="00971262" w:rsidSect="00037645">
      <w:headerReference w:type="default" r:id="rId8"/>
      <w:pgSz w:w="16838" w:h="11906" w:orient="landscape"/>
      <w:pgMar w:top="1134" w:right="1134"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AF5" w:rsidRDefault="005C7AF5" w:rsidP="00261EC2">
      <w:pPr>
        <w:spacing w:after="0" w:line="240" w:lineRule="auto"/>
      </w:pPr>
      <w:r>
        <w:separator/>
      </w:r>
    </w:p>
  </w:endnote>
  <w:endnote w:type="continuationSeparator" w:id="1">
    <w:p w:rsidR="005C7AF5" w:rsidRDefault="005C7AF5" w:rsidP="00261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AF5" w:rsidRDefault="005C7AF5" w:rsidP="00261EC2">
      <w:pPr>
        <w:spacing w:after="0" w:line="240" w:lineRule="auto"/>
      </w:pPr>
      <w:r>
        <w:separator/>
      </w:r>
    </w:p>
  </w:footnote>
  <w:footnote w:type="continuationSeparator" w:id="1">
    <w:p w:rsidR="005C7AF5" w:rsidRDefault="005C7AF5" w:rsidP="00261E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88172"/>
      <w:docPartObj>
        <w:docPartGallery w:val="Page Numbers (Top of Page)"/>
        <w:docPartUnique/>
      </w:docPartObj>
    </w:sdtPr>
    <w:sdtContent>
      <w:p w:rsidR="00426EFF" w:rsidRDefault="00C061EE">
        <w:pPr>
          <w:pStyle w:val="a8"/>
          <w:jc w:val="center"/>
        </w:pPr>
        <w:r w:rsidRPr="00FB7B04">
          <w:rPr>
            <w:rFonts w:ascii="Times New Roman" w:hAnsi="Times New Roman" w:cs="Times New Roman"/>
            <w:sz w:val="20"/>
          </w:rPr>
          <w:fldChar w:fldCharType="begin"/>
        </w:r>
        <w:r w:rsidR="00426EFF" w:rsidRPr="00FB7B04">
          <w:rPr>
            <w:rFonts w:ascii="Times New Roman" w:hAnsi="Times New Roman" w:cs="Times New Roman"/>
            <w:sz w:val="20"/>
          </w:rPr>
          <w:instrText xml:space="preserve"> PAGE   \* MERGEFORMAT </w:instrText>
        </w:r>
        <w:r w:rsidRPr="00FB7B04">
          <w:rPr>
            <w:rFonts w:ascii="Times New Roman" w:hAnsi="Times New Roman" w:cs="Times New Roman"/>
            <w:sz w:val="20"/>
          </w:rPr>
          <w:fldChar w:fldCharType="separate"/>
        </w:r>
        <w:r w:rsidR="00866C75">
          <w:rPr>
            <w:rFonts w:ascii="Times New Roman" w:hAnsi="Times New Roman" w:cs="Times New Roman"/>
            <w:noProof/>
            <w:sz w:val="20"/>
          </w:rPr>
          <w:t>2</w:t>
        </w:r>
        <w:r w:rsidRPr="00FB7B04">
          <w:rPr>
            <w:rFonts w:ascii="Times New Roman" w:hAnsi="Times New Roman" w:cs="Times New Roman"/>
            <w:sz w:val="20"/>
          </w:rPr>
          <w:fldChar w:fldCharType="end"/>
        </w:r>
      </w:p>
    </w:sdtContent>
  </w:sdt>
  <w:p w:rsidR="00426EFF" w:rsidRDefault="00426EF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3E54"/>
    <w:multiLevelType w:val="hybridMultilevel"/>
    <w:tmpl w:val="3C1C7B32"/>
    <w:lvl w:ilvl="0" w:tplc="C3366762">
      <w:start w:val="1"/>
      <w:numFmt w:val="decimal"/>
      <w:lvlText w:val="%1."/>
      <w:lvlJc w:val="left"/>
      <w:pPr>
        <w:ind w:left="360" w:hanging="360"/>
      </w:pPr>
      <w:rPr>
        <w:b w:val="0"/>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6147AB0"/>
    <w:multiLevelType w:val="hybridMultilevel"/>
    <w:tmpl w:val="C73E2B00"/>
    <w:lvl w:ilvl="0" w:tplc="0419000D">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A08B2"/>
    <w:rsid w:val="00005839"/>
    <w:rsid w:val="00011225"/>
    <w:rsid w:val="000143FF"/>
    <w:rsid w:val="00017418"/>
    <w:rsid w:val="0003146A"/>
    <w:rsid w:val="00037645"/>
    <w:rsid w:val="000403A6"/>
    <w:rsid w:val="000430E4"/>
    <w:rsid w:val="00050786"/>
    <w:rsid w:val="0005118F"/>
    <w:rsid w:val="00060E7B"/>
    <w:rsid w:val="00070DA2"/>
    <w:rsid w:val="00070F33"/>
    <w:rsid w:val="0007680F"/>
    <w:rsid w:val="00090D4B"/>
    <w:rsid w:val="00090FC7"/>
    <w:rsid w:val="000A451A"/>
    <w:rsid w:val="000B4820"/>
    <w:rsid w:val="000C0145"/>
    <w:rsid w:val="000C0B6C"/>
    <w:rsid w:val="000C40B2"/>
    <w:rsid w:val="000C592C"/>
    <w:rsid w:val="000D12C9"/>
    <w:rsid w:val="000D1879"/>
    <w:rsid w:val="000D65E3"/>
    <w:rsid w:val="000E6B92"/>
    <w:rsid w:val="000F2C79"/>
    <w:rsid w:val="000F7425"/>
    <w:rsid w:val="0010223A"/>
    <w:rsid w:val="0010738D"/>
    <w:rsid w:val="001102F9"/>
    <w:rsid w:val="001161E6"/>
    <w:rsid w:val="00117066"/>
    <w:rsid w:val="0012001D"/>
    <w:rsid w:val="00120CFA"/>
    <w:rsid w:val="001246EE"/>
    <w:rsid w:val="00124971"/>
    <w:rsid w:val="001336CA"/>
    <w:rsid w:val="00134723"/>
    <w:rsid w:val="00141812"/>
    <w:rsid w:val="0014483A"/>
    <w:rsid w:val="00144D01"/>
    <w:rsid w:val="00145F07"/>
    <w:rsid w:val="00147B43"/>
    <w:rsid w:val="0015267B"/>
    <w:rsid w:val="00152FB0"/>
    <w:rsid w:val="001531EB"/>
    <w:rsid w:val="001574E4"/>
    <w:rsid w:val="00162E39"/>
    <w:rsid w:val="00171F8A"/>
    <w:rsid w:val="00176497"/>
    <w:rsid w:val="0018463A"/>
    <w:rsid w:val="00194CA7"/>
    <w:rsid w:val="00195385"/>
    <w:rsid w:val="001A7843"/>
    <w:rsid w:val="001B008C"/>
    <w:rsid w:val="001B5767"/>
    <w:rsid w:val="001B6726"/>
    <w:rsid w:val="001C02B3"/>
    <w:rsid w:val="001C28CC"/>
    <w:rsid w:val="001C2C1B"/>
    <w:rsid w:val="001D0FA0"/>
    <w:rsid w:val="001D448B"/>
    <w:rsid w:val="001D69BC"/>
    <w:rsid w:val="001D7A70"/>
    <w:rsid w:val="001D7D8E"/>
    <w:rsid w:val="001E08A2"/>
    <w:rsid w:val="001E0A31"/>
    <w:rsid w:val="001F11CB"/>
    <w:rsid w:val="00203043"/>
    <w:rsid w:val="00205002"/>
    <w:rsid w:val="002122CB"/>
    <w:rsid w:val="00225614"/>
    <w:rsid w:val="00225791"/>
    <w:rsid w:val="00225CB1"/>
    <w:rsid w:val="002307D2"/>
    <w:rsid w:val="00231B81"/>
    <w:rsid w:val="00232F8C"/>
    <w:rsid w:val="00252688"/>
    <w:rsid w:val="002557D0"/>
    <w:rsid w:val="00261EC2"/>
    <w:rsid w:val="00262E3F"/>
    <w:rsid w:val="00263298"/>
    <w:rsid w:val="00273312"/>
    <w:rsid w:val="002734A8"/>
    <w:rsid w:val="00275958"/>
    <w:rsid w:val="00276080"/>
    <w:rsid w:val="002761A9"/>
    <w:rsid w:val="002807A4"/>
    <w:rsid w:val="00282D57"/>
    <w:rsid w:val="002A55D1"/>
    <w:rsid w:val="002A64C2"/>
    <w:rsid w:val="002B3AED"/>
    <w:rsid w:val="002C371A"/>
    <w:rsid w:val="002C45E4"/>
    <w:rsid w:val="002C512B"/>
    <w:rsid w:val="002C7D31"/>
    <w:rsid w:val="002E15A8"/>
    <w:rsid w:val="002F1C71"/>
    <w:rsid w:val="002F300D"/>
    <w:rsid w:val="002F5DD8"/>
    <w:rsid w:val="003001DC"/>
    <w:rsid w:val="00302812"/>
    <w:rsid w:val="00303577"/>
    <w:rsid w:val="0031427F"/>
    <w:rsid w:val="003164EB"/>
    <w:rsid w:val="00316EF1"/>
    <w:rsid w:val="00321AF4"/>
    <w:rsid w:val="003256EE"/>
    <w:rsid w:val="00342335"/>
    <w:rsid w:val="00342849"/>
    <w:rsid w:val="00354E1A"/>
    <w:rsid w:val="003567C7"/>
    <w:rsid w:val="00360311"/>
    <w:rsid w:val="003614AF"/>
    <w:rsid w:val="0036698F"/>
    <w:rsid w:val="0037286C"/>
    <w:rsid w:val="003730A4"/>
    <w:rsid w:val="003747AA"/>
    <w:rsid w:val="00374F3E"/>
    <w:rsid w:val="00375F91"/>
    <w:rsid w:val="00376202"/>
    <w:rsid w:val="00385CF6"/>
    <w:rsid w:val="00386ECE"/>
    <w:rsid w:val="0039068F"/>
    <w:rsid w:val="0039694B"/>
    <w:rsid w:val="003A36B6"/>
    <w:rsid w:val="003C1FF5"/>
    <w:rsid w:val="003C4505"/>
    <w:rsid w:val="003D04C2"/>
    <w:rsid w:val="003D19CF"/>
    <w:rsid w:val="003D5845"/>
    <w:rsid w:val="003D6031"/>
    <w:rsid w:val="003D79C2"/>
    <w:rsid w:val="003E4E05"/>
    <w:rsid w:val="003F33D2"/>
    <w:rsid w:val="003F53AF"/>
    <w:rsid w:val="003F5E84"/>
    <w:rsid w:val="003F6229"/>
    <w:rsid w:val="0040033B"/>
    <w:rsid w:val="00400DEE"/>
    <w:rsid w:val="00401552"/>
    <w:rsid w:val="00405975"/>
    <w:rsid w:val="00410687"/>
    <w:rsid w:val="00411914"/>
    <w:rsid w:val="00411E31"/>
    <w:rsid w:val="004159E7"/>
    <w:rsid w:val="00423C3C"/>
    <w:rsid w:val="00426EFF"/>
    <w:rsid w:val="00427114"/>
    <w:rsid w:val="004332E6"/>
    <w:rsid w:val="00433977"/>
    <w:rsid w:val="00434E50"/>
    <w:rsid w:val="0043509C"/>
    <w:rsid w:val="00437C09"/>
    <w:rsid w:val="00440AC1"/>
    <w:rsid w:val="00443A6C"/>
    <w:rsid w:val="00443DE2"/>
    <w:rsid w:val="00450067"/>
    <w:rsid w:val="00450F7A"/>
    <w:rsid w:val="0045167B"/>
    <w:rsid w:val="004532EB"/>
    <w:rsid w:val="00455B31"/>
    <w:rsid w:val="00456137"/>
    <w:rsid w:val="00456570"/>
    <w:rsid w:val="00457B0B"/>
    <w:rsid w:val="00460516"/>
    <w:rsid w:val="00464221"/>
    <w:rsid w:val="00464938"/>
    <w:rsid w:val="0046589D"/>
    <w:rsid w:val="00467F8F"/>
    <w:rsid w:val="0047041C"/>
    <w:rsid w:val="00470E7C"/>
    <w:rsid w:val="00474E8B"/>
    <w:rsid w:val="00482EA7"/>
    <w:rsid w:val="004871FF"/>
    <w:rsid w:val="00487515"/>
    <w:rsid w:val="004A447C"/>
    <w:rsid w:val="004A7152"/>
    <w:rsid w:val="004B24A2"/>
    <w:rsid w:val="004C5D57"/>
    <w:rsid w:val="004D3001"/>
    <w:rsid w:val="004D397F"/>
    <w:rsid w:val="004D46D7"/>
    <w:rsid w:val="004E07A4"/>
    <w:rsid w:val="004E274F"/>
    <w:rsid w:val="004E39E3"/>
    <w:rsid w:val="004E4EB1"/>
    <w:rsid w:val="004E5CB4"/>
    <w:rsid w:val="004F0914"/>
    <w:rsid w:val="004F1852"/>
    <w:rsid w:val="004F3AF2"/>
    <w:rsid w:val="00502E57"/>
    <w:rsid w:val="00506FBC"/>
    <w:rsid w:val="00507282"/>
    <w:rsid w:val="00510D70"/>
    <w:rsid w:val="00515D8E"/>
    <w:rsid w:val="00527565"/>
    <w:rsid w:val="00530D32"/>
    <w:rsid w:val="005311E9"/>
    <w:rsid w:val="00541B7F"/>
    <w:rsid w:val="00550397"/>
    <w:rsid w:val="005561A5"/>
    <w:rsid w:val="00556612"/>
    <w:rsid w:val="00561976"/>
    <w:rsid w:val="00562CA0"/>
    <w:rsid w:val="005641AE"/>
    <w:rsid w:val="00566677"/>
    <w:rsid w:val="00567F0C"/>
    <w:rsid w:val="00572C58"/>
    <w:rsid w:val="00577747"/>
    <w:rsid w:val="0058125D"/>
    <w:rsid w:val="00583E0F"/>
    <w:rsid w:val="005841B1"/>
    <w:rsid w:val="005850BC"/>
    <w:rsid w:val="00585DA2"/>
    <w:rsid w:val="00587276"/>
    <w:rsid w:val="00587679"/>
    <w:rsid w:val="00587F51"/>
    <w:rsid w:val="00592F0D"/>
    <w:rsid w:val="005A137D"/>
    <w:rsid w:val="005B0BFE"/>
    <w:rsid w:val="005B3885"/>
    <w:rsid w:val="005B527C"/>
    <w:rsid w:val="005B5986"/>
    <w:rsid w:val="005B6284"/>
    <w:rsid w:val="005B6682"/>
    <w:rsid w:val="005C0C59"/>
    <w:rsid w:val="005C4E08"/>
    <w:rsid w:val="005C6105"/>
    <w:rsid w:val="005C6AB2"/>
    <w:rsid w:val="005C7AF5"/>
    <w:rsid w:val="005D32DD"/>
    <w:rsid w:val="005D33F9"/>
    <w:rsid w:val="005D668F"/>
    <w:rsid w:val="005E0FBB"/>
    <w:rsid w:val="005E1577"/>
    <w:rsid w:val="005E2003"/>
    <w:rsid w:val="005E30E1"/>
    <w:rsid w:val="005E53BD"/>
    <w:rsid w:val="005E688A"/>
    <w:rsid w:val="005E6CA9"/>
    <w:rsid w:val="005E7086"/>
    <w:rsid w:val="005F4295"/>
    <w:rsid w:val="005F6837"/>
    <w:rsid w:val="00603B27"/>
    <w:rsid w:val="00604AC7"/>
    <w:rsid w:val="00606107"/>
    <w:rsid w:val="00610C79"/>
    <w:rsid w:val="00623A43"/>
    <w:rsid w:val="00624C3A"/>
    <w:rsid w:val="00624CA6"/>
    <w:rsid w:val="0062783E"/>
    <w:rsid w:val="00644C6D"/>
    <w:rsid w:val="00647998"/>
    <w:rsid w:val="00651D9A"/>
    <w:rsid w:val="006533C0"/>
    <w:rsid w:val="006612E7"/>
    <w:rsid w:val="00665511"/>
    <w:rsid w:val="006700BA"/>
    <w:rsid w:val="00675A5C"/>
    <w:rsid w:val="00680A14"/>
    <w:rsid w:val="0068530D"/>
    <w:rsid w:val="00686138"/>
    <w:rsid w:val="00686B70"/>
    <w:rsid w:val="006A5B75"/>
    <w:rsid w:val="006A79C1"/>
    <w:rsid w:val="006B1251"/>
    <w:rsid w:val="006B33AA"/>
    <w:rsid w:val="006B704A"/>
    <w:rsid w:val="006C265D"/>
    <w:rsid w:val="006D461A"/>
    <w:rsid w:val="006D66EA"/>
    <w:rsid w:val="006E0E96"/>
    <w:rsid w:val="006E289E"/>
    <w:rsid w:val="006E3575"/>
    <w:rsid w:val="006E5BB0"/>
    <w:rsid w:val="006E75A3"/>
    <w:rsid w:val="006F034A"/>
    <w:rsid w:val="006F6DBF"/>
    <w:rsid w:val="00702A48"/>
    <w:rsid w:val="00706105"/>
    <w:rsid w:val="007104BB"/>
    <w:rsid w:val="00710E53"/>
    <w:rsid w:val="007212FC"/>
    <w:rsid w:val="007316B7"/>
    <w:rsid w:val="00735E65"/>
    <w:rsid w:val="00736849"/>
    <w:rsid w:val="00747F79"/>
    <w:rsid w:val="00750874"/>
    <w:rsid w:val="00751E01"/>
    <w:rsid w:val="00754B59"/>
    <w:rsid w:val="00761138"/>
    <w:rsid w:val="00770641"/>
    <w:rsid w:val="00770E0F"/>
    <w:rsid w:val="00770F10"/>
    <w:rsid w:val="00772DC7"/>
    <w:rsid w:val="007731C0"/>
    <w:rsid w:val="00774B42"/>
    <w:rsid w:val="00775597"/>
    <w:rsid w:val="00783E4F"/>
    <w:rsid w:val="00793141"/>
    <w:rsid w:val="007A08B2"/>
    <w:rsid w:val="007A3F71"/>
    <w:rsid w:val="007A416A"/>
    <w:rsid w:val="007B05BC"/>
    <w:rsid w:val="007B256C"/>
    <w:rsid w:val="007B3BE9"/>
    <w:rsid w:val="007C00EC"/>
    <w:rsid w:val="007C2AAF"/>
    <w:rsid w:val="007C7C5D"/>
    <w:rsid w:val="007D1819"/>
    <w:rsid w:val="007D68FF"/>
    <w:rsid w:val="007E064C"/>
    <w:rsid w:val="007E192E"/>
    <w:rsid w:val="007F079F"/>
    <w:rsid w:val="007F0A9A"/>
    <w:rsid w:val="007F0FA0"/>
    <w:rsid w:val="007F4261"/>
    <w:rsid w:val="00801C28"/>
    <w:rsid w:val="0080298C"/>
    <w:rsid w:val="00804264"/>
    <w:rsid w:val="00807780"/>
    <w:rsid w:val="0082380F"/>
    <w:rsid w:val="008248F6"/>
    <w:rsid w:val="00826D8D"/>
    <w:rsid w:val="00826FD4"/>
    <w:rsid w:val="00831284"/>
    <w:rsid w:val="008337F3"/>
    <w:rsid w:val="00837DC6"/>
    <w:rsid w:val="00841339"/>
    <w:rsid w:val="00847D2E"/>
    <w:rsid w:val="00866C75"/>
    <w:rsid w:val="008757BB"/>
    <w:rsid w:val="0088440B"/>
    <w:rsid w:val="008903A8"/>
    <w:rsid w:val="00892550"/>
    <w:rsid w:val="00894D0C"/>
    <w:rsid w:val="0089597E"/>
    <w:rsid w:val="00897043"/>
    <w:rsid w:val="008A038B"/>
    <w:rsid w:val="008B3A60"/>
    <w:rsid w:val="008C0990"/>
    <w:rsid w:val="008C568F"/>
    <w:rsid w:val="008E322F"/>
    <w:rsid w:val="008E3656"/>
    <w:rsid w:val="008F1FCF"/>
    <w:rsid w:val="008F2649"/>
    <w:rsid w:val="008F4507"/>
    <w:rsid w:val="008F6365"/>
    <w:rsid w:val="0090110D"/>
    <w:rsid w:val="00906129"/>
    <w:rsid w:val="00913BFE"/>
    <w:rsid w:val="00915B8D"/>
    <w:rsid w:val="00916D5B"/>
    <w:rsid w:val="0092219B"/>
    <w:rsid w:val="00927982"/>
    <w:rsid w:val="009313A2"/>
    <w:rsid w:val="0093705E"/>
    <w:rsid w:val="009371F9"/>
    <w:rsid w:val="00941195"/>
    <w:rsid w:val="009510E0"/>
    <w:rsid w:val="00957AE3"/>
    <w:rsid w:val="00960CCE"/>
    <w:rsid w:val="00966F12"/>
    <w:rsid w:val="00967520"/>
    <w:rsid w:val="00971262"/>
    <w:rsid w:val="00980B27"/>
    <w:rsid w:val="00987ADA"/>
    <w:rsid w:val="0099173E"/>
    <w:rsid w:val="0099355E"/>
    <w:rsid w:val="009942B3"/>
    <w:rsid w:val="00996CC1"/>
    <w:rsid w:val="009A0BB4"/>
    <w:rsid w:val="009A5206"/>
    <w:rsid w:val="009A54DD"/>
    <w:rsid w:val="009B28D4"/>
    <w:rsid w:val="009B474B"/>
    <w:rsid w:val="009B5D8F"/>
    <w:rsid w:val="009B6475"/>
    <w:rsid w:val="009B75DF"/>
    <w:rsid w:val="009B7675"/>
    <w:rsid w:val="009B7816"/>
    <w:rsid w:val="009B7DD7"/>
    <w:rsid w:val="009C044E"/>
    <w:rsid w:val="009C16E7"/>
    <w:rsid w:val="009C3609"/>
    <w:rsid w:val="009C5034"/>
    <w:rsid w:val="009D38B9"/>
    <w:rsid w:val="009E19BD"/>
    <w:rsid w:val="009E4A36"/>
    <w:rsid w:val="009E7BEB"/>
    <w:rsid w:val="009F08D1"/>
    <w:rsid w:val="009F0A76"/>
    <w:rsid w:val="009F0D2E"/>
    <w:rsid w:val="00A024E0"/>
    <w:rsid w:val="00A05613"/>
    <w:rsid w:val="00A07504"/>
    <w:rsid w:val="00A07901"/>
    <w:rsid w:val="00A07977"/>
    <w:rsid w:val="00A15DCA"/>
    <w:rsid w:val="00A2056D"/>
    <w:rsid w:val="00A21D31"/>
    <w:rsid w:val="00A22AD4"/>
    <w:rsid w:val="00A22E95"/>
    <w:rsid w:val="00A23179"/>
    <w:rsid w:val="00A231A7"/>
    <w:rsid w:val="00A23490"/>
    <w:rsid w:val="00A24E14"/>
    <w:rsid w:val="00A255D3"/>
    <w:rsid w:val="00A25B37"/>
    <w:rsid w:val="00A3005E"/>
    <w:rsid w:val="00A35DD5"/>
    <w:rsid w:val="00A41B87"/>
    <w:rsid w:val="00A41CC0"/>
    <w:rsid w:val="00A42F7B"/>
    <w:rsid w:val="00A457DD"/>
    <w:rsid w:val="00A474D7"/>
    <w:rsid w:val="00A524B3"/>
    <w:rsid w:val="00A52744"/>
    <w:rsid w:val="00A56F05"/>
    <w:rsid w:val="00A60083"/>
    <w:rsid w:val="00A6047C"/>
    <w:rsid w:val="00A60514"/>
    <w:rsid w:val="00A63808"/>
    <w:rsid w:val="00A666C5"/>
    <w:rsid w:val="00A700CC"/>
    <w:rsid w:val="00A71113"/>
    <w:rsid w:val="00A7186D"/>
    <w:rsid w:val="00A721AF"/>
    <w:rsid w:val="00A72339"/>
    <w:rsid w:val="00A73E1B"/>
    <w:rsid w:val="00A7604E"/>
    <w:rsid w:val="00A84948"/>
    <w:rsid w:val="00A93527"/>
    <w:rsid w:val="00A94927"/>
    <w:rsid w:val="00A94E54"/>
    <w:rsid w:val="00A96F67"/>
    <w:rsid w:val="00AB20C0"/>
    <w:rsid w:val="00AB4405"/>
    <w:rsid w:val="00AB5E87"/>
    <w:rsid w:val="00AB69A6"/>
    <w:rsid w:val="00AB6A27"/>
    <w:rsid w:val="00AC0CC2"/>
    <w:rsid w:val="00AC2B28"/>
    <w:rsid w:val="00AC55F3"/>
    <w:rsid w:val="00AD06AB"/>
    <w:rsid w:val="00AD1898"/>
    <w:rsid w:val="00AD1C4E"/>
    <w:rsid w:val="00AD6131"/>
    <w:rsid w:val="00AD6576"/>
    <w:rsid w:val="00AD73A9"/>
    <w:rsid w:val="00AE1A47"/>
    <w:rsid w:val="00AE1BE1"/>
    <w:rsid w:val="00AE333F"/>
    <w:rsid w:val="00AE7567"/>
    <w:rsid w:val="00AF518F"/>
    <w:rsid w:val="00B012D6"/>
    <w:rsid w:val="00B026FA"/>
    <w:rsid w:val="00B1598A"/>
    <w:rsid w:val="00B16293"/>
    <w:rsid w:val="00B226D2"/>
    <w:rsid w:val="00B311E6"/>
    <w:rsid w:val="00B3139A"/>
    <w:rsid w:val="00B34359"/>
    <w:rsid w:val="00B343B3"/>
    <w:rsid w:val="00B3445E"/>
    <w:rsid w:val="00B4170F"/>
    <w:rsid w:val="00B42B7A"/>
    <w:rsid w:val="00B4373C"/>
    <w:rsid w:val="00B439A5"/>
    <w:rsid w:val="00B529EA"/>
    <w:rsid w:val="00B55AF6"/>
    <w:rsid w:val="00B568DB"/>
    <w:rsid w:val="00B62E0C"/>
    <w:rsid w:val="00B66B57"/>
    <w:rsid w:val="00B66D14"/>
    <w:rsid w:val="00B7135B"/>
    <w:rsid w:val="00B76222"/>
    <w:rsid w:val="00B802F3"/>
    <w:rsid w:val="00B811F6"/>
    <w:rsid w:val="00B81FBF"/>
    <w:rsid w:val="00B9435E"/>
    <w:rsid w:val="00B9634E"/>
    <w:rsid w:val="00BA0F3E"/>
    <w:rsid w:val="00BA2A35"/>
    <w:rsid w:val="00BA6759"/>
    <w:rsid w:val="00BB2010"/>
    <w:rsid w:val="00BC5420"/>
    <w:rsid w:val="00BC6408"/>
    <w:rsid w:val="00BC6A33"/>
    <w:rsid w:val="00BC79CA"/>
    <w:rsid w:val="00BD3FE8"/>
    <w:rsid w:val="00BD4B88"/>
    <w:rsid w:val="00BE59D9"/>
    <w:rsid w:val="00BE7CA0"/>
    <w:rsid w:val="00BF1131"/>
    <w:rsid w:val="00BF22A7"/>
    <w:rsid w:val="00C01E0F"/>
    <w:rsid w:val="00C058C2"/>
    <w:rsid w:val="00C061EE"/>
    <w:rsid w:val="00C07863"/>
    <w:rsid w:val="00C11B5F"/>
    <w:rsid w:val="00C20CC9"/>
    <w:rsid w:val="00C24360"/>
    <w:rsid w:val="00C251D2"/>
    <w:rsid w:val="00C27C08"/>
    <w:rsid w:val="00C338D7"/>
    <w:rsid w:val="00C33EB8"/>
    <w:rsid w:val="00C41EB5"/>
    <w:rsid w:val="00C458D5"/>
    <w:rsid w:val="00C47010"/>
    <w:rsid w:val="00C50645"/>
    <w:rsid w:val="00C60387"/>
    <w:rsid w:val="00C63840"/>
    <w:rsid w:val="00C66F01"/>
    <w:rsid w:val="00C67BF8"/>
    <w:rsid w:val="00C718CE"/>
    <w:rsid w:val="00C82AFF"/>
    <w:rsid w:val="00C952BA"/>
    <w:rsid w:val="00C965AF"/>
    <w:rsid w:val="00CA46F4"/>
    <w:rsid w:val="00CB01BD"/>
    <w:rsid w:val="00CB219D"/>
    <w:rsid w:val="00CC0FE5"/>
    <w:rsid w:val="00CC14FC"/>
    <w:rsid w:val="00CD677A"/>
    <w:rsid w:val="00CE4F95"/>
    <w:rsid w:val="00CE6F98"/>
    <w:rsid w:val="00CE7106"/>
    <w:rsid w:val="00CE7D47"/>
    <w:rsid w:val="00CF1348"/>
    <w:rsid w:val="00CF3AE9"/>
    <w:rsid w:val="00CF56F4"/>
    <w:rsid w:val="00CF59E3"/>
    <w:rsid w:val="00D10A8F"/>
    <w:rsid w:val="00D1740E"/>
    <w:rsid w:val="00D25E70"/>
    <w:rsid w:val="00D37145"/>
    <w:rsid w:val="00D46655"/>
    <w:rsid w:val="00D476A2"/>
    <w:rsid w:val="00D5173B"/>
    <w:rsid w:val="00D531F2"/>
    <w:rsid w:val="00D55636"/>
    <w:rsid w:val="00D5794E"/>
    <w:rsid w:val="00D62CCE"/>
    <w:rsid w:val="00D6704F"/>
    <w:rsid w:val="00D67368"/>
    <w:rsid w:val="00D75F93"/>
    <w:rsid w:val="00D81EED"/>
    <w:rsid w:val="00D829F7"/>
    <w:rsid w:val="00D854EF"/>
    <w:rsid w:val="00DA2DC1"/>
    <w:rsid w:val="00DA5D6F"/>
    <w:rsid w:val="00DB0475"/>
    <w:rsid w:val="00DB24F2"/>
    <w:rsid w:val="00DB3998"/>
    <w:rsid w:val="00DC0542"/>
    <w:rsid w:val="00DC309F"/>
    <w:rsid w:val="00DC5562"/>
    <w:rsid w:val="00DC6813"/>
    <w:rsid w:val="00DC6D18"/>
    <w:rsid w:val="00DE5557"/>
    <w:rsid w:val="00E05B57"/>
    <w:rsid w:val="00E10F62"/>
    <w:rsid w:val="00E132BF"/>
    <w:rsid w:val="00E22775"/>
    <w:rsid w:val="00E24F31"/>
    <w:rsid w:val="00E25028"/>
    <w:rsid w:val="00E271E5"/>
    <w:rsid w:val="00E30867"/>
    <w:rsid w:val="00E32912"/>
    <w:rsid w:val="00E34F72"/>
    <w:rsid w:val="00E43155"/>
    <w:rsid w:val="00E45047"/>
    <w:rsid w:val="00E45718"/>
    <w:rsid w:val="00E544D2"/>
    <w:rsid w:val="00E6047C"/>
    <w:rsid w:val="00E60F90"/>
    <w:rsid w:val="00E61C11"/>
    <w:rsid w:val="00E7358F"/>
    <w:rsid w:val="00E75728"/>
    <w:rsid w:val="00E8343F"/>
    <w:rsid w:val="00E8783B"/>
    <w:rsid w:val="00E914B7"/>
    <w:rsid w:val="00E95D02"/>
    <w:rsid w:val="00E96C51"/>
    <w:rsid w:val="00EB113E"/>
    <w:rsid w:val="00EB1C34"/>
    <w:rsid w:val="00EB3481"/>
    <w:rsid w:val="00EC4AC6"/>
    <w:rsid w:val="00EC76D5"/>
    <w:rsid w:val="00EC7B19"/>
    <w:rsid w:val="00ED52F2"/>
    <w:rsid w:val="00ED5997"/>
    <w:rsid w:val="00ED5D4B"/>
    <w:rsid w:val="00ED66B7"/>
    <w:rsid w:val="00ED73CE"/>
    <w:rsid w:val="00EE2C3D"/>
    <w:rsid w:val="00EE2D70"/>
    <w:rsid w:val="00EF0059"/>
    <w:rsid w:val="00F00C9D"/>
    <w:rsid w:val="00F0212A"/>
    <w:rsid w:val="00F161A5"/>
    <w:rsid w:val="00F165CE"/>
    <w:rsid w:val="00F169AB"/>
    <w:rsid w:val="00F26101"/>
    <w:rsid w:val="00F31D03"/>
    <w:rsid w:val="00F32EED"/>
    <w:rsid w:val="00F338BF"/>
    <w:rsid w:val="00F33E3B"/>
    <w:rsid w:val="00F40E7B"/>
    <w:rsid w:val="00F4225D"/>
    <w:rsid w:val="00F45284"/>
    <w:rsid w:val="00F47D14"/>
    <w:rsid w:val="00F5144B"/>
    <w:rsid w:val="00F5570D"/>
    <w:rsid w:val="00F616C3"/>
    <w:rsid w:val="00F61707"/>
    <w:rsid w:val="00F61B90"/>
    <w:rsid w:val="00F659B0"/>
    <w:rsid w:val="00F70003"/>
    <w:rsid w:val="00F72CA5"/>
    <w:rsid w:val="00F7352F"/>
    <w:rsid w:val="00F77142"/>
    <w:rsid w:val="00F87059"/>
    <w:rsid w:val="00F91328"/>
    <w:rsid w:val="00FA116C"/>
    <w:rsid w:val="00FA4ED0"/>
    <w:rsid w:val="00FA5E9E"/>
    <w:rsid w:val="00FA7DB1"/>
    <w:rsid w:val="00FB47D2"/>
    <w:rsid w:val="00FB7B04"/>
    <w:rsid w:val="00FC03B0"/>
    <w:rsid w:val="00FD5524"/>
    <w:rsid w:val="00FE10CC"/>
    <w:rsid w:val="00FF3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83E"/>
  </w:style>
  <w:style w:type="paragraph" w:styleId="1">
    <w:name w:val="heading 1"/>
    <w:basedOn w:val="a"/>
    <w:link w:val="10"/>
    <w:uiPriority w:val="9"/>
    <w:qFormat/>
    <w:rsid w:val="00506F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942B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A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99"/>
    <w:rsid w:val="007A08B2"/>
    <w:rPr>
      <w:rFonts w:ascii="Times New Roman" w:eastAsia="Times New Roman" w:hAnsi="Times New Roman" w:cs="Times New Roman"/>
      <w:sz w:val="24"/>
      <w:szCs w:val="24"/>
    </w:rPr>
  </w:style>
  <w:style w:type="paragraph" w:customStyle="1" w:styleId="ConsPlusNormal">
    <w:name w:val="ConsPlusNormal"/>
    <w:uiPriority w:val="99"/>
    <w:rsid w:val="007A08B2"/>
    <w:pPr>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7A08B2"/>
    <w:pPr>
      <w:autoSpaceDE w:val="0"/>
      <w:autoSpaceDN w:val="0"/>
      <w:adjustRightInd w:val="0"/>
      <w:spacing w:after="0" w:line="240" w:lineRule="auto"/>
    </w:pPr>
    <w:rPr>
      <w:rFonts w:ascii="Arial" w:eastAsia="Times New Roman" w:hAnsi="Arial" w:cs="Arial"/>
      <w:b/>
      <w:bCs/>
      <w:sz w:val="20"/>
      <w:szCs w:val="20"/>
    </w:rPr>
  </w:style>
  <w:style w:type="paragraph" w:styleId="a5">
    <w:name w:val="Plain Text"/>
    <w:basedOn w:val="a"/>
    <w:link w:val="a6"/>
    <w:uiPriority w:val="99"/>
    <w:unhideWhenUsed/>
    <w:rsid w:val="007A08B2"/>
    <w:pPr>
      <w:spacing w:after="0" w:line="240" w:lineRule="auto"/>
    </w:pPr>
    <w:rPr>
      <w:rFonts w:ascii="Consolas" w:eastAsia="Calibri" w:hAnsi="Consolas" w:cs="Times New Roman"/>
      <w:sz w:val="21"/>
      <w:szCs w:val="21"/>
      <w:lang w:eastAsia="en-US"/>
    </w:rPr>
  </w:style>
  <w:style w:type="character" w:customStyle="1" w:styleId="a6">
    <w:name w:val="Текст Знак"/>
    <w:basedOn w:val="a0"/>
    <w:link w:val="a5"/>
    <w:uiPriority w:val="99"/>
    <w:rsid w:val="007A08B2"/>
    <w:rPr>
      <w:rFonts w:ascii="Consolas" w:eastAsia="Calibri" w:hAnsi="Consolas" w:cs="Times New Roman"/>
      <w:sz w:val="21"/>
      <w:szCs w:val="21"/>
      <w:lang w:eastAsia="en-US"/>
    </w:rPr>
  </w:style>
  <w:style w:type="character" w:customStyle="1" w:styleId="10">
    <w:name w:val="Заголовок 1 Знак"/>
    <w:basedOn w:val="a0"/>
    <w:link w:val="1"/>
    <w:uiPriority w:val="9"/>
    <w:rsid w:val="00506FBC"/>
    <w:rPr>
      <w:rFonts w:ascii="Times New Roman" w:eastAsia="Times New Roman" w:hAnsi="Times New Roman" w:cs="Times New Roman"/>
      <w:b/>
      <w:bCs/>
      <w:kern w:val="36"/>
      <w:sz w:val="48"/>
      <w:szCs w:val="48"/>
    </w:rPr>
  </w:style>
  <w:style w:type="paragraph" w:styleId="a7">
    <w:name w:val="Normal (Web)"/>
    <w:basedOn w:val="a"/>
    <w:uiPriority w:val="99"/>
    <w:unhideWhenUsed/>
    <w:rsid w:val="008C0990"/>
    <w:rPr>
      <w:rFonts w:ascii="Times New Roman" w:hAnsi="Times New Roman" w:cs="Times New Roman"/>
      <w:sz w:val="24"/>
      <w:szCs w:val="24"/>
    </w:rPr>
  </w:style>
  <w:style w:type="character" w:customStyle="1" w:styleId="apple-converted-space">
    <w:name w:val="apple-converted-space"/>
    <w:basedOn w:val="a0"/>
    <w:uiPriority w:val="99"/>
    <w:rsid w:val="006D461A"/>
    <w:rPr>
      <w:rFonts w:cs="Times New Roman"/>
    </w:rPr>
  </w:style>
  <w:style w:type="paragraph" w:styleId="a8">
    <w:name w:val="header"/>
    <w:basedOn w:val="a"/>
    <w:link w:val="a9"/>
    <w:uiPriority w:val="99"/>
    <w:unhideWhenUsed/>
    <w:rsid w:val="00261E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61EC2"/>
  </w:style>
  <w:style w:type="paragraph" w:styleId="aa">
    <w:name w:val="footer"/>
    <w:basedOn w:val="a"/>
    <w:link w:val="ab"/>
    <w:uiPriority w:val="99"/>
    <w:semiHidden/>
    <w:unhideWhenUsed/>
    <w:rsid w:val="00261EC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61EC2"/>
  </w:style>
  <w:style w:type="character" w:customStyle="1" w:styleId="20">
    <w:name w:val="Заголовок 2 Знак"/>
    <w:basedOn w:val="a0"/>
    <w:link w:val="2"/>
    <w:uiPriority w:val="9"/>
    <w:rsid w:val="009942B3"/>
    <w:rPr>
      <w:rFonts w:asciiTheme="majorHAnsi" w:eastAsiaTheme="majorEastAsia" w:hAnsiTheme="majorHAnsi" w:cstheme="majorBidi"/>
      <w:b/>
      <w:bCs/>
      <w:color w:val="4F81BD" w:themeColor="accent1"/>
      <w:sz w:val="26"/>
      <w:szCs w:val="26"/>
      <w:lang w:eastAsia="en-US"/>
    </w:rPr>
  </w:style>
  <w:style w:type="character" w:styleId="ac">
    <w:name w:val="Strong"/>
    <w:basedOn w:val="a0"/>
    <w:uiPriority w:val="22"/>
    <w:qFormat/>
    <w:rsid w:val="0088440B"/>
    <w:rPr>
      <w:b/>
      <w:bCs/>
    </w:rPr>
  </w:style>
  <w:style w:type="paragraph" w:customStyle="1" w:styleId="enquiry-text">
    <w:name w:val="enquiry-text"/>
    <w:basedOn w:val="a"/>
    <w:rsid w:val="00AB6A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757038">
      <w:bodyDiv w:val="1"/>
      <w:marLeft w:val="0"/>
      <w:marRight w:val="0"/>
      <w:marTop w:val="0"/>
      <w:marBottom w:val="0"/>
      <w:divBdr>
        <w:top w:val="none" w:sz="0" w:space="0" w:color="auto"/>
        <w:left w:val="none" w:sz="0" w:space="0" w:color="auto"/>
        <w:bottom w:val="none" w:sz="0" w:space="0" w:color="auto"/>
        <w:right w:val="none" w:sz="0" w:space="0" w:color="auto"/>
      </w:divBdr>
    </w:div>
    <w:div w:id="4547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ADD0-59D0-425A-B741-DC2FD0B2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20</Pages>
  <Words>5357</Words>
  <Characters>30538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Tatyana.Muftayeva</dc:creator>
  <cp:lastModifiedBy>Tatyana.Muftayeva</cp:lastModifiedBy>
  <cp:revision>40</cp:revision>
  <cp:lastPrinted>2019-10-16T10:19:00Z</cp:lastPrinted>
  <dcterms:created xsi:type="dcterms:W3CDTF">2017-07-19T08:24:00Z</dcterms:created>
  <dcterms:modified xsi:type="dcterms:W3CDTF">2020-01-29T08:22:00Z</dcterms:modified>
</cp:coreProperties>
</file>