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A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467A">
        <w:rPr>
          <w:rFonts w:ascii="Times New Roman" w:hAnsi="Times New Roman" w:cs="Times New Roman"/>
          <w:sz w:val="28"/>
          <w:szCs w:val="28"/>
        </w:rPr>
        <w:t>ТВЕРЖДАЮ:</w:t>
      </w:r>
    </w:p>
    <w:p w:rsidR="009468A4" w:rsidRDefault="00F733EF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Глава </w:t>
      </w:r>
      <w:r w:rsidR="002E467A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F733EF" w:rsidRDefault="00266051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                     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F7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66051" w:rsidRDefault="00F733EF" w:rsidP="00E1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66051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266051" w:rsidRDefault="00266051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266051" w:rsidRDefault="002E467A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660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733EF">
        <w:rPr>
          <w:rFonts w:ascii="Times New Roman" w:hAnsi="Times New Roman" w:cs="Times New Roman"/>
          <w:sz w:val="28"/>
          <w:szCs w:val="28"/>
        </w:rPr>
        <w:t>Р.Х. Гатиятуллин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481">
        <w:rPr>
          <w:rFonts w:ascii="Times New Roman" w:hAnsi="Times New Roman" w:cs="Times New Roman"/>
          <w:sz w:val="28"/>
          <w:szCs w:val="28"/>
        </w:rPr>
        <w:t xml:space="preserve">       </w:t>
      </w:r>
      <w:r w:rsidR="002660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467A" w:rsidRDefault="00266051" w:rsidP="00E16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="002E467A">
        <w:rPr>
          <w:rFonts w:ascii="Times New Roman" w:hAnsi="Times New Roman" w:cs="Times New Roman"/>
          <w:sz w:val="28"/>
          <w:szCs w:val="28"/>
        </w:rPr>
        <w:t xml:space="preserve">» </w:t>
      </w:r>
      <w:r w:rsidR="005C5481">
        <w:rPr>
          <w:rFonts w:ascii="Times New Roman" w:hAnsi="Times New Roman" w:cs="Times New Roman"/>
          <w:sz w:val="28"/>
          <w:szCs w:val="28"/>
        </w:rPr>
        <w:t xml:space="preserve"> </w:t>
      </w:r>
      <w:r w:rsidR="00E916F9">
        <w:rPr>
          <w:rFonts w:ascii="Times New Roman" w:hAnsi="Times New Roman" w:cs="Times New Roman"/>
          <w:sz w:val="28"/>
          <w:szCs w:val="28"/>
        </w:rPr>
        <w:t>_____________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86F" w:rsidRDefault="00D16D42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173" w:rsidRDefault="00A86173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D42" w:rsidRDefault="0019586F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D42" w:rsidRDefault="002154C4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аботы межведомственной комиссии по профилактике правонарушений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Бавлинского муниципального района</w:t>
      </w:r>
    </w:p>
    <w:p w:rsidR="00D16D42" w:rsidRDefault="00E916F9" w:rsidP="00E161B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16F9" w:rsidRDefault="00E916F9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817"/>
        <w:gridCol w:w="5245"/>
        <w:gridCol w:w="4536"/>
        <w:gridCol w:w="2126"/>
        <w:gridCol w:w="1985"/>
      </w:tblGrid>
      <w:tr w:rsidR="008A6162" w:rsidRPr="00442FD6" w:rsidTr="00E161B1">
        <w:tc>
          <w:tcPr>
            <w:tcW w:w="81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66051" w:rsidRPr="00266051" w:rsidRDefault="00E161B1" w:rsidP="00E1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вопросы, проводимые м</w:t>
            </w:r>
            <w:r w:rsidR="00266051"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453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и подготовку материала к заседанию</w:t>
            </w:r>
          </w:p>
        </w:tc>
        <w:tc>
          <w:tcPr>
            <w:tcW w:w="212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E1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</w:t>
            </w:r>
          </w:p>
        </w:tc>
        <w:tc>
          <w:tcPr>
            <w:tcW w:w="1985" w:type="dxa"/>
          </w:tcPr>
          <w:p w:rsidR="00266051" w:rsidRPr="00266051" w:rsidRDefault="00E161B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6162" w:rsidRPr="00442FD6" w:rsidTr="00E161B1">
        <w:tc>
          <w:tcPr>
            <w:tcW w:w="81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66051" w:rsidRPr="00266051" w:rsidRDefault="00266051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состояния профилактики правонарушений на территории Бавлинского муниципального района</w:t>
            </w:r>
            <w:r w:rsidR="009F769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9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6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AF724A" w:rsidRDefault="007D3E00" w:rsidP="00A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F724A"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</w:p>
          <w:p w:rsidR="00266051" w:rsidRPr="00266051" w:rsidRDefault="00266051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51" w:rsidRPr="00266051" w:rsidRDefault="00AF724A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0" w:rsidRPr="00442FD6" w:rsidTr="00E161B1">
        <w:tc>
          <w:tcPr>
            <w:tcW w:w="817" w:type="dxa"/>
          </w:tcPr>
          <w:p w:rsidR="007D3E00" w:rsidRPr="00266051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D3E00" w:rsidRPr="00266051" w:rsidRDefault="007D3E00" w:rsidP="007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уголовно-исполнительной инспекции за 2015 год</w:t>
            </w:r>
          </w:p>
        </w:tc>
        <w:tc>
          <w:tcPr>
            <w:tcW w:w="4536" w:type="dxa"/>
          </w:tcPr>
          <w:p w:rsidR="007D3E00" w:rsidRDefault="007D3E00" w:rsidP="00A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Бавлинскому району ФКУ УИИ УФСИН РФ по РТ</w:t>
            </w:r>
          </w:p>
        </w:tc>
        <w:tc>
          <w:tcPr>
            <w:tcW w:w="2126" w:type="dxa"/>
          </w:tcPr>
          <w:p w:rsidR="007D3E00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D3E00" w:rsidRPr="00266051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00" w:rsidRPr="00442FD6" w:rsidTr="00E161B1">
        <w:tc>
          <w:tcPr>
            <w:tcW w:w="817" w:type="dxa"/>
          </w:tcPr>
          <w:p w:rsidR="007D3E00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D3E00" w:rsidRDefault="007D3E00" w:rsidP="007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8A49D1">
              <w:rPr>
                <w:rFonts w:ascii="Times New Roman" w:hAnsi="Times New Roman" w:cs="Times New Roman"/>
                <w:sz w:val="24"/>
                <w:szCs w:val="24"/>
              </w:rPr>
              <w:t>добровольной народной дружины в г.Бавлы</w:t>
            </w:r>
          </w:p>
        </w:tc>
        <w:tc>
          <w:tcPr>
            <w:tcW w:w="4536" w:type="dxa"/>
          </w:tcPr>
          <w:p w:rsidR="008A49D1" w:rsidRDefault="008A49D1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 ДНД</w:t>
            </w:r>
            <w:r w:rsidR="00EE2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Бавлинскому району (по согласованию)</w:t>
            </w:r>
          </w:p>
        </w:tc>
        <w:tc>
          <w:tcPr>
            <w:tcW w:w="2126" w:type="dxa"/>
          </w:tcPr>
          <w:p w:rsidR="007D3E00" w:rsidRDefault="008A49D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985" w:type="dxa"/>
          </w:tcPr>
          <w:p w:rsidR="007D3E00" w:rsidRPr="00266051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A3" w:rsidRPr="00442FD6" w:rsidTr="00E161B1">
        <w:tc>
          <w:tcPr>
            <w:tcW w:w="817" w:type="dxa"/>
          </w:tcPr>
          <w:p w:rsidR="00E603A3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03A3" w:rsidRPr="00266051" w:rsidRDefault="00E603A3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общественных пунктов охраны порядка в </w:t>
            </w:r>
            <w:r w:rsidR="0038553E">
              <w:rPr>
                <w:rFonts w:ascii="Times New Roman" w:hAnsi="Times New Roman" w:cs="Times New Roman"/>
                <w:sz w:val="24"/>
                <w:szCs w:val="24"/>
              </w:rPr>
              <w:t>г.Бавлы</w:t>
            </w:r>
          </w:p>
        </w:tc>
        <w:tc>
          <w:tcPr>
            <w:tcW w:w="4536" w:type="dxa"/>
          </w:tcPr>
          <w:p w:rsidR="00E603A3" w:rsidRDefault="00361DA5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0BF" w:rsidRPr="00266051" w:rsidRDefault="00361DA5" w:rsidP="0036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Бавлы»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03A3" w:rsidRDefault="007D3E00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985" w:type="dxa"/>
          </w:tcPr>
          <w:p w:rsidR="00E603A3" w:rsidRPr="00266051" w:rsidRDefault="00E603A3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BF" w:rsidRPr="00442FD6" w:rsidTr="00E161B1">
        <w:tc>
          <w:tcPr>
            <w:tcW w:w="817" w:type="dxa"/>
          </w:tcPr>
          <w:p w:rsidR="00F570BF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570BF" w:rsidRDefault="00F570BF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предупреждению социального мошенничества</w:t>
            </w:r>
          </w:p>
        </w:tc>
        <w:tc>
          <w:tcPr>
            <w:tcW w:w="4536" w:type="dxa"/>
          </w:tcPr>
          <w:p w:rsidR="00F570BF" w:rsidRDefault="00361DA5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570BF"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</w:p>
        </w:tc>
        <w:tc>
          <w:tcPr>
            <w:tcW w:w="2126" w:type="dxa"/>
          </w:tcPr>
          <w:p w:rsidR="00F570BF" w:rsidRDefault="008A49D1" w:rsidP="008A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985" w:type="dxa"/>
          </w:tcPr>
          <w:p w:rsidR="00F570BF" w:rsidRPr="00266051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E161B1">
        <w:tc>
          <w:tcPr>
            <w:tcW w:w="817" w:type="dxa"/>
          </w:tcPr>
          <w:p w:rsidR="008A6162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8A6162" w:rsidRPr="00266051" w:rsidRDefault="008A49D1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</w:t>
            </w:r>
            <w:r w:rsidR="00361DA5">
              <w:rPr>
                <w:rFonts w:ascii="Times New Roman" w:hAnsi="Times New Roman" w:cs="Times New Roman"/>
                <w:sz w:val="24"/>
                <w:szCs w:val="24"/>
              </w:rPr>
              <w:t>правонарушений, связанных с защищенностью объектов хранения товарно-материальных ценностей</w:t>
            </w:r>
          </w:p>
        </w:tc>
        <w:tc>
          <w:tcPr>
            <w:tcW w:w="4536" w:type="dxa"/>
          </w:tcPr>
          <w:p w:rsidR="008A6162" w:rsidRDefault="00361DA5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A6162"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3043" w:rsidRPr="00266051" w:rsidRDefault="00433043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0F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126" w:type="dxa"/>
          </w:tcPr>
          <w:p w:rsidR="00361DA5" w:rsidRDefault="00361DA5" w:rsidP="003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985" w:type="dxa"/>
          </w:tcPr>
          <w:p w:rsidR="008A6162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A5" w:rsidRPr="00442FD6" w:rsidTr="00E161B1">
        <w:tc>
          <w:tcPr>
            <w:tcW w:w="817" w:type="dxa"/>
          </w:tcPr>
          <w:p w:rsidR="00361DA5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61DA5" w:rsidRDefault="00361DA5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по предупреждению рецидивной и бытовой преступности и преступлений, совершенных в состоянии алкогольного опьянения</w:t>
            </w:r>
          </w:p>
        </w:tc>
        <w:tc>
          <w:tcPr>
            <w:tcW w:w="4536" w:type="dxa"/>
          </w:tcPr>
          <w:p w:rsidR="00361DA5" w:rsidRDefault="00361DA5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Бавлинскому району (по согласованию)</w:t>
            </w:r>
          </w:p>
        </w:tc>
        <w:tc>
          <w:tcPr>
            <w:tcW w:w="2126" w:type="dxa"/>
          </w:tcPr>
          <w:p w:rsidR="00361DA5" w:rsidRDefault="00361DA5" w:rsidP="0036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61DA5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A5" w:rsidRPr="00442FD6" w:rsidTr="00E161B1">
        <w:tc>
          <w:tcPr>
            <w:tcW w:w="817" w:type="dxa"/>
          </w:tcPr>
          <w:p w:rsidR="00361DA5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61DA5" w:rsidRPr="00266051" w:rsidRDefault="00361DA5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 мер адаптационного характера в отношении лиц, освободившихся из мест лишения свободы</w:t>
            </w:r>
          </w:p>
        </w:tc>
        <w:tc>
          <w:tcPr>
            <w:tcW w:w="4536" w:type="dxa"/>
          </w:tcPr>
          <w:p w:rsidR="00361DA5" w:rsidRPr="00266051" w:rsidRDefault="00A86173" w:rsidP="00A8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</w:t>
            </w:r>
            <w:r w:rsidR="00361DA5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DA5"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по Бавлинскому району ФКУ УИИ УФСИН России по Республике Татарстан (по согласованию)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DA5" w:rsidRPr="00266051">
              <w:rPr>
                <w:rFonts w:ascii="Times New Roman" w:hAnsi="Times New Roman" w:cs="Times New Roman"/>
                <w:sz w:val="24"/>
                <w:szCs w:val="24"/>
              </w:rPr>
              <w:t>Директор ГКУ «Центр занятости населения г.Бавлы» (по согласованию)</w:t>
            </w:r>
          </w:p>
        </w:tc>
        <w:tc>
          <w:tcPr>
            <w:tcW w:w="2126" w:type="dxa"/>
          </w:tcPr>
          <w:p w:rsidR="00361DA5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985" w:type="dxa"/>
          </w:tcPr>
          <w:p w:rsidR="00361DA5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A5" w:rsidRPr="00442FD6" w:rsidTr="00E161B1">
        <w:tc>
          <w:tcPr>
            <w:tcW w:w="817" w:type="dxa"/>
          </w:tcPr>
          <w:p w:rsidR="00361DA5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61DA5" w:rsidRPr="00266051" w:rsidRDefault="00361DA5" w:rsidP="002B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мер противодействия каналам незаконной миграции</w:t>
            </w:r>
          </w:p>
        </w:tc>
        <w:tc>
          <w:tcPr>
            <w:tcW w:w="4536" w:type="dxa"/>
          </w:tcPr>
          <w:p w:rsidR="00361DA5" w:rsidRPr="00266051" w:rsidRDefault="00A86173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361DA5" w:rsidRPr="0026605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DA5"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Республике Татарстан в г.Бавлы (обслуживающий Бавлинский район) (по согласованию)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DA5" w:rsidRPr="00266051" w:rsidRDefault="00A86173" w:rsidP="00A8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361DA5" w:rsidRPr="00266051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</w:tc>
        <w:tc>
          <w:tcPr>
            <w:tcW w:w="2126" w:type="dxa"/>
          </w:tcPr>
          <w:p w:rsidR="00361DA5" w:rsidRPr="00266051" w:rsidRDefault="00361DA5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361DA5" w:rsidRPr="00266051" w:rsidRDefault="00361DA5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B" w:rsidRPr="00442FD6" w:rsidTr="00E161B1">
        <w:tc>
          <w:tcPr>
            <w:tcW w:w="817" w:type="dxa"/>
          </w:tcPr>
          <w:p w:rsidR="00F35B4B" w:rsidRDefault="00EE2136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35B4B" w:rsidRDefault="00F35B4B" w:rsidP="00EE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общественной организации «Форпост»</w:t>
            </w:r>
          </w:p>
        </w:tc>
        <w:tc>
          <w:tcPr>
            <w:tcW w:w="4536" w:type="dxa"/>
          </w:tcPr>
          <w:p w:rsidR="00F35B4B" w:rsidRDefault="00A86173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Бавлинского муниципального района»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B4B" w:rsidRPr="00266051" w:rsidRDefault="00A86173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B4B">
              <w:rPr>
                <w:rFonts w:ascii="Times New Roman" w:hAnsi="Times New Roman" w:cs="Times New Roman"/>
                <w:sz w:val="24"/>
                <w:szCs w:val="24"/>
              </w:rPr>
              <w:t>Руководитель ОО «Форпост»</w:t>
            </w:r>
          </w:p>
        </w:tc>
        <w:tc>
          <w:tcPr>
            <w:tcW w:w="2126" w:type="dxa"/>
          </w:tcPr>
          <w:p w:rsidR="00F35B4B" w:rsidRDefault="00F35B4B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35B4B" w:rsidRPr="00266051" w:rsidRDefault="00F35B4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73" w:rsidRPr="00442FD6" w:rsidTr="00E161B1">
        <w:tc>
          <w:tcPr>
            <w:tcW w:w="817" w:type="dxa"/>
          </w:tcPr>
          <w:p w:rsidR="00A86173" w:rsidRDefault="00A86173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86173" w:rsidRDefault="00A86173" w:rsidP="00EE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преступности и правонарушений среди несовершеннолетних</w:t>
            </w:r>
          </w:p>
        </w:tc>
        <w:tc>
          <w:tcPr>
            <w:tcW w:w="4536" w:type="dxa"/>
          </w:tcPr>
          <w:p w:rsidR="00A86173" w:rsidRDefault="00A86173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Исполнительного комитета Бавлинского муниципального района, Начальник ОМВД России по Бавлинскому району (по согласованию)</w:t>
            </w:r>
          </w:p>
        </w:tc>
        <w:tc>
          <w:tcPr>
            <w:tcW w:w="2126" w:type="dxa"/>
          </w:tcPr>
          <w:p w:rsidR="00A86173" w:rsidRDefault="00A86173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86173" w:rsidRPr="00266051" w:rsidRDefault="00A86173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B" w:rsidRPr="00442FD6" w:rsidTr="00E161B1">
        <w:tc>
          <w:tcPr>
            <w:tcW w:w="817" w:type="dxa"/>
          </w:tcPr>
          <w:p w:rsidR="00F35B4B" w:rsidRDefault="00EE2136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35B4B" w:rsidRDefault="005467ED" w:rsidP="00F3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освещении в СМИ результатов работы межведомственной комиссии по профилактике правонарушений, работы правоохранительных органов и органов исполнительной власти по обеспечению безопасности в районе,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по разъяснению профилактики совершения преступлений, проблемам подростковой преступности, алкоголизма, наркомании и токсикомании среди молодежи, детского дорожно-транспортного травматизма  </w:t>
            </w:r>
          </w:p>
        </w:tc>
        <w:tc>
          <w:tcPr>
            <w:tcW w:w="4536" w:type="dxa"/>
          </w:tcPr>
          <w:p w:rsidR="00EE2136" w:rsidRPr="00266051" w:rsidRDefault="00EE2136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ГАУЗ «Бавлинская ЦРБ»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АО «Татмедиа» телерадиокомпания «Бавлинское радио и телевидение», </w:t>
            </w:r>
            <w:r w:rsidR="00B86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газеты «Хезмэткэ дан»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(«Слава труду»)</w:t>
            </w:r>
          </w:p>
        </w:tc>
        <w:tc>
          <w:tcPr>
            <w:tcW w:w="2126" w:type="dxa"/>
          </w:tcPr>
          <w:p w:rsidR="00F35B4B" w:rsidRDefault="00EE2136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F35B4B" w:rsidRPr="00266051" w:rsidRDefault="00F35B4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B" w:rsidRPr="00442FD6" w:rsidTr="00E161B1">
        <w:tc>
          <w:tcPr>
            <w:tcW w:w="817" w:type="dxa"/>
          </w:tcPr>
          <w:p w:rsidR="00F35B4B" w:rsidRPr="00266051" w:rsidRDefault="00F35B4B" w:rsidP="00A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35B4B" w:rsidRPr="00266051" w:rsidRDefault="00F35B4B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Бавлинском муниципальном районе Республики Татарстан на 2015-2017 годы»</w:t>
            </w:r>
          </w:p>
        </w:tc>
        <w:tc>
          <w:tcPr>
            <w:tcW w:w="4536" w:type="dxa"/>
          </w:tcPr>
          <w:p w:rsidR="00F35B4B" w:rsidRPr="00266051" w:rsidRDefault="00F35B4B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35B4B" w:rsidRPr="00266051" w:rsidRDefault="00F35B4B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Бавлинскому району (по согласованию)</w:t>
            </w:r>
          </w:p>
          <w:p w:rsidR="00F35B4B" w:rsidRPr="00266051" w:rsidRDefault="00F35B4B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B4B" w:rsidRPr="00266051" w:rsidRDefault="00F35B4B" w:rsidP="00E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F35B4B" w:rsidRPr="00266051" w:rsidRDefault="00F35B4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B" w:rsidRPr="00442FD6" w:rsidTr="00E161B1">
        <w:trPr>
          <w:trHeight w:val="385"/>
        </w:trPr>
        <w:tc>
          <w:tcPr>
            <w:tcW w:w="817" w:type="dxa"/>
          </w:tcPr>
          <w:p w:rsidR="00F35B4B" w:rsidRPr="00266051" w:rsidRDefault="00F35B4B" w:rsidP="00A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35B4B" w:rsidRPr="00266051" w:rsidRDefault="00F35B4B" w:rsidP="00E1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Иные вопросы, касающиеся профилактики правонарушений</w:t>
            </w:r>
          </w:p>
        </w:tc>
        <w:tc>
          <w:tcPr>
            <w:tcW w:w="4536" w:type="dxa"/>
          </w:tcPr>
          <w:p w:rsidR="00F35B4B" w:rsidRPr="00266051" w:rsidRDefault="00F35B4B" w:rsidP="00E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Секретариат комиссии</w:t>
            </w:r>
          </w:p>
        </w:tc>
        <w:tc>
          <w:tcPr>
            <w:tcW w:w="2126" w:type="dxa"/>
          </w:tcPr>
          <w:p w:rsidR="00F35B4B" w:rsidRPr="00266051" w:rsidRDefault="00F35B4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F35B4B" w:rsidRPr="00266051" w:rsidRDefault="00F35B4B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7A" w:rsidRDefault="00120945" w:rsidP="001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73" w:rsidRDefault="00A86173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EF" w:rsidRDefault="00F733EF" w:rsidP="00AE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67A" w:rsidRPr="00442FD6" w:rsidRDefault="002E467A" w:rsidP="00AE09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AE0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266051">
        <w:rPr>
          <w:rFonts w:ascii="Times New Roman" w:hAnsi="Times New Roman" w:cs="Times New Roman"/>
          <w:sz w:val="28"/>
          <w:szCs w:val="28"/>
        </w:rPr>
        <w:t>Осипова</w:t>
      </w:r>
    </w:p>
    <w:sectPr w:rsidR="002E467A" w:rsidRPr="00442FD6" w:rsidSect="00E161B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3A" w:rsidRDefault="009E6D3A" w:rsidP="0019586F">
      <w:pPr>
        <w:spacing w:after="0" w:line="240" w:lineRule="auto"/>
      </w:pPr>
      <w:r>
        <w:separator/>
      </w:r>
    </w:p>
  </w:endnote>
  <w:endnote w:type="continuationSeparator" w:id="1">
    <w:p w:rsidR="009E6D3A" w:rsidRDefault="009E6D3A" w:rsidP="001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3A" w:rsidRDefault="009E6D3A" w:rsidP="0019586F">
      <w:pPr>
        <w:spacing w:after="0" w:line="240" w:lineRule="auto"/>
      </w:pPr>
      <w:r>
        <w:separator/>
      </w:r>
    </w:p>
  </w:footnote>
  <w:footnote w:type="continuationSeparator" w:id="1">
    <w:p w:rsidR="009E6D3A" w:rsidRDefault="009E6D3A" w:rsidP="0019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3251"/>
      <w:docPartObj>
        <w:docPartGallery w:val="Page Numbers (Top of Page)"/>
        <w:docPartUnique/>
      </w:docPartObj>
    </w:sdtPr>
    <w:sdtContent>
      <w:p w:rsidR="00EE2136" w:rsidRDefault="00FB232A">
        <w:pPr>
          <w:pStyle w:val="a4"/>
          <w:jc w:val="center"/>
        </w:pPr>
        <w:fldSimple w:instr=" PAGE   \* MERGEFORMAT ">
          <w:r w:rsidR="002B0A0B">
            <w:rPr>
              <w:noProof/>
            </w:rPr>
            <w:t>2</w:t>
          </w:r>
        </w:fldSimple>
      </w:p>
    </w:sdtContent>
  </w:sdt>
  <w:p w:rsidR="00EE2136" w:rsidRDefault="00EE21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D42"/>
    <w:rsid w:val="000A3C84"/>
    <w:rsid w:val="00120945"/>
    <w:rsid w:val="00193314"/>
    <w:rsid w:val="0019586F"/>
    <w:rsid w:val="002154C4"/>
    <w:rsid w:val="00236592"/>
    <w:rsid w:val="00246FED"/>
    <w:rsid w:val="002559B3"/>
    <w:rsid w:val="00266051"/>
    <w:rsid w:val="002A1C2A"/>
    <w:rsid w:val="002B0A0B"/>
    <w:rsid w:val="002C63EA"/>
    <w:rsid w:val="002C6758"/>
    <w:rsid w:val="002E467A"/>
    <w:rsid w:val="002E7800"/>
    <w:rsid w:val="00361DA5"/>
    <w:rsid w:val="0038553E"/>
    <w:rsid w:val="003B1568"/>
    <w:rsid w:val="003E5200"/>
    <w:rsid w:val="00433043"/>
    <w:rsid w:val="00442FD6"/>
    <w:rsid w:val="004A1896"/>
    <w:rsid w:val="004D5638"/>
    <w:rsid w:val="00503312"/>
    <w:rsid w:val="0051401F"/>
    <w:rsid w:val="005467ED"/>
    <w:rsid w:val="00585AD7"/>
    <w:rsid w:val="005C5481"/>
    <w:rsid w:val="005D25DC"/>
    <w:rsid w:val="006C0B59"/>
    <w:rsid w:val="006F4454"/>
    <w:rsid w:val="0071658B"/>
    <w:rsid w:val="007661F6"/>
    <w:rsid w:val="00775650"/>
    <w:rsid w:val="007A22DF"/>
    <w:rsid w:val="007B73EE"/>
    <w:rsid w:val="007C4F64"/>
    <w:rsid w:val="007D3E00"/>
    <w:rsid w:val="008A49D1"/>
    <w:rsid w:val="008A6162"/>
    <w:rsid w:val="009468A4"/>
    <w:rsid w:val="009656DC"/>
    <w:rsid w:val="00981A3F"/>
    <w:rsid w:val="009C673A"/>
    <w:rsid w:val="009E6D3A"/>
    <w:rsid w:val="009F769D"/>
    <w:rsid w:val="00A718B4"/>
    <w:rsid w:val="00A822B3"/>
    <w:rsid w:val="00A86173"/>
    <w:rsid w:val="00AE0909"/>
    <w:rsid w:val="00AF724A"/>
    <w:rsid w:val="00B86A58"/>
    <w:rsid w:val="00C560F7"/>
    <w:rsid w:val="00D16D42"/>
    <w:rsid w:val="00D61D10"/>
    <w:rsid w:val="00E161B1"/>
    <w:rsid w:val="00E603A3"/>
    <w:rsid w:val="00E64658"/>
    <w:rsid w:val="00E916F9"/>
    <w:rsid w:val="00E936FA"/>
    <w:rsid w:val="00EC0644"/>
    <w:rsid w:val="00EC2732"/>
    <w:rsid w:val="00EE2136"/>
    <w:rsid w:val="00EE5C5A"/>
    <w:rsid w:val="00EF4BC1"/>
    <w:rsid w:val="00F35B4B"/>
    <w:rsid w:val="00F37E29"/>
    <w:rsid w:val="00F570BF"/>
    <w:rsid w:val="00F733EF"/>
    <w:rsid w:val="00F96CAF"/>
    <w:rsid w:val="00FB232A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86F"/>
  </w:style>
  <w:style w:type="paragraph" w:styleId="a6">
    <w:name w:val="footer"/>
    <w:basedOn w:val="a"/>
    <w:link w:val="a7"/>
    <w:uiPriority w:val="99"/>
    <w:semiHidden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86F"/>
  </w:style>
  <w:style w:type="paragraph" w:styleId="a8">
    <w:name w:val="Balloon Text"/>
    <w:basedOn w:val="a"/>
    <w:link w:val="a9"/>
    <w:uiPriority w:val="99"/>
    <w:semiHidden/>
    <w:unhideWhenUsed/>
    <w:rsid w:val="00E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Elena.Stulikova</dc:creator>
  <cp:lastModifiedBy>Захаров</cp:lastModifiedBy>
  <cp:revision>10</cp:revision>
  <cp:lastPrinted>2016-01-13T07:52:00Z</cp:lastPrinted>
  <dcterms:created xsi:type="dcterms:W3CDTF">2015-02-09T04:57:00Z</dcterms:created>
  <dcterms:modified xsi:type="dcterms:W3CDTF">2016-01-13T09:42:00Z</dcterms:modified>
</cp:coreProperties>
</file>