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A" w:rsidRDefault="00266051" w:rsidP="0026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2E467A">
        <w:rPr>
          <w:rFonts w:ascii="Times New Roman" w:hAnsi="Times New Roman" w:cs="Times New Roman"/>
          <w:sz w:val="28"/>
          <w:szCs w:val="28"/>
        </w:rPr>
        <w:t>ТВЕРЖДАЮ:</w:t>
      </w:r>
    </w:p>
    <w:p w:rsidR="009468A4" w:rsidRDefault="00F733EF" w:rsidP="00F73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Глава </w:t>
      </w:r>
      <w:r w:rsidR="002E467A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F733EF" w:rsidRDefault="00266051" w:rsidP="0026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                     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F7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266051" w:rsidRDefault="00F733EF" w:rsidP="00266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66051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266051" w:rsidRDefault="00266051" w:rsidP="002660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266051" w:rsidRDefault="002E467A" w:rsidP="002660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660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733EF">
        <w:rPr>
          <w:rFonts w:ascii="Times New Roman" w:hAnsi="Times New Roman" w:cs="Times New Roman"/>
          <w:sz w:val="28"/>
          <w:szCs w:val="28"/>
        </w:rPr>
        <w:t>Р.Х. Гатиятуллин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481">
        <w:rPr>
          <w:rFonts w:ascii="Times New Roman" w:hAnsi="Times New Roman" w:cs="Times New Roman"/>
          <w:sz w:val="28"/>
          <w:szCs w:val="28"/>
        </w:rPr>
        <w:t xml:space="preserve">       </w:t>
      </w:r>
      <w:r w:rsidR="002660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E467A" w:rsidRDefault="00266051" w:rsidP="002660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="002E467A">
        <w:rPr>
          <w:rFonts w:ascii="Times New Roman" w:hAnsi="Times New Roman" w:cs="Times New Roman"/>
          <w:sz w:val="28"/>
          <w:szCs w:val="28"/>
        </w:rPr>
        <w:t xml:space="preserve">» </w:t>
      </w:r>
      <w:r w:rsidR="005C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2015 года</w:t>
      </w:r>
    </w:p>
    <w:p w:rsidR="0019586F" w:rsidRDefault="00D16D42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D42" w:rsidRDefault="0019586F" w:rsidP="00195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6D42" w:rsidRDefault="002154C4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аботы межведомственной комиссии по профилактике правонарушений </w:t>
      </w:r>
    </w:p>
    <w:p w:rsidR="00D16D42" w:rsidRDefault="00D16D4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Бавлинского муниципального района</w:t>
      </w:r>
    </w:p>
    <w:p w:rsidR="00D16D42" w:rsidRDefault="00EC2732" w:rsidP="00D1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D16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57" w:type="dxa"/>
        <w:tblLook w:val="04A0"/>
      </w:tblPr>
      <w:tblGrid>
        <w:gridCol w:w="659"/>
        <w:gridCol w:w="3484"/>
        <w:gridCol w:w="2987"/>
        <w:gridCol w:w="1741"/>
        <w:gridCol w:w="1586"/>
      </w:tblGrid>
      <w:tr w:rsidR="008A6162" w:rsidRPr="00442FD6" w:rsidTr="008A6162">
        <w:tc>
          <w:tcPr>
            <w:tcW w:w="659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4" w:type="dxa"/>
          </w:tcPr>
          <w:p w:rsidR="00266051" w:rsidRPr="00266051" w:rsidRDefault="00266051" w:rsidP="0026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8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и подготовку материала к заседанию</w:t>
            </w:r>
          </w:p>
        </w:tc>
        <w:tc>
          <w:tcPr>
            <w:tcW w:w="1741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8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A6162" w:rsidRPr="00442FD6" w:rsidTr="008A6162">
        <w:tc>
          <w:tcPr>
            <w:tcW w:w="659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 проведении анализа состояния профилактики правонарушений на территории Бавлинского муниципального района</w:t>
            </w:r>
            <w:r w:rsidR="009F769D">
              <w:rPr>
                <w:rFonts w:ascii="Times New Roman" w:hAnsi="Times New Roman" w:cs="Times New Roman"/>
                <w:sz w:val="24"/>
                <w:szCs w:val="24"/>
              </w:rPr>
              <w:t xml:space="preserve"> за 2014 год</w:t>
            </w:r>
          </w:p>
        </w:tc>
        <w:tc>
          <w:tcPr>
            <w:tcW w:w="298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41" w:type="dxa"/>
          </w:tcPr>
          <w:p w:rsidR="00266051" w:rsidRPr="00266051" w:rsidRDefault="009F769D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8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A3" w:rsidRPr="00442FD6" w:rsidTr="008A6162">
        <w:tc>
          <w:tcPr>
            <w:tcW w:w="659" w:type="dxa"/>
          </w:tcPr>
          <w:p w:rsidR="00E603A3" w:rsidRPr="00266051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</w:tcPr>
          <w:p w:rsidR="00E603A3" w:rsidRPr="00266051" w:rsidRDefault="00E603A3" w:rsidP="0038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общественных пунктов охраны порядка в </w:t>
            </w:r>
            <w:r w:rsidR="0038553E">
              <w:rPr>
                <w:rFonts w:ascii="Times New Roman" w:hAnsi="Times New Roman" w:cs="Times New Roman"/>
                <w:sz w:val="24"/>
                <w:szCs w:val="24"/>
              </w:rPr>
              <w:t>г.Бавлы</w:t>
            </w:r>
          </w:p>
        </w:tc>
        <w:tc>
          <w:tcPr>
            <w:tcW w:w="2987" w:type="dxa"/>
          </w:tcPr>
          <w:p w:rsidR="00E603A3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</w:p>
          <w:p w:rsidR="00F570BF" w:rsidRPr="00266051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Бавлинского муниципального района </w:t>
            </w:r>
          </w:p>
        </w:tc>
        <w:tc>
          <w:tcPr>
            <w:tcW w:w="1741" w:type="dxa"/>
          </w:tcPr>
          <w:p w:rsidR="00E603A3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86" w:type="dxa"/>
          </w:tcPr>
          <w:p w:rsidR="00E603A3" w:rsidRPr="00266051" w:rsidRDefault="00E603A3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BF" w:rsidRPr="00442FD6" w:rsidTr="008A6162">
        <w:tc>
          <w:tcPr>
            <w:tcW w:w="659" w:type="dxa"/>
          </w:tcPr>
          <w:p w:rsidR="00F570BF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</w:tcPr>
          <w:p w:rsidR="00F570BF" w:rsidRDefault="00F570BF" w:rsidP="00E6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предупреждению социального мошенничества</w:t>
            </w:r>
          </w:p>
        </w:tc>
        <w:tc>
          <w:tcPr>
            <w:tcW w:w="2987" w:type="dxa"/>
          </w:tcPr>
          <w:p w:rsidR="00F570BF" w:rsidRDefault="00F570BF" w:rsidP="00F5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</w:p>
        </w:tc>
        <w:tc>
          <w:tcPr>
            <w:tcW w:w="1741" w:type="dxa"/>
          </w:tcPr>
          <w:p w:rsidR="00F570BF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86" w:type="dxa"/>
          </w:tcPr>
          <w:p w:rsidR="00F570BF" w:rsidRPr="00266051" w:rsidRDefault="00F570B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8A6162">
        <w:tc>
          <w:tcPr>
            <w:tcW w:w="659" w:type="dxa"/>
          </w:tcPr>
          <w:p w:rsidR="008A6162" w:rsidRPr="00266051" w:rsidRDefault="00EC273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</w:tcPr>
          <w:p w:rsidR="008A6162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предупреждении преступлений, связанных с деятельностью пунктов быстрого кредитования</w:t>
            </w:r>
          </w:p>
        </w:tc>
        <w:tc>
          <w:tcPr>
            <w:tcW w:w="2987" w:type="dxa"/>
          </w:tcPr>
          <w:p w:rsidR="008A6162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Бавлинскому району (по согласованию)</w:t>
            </w:r>
          </w:p>
        </w:tc>
        <w:tc>
          <w:tcPr>
            <w:tcW w:w="1741" w:type="dxa"/>
          </w:tcPr>
          <w:p w:rsidR="008A6162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квартал</w:t>
            </w:r>
          </w:p>
        </w:tc>
        <w:tc>
          <w:tcPr>
            <w:tcW w:w="1586" w:type="dxa"/>
          </w:tcPr>
          <w:p w:rsidR="008A6162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8A6162">
        <w:tc>
          <w:tcPr>
            <w:tcW w:w="659" w:type="dxa"/>
          </w:tcPr>
          <w:p w:rsidR="00266051" w:rsidRPr="00266051" w:rsidRDefault="00EC273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4" w:type="dxa"/>
          </w:tcPr>
          <w:p w:rsidR="00266051" w:rsidRPr="00266051" w:rsidRDefault="00266051" w:rsidP="008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6162">
              <w:rPr>
                <w:rFonts w:ascii="Times New Roman" w:hAnsi="Times New Roman" w:cs="Times New Roman"/>
                <w:sz w:val="24"/>
                <w:szCs w:val="24"/>
              </w:rPr>
              <w:t>принятии мер адаптационного характера в отношении лиц, освободившихся из мест лишения свободы</w:t>
            </w:r>
          </w:p>
        </w:tc>
        <w:tc>
          <w:tcPr>
            <w:tcW w:w="2987" w:type="dxa"/>
          </w:tcPr>
          <w:p w:rsidR="00266051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051" w:rsidRPr="00266051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  <w:p w:rsidR="00266051" w:rsidRPr="00266051" w:rsidRDefault="008A6162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266051"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 по Бавлинскому району ФКУ УИИ УФСИН России по Республике Татарстан (по согласованию)</w:t>
            </w:r>
          </w:p>
          <w:p w:rsidR="00266051" w:rsidRPr="00266051" w:rsidRDefault="00266051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Директор ГКУ «Центр занятости населения г.Бавлы» (по согласованию)</w:t>
            </w:r>
          </w:p>
        </w:tc>
        <w:tc>
          <w:tcPr>
            <w:tcW w:w="1741" w:type="dxa"/>
          </w:tcPr>
          <w:p w:rsidR="00266051" w:rsidRPr="00266051" w:rsidRDefault="008A616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8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8A6162">
        <w:tc>
          <w:tcPr>
            <w:tcW w:w="659" w:type="dxa"/>
          </w:tcPr>
          <w:p w:rsidR="00266051" w:rsidRPr="00266051" w:rsidRDefault="00EC273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</w:tcPr>
          <w:p w:rsidR="00266051" w:rsidRPr="00266051" w:rsidRDefault="008A6162" w:rsidP="00A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вовлечению несовершеннолетних и молодежи в молодежное движение правоохранительной направленности</w:t>
            </w:r>
            <w:r w:rsidR="00266051" w:rsidRPr="0026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266051" w:rsidRPr="00266051" w:rsidRDefault="00266051" w:rsidP="0044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«Отдел по делам 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Бавлинского муниципального района Республики Татарстан»</w:t>
            </w:r>
          </w:p>
          <w:p w:rsidR="00266051" w:rsidRPr="00266051" w:rsidRDefault="00266051" w:rsidP="0044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Бавлинского муниципального района РТ» </w:t>
            </w:r>
          </w:p>
          <w:p w:rsidR="00266051" w:rsidRPr="00266051" w:rsidRDefault="00266051" w:rsidP="008A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МКУ «Отдел развития спорта и туризма Бавлинского муниципального района Республики Татарстан»</w:t>
            </w:r>
          </w:p>
        </w:tc>
        <w:tc>
          <w:tcPr>
            <w:tcW w:w="1741" w:type="dxa"/>
          </w:tcPr>
          <w:p w:rsidR="00266051" w:rsidRPr="00266051" w:rsidRDefault="008A6162" w:rsidP="0044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586" w:type="dxa"/>
          </w:tcPr>
          <w:p w:rsidR="00266051" w:rsidRPr="00266051" w:rsidRDefault="00266051" w:rsidP="0044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8A6162">
        <w:tc>
          <w:tcPr>
            <w:tcW w:w="659" w:type="dxa"/>
          </w:tcPr>
          <w:p w:rsidR="00266051" w:rsidRPr="00266051" w:rsidRDefault="00F733EF" w:rsidP="00F0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4" w:type="dxa"/>
          </w:tcPr>
          <w:p w:rsidR="00266051" w:rsidRPr="00266051" w:rsidRDefault="00E603A3" w:rsidP="00F04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и совершенствовании мер противодействия каналам незаконной миграции</w:t>
            </w:r>
          </w:p>
        </w:tc>
        <w:tc>
          <w:tcPr>
            <w:tcW w:w="2987" w:type="dxa"/>
          </w:tcPr>
          <w:p w:rsidR="00266051" w:rsidRPr="00266051" w:rsidRDefault="00266051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Отдел УФМС России по Республике Татарстан в г.Бавлы (обслуживающий Бавлинский район) (по согласованию)</w:t>
            </w:r>
          </w:p>
          <w:p w:rsidR="00266051" w:rsidRPr="00266051" w:rsidRDefault="00266051" w:rsidP="004D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Отдел МВД России по Бавлинскому району (по согласованию)</w:t>
            </w:r>
          </w:p>
        </w:tc>
        <w:tc>
          <w:tcPr>
            <w:tcW w:w="1741" w:type="dxa"/>
          </w:tcPr>
          <w:p w:rsidR="00266051" w:rsidRPr="00266051" w:rsidRDefault="00E603A3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586" w:type="dxa"/>
          </w:tcPr>
          <w:p w:rsidR="00266051" w:rsidRPr="00266051" w:rsidRDefault="00266051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162" w:rsidRPr="00442FD6" w:rsidTr="008A6162">
        <w:tc>
          <w:tcPr>
            <w:tcW w:w="659" w:type="dxa"/>
          </w:tcPr>
          <w:p w:rsidR="00266051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4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межведомственной комиссии по профилактике правонарушений Бавлинского муниципального района за 2014 год</w:t>
            </w:r>
          </w:p>
        </w:tc>
        <w:tc>
          <w:tcPr>
            <w:tcW w:w="2987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66051" w:rsidRPr="00266051" w:rsidRDefault="00266051" w:rsidP="009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Бавлинскому району (по согласованию)</w:t>
            </w:r>
          </w:p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741" w:type="dxa"/>
          </w:tcPr>
          <w:p w:rsidR="00266051" w:rsidRPr="00266051" w:rsidRDefault="00EC2732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586" w:type="dxa"/>
          </w:tcPr>
          <w:p w:rsidR="00266051" w:rsidRPr="00266051" w:rsidRDefault="00266051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EF" w:rsidRPr="00442FD6" w:rsidTr="008A6162">
        <w:tc>
          <w:tcPr>
            <w:tcW w:w="659" w:type="dxa"/>
          </w:tcPr>
          <w:p w:rsidR="00F733EF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4" w:type="dxa"/>
          </w:tcPr>
          <w:p w:rsidR="00F733EF" w:rsidRPr="00266051" w:rsidRDefault="00F733EF" w:rsidP="0062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вопросах участия граждан в обеспечении общественного порядка</w:t>
            </w:r>
          </w:p>
        </w:tc>
        <w:tc>
          <w:tcPr>
            <w:tcW w:w="2987" w:type="dxa"/>
          </w:tcPr>
          <w:p w:rsidR="00F733EF" w:rsidRPr="00266051" w:rsidRDefault="00F733EF" w:rsidP="0062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МВД России по Бавлинскому району (по согласованию)</w:t>
            </w:r>
          </w:p>
          <w:p w:rsidR="00F733EF" w:rsidRPr="00266051" w:rsidRDefault="00F733EF" w:rsidP="00620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МКУ «Отдел по делам молодежи Бавлинского муниципального района Республики Татарстан»</w:t>
            </w:r>
          </w:p>
        </w:tc>
        <w:tc>
          <w:tcPr>
            <w:tcW w:w="1741" w:type="dxa"/>
          </w:tcPr>
          <w:p w:rsidR="00F733EF" w:rsidRPr="00266051" w:rsidRDefault="00F733EF" w:rsidP="0062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6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EF" w:rsidRPr="00442FD6" w:rsidTr="008A6162">
        <w:tc>
          <w:tcPr>
            <w:tcW w:w="659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4" w:type="dxa"/>
          </w:tcPr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Бавлинском муниципальном районе Республики Татарстан на 2015-2017 годы»</w:t>
            </w:r>
          </w:p>
        </w:tc>
        <w:tc>
          <w:tcPr>
            <w:tcW w:w="2987" w:type="dxa"/>
          </w:tcPr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Бавлинскому району (по согласованию)</w:t>
            </w:r>
          </w:p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741" w:type="dxa"/>
          </w:tcPr>
          <w:p w:rsidR="00F733EF" w:rsidRPr="00266051" w:rsidRDefault="00F733EF" w:rsidP="00D4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6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EF" w:rsidRPr="00442FD6" w:rsidTr="008A6162">
        <w:trPr>
          <w:trHeight w:val="385"/>
        </w:trPr>
        <w:tc>
          <w:tcPr>
            <w:tcW w:w="659" w:type="dxa"/>
          </w:tcPr>
          <w:p w:rsidR="00F733EF" w:rsidRPr="00266051" w:rsidRDefault="00F733EF" w:rsidP="00EC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Иные вопросы, касающиеся профилактики правонарушений</w:t>
            </w:r>
          </w:p>
        </w:tc>
        <w:tc>
          <w:tcPr>
            <w:tcW w:w="2987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1">
              <w:rPr>
                <w:rFonts w:ascii="Times New Roman" w:hAnsi="Times New Roman" w:cs="Times New Roman"/>
                <w:sz w:val="24"/>
                <w:szCs w:val="24"/>
              </w:rPr>
              <w:t>Секретариат комиссии</w:t>
            </w:r>
          </w:p>
        </w:tc>
        <w:tc>
          <w:tcPr>
            <w:tcW w:w="1741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86" w:type="dxa"/>
          </w:tcPr>
          <w:p w:rsidR="00F733EF" w:rsidRPr="00266051" w:rsidRDefault="00F733EF" w:rsidP="00D16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7A" w:rsidRDefault="00120945" w:rsidP="001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3EF" w:rsidRDefault="00F733EF" w:rsidP="001958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67A" w:rsidRPr="00442FD6" w:rsidRDefault="002E467A" w:rsidP="001958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F733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266051">
        <w:rPr>
          <w:rFonts w:ascii="Times New Roman" w:hAnsi="Times New Roman" w:cs="Times New Roman"/>
          <w:sz w:val="28"/>
          <w:szCs w:val="28"/>
        </w:rPr>
        <w:t>Осипова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467A" w:rsidRPr="00442FD6" w:rsidSect="0019586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54" w:rsidRDefault="006F4454" w:rsidP="0019586F">
      <w:pPr>
        <w:spacing w:after="0" w:line="240" w:lineRule="auto"/>
      </w:pPr>
      <w:r>
        <w:separator/>
      </w:r>
    </w:p>
  </w:endnote>
  <w:endnote w:type="continuationSeparator" w:id="1">
    <w:p w:rsidR="006F4454" w:rsidRDefault="006F4454" w:rsidP="0019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54" w:rsidRDefault="006F4454" w:rsidP="0019586F">
      <w:pPr>
        <w:spacing w:after="0" w:line="240" w:lineRule="auto"/>
      </w:pPr>
      <w:r>
        <w:separator/>
      </w:r>
    </w:p>
  </w:footnote>
  <w:footnote w:type="continuationSeparator" w:id="1">
    <w:p w:rsidR="006F4454" w:rsidRDefault="006F4454" w:rsidP="0019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3251"/>
      <w:docPartObj>
        <w:docPartGallery w:val="Page Numbers (Top of Page)"/>
        <w:docPartUnique/>
      </w:docPartObj>
    </w:sdtPr>
    <w:sdtContent>
      <w:p w:rsidR="0019586F" w:rsidRDefault="00A822B3">
        <w:pPr>
          <w:pStyle w:val="a4"/>
          <w:jc w:val="center"/>
        </w:pPr>
        <w:fldSimple w:instr=" PAGE   \* MERGEFORMAT ">
          <w:r w:rsidR="0038553E">
            <w:rPr>
              <w:noProof/>
            </w:rPr>
            <w:t>2</w:t>
          </w:r>
        </w:fldSimple>
      </w:p>
    </w:sdtContent>
  </w:sdt>
  <w:p w:rsidR="0019586F" w:rsidRDefault="001958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D42"/>
    <w:rsid w:val="000A3C84"/>
    <w:rsid w:val="00120945"/>
    <w:rsid w:val="00193314"/>
    <w:rsid w:val="0019586F"/>
    <w:rsid w:val="002154C4"/>
    <w:rsid w:val="00236592"/>
    <w:rsid w:val="00246FED"/>
    <w:rsid w:val="002559B3"/>
    <w:rsid w:val="00266051"/>
    <w:rsid w:val="002A1C2A"/>
    <w:rsid w:val="002C63EA"/>
    <w:rsid w:val="002C6758"/>
    <w:rsid w:val="002E467A"/>
    <w:rsid w:val="002E7800"/>
    <w:rsid w:val="0038553E"/>
    <w:rsid w:val="003E5200"/>
    <w:rsid w:val="00442FD6"/>
    <w:rsid w:val="004A1896"/>
    <w:rsid w:val="004D5638"/>
    <w:rsid w:val="00503312"/>
    <w:rsid w:val="0051401F"/>
    <w:rsid w:val="00585AD7"/>
    <w:rsid w:val="005C5481"/>
    <w:rsid w:val="005D25DC"/>
    <w:rsid w:val="006C0B59"/>
    <w:rsid w:val="006F4454"/>
    <w:rsid w:val="0071658B"/>
    <w:rsid w:val="007661F6"/>
    <w:rsid w:val="00775650"/>
    <w:rsid w:val="007A22DF"/>
    <w:rsid w:val="007B73EE"/>
    <w:rsid w:val="007C4F64"/>
    <w:rsid w:val="008A6162"/>
    <w:rsid w:val="009468A4"/>
    <w:rsid w:val="009656DC"/>
    <w:rsid w:val="00981A3F"/>
    <w:rsid w:val="009C673A"/>
    <w:rsid w:val="009F769D"/>
    <w:rsid w:val="00A718B4"/>
    <w:rsid w:val="00A822B3"/>
    <w:rsid w:val="00D16D42"/>
    <w:rsid w:val="00D61D10"/>
    <w:rsid w:val="00E603A3"/>
    <w:rsid w:val="00E936FA"/>
    <w:rsid w:val="00EC0644"/>
    <w:rsid w:val="00EC2732"/>
    <w:rsid w:val="00EE5C5A"/>
    <w:rsid w:val="00EF4BC1"/>
    <w:rsid w:val="00F37E29"/>
    <w:rsid w:val="00F570BF"/>
    <w:rsid w:val="00F733EF"/>
    <w:rsid w:val="00F96CAF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86F"/>
  </w:style>
  <w:style w:type="paragraph" w:styleId="a6">
    <w:name w:val="footer"/>
    <w:basedOn w:val="a"/>
    <w:link w:val="a7"/>
    <w:uiPriority w:val="99"/>
    <w:semiHidden/>
    <w:unhideWhenUsed/>
    <w:rsid w:val="0019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86F"/>
  </w:style>
  <w:style w:type="paragraph" w:styleId="a8">
    <w:name w:val="Balloon Text"/>
    <w:basedOn w:val="a"/>
    <w:link w:val="a9"/>
    <w:uiPriority w:val="99"/>
    <w:semiHidden/>
    <w:unhideWhenUsed/>
    <w:rsid w:val="00E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Elena.Stulikova</dc:creator>
  <cp:lastModifiedBy>Захаров</cp:lastModifiedBy>
  <cp:revision>6</cp:revision>
  <cp:lastPrinted>2015-03-26T12:24:00Z</cp:lastPrinted>
  <dcterms:created xsi:type="dcterms:W3CDTF">2015-02-09T04:57:00Z</dcterms:created>
  <dcterms:modified xsi:type="dcterms:W3CDTF">2015-03-26T12:25:00Z</dcterms:modified>
</cp:coreProperties>
</file>