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96" w:rsidRPr="005A0596" w:rsidRDefault="005A0596" w:rsidP="005A0596">
      <w:pPr>
        <w:pStyle w:val="a3"/>
        <w:jc w:val="center"/>
        <w:rPr>
          <w:sz w:val="28"/>
          <w:lang w:val="ru-RU"/>
        </w:rPr>
      </w:pPr>
      <w:r w:rsidRPr="005A0596">
        <w:rPr>
          <w:b/>
          <w:bCs/>
          <w:sz w:val="28"/>
          <w:lang w:val="ru-RU"/>
        </w:rPr>
        <w:t>Уважаемые поставщики и производители Бавлинского района!</w:t>
      </w:r>
    </w:p>
    <w:p w:rsidR="005A0596" w:rsidRPr="005A0596" w:rsidRDefault="005A0596" w:rsidP="005A0596">
      <w:pPr>
        <w:pStyle w:val="a3"/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5A0596">
        <w:rPr>
          <w:sz w:val="28"/>
          <w:lang w:val="ru-RU"/>
        </w:rPr>
        <w:t>С целью поддержки малого и среднего бизнеса, стимулирования продвижения продукции товаропроизводителей Республики Татарстан на региональном, российском и международном рынках, созданию благоприятных условий для эффективной деятельности товаропроизводителей в Республике Татарстан функционирует Республиканский маркетинговый центр (</w:t>
      </w:r>
      <w:proofErr w:type="spellStart"/>
      <w:r w:rsidRPr="005A0596">
        <w:rPr>
          <w:sz w:val="28"/>
          <w:lang w:val="ru-RU"/>
        </w:rPr>
        <w:t>РМЦ</w:t>
      </w:r>
      <w:proofErr w:type="spellEnd"/>
      <w:r w:rsidRPr="005A0596">
        <w:rPr>
          <w:sz w:val="28"/>
          <w:lang w:val="ru-RU"/>
        </w:rPr>
        <w:t>).</w:t>
      </w:r>
    </w:p>
    <w:p w:rsidR="005A0596" w:rsidRPr="005A0596" w:rsidRDefault="005A0596" w:rsidP="005A0596">
      <w:pPr>
        <w:pStyle w:val="a3"/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5A0596">
        <w:rPr>
          <w:sz w:val="28"/>
          <w:lang w:val="ru-RU"/>
        </w:rPr>
        <w:t xml:space="preserve">Одним из основных элементов </w:t>
      </w:r>
      <w:proofErr w:type="spellStart"/>
      <w:r w:rsidRPr="005A0596">
        <w:rPr>
          <w:sz w:val="28"/>
          <w:lang w:val="ru-RU"/>
        </w:rPr>
        <w:t>РМЦ</w:t>
      </w:r>
      <w:proofErr w:type="spellEnd"/>
      <w:r w:rsidRPr="005A0596">
        <w:rPr>
          <w:sz w:val="28"/>
          <w:lang w:val="ru-RU"/>
        </w:rPr>
        <w:t xml:space="preserve"> </w:t>
      </w:r>
      <w:r w:rsidRPr="005A0596">
        <w:rPr>
          <w:sz w:val="28"/>
        </w:rPr>
        <w:t>  </w:t>
      </w:r>
      <w:r w:rsidRPr="005A0596">
        <w:rPr>
          <w:sz w:val="28"/>
          <w:lang w:val="ru-RU"/>
        </w:rPr>
        <w:t xml:space="preserve">является </w:t>
      </w:r>
      <w:proofErr w:type="spellStart"/>
      <w:r w:rsidRPr="005A0596">
        <w:rPr>
          <w:sz w:val="28"/>
          <w:lang w:val="ru-RU"/>
        </w:rPr>
        <w:t>Агрегатор</w:t>
      </w:r>
      <w:proofErr w:type="spellEnd"/>
      <w:r w:rsidRPr="005A0596">
        <w:rPr>
          <w:sz w:val="28"/>
          <w:lang w:val="ru-RU"/>
        </w:rPr>
        <w:t xml:space="preserve"> «Биржевая площадка» </w:t>
      </w:r>
      <w:proofErr w:type="spellStart"/>
      <w:proofErr w:type="gramStart"/>
      <w:r w:rsidRPr="005A0596">
        <w:rPr>
          <w:sz w:val="28"/>
          <w:u w:val="single"/>
        </w:rPr>
        <w:t>bp</w:t>
      </w:r>
      <w:proofErr w:type="spellEnd"/>
      <w:r w:rsidRPr="005A0596">
        <w:rPr>
          <w:sz w:val="28"/>
          <w:u w:val="single"/>
          <w:lang w:val="ru-RU"/>
        </w:rPr>
        <w:t>.</w:t>
      </w:r>
      <w:proofErr w:type="spellStart"/>
      <w:r w:rsidRPr="005A0596">
        <w:rPr>
          <w:sz w:val="28"/>
          <w:u w:val="single"/>
        </w:rPr>
        <w:t>zakazrf</w:t>
      </w:r>
      <w:proofErr w:type="spellEnd"/>
      <w:r w:rsidRPr="005A0596">
        <w:rPr>
          <w:sz w:val="28"/>
          <w:u w:val="single"/>
          <w:lang w:val="ru-RU"/>
        </w:rPr>
        <w:t>.</w:t>
      </w:r>
      <w:proofErr w:type="spellStart"/>
      <w:r w:rsidRPr="005A0596">
        <w:rPr>
          <w:sz w:val="28"/>
          <w:u w:val="single"/>
        </w:rPr>
        <w:t>ru</w:t>
      </w:r>
      <w:proofErr w:type="spellEnd"/>
      <w:proofErr w:type="gramEnd"/>
      <w:r w:rsidRPr="005A0596">
        <w:rPr>
          <w:sz w:val="28"/>
          <w:lang w:val="ru-RU"/>
        </w:rPr>
        <w:t xml:space="preserve">. Участниками данного ресурса являются государственные и муниципальные заказчики, </w:t>
      </w:r>
      <w:proofErr w:type="spellStart"/>
      <w:r w:rsidRPr="005A0596">
        <w:rPr>
          <w:sz w:val="28"/>
          <w:lang w:val="ru-RU"/>
        </w:rPr>
        <w:t>тарифообразующие</w:t>
      </w:r>
      <w:proofErr w:type="spellEnd"/>
      <w:r w:rsidRPr="005A0596">
        <w:rPr>
          <w:sz w:val="28"/>
          <w:lang w:val="ru-RU"/>
        </w:rPr>
        <w:t xml:space="preserve"> предприятия, коммерческие предприятия, малый и средний бизнес, </w:t>
      </w:r>
      <w:proofErr w:type="spellStart"/>
      <w:r w:rsidRPr="005A0596">
        <w:rPr>
          <w:sz w:val="28"/>
          <w:lang w:val="ru-RU"/>
        </w:rPr>
        <w:t>самозанятые</w:t>
      </w:r>
      <w:proofErr w:type="spellEnd"/>
      <w:r w:rsidRPr="005A0596">
        <w:rPr>
          <w:sz w:val="28"/>
          <w:lang w:val="ru-RU"/>
        </w:rPr>
        <w:t>.</w:t>
      </w:r>
    </w:p>
    <w:p w:rsidR="005A0596" w:rsidRPr="005A0596" w:rsidRDefault="005A0596" w:rsidP="005A0596">
      <w:pPr>
        <w:pStyle w:val="a3"/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5A0596">
        <w:rPr>
          <w:sz w:val="28"/>
          <w:lang w:val="ru-RU"/>
        </w:rPr>
        <w:t>Одной из задач Республиканского маркетингового центра (</w:t>
      </w:r>
      <w:proofErr w:type="spellStart"/>
      <w:r w:rsidRPr="005A0596">
        <w:rPr>
          <w:sz w:val="28"/>
          <w:lang w:val="ru-RU"/>
        </w:rPr>
        <w:t>РМЦ</w:t>
      </w:r>
      <w:proofErr w:type="spellEnd"/>
      <w:r w:rsidRPr="005A0596">
        <w:rPr>
          <w:sz w:val="28"/>
          <w:lang w:val="ru-RU"/>
        </w:rPr>
        <w:t>) является расширение рынков сбыта поставщиков – резидентов Республики Татарстан.</w:t>
      </w:r>
    </w:p>
    <w:p w:rsidR="005A0596" w:rsidRPr="005A0596" w:rsidRDefault="005A0596" w:rsidP="005A0596">
      <w:pPr>
        <w:pStyle w:val="a3"/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5A0596">
        <w:rPr>
          <w:sz w:val="28"/>
          <w:lang w:val="ru-RU"/>
        </w:rPr>
        <w:t xml:space="preserve">Агентство по госзаказу Республики Татарстан – Администратор </w:t>
      </w:r>
      <w:proofErr w:type="spellStart"/>
      <w:proofErr w:type="gramStart"/>
      <w:r w:rsidRPr="005A0596">
        <w:rPr>
          <w:sz w:val="28"/>
          <w:lang w:val="ru-RU"/>
        </w:rPr>
        <w:t>РМЦ</w:t>
      </w:r>
      <w:proofErr w:type="spellEnd"/>
      <w:r w:rsidRPr="005A0596">
        <w:rPr>
          <w:sz w:val="28"/>
          <w:lang w:val="ru-RU"/>
        </w:rPr>
        <w:t xml:space="preserve"> </w:t>
      </w:r>
      <w:r w:rsidRPr="005A0596">
        <w:rPr>
          <w:sz w:val="28"/>
        </w:rPr>
        <w:t> </w:t>
      </w:r>
      <w:r w:rsidRPr="005A0596">
        <w:rPr>
          <w:sz w:val="28"/>
          <w:lang w:val="ru-RU"/>
        </w:rPr>
        <w:t>формирует</w:t>
      </w:r>
      <w:proofErr w:type="gramEnd"/>
      <w:r w:rsidRPr="005A0596">
        <w:rPr>
          <w:sz w:val="28"/>
          <w:lang w:val="ru-RU"/>
        </w:rPr>
        <w:t xml:space="preserve"> Перечень предполагаемых инвестиционных ниш (базу знаний о номенклатуре продукции, при запросах на поставку которой </w:t>
      </w:r>
      <w:r w:rsidRPr="005A0596">
        <w:rPr>
          <w:sz w:val="28"/>
        </w:rPr>
        <w:t> </w:t>
      </w:r>
      <w:r w:rsidRPr="005A0596">
        <w:rPr>
          <w:sz w:val="28"/>
          <w:lang w:val="ru-RU"/>
        </w:rPr>
        <w:t>местный бизнес не внес своих предложений).</w:t>
      </w:r>
    </w:p>
    <w:p w:rsidR="005A0596" w:rsidRPr="005A0596" w:rsidRDefault="005A0596" w:rsidP="005A0596">
      <w:pPr>
        <w:pStyle w:val="a3"/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5A0596">
        <w:rPr>
          <w:sz w:val="28"/>
          <w:lang w:val="ru-RU"/>
        </w:rPr>
        <w:t>В то же время профильные министерства Республики Татарстан определяют перечень востребованной в республике продукции, не производимой или производимой в малых объемах (инвестиционные ниши).</w:t>
      </w:r>
    </w:p>
    <w:p w:rsidR="005A0596" w:rsidRPr="005A0596" w:rsidRDefault="005A0596" w:rsidP="005A0596">
      <w:pPr>
        <w:pStyle w:val="a3"/>
        <w:spacing w:line="360" w:lineRule="auto"/>
        <w:jc w:val="both"/>
        <w:rPr>
          <w:sz w:val="28"/>
          <w:lang w:val="ru-RU"/>
        </w:rPr>
      </w:pPr>
      <w:r>
        <w:rPr>
          <w:b/>
          <w:bCs/>
          <w:sz w:val="28"/>
          <w:lang w:val="ru-RU"/>
        </w:rPr>
        <w:tab/>
      </w:r>
      <w:r w:rsidRPr="005A0596">
        <w:rPr>
          <w:b/>
          <w:bCs/>
          <w:sz w:val="28"/>
          <w:lang w:val="ru-RU"/>
        </w:rPr>
        <w:t>Приглашаем Вас принять участие!</w:t>
      </w:r>
      <w:bookmarkStart w:id="0" w:name="_GoBack"/>
      <w:bookmarkEnd w:id="0"/>
    </w:p>
    <w:p w:rsidR="005A0596" w:rsidRPr="005A0596" w:rsidRDefault="005A0596" w:rsidP="005A0596">
      <w:pPr>
        <w:pStyle w:val="a3"/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5A0596">
        <w:rPr>
          <w:sz w:val="28"/>
          <w:lang w:val="ru-RU"/>
        </w:rPr>
        <w:t xml:space="preserve">Подробную информацию о проводимых </w:t>
      </w:r>
      <w:proofErr w:type="spellStart"/>
      <w:r w:rsidRPr="005A0596">
        <w:rPr>
          <w:sz w:val="28"/>
          <w:lang w:val="ru-RU"/>
        </w:rPr>
        <w:t>вебинарах</w:t>
      </w:r>
      <w:proofErr w:type="spellEnd"/>
      <w:r w:rsidRPr="005A0596">
        <w:rPr>
          <w:sz w:val="28"/>
          <w:lang w:val="ru-RU"/>
        </w:rPr>
        <w:t xml:space="preserve">, помощь в Регистрации и работе на </w:t>
      </w:r>
      <w:proofErr w:type="spellStart"/>
      <w:r w:rsidRPr="005A0596">
        <w:rPr>
          <w:sz w:val="28"/>
          <w:lang w:val="ru-RU"/>
        </w:rPr>
        <w:t>Агрегаторе</w:t>
      </w:r>
      <w:proofErr w:type="spellEnd"/>
      <w:r w:rsidRPr="005A0596">
        <w:rPr>
          <w:sz w:val="28"/>
          <w:lang w:val="ru-RU"/>
        </w:rPr>
        <w:t xml:space="preserve"> «Биржевая площадка» Вы можете получить у специалистов Республиканского маркетингового центра Республики Татарстан по телефону 8(843) 212-13-19, а также по электронному адресу </w:t>
      </w:r>
      <w:hyperlink r:id="rId4" w:history="1">
        <w:r w:rsidRPr="005A0596">
          <w:rPr>
            <w:rStyle w:val="a4"/>
            <w:color w:val="0000FF"/>
            <w:sz w:val="28"/>
            <w:u w:val="single"/>
          </w:rPr>
          <w:t>bp</w:t>
        </w:r>
        <w:r w:rsidRPr="005A0596">
          <w:rPr>
            <w:rStyle w:val="a4"/>
            <w:color w:val="0000FF"/>
            <w:sz w:val="28"/>
            <w:u w:val="single"/>
            <w:lang w:val="ru-RU"/>
          </w:rPr>
          <w:t>@</w:t>
        </w:r>
        <w:r w:rsidRPr="005A0596">
          <w:rPr>
            <w:rStyle w:val="a4"/>
            <w:color w:val="0000FF"/>
            <w:sz w:val="28"/>
            <w:u w:val="single"/>
          </w:rPr>
          <w:t>mail</w:t>
        </w:r>
        <w:r w:rsidRPr="005A0596">
          <w:rPr>
            <w:rStyle w:val="a4"/>
            <w:color w:val="0000FF"/>
            <w:sz w:val="28"/>
            <w:u w:val="single"/>
            <w:lang w:val="ru-RU"/>
          </w:rPr>
          <w:t>.</w:t>
        </w:r>
        <w:r w:rsidRPr="005A0596">
          <w:rPr>
            <w:rStyle w:val="a4"/>
            <w:color w:val="0000FF"/>
            <w:sz w:val="28"/>
            <w:u w:val="single"/>
          </w:rPr>
          <w:t>zakazrf</w:t>
        </w:r>
        <w:r w:rsidRPr="005A0596">
          <w:rPr>
            <w:rStyle w:val="a4"/>
            <w:color w:val="0000FF"/>
            <w:sz w:val="28"/>
            <w:u w:val="single"/>
            <w:lang w:val="ru-RU"/>
          </w:rPr>
          <w:t>.</w:t>
        </w:r>
        <w:proofErr w:type="spellStart"/>
        <w:r w:rsidRPr="005A0596">
          <w:rPr>
            <w:rStyle w:val="a4"/>
            <w:color w:val="0000FF"/>
            <w:sz w:val="28"/>
            <w:u w:val="single"/>
          </w:rPr>
          <w:t>ru</w:t>
        </w:r>
        <w:proofErr w:type="spellEnd"/>
      </w:hyperlink>
      <w:r w:rsidRPr="005A0596">
        <w:rPr>
          <w:rStyle w:val="a4"/>
          <w:sz w:val="28"/>
          <w:lang w:val="ru-RU"/>
        </w:rPr>
        <w:t xml:space="preserve">, по вопросам о </w:t>
      </w:r>
      <w:r w:rsidRPr="005A0596">
        <w:rPr>
          <w:rStyle w:val="a4"/>
          <w:sz w:val="28"/>
          <w:lang w:val="ru-RU"/>
        </w:rPr>
        <w:lastRenderedPageBreak/>
        <w:t>регистрации на</w:t>
      </w:r>
      <w:r w:rsidRPr="005A0596">
        <w:rPr>
          <w:sz w:val="28"/>
          <w:lang w:val="ru-RU"/>
        </w:rPr>
        <w:t xml:space="preserve"> </w:t>
      </w:r>
      <w:proofErr w:type="spellStart"/>
      <w:r w:rsidRPr="005A0596">
        <w:rPr>
          <w:sz w:val="28"/>
          <w:lang w:val="ru-RU"/>
        </w:rPr>
        <w:t>Агрегатор</w:t>
      </w:r>
      <w:proofErr w:type="spellEnd"/>
      <w:r w:rsidRPr="005A0596">
        <w:rPr>
          <w:sz w:val="28"/>
          <w:lang w:val="ru-RU"/>
        </w:rPr>
        <w:t xml:space="preserve"> «Биржевая площадка» </w:t>
      </w:r>
      <w:proofErr w:type="spellStart"/>
      <w:r w:rsidRPr="005A0596">
        <w:rPr>
          <w:sz w:val="28"/>
          <w:u w:val="single"/>
        </w:rPr>
        <w:t>bp</w:t>
      </w:r>
      <w:proofErr w:type="spellEnd"/>
      <w:r w:rsidRPr="005A0596">
        <w:rPr>
          <w:sz w:val="28"/>
          <w:u w:val="single"/>
          <w:lang w:val="ru-RU"/>
        </w:rPr>
        <w:t>.</w:t>
      </w:r>
      <w:proofErr w:type="spellStart"/>
      <w:r w:rsidRPr="005A0596">
        <w:rPr>
          <w:sz w:val="28"/>
          <w:u w:val="single"/>
        </w:rPr>
        <w:t>zakazrf</w:t>
      </w:r>
      <w:proofErr w:type="spellEnd"/>
      <w:r w:rsidRPr="005A0596">
        <w:rPr>
          <w:sz w:val="28"/>
          <w:u w:val="single"/>
          <w:lang w:val="ru-RU"/>
        </w:rPr>
        <w:t>.</w:t>
      </w:r>
      <w:proofErr w:type="spellStart"/>
      <w:r w:rsidRPr="005A0596">
        <w:rPr>
          <w:sz w:val="28"/>
          <w:u w:val="single"/>
        </w:rPr>
        <w:t>ru</w:t>
      </w:r>
      <w:proofErr w:type="spellEnd"/>
      <w:r w:rsidRPr="005A0596">
        <w:rPr>
          <w:sz w:val="28"/>
          <w:u w:val="single"/>
          <w:lang w:val="ru-RU"/>
        </w:rPr>
        <w:t xml:space="preserve"> </w:t>
      </w:r>
      <w:r w:rsidRPr="005A0596">
        <w:rPr>
          <w:sz w:val="28"/>
          <w:lang w:val="ru-RU"/>
        </w:rPr>
        <w:t>можете обратиться в отдел закупок Исполнительного комитета Бавлинского муниципального района, тел.: 8 (85569) 6-07-27.</w:t>
      </w:r>
    </w:p>
    <w:p w:rsidR="005163EA" w:rsidRPr="005A0596" w:rsidRDefault="005163EA" w:rsidP="005A0596">
      <w:pPr>
        <w:jc w:val="both"/>
        <w:rPr>
          <w:sz w:val="24"/>
          <w:lang w:val="ru-RU"/>
        </w:rPr>
      </w:pPr>
    </w:p>
    <w:sectPr w:rsidR="005163EA" w:rsidRPr="005A0596" w:rsidSect="005A0596">
      <w:pgSz w:w="12240" w:h="15840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47"/>
    <w:rsid w:val="005163EA"/>
    <w:rsid w:val="005A0596"/>
    <w:rsid w:val="0084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AAD3E"/>
  <w15:chartTrackingRefBased/>
  <w15:docId w15:val="{0C09ED79-7F25-496F-8385-17D5D073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0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p@mail.zakaz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Дмитриев</dc:creator>
  <cp:keywords/>
  <dc:description/>
  <cp:lastModifiedBy>Денис Дмитриев</cp:lastModifiedBy>
  <cp:revision>2</cp:revision>
  <dcterms:created xsi:type="dcterms:W3CDTF">2022-12-07T11:41:00Z</dcterms:created>
  <dcterms:modified xsi:type="dcterms:W3CDTF">2022-12-07T11:42:00Z</dcterms:modified>
</cp:coreProperties>
</file>