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FB" w:rsidRPr="00BD41FB" w:rsidRDefault="00BD41FB" w:rsidP="00BD41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FB">
        <w:rPr>
          <w:rFonts w:ascii="Times New Roman" w:hAnsi="Times New Roman" w:cs="Times New Roman"/>
          <w:b/>
          <w:sz w:val="28"/>
          <w:szCs w:val="28"/>
        </w:rPr>
        <w:t>I квартал</w:t>
      </w:r>
    </w:p>
    <w:p w:rsidR="00BD41FB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 xml:space="preserve"> 1.   О ходе исполнения в 2007 году районной программы по реализации Стратегии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политики Республики Татарстан в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муниципальном районе на 2006-2008 годы.</w:t>
      </w:r>
    </w:p>
    <w:p w:rsidR="00BD41FB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>2.  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1FB">
        <w:rPr>
          <w:rFonts w:ascii="Times New Roman" w:hAnsi="Times New Roman" w:cs="Times New Roman"/>
          <w:sz w:val="28"/>
          <w:szCs w:val="28"/>
        </w:rPr>
        <w:t xml:space="preserve"> сводном </w:t>
      </w:r>
      <w:proofErr w:type="gramStart"/>
      <w:r w:rsidRPr="00BD41FB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BD41FB">
        <w:rPr>
          <w:rFonts w:ascii="Times New Roman" w:hAnsi="Times New Roman" w:cs="Times New Roman"/>
          <w:sz w:val="28"/>
          <w:szCs w:val="28"/>
        </w:rPr>
        <w:t xml:space="preserve"> о состоянии коррупции и реализации мер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политики Республики Татарстан в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муниципальном районе в 2007 году.</w:t>
      </w:r>
    </w:p>
    <w:p w:rsidR="00BD41FB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>  </w:t>
      </w:r>
    </w:p>
    <w:p w:rsidR="00BD41FB" w:rsidRPr="00BD41FB" w:rsidRDefault="00BD41FB" w:rsidP="00BD41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FB">
        <w:rPr>
          <w:rFonts w:ascii="Times New Roman" w:hAnsi="Times New Roman" w:cs="Times New Roman"/>
          <w:b/>
          <w:sz w:val="28"/>
          <w:szCs w:val="28"/>
        </w:rPr>
        <w:t>II квартал</w:t>
      </w:r>
    </w:p>
    <w:p w:rsidR="00BD41FB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>1.   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1FB">
        <w:rPr>
          <w:rFonts w:ascii="Times New Roman" w:hAnsi="Times New Roman" w:cs="Times New Roman"/>
          <w:sz w:val="28"/>
          <w:szCs w:val="28"/>
        </w:rPr>
        <w:t>б исполнении административных регламентов оказания государственных услуг юридическим и физическим лицам в Государственном бюджетном учреждении Центр занятости населения г</w:t>
      </w:r>
      <w:proofErr w:type="gramStart"/>
      <w:r w:rsidRPr="00BD41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D41FB">
        <w:rPr>
          <w:rFonts w:ascii="Times New Roman" w:hAnsi="Times New Roman" w:cs="Times New Roman"/>
          <w:sz w:val="28"/>
          <w:szCs w:val="28"/>
        </w:rPr>
        <w:t xml:space="preserve">авлы и управлении социальной защиты Министерства труда, занятости и социальной защиты Республики Татарстан в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BD41FB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 xml:space="preserve">2.   О деятельности постоянных рабочих программ по вопросам реализации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политики в МУ «Управление капитального строительства» г</w:t>
      </w:r>
      <w:proofErr w:type="gramStart"/>
      <w:r w:rsidRPr="00BD41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D41FB">
        <w:rPr>
          <w:rFonts w:ascii="Times New Roman" w:hAnsi="Times New Roman" w:cs="Times New Roman"/>
          <w:sz w:val="28"/>
          <w:szCs w:val="28"/>
        </w:rPr>
        <w:t xml:space="preserve">авлы и МУ «Управляющая компания ЖКХ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района и г.Бавлы».</w:t>
      </w:r>
    </w:p>
    <w:p w:rsidR="00BD41FB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> </w:t>
      </w:r>
    </w:p>
    <w:p w:rsidR="00BD41FB" w:rsidRPr="00BD41FB" w:rsidRDefault="00BD41FB" w:rsidP="00BD41FB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FB">
        <w:rPr>
          <w:rFonts w:ascii="Times New Roman" w:hAnsi="Times New Roman" w:cs="Times New Roman"/>
          <w:b/>
          <w:sz w:val="28"/>
          <w:szCs w:val="28"/>
        </w:rPr>
        <w:t>III квартал</w:t>
      </w:r>
    </w:p>
    <w:p w:rsidR="00BD41FB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1FB">
        <w:rPr>
          <w:rFonts w:ascii="Times New Roman" w:hAnsi="Times New Roman" w:cs="Times New Roman"/>
          <w:sz w:val="28"/>
          <w:szCs w:val="28"/>
        </w:rPr>
        <w:t>б исполнении Федерального закона от 21.07.2005г. №94-ФЗ «О размещении заказов на поставку товаров, выполнение работ, оказание услуг для государственных и муниципальных нужд» в Муниципальном бюджетном учреждении здравоохранения «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Бавлинская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больница».</w:t>
      </w:r>
    </w:p>
    <w:p w:rsidR="00BD41FB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> </w:t>
      </w:r>
    </w:p>
    <w:p w:rsidR="00BD41FB" w:rsidRPr="00BD41FB" w:rsidRDefault="00BD41FB" w:rsidP="00BD4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FB">
        <w:rPr>
          <w:rFonts w:ascii="Times New Roman" w:hAnsi="Times New Roman" w:cs="Times New Roman"/>
          <w:b/>
          <w:sz w:val="28"/>
          <w:szCs w:val="28"/>
        </w:rPr>
        <w:t>IV квартал</w:t>
      </w:r>
    </w:p>
    <w:p w:rsidR="00BD41FB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1FB">
        <w:rPr>
          <w:rFonts w:ascii="Times New Roman" w:hAnsi="Times New Roman" w:cs="Times New Roman"/>
          <w:sz w:val="28"/>
          <w:szCs w:val="28"/>
        </w:rPr>
        <w:t xml:space="preserve"> проекте районной программы по реализации Стратегии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политики Республики Татарстан в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муниципальном районе на 2009-2011 годы. </w:t>
      </w:r>
    </w:p>
    <w:p w:rsidR="00712BA2" w:rsidRPr="00BD41FB" w:rsidRDefault="00BD41FB" w:rsidP="00BD4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FB">
        <w:rPr>
          <w:rFonts w:ascii="Times New Roman" w:hAnsi="Times New Roman" w:cs="Times New Roman"/>
          <w:sz w:val="28"/>
          <w:szCs w:val="28"/>
        </w:rPr>
        <w:t xml:space="preserve">2.  О состоянии работы по предупреждению коррупции в филиалах высших учебных заведений в </w:t>
      </w:r>
      <w:proofErr w:type="spellStart"/>
      <w:r w:rsidRPr="00BD41FB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BD41FB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sectPr w:rsidR="00712BA2" w:rsidRPr="00BD41FB" w:rsidSect="00BD41F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1FB"/>
    <w:rsid w:val="001B1C1D"/>
    <w:rsid w:val="006B1877"/>
    <w:rsid w:val="00712BA2"/>
    <w:rsid w:val="009453E4"/>
    <w:rsid w:val="00BD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15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77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252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57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64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82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080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853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47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12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061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0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Oksana.Chukayeva</dc:creator>
  <cp:lastModifiedBy>Oksana.Chukayeva</cp:lastModifiedBy>
  <cp:revision>1</cp:revision>
  <dcterms:created xsi:type="dcterms:W3CDTF">2013-10-24T10:01:00Z</dcterms:created>
  <dcterms:modified xsi:type="dcterms:W3CDTF">2013-10-24T10:04:00Z</dcterms:modified>
</cp:coreProperties>
</file>