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40"/>
          <w:szCs w:val="40"/>
        </w:rPr>
      </w:pPr>
    </w:p>
    <w:p w:rsidR="00DB6C7F" w:rsidRPr="008A678A" w:rsidRDefault="00DB6C7F" w:rsidP="004453B5">
      <w:pPr>
        <w:autoSpaceDE w:val="0"/>
        <w:autoSpaceDN w:val="0"/>
        <w:adjustRightInd w:val="0"/>
        <w:ind w:firstLine="709"/>
        <w:jc w:val="center"/>
        <w:rPr>
          <w:b/>
          <w:bCs/>
          <w:sz w:val="40"/>
          <w:szCs w:val="40"/>
        </w:rPr>
      </w:pPr>
    </w:p>
    <w:p w:rsidR="00DB6C7F" w:rsidRPr="008A678A" w:rsidRDefault="00DB6C7F" w:rsidP="004453B5">
      <w:pPr>
        <w:autoSpaceDE w:val="0"/>
        <w:autoSpaceDN w:val="0"/>
        <w:adjustRightInd w:val="0"/>
        <w:ind w:firstLine="709"/>
        <w:jc w:val="center"/>
        <w:rPr>
          <w:b/>
          <w:bCs/>
          <w:sz w:val="40"/>
          <w:szCs w:val="40"/>
        </w:rPr>
      </w:pPr>
    </w:p>
    <w:p w:rsidR="00DB6C7F" w:rsidRDefault="00DB6C7F" w:rsidP="004453B5">
      <w:pPr>
        <w:autoSpaceDE w:val="0"/>
        <w:autoSpaceDN w:val="0"/>
        <w:adjustRightInd w:val="0"/>
        <w:ind w:firstLine="709"/>
        <w:jc w:val="center"/>
        <w:rPr>
          <w:b/>
          <w:bCs/>
          <w:sz w:val="40"/>
          <w:szCs w:val="40"/>
        </w:rPr>
      </w:pPr>
    </w:p>
    <w:p w:rsidR="001B4971" w:rsidRDefault="001B4971" w:rsidP="004453B5">
      <w:pPr>
        <w:autoSpaceDE w:val="0"/>
        <w:autoSpaceDN w:val="0"/>
        <w:adjustRightInd w:val="0"/>
        <w:ind w:firstLine="709"/>
        <w:jc w:val="center"/>
        <w:rPr>
          <w:b/>
          <w:bCs/>
          <w:sz w:val="40"/>
          <w:szCs w:val="40"/>
        </w:rPr>
      </w:pPr>
    </w:p>
    <w:p w:rsidR="001B4971" w:rsidRPr="008A678A" w:rsidRDefault="001B4971" w:rsidP="004453B5">
      <w:pPr>
        <w:autoSpaceDE w:val="0"/>
        <w:autoSpaceDN w:val="0"/>
        <w:adjustRightInd w:val="0"/>
        <w:ind w:firstLine="709"/>
        <w:jc w:val="center"/>
        <w:rPr>
          <w:b/>
          <w:bCs/>
          <w:sz w:val="40"/>
          <w:szCs w:val="40"/>
        </w:rPr>
      </w:pPr>
    </w:p>
    <w:p w:rsidR="00DB6C7F" w:rsidRPr="008A678A" w:rsidRDefault="00DB6C7F" w:rsidP="004453B5">
      <w:pPr>
        <w:autoSpaceDE w:val="0"/>
        <w:autoSpaceDN w:val="0"/>
        <w:adjustRightInd w:val="0"/>
        <w:ind w:firstLine="709"/>
        <w:jc w:val="center"/>
        <w:outlineLvl w:val="0"/>
        <w:rPr>
          <w:b/>
          <w:bCs/>
          <w:sz w:val="32"/>
          <w:szCs w:val="32"/>
        </w:rPr>
      </w:pPr>
      <w:r w:rsidRPr="008A678A">
        <w:rPr>
          <w:b/>
          <w:bCs/>
          <w:sz w:val="32"/>
          <w:szCs w:val="32"/>
        </w:rPr>
        <w:t>ПРАВИЛА</w:t>
      </w:r>
    </w:p>
    <w:p w:rsidR="00DB6C7F" w:rsidRPr="008A678A" w:rsidRDefault="00DB6C7F" w:rsidP="004453B5">
      <w:pPr>
        <w:autoSpaceDE w:val="0"/>
        <w:autoSpaceDN w:val="0"/>
        <w:adjustRightInd w:val="0"/>
        <w:ind w:firstLine="709"/>
        <w:jc w:val="center"/>
        <w:outlineLvl w:val="0"/>
        <w:rPr>
          <w:b/>
          <w:bCs/>
          <w:sz w:val="32"/>
          <w:szCs w:val="32"/>
        </w:rPr>
      </w:pPr>
      <w:r w:rsidRPr="008A678A">
        <w:rPr>
          <w:b/>
          <w:bCs/>
          <w:sz w:val="32"/>
          <w:szCs w:val="32"/>
        </w:rPr>
        <w:t>ЗЕМЛЕПОЛЬЗОВАНИЯ И ЗАСТРОЙКИ</w:t>
      </w:r>
    </w:p>
    <w:p w:rsidR="00DB6C7F" w:rsidRPr="008A678A" w:rsidRDefault="00DB6C7F" w:rsidP="004453B5">
      <w:pPr>
        <w:autoSpaceDE w:val="0"/>
        <w:autoSpaceDN w:val="0"/>
        <w:adjustRightInd w:val="0"/>
        <w:ind w:firstLine="709"/>
        <w:jc w:val="center"/>
        <w:rPr>
          <w:b/>
          <w:bCs/>
          <w:sz w:val="32"/>
          <w:szCs w:val="32"/>
        </w:rPr>
      </w:pPr>
    </w:p>
    <w:p w:rsidR="00DB6C7F" w:rsidRPr="008A678A" w:rsidRDefault="00DB6C7F" w:rsidP="004453B5">
      <w:pPr>
        <w:autoSpaceDE w:val="0"/>
        <w:autoSpaceDN w:val="0"/>
        <w:adjustRightInd w:val="0"/>
        <w:ind w:firstLine="709"/>
        <w:jc w:val="center"/>
        <w:outlineLvl w:val="0"/>
        <w:rPr>
          <w:b/>
          <w:bCs/>
          <w:sz w:val="32"/>
          <w:szCs w:val="32"/>
        </w:rPr>
      </w:pPr>
      <w:r w:rsidRPr="008A678A">
        <w:rPr>
          <w:b/>
          <w:bCs/>
          <w:sz w:val="32"/>
          <w:szCs w:val="32"/>
        </w:rPr>
        <w:t>МУНИЦИПАЛЬНОГО ОБРАЗОВАНИЯ</w:t>
      </w:r>
    </w:p>
    <w:p w:rsidR="00DB6C7F" w:rsidRPr="008A678A" w:rsidRDefault="00DB6C7F" w:rsidP="004453B5">
      <w:pPr>
        <w:autoSpaceDE w:val="0"/>
        <w:autoSpaceDN w:val="0"/>
        <w:adjustRightInd w:val="0"/>
        <w:ind w:firstLine="709"/>
        <w:jc w:val="center"/>
        <w:rPr>
          <w:b/>
          <w:bCs/>
          <w:sz w:val="32"/>
          <w:szCs w:val="32"/>
        </w:rPr>
      </w:pPr>
      <w:r w:rsidRPr="008A678A">
        <w:rPr>
          <w:b/>
          <w:bCs/>
          <w:sz w:val="32"/>
          <w:szCs w:val="32"/>
        </w:rPr>
        <w:t>«</w:t>
      </w:r>
      <w:r w:rsidR="00704585">
        <w:rPr>
          <w:b/>
          <w:bCs/>
          <w:sz w:val="32"/>
          <w:szCs w:val="32"/>
        </w:rPr>
        <w:t>ТАТАРСКО-КАНДЫЗСКО</w:t>
      </w:r>
      <w:r w:rsidRPr="008A678A">
        <w:rPr>
          <w:b/>
          <w:bCs/>
          <w:sz w:val="32"/>
          <w:szCs w:val="32"/>
        </w:rPr>
        <w:t xml:space="preserve"> СЕЛЬСКОЕ ПОСЕЛЕНИЕ»</w:t>
      </w:r>
    </w:p>
    <w:p w:rsidR="00DB6C7F" w:rsidRPr="008A678A" w:rsidRDefault="00DB6C7F" w:rsidP="004453B5">
      <w:pPr>
        <w:autoSpaceDE w:val="0"/>
        <w:autoSpaceDN w:val="0"/>
        <w:adjustRightInd w:val="0"/>
        <w:ind w:firstLine="709"/>
        <w:jc w:val="center"/>
        <w:rPr>
          <w:b/>
          <w:bCs/>
          <w:sz w:val="32"/>
          <w:szCs w:val="32"/>
        </w:rPr>
      </w:pPr>
      <w:r>
        <w:rPr>
          <w:b/>
          <w:bCs/>
          <w:sz w:val="32"/>
          <w:szCs w:val="32"/>
        </w:rPr>
        <w:t xml:space="preserve">БАВЛИНСКОГО </w:t>
      </w:r>
    </w:p>
    <w:p w:rsidR="00DB6C7F" w:rsidRPr="008A678A" w:rsidRDefault="00DB6C7F" w:rsidP="004453B5">
      <w:pPr>
        <w:autoSpaceDE w:val="0"/>
        <w:autoSpaceDN w:val="0"/>
        <w:adjustRightInd w:val="0"/>
        <w:ind w:firstLine="709"/>
        <w:jc w:val="center"/>
        <w:rPr>
          <w:b/>
          <w:bCs/>
          <w:sz w:val="32"/>
          <w:szCs w:val="32"/>
        </w:rPr>
      </w:pPr>
      <w:r w:rsidRPr="008A678A">
        <w:rPr>
          <w:b/>
          <w:bCs/>
          <w:sz w:val="32"/>
          <w:szCs w:val="32"/>
        </w:rPr>
        <w:t>МУНИЦИПАЛЬНОГО РАЙОНА</w:t>
      </w:r>
    </w:p>
    <w:p w:rsidR="00DB6C7F" w:rsidRPr="008A678A" w:rsidRDefault="00DB6C7F" w:rsidP="004453B5">
      <w:pPr>
        <w:autoSpaceDE w:val="0"/>
        <w:autoSpaceDN w:val="0"/>
        <w:adjustRightInd w:val="0"/>
        <w:ind w:firstLine="709"/>
        <w:jc w:val="center"/>
        <w:rPr>
          <w:b/>
          <w:bCs/>
          <w:sz w:val="32"/>
          <w:szCs w:val="32"/>
        </w:rPr>
      </w:pPr>
      <w:r w:rsidRPr="008A678A">
        <w:rPr>
          <w:b/>
          <w:bCs/>
          <w:sz w:val="32"/>
          <w:szCs w:val="32"/>
        </w:rPr>
        <w:t>РЕСПУБЛИКИ ТАТАРСТАН</w:t>
      </w: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Default="00DB6C7F" w:rsidP="004453B5">
      <w:pPr>
        <w:autoSpaceDE w:val="0"/>
        <w:autoSpaceDN w:val="0"/>
        <w:adjustRightInd w:val="0"/>
        <w:ind w:firstLine="709"/>
        <w:jc w:val="center"/>
        <w:rPr>
          <w:b/>
          <w:bCs/>
          <w:sz w:val="24"/>
          <w:szCs w:val="24"/>
        </w:rPr>
      </w:pPr>
    </w:p>
    <w:p w:rsidR="001B4971" w:rsidRDefault="001B4971" w:rsidP="004453B5">
      <w:pPr>
        <w:autoSpaceDE w:val="0"/>
        <w:autoSpaceDN w:val="0"/>
        <w:adjustRightInd w:val="0"/>
        <w:ind w:firstLine="709"/>
        <w:jc w:val="center"/>
        <w:rPr>
          <w:b/>
          <w:bCs/>
          <w:sz w:val="24"/>
          <w:szCs w:val="24"/>
        </w:rPr>
      </w:pPr>
    </w:p>
    <w:p w:rsidR="001B4971" w:rsidRPr="008A678A" w:rsidRDefault="001B4971"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DB6C7F" w:rsidP="004453B5">
      <w:pPr>
        <w:autoSpaceDE w:val="0"/>
        <w:autoSpaceDN w:val="0"/>
        <w:adjustRightInd w:val="0"/>
        <w:ind w:firstLine="709"/>
        <w:jc w:val="center"/>
        <w:rPr>
          <w:b/>
          <w:bCs/>
          <w:sz w:val="24"/>
          <w:szCs w:val="24"/>
        </w:rPr>
      </w:pPr>
    </w:p>
    <w:p w:rsidR="00DB6C7F" w:rsidRPr="008A678A" w:rsidRDefault="00B23B7C" w:rsidP="004453B5">
      <w:pPr>
        <w:autoSpaceDE w:val="0"/>
        <w:autoSpaceDN w:val="0"/>
        <w:adjustRightInd w:val="0"/>
        <w:ind w:firstLine="709"/>
        <w:jc w:val="center"/>
        <w:outlineLvl w:val="0"/>
        <w:rPr>
          <w:b/>
          <w:bCs/>
          <w:sz w:val="24"/>
          <w:szCs w:val="24"/>
        </w:rPr>
      </w:pPr>
      <w:r>
        <w:rPr>
          <w:b/>
          <w:bCs/>
          <w:sz w:val="24"/>
          <w:szCs w:val="24"/>
        </w:rPr>
        <w:t>Татарско-Кандызское</w:t>
      </w:r>
      <w:r w:rsidR="00DB6C7F" w:rsidRPr="008A678A">
        <w:rPr>
          <w:b/>
          <w:bCs/>
          <w:sz w:val="24"/>
          <w:szCs w:val="24"/>
        </w:rPr>
        <w:t xml:space="preserve"> сельское поселение</w:t>
      </w:r>
    </w:p>
    <w:p w:rsidR="00DB6C7F" w:rsidRPr="008A678A" w:rsidRDefault="006056AF" w:rsidP="004453B5">
      <w:pPr>
        <w:shd w:val="clear" w:color="auto" w:fill="FFFFFF"/>
        <w:tabs>
          <w:tab w:val="left" w:pos="720"/>
          <w:tab w:val="left" w:pos="9072"/>
        </w:tabs>
        <w:ind w:right="-6" w:firstLine="709"/>
        <w:jc w:val="center"/>
        <w:rPr>
          <w:b/>
          <w:bCs/>
          <w:sz w:val="24"/>
          <w:szCs w:val="24"/>
        </w:rPr>
      </w:pPr>
      <w:r>
        <w:rPr>
          <w:b/>
          <w:bCs/>
          <w:sz w:val="24"/>
          <w:szCs w:val="24"/>
        </w:rPr>
        <w:t>2017</w:t>
      </w:r>
      <w:bookmarkStart w:id="0" w:name="_GoBack"/>
      <w:bookmarkEnd w:id="0"/>
    </w:p>
    <w:p w:rsidR="00DB6C7F" w:rsidRPr="008A678A" w:rsidRDefault="00DB6C7F" w:rsidP="004453B5">
      <w:pPr>
        <w:shd w:val="clear" w:color="auto" w:fill="FFFFFF"/>
        <w:tabs>
          <w:tab w:val="left" w:pos="720"/>
          <w:tab w:val="left" w:pos="9072"/>
        </w:tabs>
        <w:ind w:right="-6" w:firstLine="709"/>
        <w:jc w:val="center"/>
        <w:rPr>
          <w:b/>
          <w:sz w:val="24"/>
          <w:szCs w:val="24"/>
        </w:rPr>
      </w:pPr>
      <w:r w:rsidRPr="008A678A">
        <w:rPr>
          <w:b/>
          <w:sz w:val="24"/>
          <w:szCs w:val="24"/>
        </w:rPr>
        <w:lastRenderedPageBreak/>
        <w:t>СОДЕРЖАНИЕ</w:t>
      </w:r>
    </w:p>
    <w:p w:rsidR="00DB6C7F" w:rsidRPr="008A678A" w:rsidRDefault="00DB6C7F" w:rsidP="004453B5">
      <w:pPr>
        <w:tabs>
          <w:tab w:val="left" w:pos="0"/>
          <w:tab w:val="left" w:pos="720"/>
          <w:tab w:val="left" w:pos="9000"/>
        </w:tabs>
        <w:ind w:right="-6" w:firstLine="709"/>
        <w:jc w:val="both"/>
        <w:rPr>
          <w:sz w:val="24"/>
          <w:szCs w:val="24"/>
        </w:rPr>
      </w:pPr>
    </w:p>
    <w:tbl>
      <w:tblPr>
        <w:tblW w:w="103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gridCol w:w="720"/>
      </w:tblGrid>
      <w:tr w:rsidR="00DB6C7F" w:rsidRPr="008A678A" w:rsidTr="00DB6C7F">
        <w:tc>
          <w:tcPr>
            <w:tcW w:w="9648" w:type="dxa"/>
          </w:tcPr>
          <w:p w:rsidR="00DB6C7F" w:rsidRPr="008A678A" w:rsidRDefault="00DB6C7F" w:rsidP="004453B5">
            <w:pPr>
              <w:ind w:firstLine="709"/>
              <w:jc w:val="both"/>
              <w:rPr>
                <w:b/>
                <w:sz w:val="24"/>
                <w:szCs w:val="24"/>
              </w:rPr>
            </w:pPr>
            <w:r w:rsidRPr="008A678A">
              <w:rPr>
                <w:b/>
                <w:sz w:val="24"/>
                <w:szCs w:val="24"/>
              </w:rPr>
              <w:t>ВВЕДЕНИЕ</w:t>
            </w:r>
          </w:p>
        </w:tc>
        <w:tc>
          <w:tcPr>
            <w:tcW w:w="720" w:type="dxa"/>
          </w:tcPr>
          <w:p w:rsidR="00DB6C7F" w:rsidRPr="008A678A" w:rsidRDefault="00DB6C7F" w:rsidP="004453B5">
            <w:pPr>
              <w:ind w:firstLine="709"/>
              <w:jc w:val="both"/>
              <w:rPr>
                <w:sz w:val="24"/>
                <w:szCs w:val="24"/>
              </w:rPr>
            </w:pPr>
          </w:p>
        </w:tc>
      </w:tr>
      <w:tr w:rsidR="00DB6C7F" w:rsidRPr="008A678A" w:rsidTr="00DB6C7F">
        <w:tc>
          <w:tcPr>
            <w:tcW w:w="10368" w:type="dxa"/>
            <w:gridSpan w:val="2"/>
          </w:tcPr>
          <w:p w:rsidR="00DB6C7F" w:rsidRPr="008A678A" w:rsidRDefault="00DB6C7F" w:rsidP="004453B5">
            <w:pPr>
              <w:ind w:firstLine="709"/>
              <w:jc w:val="both"/>
              <w:rPr>
                <w:b/>
                <w:sz w:val="24"/>
                <w:szCs w:val="24"/>
              </w:rPr>
            </w:pPr>
            <w:r w:rsidRPr="008A678A">
              <w:rPr>
                <w:b/>
                <w:sz w:val="24"/>
                <w:szCs w:val="24"/>
              </w:rPr>
              <w:t>ЧАСТЬ I. ПОРЯДОК РЕГУЛИРОВАНИЯ ЗЕМЛЕПОЛЬЗОВАНИЯ И ЗАСТРОЙКИ НА ОСНОВЕ ГРАДОСТРОИТЕЛЬНОГО ЗОНИРОВАНИЯ</w:t>
            </w:r>
          </w:p>
        </w:tc>
      </w:tr>
      <w:tr w:rsidR="00DB6C7F" w:rsidRPr="008A678A" w:rsidTr="00DB6C7F">
        <w:tc>
          <w:tcPr>
            <w:tcW w:w="9648" w:type="dxa"/>
          </w:tcPr>
          <w:p w:rsidR="00DB6C7F" w:rsidRPr="008A678A" w:rsidRDefault="00DB6C7F" w:rsidP="004453B5">
            <w:pPr>
              <w:ind w:firstLine="709"/>
              <w:jc w:val="both"/>
              <w:rPr>
                <w:b/>
                <w:sz w:val="24"/>
                <w:szCs w:val="24"/>
              </w:rPr>
            </w:pPr>
            <w:r w:rsidRPr="008A678A">
              <w:rPr>
                <w:b/>
                <w:sz w:val="24"/>
                <w:szCs w:val="24"/>
              </w:rPr>
              <w:t>Глава 1. Общие положения</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 xml:space="preserve">Статья 1. Основные понятия, используемые в настоящих Правилах </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2. Основания введения, назначение и состав Правил</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 xml:space="preserve">Статья 3. Линии градостроительного регулирования </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 xml:space="preserve">Статья 4. Градостроительные регламенты и их применение </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6. Ответственность за нарушения Правил</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b/>
                <w:sz w:val="24"/>
                <w:szCs w:val="24"/>
              </w:rPr>
              <w:t>Глава 2. Участники отношений, возникающих по поводу  землепользования и застройки</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b/>
                <w:sz w:val="24"/>
                <w:szCs w:val="24"/>
              </w:rPr>
            </w:pPr>
            <w:r w:rsidRPr="008A678A">
              <w:rPr>
                <w:sz w:val="24"/>
                <w:szCs w:val="24"/>
              </w:rPr>
              <w:t>Статья 7. Объекты и субъекты градостроительных отношений</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8. Полномочия Совета муниципального образования «</w:t>
            </w:r>
            <w:r>
              <w:rPr>
                <w:sz w:val="24"/>
                <w:szCs w:val="24"/>
              </w:rPr>
              <w:t xml:space="preserve">Татарско-Кандызское    </w:t>
            </w:r>
            <w:r w:rsidRPr="008A678A">
              <w:rPr>
                <w:sz w:val="24"/>
                <w:szCs w:val="24"/>
              </w:rPr>
              <w:t xml:space="preserve"> сельское поселение» </w:t>
            </w:r>
            <w:r>
              <w:rPr>
                <w:sz w:val="24"/>
                <w:szCs w:val="24"/>
              </w:rPr>
              <w:t xml:space="preserve">Бавлинского </w:t>
            </w:r>
            <w:r w:rsidRPr="008A678A">
              <w:rPr>
                <w:sz w:val="24"/>
                <w:szCs w:val="24"/>
              </w:rPr>
              <w:t xml:space="preserve"> муниципального района в области землепользования и застройки</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9.Полномочия Исполнительного комитета муниципального образования «</w:t>
            </w:r>
            <w:r>
              <w:rPr>
                <w:sz w:val="24"/>
                <w:szCs w:val="24"/>
              </w:rPr>
              <w:t xml:space="preserve">Татарско-Кандызское    </w:t>
            </w:r>
            <w:r w:rsidRPr="008A678A">
              <w:rPr>
                <w:sz w:val="24"/>
                <w:szCs w:val="24"/>
              </w:rPr>
              <w:t xml:space="preserve"> сельское поселение» </w:t>
            </w:r>
            <w:r>
              <w:rPr>
                <w:sz w:val="24"/>
                <w:szCs w:val="24"/>
              </w:rPr>
              <w:t xml:space="preserve">Бавлинского </w:t>
            </w:r>
            <w:r w:rsidRPr="008A678A">
              <w:rPr>
                <w:sz w:val="24"/>
                <w:szCs w:val="24"/>
              </w:rPr>
              <w:t xml:space="preserve"> муниципального района в области землепользования и застройки</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10. Комиссия по землепользованию и застройке</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b/>
                <w:sz w:val="24"/>
                <w:szCs w:val="24"/>
              </w:rPr>
            </w:pPr>
            <w:r w:rsidRPr="008A678A">
              <w:rPr>
                <w:b/>
                <w:sz w:val="24"/>
                <w:szCs w:val="24"/>
              </w:rPr>
              <w:t>Глава 3. Права использования недвижимости, возникшие до введения в действие Правил</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11. Общие положения, относящиеся к ранее возникшим правам</w:t>
            </w:r>
          </w:p>
        </w:tc>
        <w:tc>
          <w:tcPr>
            <w:tcW w:w="720" w:type="dxa"/>
          </w:tcPr>
          <w:p w:rsidR="00DB6C7F" w:rsidRPr="008A678A" w:rsidRDefault="00DB6C7F" w:rsidP="004453B5">
            <w:pPr>
              <w:ind w:firstLine="709"/>
              <w:jc w:val="both"/>
              <w:rPr>
                <w:sz w:val="24"/>
                <w:szCs w:val="24"/>
              </w:rPr>
            </w:pPr>
          </w:p>
        </w:tc>
      </w:tr>
      <w:tr w:rsidR="00DB6C7F" w:rsidRPr="008A678A" w:rsidTr="00DB6C7F">
        <w:trPr>
          <w:trHeight w:val="725"/>
        </w:trPr>
        <w:tc>
          <w:tcPr>
            <w:tcW w:w="9648" w:type="dxa"/>
          </w:tcPr>
          <w:p w:rsidR="00DB6C7F" w:rsidRPr="008A678A" w:rsidRDefault="00DB6C7F" w:rsidP="004453B5">
            <w:pPr>
              <w:ind w:firstLine="709"/>
              <w:jc w:val="both"/>
              <w:rPr>
                <w:sz w:val="24"/>
                <w:szCs w:val="24"/>
              </w:rPr>
            </w:pPr>
            <w:r w:rsidRPr="008A678A">
              <w:rPr>
                <w:sz w:val="24"/>
                <w:szCs w:val="24"/>
              </w:rPr>
              <w:t>Статья 12. Использование и строительные изменения объектов недвижимости, несоответствующих Правилам</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b/>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13. Порядок изменения видов разрешенного использования земельных участков и объектов капитального строительства</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 xml:space="preserve">Статья 16. Проведение публичных слушаний </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b/>
                <w:sz w:val="24"/>
                <w:szCs w:val="24"/>
              </w:rPr>
            </w:pPr>
            <w:r w:rsidRPr="008A678A">
              <w:rPr>
                <w:b/>
                <w:sz w:val="24"/>
                <w:szCs w:val="24"/>
              </w:rPr>
              <w:t>Глава 5. Градостроительная подготовка земельных участков. Общие положения о порядке предоставления земельных участков, сформированных из состава государственных или муниципальных земель</w:t>
            </w:r>
          </w:p>
        </w:tc>
        <w:tc>
          <w:tcPr>
            <w:tcW w:w="720" w:type="dxa"/>
          </w:tcPr>
          <w:p w:rsidR="00DB6C7F" w:rsidRPr="008A678A" w:rsidRDefault="00DB6C7F" w:rsidP="004453B5">
            <w:pPr>
              <w:ind w:firstLine="709"/>
              <w:jc w:val="both"/>
              <w:rPr>
                <w:sz w:val="24"/>
                <w:szCs w:val="24"/>
              </w:rPr>
            </w:pPr>
          </w:p>
        </w:tc>
      </w:tr>
      <w:tr w:rsidR="00DB6C7F" w:rsidRPr="008A678A" w:rsidTr="00DB6C7F">
        <w:trPr>
          <w:trHeight w:val="70"/>
        </w:trPr>
        <w:tc>
          <w:tcPr>
            <w:tcW w:w="9648" w:type="dxa"/>
          </w:tcPr>
          <w:p w:rsidR="00DB6C7F" w:rsidRPr="008A678A" w:rsidRDefault="00DB6C7F" w:rsidP="004453B5">
            <w:pPr>
              <w:ind w:firstLine="709"/>
              <w:jc w:val="both"/>
              <w:rPr>
                <w:sz w:val="24"/>
                <w:szCs w:val="24"/>
              </w:rPr>
            </w:pPr>
            <w:r w:rsidRPr="008A678A">
              <w:rPr>
                <w:sz w:val="24"/>
                <w:szCs w:val="24"/>
              </w:rPr>
              <w:t>Статья 17. Градостроительная подготовка земельных участков в целях предоставления заинтересованным лицам для строительства</w:t>
            </w:r>
          </w:p>
        </w:tc>
        <w:tc>
          <w:tcPr>
            <w:tcW w:w="720" w:type="dxa"/>
          </w:tcPr>
          <w:p w:rsidR="00DB6C7F" w:rsidRPr="008A678A" w:rsidRDefault="00DB6C7F" w:rsidP="004453B5">
            <w:pPr>
              <w:ind w:firstLine="709"/>
              <w:jc w:val="both"/>
              <w:rPr>
                <w:sz w:val="24"/>
                <w:szCs w:val="24"/>
              </w:rPr>
            </w:pPr>
          </w:p>
        </w:tc>
      </w:tr>
      <w:tr w:rsidR="00DB6C7F" w:rsidRPr="008A678A" w:rsidTr="00DB6C7F">
        <w:trPr>
          <w:trHeight w:val="413"/>
        </w:trPr>
        <w:tc>
          <w:tcPr>
            <w:tcW w:w="9648" w:type="dxa"/>
          </w:tcPr>
          <w:p w:rsidR="00DB6C7F" w:rsidRPr="008A678A" w:rsidRDefault="00DB6C7F" w:rsidP="004453B5">
            <w:pPr>
              <w:ind w:firstLine="709"/>
              <w:jc w:val="both"/>
              <w:rPr>
                <w:sz w:val="24"/>
                <w:szCs w:val="24"/>
              </w:rPr>
            </w:pPr>
            <w:r w:rsidRPr="008A678A">
              <w:rPr>
                <w:sz w:val="24"/>
                <w:szCs w:val="24"/>
              </w:rPr>
              <w:t>Статья 18. Принципы предоставления земельных участков, сформированных из состава государственных или муниципальных земель</w:t>
            </w:r>
          </w:p>
        </w:tc>
        <w:tc>
          <w:tcPr>
            <w:tcW w:w="720" w:type="dxa"/>
          </w:tcPr>
          <w:p w:rsidR="00DB6C7F" w:rsidRPr="008A678A" w:rsidRDefault="00DB6C7F" w:rsidP="004453B5">
            <w:pPr>
              <w:ind w:firstLine="709"/>
              <w:jc w:val="both"/>
              <w:rPr>
                <w:sz w:val="24"/>
                <w:szCs w:val="24"/>
              </w:rPr>
            </w:pPr>
          </w:p>
        </w:tc>
      </w:tr>
      <w:tr w:rsidR="00DB6C7F" w:rsidRPr="008A678A" w:rsidTr="00DB6C7F">
        <w:trPr>
          <w:trHeight w:val="413"/>
        </w:trPr>
        <w:tc>
          <w:tcPr>
            <w:tcW w:w="9648" w:type="dxa"/>
          </w:tcPr>
          <w:p w:rsidR="00DB6C7F" w:rsidRPr="008A678A" w:rsidRDefault="00DB6C7F" w:rsidP="004453B5">
            <w:pPr>
              <w:ind w:firstLine="709"/>
              <w:jc w:val="both"/>
              <w:rPr>
                <w:sz w:val="24"/>
                <w:szCs w:val="24"/>
              </w:rPr>
            </w:pPr>
            <w:r w:rsidRPr="008A678A">
              <w:rPr>
                <w:sz w:val="24"/>
                <w:szCs w:val="24"/>
              </w:rPr>
              <w:t xml:space="preserve">Статья 19. Особенности предоставления земельных участков </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 xml:space="preserve">Статья 20. Резервирование земельных участков для государственных или муниципальных нужд </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b/>
                <w:sz w:val="24"/>
                <w:szCs w:val="24"/>
              </w:rPr>
            </w:pPr>
            <w:r w:rsidRPr="008A678A">
              <w:rPr>
                <w:b/>
                <w:sz w:val="24"/>
                <w:szCs w:val="24"/>
              </w:rPr>
              <w:t>Глава 6. Установление, изменение, фиксация границ земель публичного использования, их использование</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21. Общие положения о землях публичного использования</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22. Установление и изменение границ земель публичного использования</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23. Фиксация границ земель публичного использования</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 xml:space="preserve">Статья 24. Использование территорий общего пользования и земельных участков, применительно к которым не устанавливаются градостроительные регламенты </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b/>
                <w:sz w:val="24"/>
                <w:szCs w:val="24"/>
              </w:rPr>
            </w:pPr>
            <w:r w:rsidRPr="008A678A">
              <w:rPr>
                <w:b/>
                <w:sz w:val="24"/>
                <w:szCs w:val="24"/>
              </w:rPr>
              <w:t>Глава 7. Строительные изменения недвижимости</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25. Право на строительные изменения недвижимости и основание для его реализации. Виды строительных изменений недвижимости</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26. Подготовка проектной документации</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27. Выдача разрешений на строительство</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28. Строительство, реконструкция, капитальный ремонт</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29. Приемка объекта и выдача разрешения на ввод объекта в эксплуатацию</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b/>
                <w:sz w:val="24"/>
                <w:szCs w:val="24"/>
              </w:rPr>
            </w:pPr>
            <w:r w:rsidRPr="008A678A">
              <w:rPr>
                <w:b/>
                <w:sz w:val="24"/>
                <w:szCs w:val="24"/>
              </w:rPr>
              <w:t>Глава 8. Заключительные положения</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30. Порядок внесения изменений в настоящие Правила</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31. О введении в действие Правил</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b/>
                <w:sz w:val="24"/>
                <w:szCs w:val="24"/>
              </w:rPr>
            </w:pPr>
            <w:r w:rsidRPr="008A678A">
              <w:rPr>
                <w:b/>
                <w:sz w:val="24"/>
                <w:szCs w:val="24"/>
              </w:rPr>
              <w:t>ЧАСТЬ II. КАРТА ГРАДОСТРОИТЕЛЬНОГО ЗОНИРОВАНИЯ. КАРТЫ ЗОН С ОСОБЫМИ УСЛОВИЯМИ ИСПОЛЬЗОВАНИЯ ТЕРРИТОРИЙ</w:t>
            </w:r>
          </w:p>
        </w:tc>
        <w:tc>
          <w:tcPr>
            <w:tcW w:w="720" w:type="dxa"/>
          </w:tcPr>
          <w:p w:rsidR="00DB6C7F" w:rsidRPr="008A678A" w:rsidRDefault="00DB6C7F" w:rsidP="004453B5">
            <w:pPr>
              <w:ind w:firstLine="709"/>
              <w:jc w:val="both"/>
              <w:rPr>
                <w:sz w:val="24"/>
                <w:szCs w:val="24"/>
              </w:rPr>
            </w:pPr>
          </w:p>
        </w:tc>
      </w:tr>
      <w:tr w:rsidR="00DB6C7F" w:rsidRPr="008A678A" w:rsidTr="00DB6C7F">
        <w:trPr>
          <w:trHeight w:val="262"/>
        </w:trPr>
        <w:tc>
          <w:tcPr>
            <w:tcW w:w="9648" w:type="dxa"/>
          </w:tcPr>
          <w:p w:rsidR="00DB6C7F" w:rsidRPr="008A678A" w:rsidRDefault="00DB6C7F" w:rsidP="004453B5">
            <w:pPr>
              <w:ind w:firstLine="709"/>
              <w:jc w:val="both"/>
              <w:rPr>
                <w:b/>
                <w:sz w:val="24"/>
                <w:szCs w:val="24"/>
              </w:rPr>
            </w:pPr>
            <w:r w:rsidRPr="008A678A">
              <w:rPr>
                <w:b/>
                <w:sz w:val="24"/>
                <w:szCs w:val="24"/>
              </w:rPr>
              <w:t xml:space="preserve">Глава 9. Карта градостроительного зонирования территории </w:t>
            </w:r>
          </w:p>
        </w:tc>
        <w:tc>
          <w:tcPr>
            <w:tcW w:w="720" w:type="dxa"/>
          </w:tcPr>
          <w:p w:rsidR="00DB6C7F" w:rsidRPr="008A678A" w:rsidRDefault="00DB6C7F" w:rsidP="004453B5">
            <w:pPr>
              <w:ind w:firstLine="709"/>
              <w:jc w:val="both"/>
              <w:rPr>
                <w:sz w:val="24"/>
                <w:szCs w:val="24"/>
              </w:rPr>
            </w:pPr>
          </w:p>
        </w:tc>
      </w:tr>
      <w:tr w:rsidR="00DB6C7F" w:rsidRPr="008A678A" w:rsidTr="00DB6C7F">
        <w:trPr>
          <w:trHeight w:val="175"/>
        </w:trPr>
        <w:tc>
          <w:tcPr>
            <w:tcW w:w="9648" w:type="dxa"/>
          </w:tcPr>
          <w:p w:rsidR="00DB6C7F" w:rsidRPr="008A678A" w:rsidRDefault="00DB6C7F" w:rsidP="004453B5">
            <w:pPr>
              <w:ind w:firstLine="709"/>
              <w:jc w:val="both"/>
              <w:rPr>
                <w:sz w:val="24"/>
                <w:szCs w:val="24"/>
              </w:rPr>
            </w:pPr>
            <w:r w:rsidRPr="008A678A">
              <w:rPr>
                <w:sz w:val="24"/>
                <w:szCs w:val="24"/>
              </w:rPr>
              <w:t>Статья 32. Карта градостроительного зонирования муниципального образования «</w:t>
            </w:r>
            <w:r>
              <w:rPr>
                <w:sz w:val="24"/>
                <w:szCs w:val="24"/>
              </w:rPr>
              <w:t xml:space="preserve">Татарско-Кандызское    </w:t>
            </w:r>
            <w:r w:rsidRPr="008A678A">
              <w:rPr>
                <w:sz w:val="24"/>
                <w:szCs w:val="24"/>
              </w:rPr>
              <w:t xml:space="preserve"> сельское поселение» </w:t>
            </w:r>
            <w:r>
              <w:rPr>
                <w:sz w:val="24"/>
                <w:szCs w:val="24"/>
              </w:rPr>
              <w:t xml:space="preserve">Бавлинского </w:t>
            </w:r>
            <w:r w:rsidRPr="008A678A">
              <w:rPr>
                <w:sz w:val="24"/>
                <w:szCs w:val="24"/>
              </w:rPr>
              <w:t xml:space="preserve"> муниципального района </w:t>
            </w:r>
          </w:p>
        </w:tc>
        <w:tc>
          <w:tcPr>
            <w:tcW w:w="720" w:type="dxa"/>
          </w:tcPr>
          <w:p w:rsidR="00DB6C7F" w:rsidRPr="008A678A" w:rsidRDefault="00DB6C7F" w:rsidP="004453B5">
            <w:pPr>
              <w:ind w:firstLine="709"/>
              <w:jc w:val="both"/>
              <w:rPr>
                <w:sz w:val="24"/>
                <w:szCs w:val="24"/>
              </w:rPr>
            </w:pPr>
          </w:p>
        </w:tc>
      </w:tr>
      <w:tr w:rsidR="00DB6C7F" w:rsidRPr="008A678A" w:rsidTr="00DB6C7F">
        <w:tc>
          <w:tcPr>
            <w:tcW w:w="10368" w:type="dxa"/>
            <w:gridSpan w:val="2"/>
          </w:tcPr>
          <w:p w:rsidR="00DB6C7F" w:rsidRPr="008A678A" w:rsidRDefault="00DB6C7F" w:rsidP="004453B5">
            <w:pPr>
              <w:ind w:firstLine="709"/>
              <w:jc w:val="both"/>
              <w:rPr>
                <w:b/>
                <w:sz w:val="24"/>
                <w:szCs w:val="24"/>
              </w:rPr>
            </w:pPr>
            <w:r w:rsidRPr="008A678A">
              <w:rPr>
                <w:b/>
                <w:sz w:val="24"/>
                <w:szCs w:val="24"/>
              </w:rPr>
              <w:t>Глава 10. Карты зон с особыми условиями использования территории</w:t>
            </w: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33. Карта зон с особыми условиями использования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 </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34. Карта зон действия ограничений по условиям охраны объектов культурного наследия</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b/>
                <w:sz w:val="24"/>
                <w:szCs w:val="24"/>
              </w:rPr>
            </w:pPr>
            <w:r w:rsidRPr="008A678A">
              <w:rPr>
                <w:b/>
                <w:sz w:val="24"/>
                <w:szCs w:val="24"/>
              </w:rPr>
              <w:t>ЧАСТЬ III. ГРАДОСТРОИТЕЛЬНЫЕ РЕГЛАМЕНТЫ</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b/>
                <w:sz w:val="24"/>
                <w:szCs w:val="24"/>
              </w:rPr>
            </w:pPr>
            <w:r w:rsidRPr="008A678A">
              <w:rPr>
                <w:b/>
                <w:sz w:val="24"/>
                <w:szCs w:val="24"/>
              </w:rPr>
              <w:t>Глава 11. Градостроительные регламенты в части видов и параметров разрешенного использования недвижимости</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35. Виды территориальных зон, обозначенных на карте градостроительного зонирования</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b/>
                <w:sz w:val="24"/>
                <w:szCs w:val="24"/>
              </w:rPr>
            </w:pPr>
            <w:r w:rsidRPr="008A678A">
              <w:rPr>
                <w:b/>
                <w:sz w:val="24"/>
                <w:szCs w:val="24"/>
              </w:rPr>
              <w:t xml:space="preserve">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36. Описание ограничений использования недвижимости, установленных зонами с особыми условиями использований территорий</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37. Описание ограничений использования недвижимости, установленных зонами охраны объектов культурного наследия</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Pr>
          <w:p w:rsidR="00DB6C7F" w:rsidRPr="008A678A" w:rsidRDefault="00DB6C7F" w:rsidP="004453B5">
            <w:pPr>
              <w:ind w:firstLine="709"/>
              <w:jc w:val="both"/>
              <w:rPr>
                <w:sz w:val="24"/>
                <w:szCs w:val="24"/>
              </w:rPr>
            </w:pPr>
            <w:r w:rsidRPr="008A678A">
              <w:rPr>
                <w:sz w:val="24"/>
                <w:szCs w:val="24"/>
              </w:rPr>
              <w:t>Статья 38. Зоны действия публичных сервитутов</w:t>
            </w:r>
          </w:p>
        </w:tc>
        <w:tc>
          <w:tcPr>
            <w:tcW w:w="720" w:type="dxa"/>
          </w:tcPr>
          <w:p w:rsidR="00DB6C7F" w:rsidRPr="008A678A" w:rsidRDefault="00DB6C7F" w:rsidP="004453B5">
            <w:pPr>
              <w:ind w:firstLine="709"/>
              <w:jc w:val="both"/>
              <w:rPr>
                <w:sz w:val="24"/>
                <w:szCs w:val="24"/>
              </w:rPr>
            </w:pPr>
          </w:p>
        </w:tc>
      </w:tr>
      <w:tr w:rsidR="00DB6C7F" w:rsidRPr="008A678A" w:rsidTr="00DB6C7F">
        <w:trPr>
          <w:trHeight w:val="351"/>
        </w:trPr>
        <w:tc>
          <w:tcPr>
            <w:tcW w:w="9648" w:type="dxa"/>
          </w:tcPr>
          <w:p w:rsidR="00DB6C7F" w:rsidRPr="008A678A" w:rsidRDefault="00DB6C7F" w:rsidP="004453B5">
            <w:pPr>
              <w:ind w:firstLine="709"/>
              <w:jc w:val="both"/>
              <w:rPr>
                <w:b/>
                <w:sz w:val="24"/>
                <w:szCs w:val="24"/>
              </w:rPr>
            </w:pPr>
            <w:r w:rsidRPr="008A678A">
              <w:rPr>
                <w:b/>
                <w:sz w:val="24"/>
                <w:szCs w:val="24"/>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p>
        </w:tc>
        <w:tc>
          <w:tcPr>
            <w:tcW w:w="720" w:type="dxa"/>
          </w:tcPr>
          <w:p w:rsidR="00DB6C7F" w:rsidRPr="008A678A" w:rsidRDefault="00DB6C7F" w:rsidP="004453B5">
            <w:pPr>
              <w:ind w:firstLine="709"/>
              <w:jc w:val="both"/>
              <w:rPr>
                <w:sz w:val="24"/>
                <w:szCs w:val="24"/>
              </w:rPr>
            </w:pPr>
          </w:p>
        </w:tc>
      </w:tr>
      <w:tr w:rsidR="00DB6C7F" w:rsidRPr="008A678A" w:rsidTr="00DB6C7F">
        <w:trPr>
          <w:trHeight w:val="469"/>
        </w:trPr>
        <w:tc>
          <w:tcPr>
            <w:tcW w:w="9648" w:type="dxa"/>
          </w:tcPr>
          <w:p w:rsidR="00DB6C7F" w:rsidRPr="008A678A" w:rsidRDefault="00DB6C7F" w:rsidP="004453B5">
            <w:pPr>
              <w:ind w:firstLine="709"/>
              <w:jc w:val="both"/>
              <w:rPr>
                <w:b/>
                <w:sz w:val="24"/>
                <w:szCs w:val="24"/>
              </w:rPr>
            </w:pPr>
            <w:r w:rsidRPr="008A678A">
              <w:rPr>
                <w:sz w:val="24"/>
                <w:szCs w:val="24"/>
              </w:rPr>
              <w:t>Статья 39. Назначение основных территорий общего пользования и земель, применительно к которым не устанавливаются градостроительные регламенты</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Borders>
              <w:top w:val="single" w:sz="4" w:space="0" w:color="auto"/>
              <w:left w:val="single" w:sz="4" w:space="0" w:color="auto"/>
              <w:bottom w:val="single" w:sz="4" w:space="0" w:color="auto"/>
              <w:right w:val="single" w:sz="4" w:space="0" w:color="auto"/>
            </w:tcBorders>
          </w:tcPr>
          <w:p w:rsidR="00DB6C7F" w:rsidRPr="008A678A" w:rsidRDefault="00DB6C7F" w:rsidP="004453B5">
            <w:pPr>
              <w:ind w:firstLine="709"/>
              <w:jc w:val="both"/>
              <w:rPr>
                <w:b/>
                <w:sz w:val="24"/>
                <w:szCs w:val="24"/>
              </w:rPr>
            </w:pPr>
            <w:r w:rsidRPr="008A678A">
              <w:rPr>
                <w:b/>
                <w:sz w:val="24"/>
                <w:szCs w:val="24"/>
              </w:rPr>
              <w:t>Приложения:</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Borders>
              <w:top w:val="single" w:sz="4" w:space="0" w:color="auto"/>
              <w:left w:val="single" w:sz="4" w:space="0" w:color="auto"/>
              <w:bottom w:val="single" w:sz="4" w:space="0" w:color="auto"/>
              <w:right w:val="single" w:sz="4" w:space="0" w:color="auto"/>
            </w:tcBorders>
          </w:tcPr>
          <w:p w:rsidR="00DB6C7F" w:rsidRPr="008A678A" w:rsidRDefault="00DB6C7F" w:rsidP="004453B5">
            <w:pPr>
              <w:ind w:firstLine="709"/>
              <w:rPr>
                <w:sz w:val="24"/>
                <w:szCs w:val="24"/>
              </w:rPr>
            </w:pPr>
            <w:r w:rsidRPr="008A678A">
              <w:rPr>
                <w:sz w:val="24"/>
                <w:szCs w:val="24"/>
              </w:rPr>
              <w:t>1. «Карта градостроительного зонирования муниципального образования «</w:t>
            </w:r>
            <w:r>
              <w:rPr>
                <w:sz w:val="24"/>
                <w:szCs w:val="24"/>
              </w:rPr>
              <w:t xml:space="preserve">Татарско-Кандызское    </w:t>
            </w:r>
            <w:r w:rsidRPr="008A678A">
              <w:rPr>
                <w:sz w:val="24"/>
                <w:szCs w:val="24"/>
              </w:rPr>
              <w:t xml:space="preserve"> сельское поселение» </w:t>
            </w:r>
            <w:r>
              <w:rPr>
                <w:sz w:val="24"/>
                <w:szCs w:val="24"/>
              </w:rPr>
              <w:t xml:space="preserve">Бавлинского </w:t>
            </w:r>
            <w:r w:rsidRPr="008A678A">
              <w:rPr>
                <w:sz w:val="24"/>
                <w:szCs w:val="24"/>
              </w:rPr>
              <w:t xml:space="preserve"> муниципального района» (Приложение 1)</w:t>
            </w:r>
          </w:p>
        </w:tc>
        <w:tc>
          <w:tcPr>
            <w:tcW w:w="720" w:type="dxa"/>
          </w:tcPr>
          <w:p w:rsidR="00DB6C7F" w:rsidRPr="008A678A" w:rsidRDefault="00DB6C7F" w:rsidP="004453B5">
            <w:pPr>
              <w:ind w:firstLine="709"/>
              <w:jc w:val="both"/>
              <w:rPr>
                <w:sz w:val="24"/>
                <w:szCs w:val="24"/>
              </w:rPr>
            </w:pPr>
          </w:p>
        </w:tc>
      </w:tr>
      <w:tr w:rsidR="00DB6C7F" w:rsidRPr="008A678A" w:rsidTr="00DB6C7F">
        <w:tc>
          <w:tcPr>
            <w:tcW w:w="9648" w:type="dxa"/>
            <w:tcBorders>
              <w:top w:val="single" w:sz="4" w:space="0" w:color="auto"/>
              <w:left w:val="single" w:sz="4" w:space="0" w:color="auto"/>
              <w:bottom w:val="single" w:sz="4" w:space="0" w:color="auto"/>
              <w:right w:val="single" w:sz="4" w:space="0" w:color="auto"/>
            </w:tcBorders>
          </w:tcPr>
          <w:p w:rsidR="00DB6C7F" w:rsidRPr="008A678A" w:rsidRDefault="00DB6C7F" w:rsidP="004453B5">
            <w:pPr>
              <w:ind w:firstLine="709"/>
              <w:rPr>
                <w:sz w:val="24"/>
                <w:szCs w:val="24"/>
              </w:rPr>
            </w:pPr>
            <w:r w:rsidRPr="008A678A">
              <w:rPr>
                <w:sz w:val="24"/>
                <w:szCs w:val="24"/>
              </w:rPr>
              <w:t xml:space="preserve">2. «Карта зон с особыми условиями использования  территории муниципального образования </w:t>
            </w:r>
            <w:r>
              <w:rPr>
                <w:sz w:val="24"/>
                <w:szCs w:val="24"/>
              </w:rPr>
              <w:t xml:space="preserve">Татарско-Кандызского   </w:t>
            </w:r>
            <w:r w:rsidRPr="008A678A">
              <w:rPr>
                <w:sz w:val="24"/>
                <w:szCs w:val="24"/>
              </w:rPr>
              <w:t xml:space="preserve"> сельского поселения </w:t>
            </w:r>
            <w:r>
              <w:rPr>
                <w:sz w:val="24"/>
                <w:szCs w:val="24"/>
              </w:rPr>
              <w:t xml:space="preserve">Бавлинского </w:t>
            </w:r>
            <w:r w:rsidRPr="008A678A">
              <w:rPr>
                <w:sz w:val="24"/>
                <w:szCs w:val="24"/>
              </w:rPr>
              <w:t xml:space="preserve"> муниципального района» (Приложение 2)</w:t>
            </w:r>
          </w:p>
        </w:tc>
        <w:tc>
          <w:tcPr>
            <w:tcW w:w="720" w:type="dxa"/>
          </w:tcPr>
          <w:p w:rsidR="00DB6C7F" w:rsidRPr="008A678A" w:rsidRDefault="00DB6C7F" w:rsidP="004453B5">
            <w:pPr>
              <w:ind w:firstLine="709"/>
              <w:jc w:val="both"/>
              <w:rPr>
                <w:sz w:val="24"/>
                <w:szCs w:val="24"/>
              </w:rPr>
            </w:pPr>
          </w:p>
        </w:tc>
      </w:tr>
    </w:tbl>
    <w:p w:rsidR="00DB6C7F" w:rsidRDefault="00DB6C7F"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B2621A" w:rsidRDefault="00B2621A"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center"/>
        <w:outlineLvl w:val="0"/>
        <w:rPr>
          <w:b/>
          <w:sz w:val="24"/>
          <w:szCs w:val="24"/>
        </w:rPr>
      </w:pPr>
      <w:bookmarkStart w:id="1" w:name="_Toc277748812"/>
      <w:r w:rsidRPr="008A678A">
        <w:rPr>
          <w:b/>
          <w:sz w:val="24"/>
          <w:szCs w:val="24"/>
        </w:rPr>
        <w:t>ВВЕДЕНИЕ</w:t>
      </w:r>
      <w:bookmarkEnd w:id="1"/>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Правила землепользования и застройки муниципального образования «</w:t>
      </w:r>
      <w:r w:rsidR="009B6753">
        <w:rPr>
          <w:sz w:val="24"/>
          <w:szCs w:val="24"/>
        </w:rPr>
        <w:t>Татарско-Кандызское</w:t>
      </w:r>
      <w:r w:rsidRPr="008A678A">
        <w:rPr>
          <w:sz w:val="24"/>
          <w:szCs w:val="24"/>
        </w:rPr>
        <w:t xml:space="preserve"> сельское поселение» </w:t>
      </w:r>
      <w:r>
        <w:rPr>
          <w:sz w:val="24"/>
          <w:szCs w:val="24"/>
        </w:rPr>
        <w:t xml:space="preserve">Бавлинского </w:t>
      </w:r>
      <w:r w:rsidRPr="008A678A">
        <w:rPr>
          <w:sz w:val="24"/>
          <w:szCs w:val="24"/>
        </w:rPr>
        <w:t xml:space="preserve"> муниципального района Республики Татарстан (далее также – Правила) - нормативно-правовой акт муниципального образования «</w:t>
      </w:r>
      <w:r>
        <w:rPr>
          <w:sz w:val="24"/>
          <w:szCs w:val="24"/>
        </w:rPr>
        <w:t xml:space="preserve">Татарско-Кандызское    </w:t>
      </w:r>
      <w:r w:rsidRPr="008A678A">
        <w:rPr>
          <w:sz w:val="24"/>
          <w:szCs w:val="24"/>
        </w:rPr>
        <w:t xml:space="preserve"> сельское поселение» </w:t>
      </w:r>
      <w:r>
        <w:rPr>
          <w:sz w:val="24"/>
          <w:szCs w:val="24"/>
        </w:rPr>
        <w:t xml:space="preserve">Бавлинского </w:t>
      </w:r>
      <w:r w:rsidRPr="008A678A">
        <w:rPr>
          <w:sz w:val="24"/>
          <w:szCs w:val="24"/>
        </w:rPr>
        <w:t xml:space="preserve"> муниципального района Республики Татарстан (далее – муниципального образования «</w:t>
      </w:r>
      <w:r w:rsidR="009B6753">
        <w:rPr>
          <w:sz w:val="24"/>
          <w:szCs w:val="24"/>
        </w:rPr>
        <w:t xml:space="preserve">Татарско-Кандызское  </w:t>
      </w:r>
      <w:r w:rsidRPr="008A678A">
        <w:rPr>
          <w:sz w:val="24"/>
          <w:szCs w:val="24"/>
        </w:rPr>
        <w:t xml:space="preserve">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r>
        <w:rPr>
          <w:sz w:val="24"/>
          <w:szCs w:val="24"/>
        </w:rPr>
        <w:t xml:space="preserve">Бавлинского </w:t>
      </w:r>
      <w:r w:rsidRPr="008A678A">
        <w:rPr>
          <w:sz w:val="24"/>
          <w:szCs w:val="24"/>
        </w:rPr>
        <w:t xml:space="preserve"> муниципального района Республики Татарстан (Далее - </w:t>
      </w:r>
      <w:r>
        <w:rPr>
          <w:sz w:val="24"/>
          <w:szCs w:val="24"/>
        </w:rPr>
        <w:t xml:space="preserve">Бавлинского </w:t>
      </w:r>
      <w:r w:rsidRPr="008A678A">
        <w:rPr>
          <w:sz w:val="24"/>
          <w:szCs w:val="24"/>
        </w:rPr>
        <w:t xml:space="preserve"> муниципального района) и Уставом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bookmarkStart w:id="2" w:name="_Toc277748813"/>
      <w:r w:rsidRPr="008A678A">
        <w:rPr>
          <w:b/>
          <w:sz w:val="24"/>
          <w:szCs w:val="24"/>
        </w:rPr>
        <w:t>Глава 1. Общие положения</w:t>
      </w:r>
      <w:bookmarkEnd w:id="2"/>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outlineLvl w:val="0"/>
        <w:rPr>
          <w:b/>
          <w:sz w:val="24"/>
          <w:szCs w:val="24"/>
        </w:rPr>
      </w:pPr>
      <w:bookmarkStart w:id="3" w:name="_Toc277748814"/>
      <w:r w:rsidRPr="008A678A">
        <w:rPr>
          <w:b/>
          <w:sz w:val="24"/>
          <w:szCs w:val="24"/>
        </w:rPr>
        <w:t>Статья 1. Основные понятия, используемые в настоящих Правилах</w:t>
      </w:r>
      <w:bookmarkEnd w:id="3"/>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В настоящих Правилах используются следующие основные понятия:</w:t>
      </w:r>
    </w:p>
    <w:p w:rsidR="00DB6C7F" w:rsidRPr="008A678A" w:rsidRDefault="00DB6C7F" w:rsidP="004453B5">
      <w:pPr>
        <w:tabs>
          <w:tab w:val="left" w:pos="720"/>
        </w:tabs>
        <w:ind w:right="-6" w:firstLine="709"/>
        <w:jc w:val="both"/>
        <w:rPr>
          <w:sz w:val="24"/>
          <w:szCs w:val="24"/>
        </w:rPr>
      </w:pPr>
      <w:r w:rsidRPr="008A678A">
        <w:rPr>
          <w:b/>
          <w:sz w:val="24"/>
          <w:szCs w:val="24"/>
        </w:rPr>
        <w:t>благоустройство</w:t>
      </w:r>
      <w:r w:rsidRPr="008A678A">
        <w:rPr>
          <w:sz w:val="24"/>
          <w:szCs w:val="24"/>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DB6C7F" w:rsidRPr="008A678A" w:rsidRDefault="00DB6C7F" w:rsidP="004453B5">
      <w:pPr>
        <w:tabs>
          <w:tab w:val="left" w:pos="720"/>
        </w:tabs>
        <w:ind w:right="-6" w:firstLine="709"/>
        <w:jc w:val="both"/>
        <w:rPr>
          <w:sz w:val="24"/>
          <w:szCs w:val="24"/>
        </w:rPr>
      </w:pPr>
      <w:r w:rsidRPr="008A678A">
        <w:rPr>
          <w:b/>
          <w:sz w:val="24"/>
          <w:szCs w:val="24"/>
        </w:rPr>
        <w:t>виды разрешенного использования недвижимости</w:t>
      </w:r>
      <w:r w:rsidRPr="008A678A">
        <w:rPr>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DB6C7F" w:rsidRPr="008A678A" w:rsidRDefault="00DB6C7F" w:rsidP="004453B5">
      <w:pPr>
        <w:tabs>
          <w:tab w:val="left" w:pos="720"/>
        </w:tabs>
        <w:ind w:right="-6" w:firstLine="709"/>
        <w:jc w:val="both"/>
        <w:rPr>
          <w:sz w:val="24"/>
          <w:szCs w:val="24"/>
        </w:rPr>
      </w:pPr>
      <w:r w:rsidRPr="008A678A">
        <w:rPr>
          <w:b/>
          <w:sz w:val="24"/>
          <w:szCs w:val="24"/>
        </w:rPr>
        <w:t>вспомогательные виды разрешенного использования недвижимости</w:t>
      </w:r>
      <w:r w:rsidRPr="008A678A">
        <w:rPr>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DB6C7F" w:rsidRPr="008A678A" w:rsidRDefault="00DB6C7F" w:rsidP="004453B5">
      <w:pPr>
        <w:tabs>
          <w:tab w:val="left" w:pos="720"/>
        </w:tabs>
        <w:ind w:right="-6" w:firstLine="709"/>
        <w:jc w:val="both"/>
        <w:rPr>
          <w:sz w:val="24"/>
          <w:szCs w:val="24"/>
        </w:rPr>
      </w:pPr>
      <w:r w:rsidRPr="008A678A">
        <w:rPr>
          <w:b/>
          <w:sz w:val="24"/>
          <w:szCs w:val="24"/>
        </w:rPr>
        <w:t>государственный кадастровый учет земельных участков</w:t>
      </w:r>
      <w:r w:rsidRPr="008A678A">
        <w:rPr>
          <w:sz w:val="24"/>
          <w:szCs w:val="24"/>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DB6C7F" w:rsidRPr="008A678A" w:rsidRDefault="00DB6C7F" w:rsidP="004453B5">
      <w:pPr>
        <w:tabs>
          <w:tab w:val="left" w:pos="720"/>
        </w:tabs>
        <w:ind w:right="-6" w:firstLine="709"/>
        <w:jc w:val="both"/>
        <w:rPr>
          <w:sz w:val="24"/>
          <w:szCs w:val="24"/>
        </w:rPr>
      </w:pPr>
      <w:r w:rsidRPr="008A678A">
        <w:rPr>
          <w:b/>
          <w:sz w:val="24"/>
          <w:szCs w:val="24"/>
        </w:rPr>
        <w:t>градостроительная документация</w:t>
      </w:r>
      <w:r w:rsidRPr="008A678A">
        <w:rPr>
          <w:sz w:val="24"/>
          <w:szCs w:val="24"/>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DB6C7F" w:rsidRPr="008A678A" w:rsidRDefault="00DB6C7F" w:rsidP="004453B5">
      <w:pPr>
        <w:tabs>
          <w:tab w:val="left" w:pos="720"/>
        </w:tabs>
        <w:ind w:right="-6" w:firstLine="709"/>
        <w:jc w:val="both"/>
        <w:rPr>
          <w:sz w:val="24"/>
          <w:szCs w:val="24"/>
        </w:rPr>
      </w:pPr>
      <w:r w:rsidRPr="008A678A">
        <w:rPr>
          <w:b/>
          <w:sz w:val="24"/>
          <w:szCs w:val="24"/>
        </w:rPr>
        <w:t>градостроительный регламент</w:t>
      </w:r>
      <w:r w:rsidRPr="008A678A">
        <w:rPr>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B6C7F" w:rsidRPr="008A678A" w:rsidRDefault="00DB6C7F" w:rsidP="004453B5">
      <w:pPr>
        <w:tabs>
          <w:tab w:val="left" w:pos="720"/>
        </w:tabs>
        <w:ind w:right="-6" w:firstLine="709"/>
        <w:jc w:val="both"/>
        <w:rPr>
          <w:sz w:val="24"/>
          <w:szCs w:val="24"/>
        </w:rPr>
      </w:pPr>
      <w:r w:rsidRPr="008A678A">
        <w:rPr>
          <w:b/>
          <w:sz w:val="24"/>
          <w:szCs w:val="24"/>
        </w:rPr>
        <w:t>градостроительная подготовка земельных участков</w:t>
      </w:r>
      <w:r w:rsidRPr="008A678A">
        <w:rPr>
          <w:sz w:val="24"/>
          <w:szCs w:val="24"/>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DB6C7F" w:rsidRPr="008A678A" w:rsidRDefault="00DB6C7F" w:rsidP="004453B5">
      <w:pPr>
        <w:tabs>
          <w:tab w:val="left" w:pos="720"/>
        </w:tabs>
        <w:ind w:right="-6" w:firstLine="709"/>
        <w:jc w:val="both"/>
        <w:rPr>
          <w:sz w:val="24"/>
          <w:szCs w:val="24"/>
        </w:rPr>
      </w:pPr>
      <w:r w:rsidRPr="008A678A">
        <w:rPr>
          <w:b/>
          <w:sz w:val="24"/>
          <w:szCs w:val="24"/>
        </w:rPr>
        <w:t>градостроительный план земельного участка</w:t>
      </w:r>
      <w:r w:rsidRPr="008A678A">
        <w:rPr>
          <w:sz w:val="24"/>
          <w:szCs w:val="24"/>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DB6C7F" w:rsidRPr="008A678A" w:rsidRDefault="00DB6C7F" w:rsidP="004453B5">
      <w:pPr>
        <w:tabs>
          <w:tab w:val="left" w:pos="720"/>
        </w:tabs>
        <w:ind w:right="-6" w:firstLine="709"/>
        <w:jc w:val="both"/>
        <w:rPr>
          <w:sz w:val="24"/>
          <w:szCs w:val="24"/>
        </w:rPr>
      </w:pPr>
      <w:r w:rsidRPr="008A678A">
        <w:rPr>
          <w:b/>
          <w:sz w:val="24"/>
          <w:szCs w:val="24"/>
        </w:rPr>
        <w:t>застройщик</w:t>
      </w:r>
      <w:r w:rsidRPr="008A678A">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B6C7F" w:rsidRPr="008A678A" w:rsidRDefault="00DB6C7F" w:rsidP="004453B5">
      <w:pPr>
        <w:tabs>
          <w:tab w:val="left" w:pos="720"/>
        </w:tabs>
        <w:ind w:right="-6" w:firstLine="709"/>
        <w:jc w:val="both"/>
        <w:rPr>
          <w:sz w:val="24"/>
          <w:szCs w:val="24"/>
        </w:rPr>
      </w:pPr>
      <w:r w:rsidRPr="008A678A">
        <w:rPr>
          <w:b/>
          <w:sz w:val="24"/>
          <w:szCs w:val="24"/>
        </w:rPr>
        <w:t>заказчик</w:t>
      </w:r>
      <w:r w:rsidRPr="008A678A">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B6C7F" w:rsidRPr="008A678A" w:rsidRDefault="00DB6C7F" w:rsidP="004453B5">
      <w:pPr>
        <w:tabs>
          <w:tab w:val="left" w:pos="720"/>
        </w:tabs>
        <w:ind w:right="-6" w:firstLine="709"/>
        <w:jc w:val="both"/>
        <w:rPr>
          <w:sz w:val="24"/>
          <w:szCs w:val="24"/>
        </w:rPr>
      </w:pPr>
      <w:r w:rsidRPr="008A678A">
        <w:rPr>
          <w:b/>
          <w:sz w:val="24"/>
          <w:szCs w:val="24"/>
        </w:rPr>
        <w:t>земельный участок</w:t>
      </w:r>
      <w:r w:rsidRPr="008A678A">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DB6C7F" w:rsidRPr="008A678A" w:rsidRDefault="00DB6C7F" w:rsidP="004453B5">
      <w:pPr>
        <w:tabs>
          <w:tab w:val="left" w:pos="720"/>
        </w:tabs>
        <w:ind w:right="-6" w:firstLine="709"/>
        <w:jc w:val="both"/>
        <w:rPr>
          <w:sz w:val="24"/>
          <w:szCs w:val="24"/>
        </w:rPr>
      </w:pPr>
      <w:r w:rsidRPr="008A678A">
        <w:rPr>
          <w:b/>
          <w:sz w:val="24"/>
          <w:szCs w:val="24"/>
        </w:rPr>
        <w:t>зоны с особыми условиями использования территорий</w:t>
      </w:r>
      <w:r w:rsidRPr="008A678A">
        <w:rPr>
          <w:sz w:val="24"/>
          <w:szCs w:val="24"/>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B6C7F" w:rsidRPr="008A678A" w:rsidRDefault="00DB6C7F" w:rsidP="004453B5">
      <w:pPr>
        <w:tabs>
          <w:tab w:val="left" w:pos="720"/>
        </w:tabs>
        <w:ind w:right="-6" w:firstLine="709"/>
        <w:jc w:val="both"/>
        <w:rPr>
          <w:sz w:val="24"/>
          <w:szCs w:val="24"/>
        </w:rPr>
      </w:pPr>
      <w:r w:rsidRPr="008A678A">
        <w:rPr>
          <w:b/>
          <w:sz w:val="24"/>
          <w:szCs w:val="24"/>
        </w:rPr>
        <w:t>инвестор</w:t>
      </w:r>
      <w:r w:rsidRPr="008A678A">
        <w:rPr>
          <w:sz w:val="24"/>
          <w:szCs w:val="24"/>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DB6C7F" w:rsidRPr="008A678A" w:rsidRDefault="00DB6C7F" w:rsidP="004453B5">
      <w:pPr>
        <w:tabs>
          <w:tab w:val="left" w:pos="720"/>
        </w:tabs>
        <w:ind w:right="-6" w:firstLine="709"/>
        <w:jc w:val="both"/>
        <w:rPr>
          <w:sz w:val="24"/>
          <w:szCs w:val="24"/>
        </w:rPr>
      </w:pPr>
      <w:r w:rsidRPr="008A678A">
        <w:rPr>
          <w:b/>
          <w:sz w:val="24"/>
          <w:szCs w:val="24"/>
        </w:rPr>
        <w:t>красные линии</w:t>
      </w:r>
      <w:r w:rsidRPr="008A678A">
        <w:rPr>
          <w:sz w:val="24"/>
          <w:szCs w:val="24"/>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B6C7F" w:rsidRPr="008A678A" w:rsidRDefault="00DB6C7F" w:rsidP="004453B5">
      <w:pPr>
        <w:tabs>
          <w:tab w:val="left" w:pos="720"/>
        </w:tabs>
        <w:ind w:right="-6" w:firstLine="709"/>
        <w:jc w:val="both"/>
        <w:rPr>
          <w:sz w:val="24"/>
          <w:szCs w:val="24"/>
        </w:rPr>
      </w:pPr>
      <w:r w:rsidRPr="008A678A">
        <w:rPr>
          <w:b/>
          <w:sz w:val="24"/>
          <w:szCs w:val="24"/>
        </w:rPr>
        <w:t>линейные объекты</w:t>
      </w:r>
      <w:r w:rsidRPr="008A678A">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B6C7F" w:rsidRPr="008A678A" w:rsidRDefault="00DB6C7F" w:rsidP="004453B5">
      <w:pPr>
        <w:tabs>
          <w:tab w:val="left" w:pos="720"/>
        </w:tabs>
        <w:ind w:right="-6" w:firstLine="709"/>
        <w:jc w:val="both"/>
        <w:rPr>
          <w:sz w:val="24"/>
          <w:szCs w:val="24"/>
        </w:rPr>
      </w:pPr>
      <w:r w:rsidRPr="008A678A">
        <w:rPr>
          <w:b/>
          <w:sz w:val="24"/>
          <w:szCs w:val="24"/>
        </w:rPr>
        <w:t>основные виды разрешенного использования недвижимости</w:t>
      </w:r>
      <w:r w:rsidRPr="008A678A">
        <w:rPr>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DB6C7F" w:rsidRPr="008A678A" w:rsidRDefault="00DB6C7F" w:rsidP="004453B5">
      <w:pPr>
        <w:tabs>
          <w:tab w:val="left" w:pos="720"/>
        </w:tabs>
        <w:ind w:right="-6" w:firstLine="709"/>
        <w:jc w:val="both"/>
        <w:rPr>
          <w:sz w:val="24"/>
          <w:szCs w:val="24"/>
        </w:rPr>
      </w:pPr>
      <w:r w:rsidRPr="008A678A">
        <w:rPr>
          <w:b/>
          <w:sz w:val="24"/>
          <w:szCs w:val="24"/>
        </w:rPr>
        <w:t>охранная зона</w:t>
      </w:r>
      <w:r w:rsidRPr="008A678A">
        <w:rPr>
          <w:sz w:val="24"/>
          <w:szCs w:val="24"/>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DB6C7F" w:rsidRPr="008A678A" w:rsidRDefault="00DB6C7F" w:rsidP="004453B5">
      <w:pPr>
        <w:tabs>
          <w:tab w:val="left" w:pos="720"/>
        </w:tabs>
        <w:ind w:right="-6" w:firstLine="709"/>
        <w:jc w:val="both"/>
        <w:rPr>
          <w:sz w:val="24"/>
          <w:szCs w:val="24"/>
        </w:rPr>
      </w:pPr>
      <w:r w:rsidRPr="008A678A">
        <w:rPr>
          <w:b/>
          <w:sz w:val="24"/>
          <w:szCs w:val="24"/>
        </w:rPr>
        <w:t>разрешенное использование недвижимости</w:t>
      </w:r>
      <w:r w:rsidRPr="008A678A">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DB6C7F" w:rsidRPr="008A678A" w:rsidRDefault="00DB6C7F" w:rsidP="004453B5">
      <w:pPr>
        <w:tabs>
          <w:tab w:val="left" w:pos="720"/>
        </w:tabs>
        <w:ind w:right="-6" w:firstLine="709"/>
        <w:jc w:val="both"/>
        <w:rPr>
          <w:sz w:val="24"/>
          <w:szCs w:val="24"/>
        </w:rPr>
      </w:pPr>
      <w:r w:rsidRPr="008A678A">
        <w:rPr>
          <w:b/>
          <w:sz w:val="24"/>
          <w:szCs w:val="24"/>
        </w:rPr>
        <w:t>санитарно-защитная зона</w:t>
      </w:r>
      <w:r w:rsidRPr="008A678A">
        <w:rPr>
          <w:sz w:val="24"/>
          <w:szCs w:val="24"/>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DB6C7F" w:rsidRPr="008A678A" w:rsidRDefault="00DB6C7F" w:rsidP="004453B5">
      <w:pPr>
        <w:tabs>
          <w:tab w:val="left" w:pos="720"/>
        </w:tabs>
        <w:ind w:right="-6" w:firstLine="709"/>
        <w:jc w:val="both"/>
        <w:rPr>
          <w:sz w:val="24"/>
          <w:szCs w:val="24"/>
        </w:rPr>
      </w:pPr>
      <w:r w:rsidRPr="008A678A">
        <w:rPr>
          <w:b/>
          <w:sz w:val="24"/>
          <w:szCs w:val="24"/>
        </w:rPr>
        <w:t>сервитут частный</w:t>
      </w:r>
      <w:r w:rsidRPr="008A678A">
        <w:rPr>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DB6C7F" w:rsidRPr="008A678A" w:rsidRDefault="00DB6C7F" w:rsidP="004453B5">
      <w:pPr>
        <w:tabs>
          <w:tab w:val="left" w:pos="720"/>
        </w:tabs>
        <w:ind w:right="-6" w:firstLine="709"/>
        <w:jc w:val="both"/>
        <w:rPr>
          <w:sz w:val="24"/>
          <w:szCs w:val="24"/>
        </w:rPr>
      </w:pPr>
      <w:r w:rsidRPr="008A678A">
        <w:rPr>
          <w:b/>
          <w:sz w:val="24"/>
          <w:szCs w:val="24"/>
        </w:rPr>
        <w:t>сервитут публичный</w:t>
      </w:r>
      <w:r w:rsidRPr="008A678A">
        <w:rPr>
          <w:sz w:val="24"/>
          <w:szCs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r>
        <w:rPr>
          <w:sz w:val="24"/>
          <w:szCs w:val="24"/>
        </w:rPr>
        <w:t xml:space="preserve">Бавлинского </w:t>
      </w:r>
      <w:r w:rsidRPr="008A678A">
        <w:rPr>
          <w:sz w:val="24"/>
          <w:szCs w:val="24"/>
        </w:rPr>
        <w:t xml:space="preserve"> муниципального района;</w:t>
      </w:r>
    </w:p>
    <w:p w:rsidR="00DB6C7F" w:rsidRPr="008A678A" w:rsidRDefault="00DB6C7F" w:rsidP="004453B5">
      <w:pPr>
        <w:tabs>
          <w:tab w:val="left" w:pos="720"/>
        </w:tabs>
        <w:ind w:right="-6" w:firstLine="709"/>
        <w:jc w:val="both"/>
        <w:rPr>
          <w:sz w:val="24"/>
          <w:szCs w:val="24"/>
        </w:rPr>
      </w:pPr>
      <w:r w:rsidRPr="008A678A">
        <w:rPr>
          <w:b/>
          <w:sz w:val="24"/>
          <w:szCs w:val="24"/>
        </w:rPr>
        <w:t>территориальная зона</w:t>
      </w:r>
      <w:r w:rsidRPr="008A678A">
        <w:rPr>
          <w:sz w:val="24"/>
          <w:szCs w:val="24"/>
        </w:rPr>
        <w:t xml:space="preserve"> - зона, для которой в настоящих Правилах определены границы и установлены градостроительные регламенты;</w:t>
      </w:r>
    </w:p>
    <w:p w:rsidR="00DB6C7F" w:rsidRPr="008A678A" w:rsidRDefault="00DB6C7F" w:rsidP="004453B5">
      <w:pPr>
        <w:tabs>
          <w:tab w:val="left" w:pos="720"/>
        </w:tabs>
        <w:ind w:right="-6" w:firstLine="709"/>
        <w:jc w:val="both"/>
        <w:rPr>
          <w:sz w:val="24"/>
          <w:szCs w:val="24"/>
        </w:rPr>
      </w:pPr>
      <w:r w:rsidRPr="008A678A">
        <w:rPr>
          <w:b/>
          <w:sz w:val="24"/>
          <w:szCs w:val="24"/>
        </w:rPr>
        <w:t>территории общего пользования</w:t>
      </w:r>
      <w:r w:rsidRPr="008A678A">
        <w:rPr>
          <w:sz w:val="24"/>
          <w:szCs w:val="24"/>
        </w:rPr>
        <w:t xml:space="preserve"> – территории, которыми беспрепятственно пользуется неограниченный круг лиц (в том числе площади, улицы, проезды);</w:t>
      </w:r>
    </w:p>
    <w:p w:rsidR="00DB6C7F" w:rsidRPr="008A678A" w:rsidRDefault="00DB6C7F" w:rsidP="004453B5">
      <w:pPr>
        <w:tabs>
          <w:tab w:val="left" w:pos="720"/>
        </w:tabs>
        <w:ind w:right="-6" w:firstLine="709"/>
        <w:jc w:val="both"/>
        <w:rPr>
          <w:sz w:val="24"/>
          <w:szCs w:val="24"/>
        </w:rPr>
      </w:pPr>
      <w:r w:rsidRPr="008A678A">
        <w:rPr>
          <w:b/>
          <w:sz w:val="24"/>
          <w:szCs w:val="24"/>
        </w:rPr>
        <w:t>торги</w:t>
      </w:r>
      <w:r w:rsidRPr="008A678A">
        <w:rPr>
          <w:sz w:val="24"/>
          <w:szCs w:val="24"/>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DB6C7F" w:rsidRPr="008A678A" w:rsidRDefault="00DB6C7F" w:rsidP="004453B5">
      <w:pPr>
        <w:tabs>
          <w:tab w:val="left" w:pos="720"/>
        </w:tabs>
        <w:ind w:right="-6" w:firstLine="709"/>
        <w:jc w:val="both"/>
        <w:rPr>
          <w:sz w:val="24"/>
          <w:szCs w:val="24"/>
        </w:rPr>
      </w:pPr>
      <w:r w:rsidRPr="008A678A">
        <w:rPr>
          <w:b/>
          <w:sz w:val="24"/>
          <w:szCs w:val="24"/>
        </w:rPr>
        <w:t>условно разрешенные виды использования недвижимости</w:t>
      </w:r>
      <w:r w:rsidRPr="008A678A">
        <w:rPr>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bookmarkStart w:id="4" w:name="_Toc277748815"/>
      <w:r w:rsidRPr="008A678A">
        <w:rPr>
          <w:b/>
          <w:sz w:val="24"/>
          <w:szCs w:val="24"/>
        </w:rPr>
        <w:t>Статья 2. Основания введения, назначение и состав Правил</w:t>
      </w:r>
      <w:bookmarkEnd w:id="4"/>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Pr>
          <w:sz w:val="24"/>
          <w:szCs w:val="24"/>
        </w:rPr>
        <w:t xml:space="preserve">Татарско-Кандызское    </w:t>
      </w:r>
      <w:r w:rsidRPr="008A678A">
        <w:rPr>
          <w:sz w:val="24"/>
          <w:szCs w:val="24"/>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Pr>
          <w:sz w:val="24"/>
          <w:szCs w:val="24"/>
        </w:rPr>
        <w:t xml:space="preserve">Татарско-Кандызское    </w:t>
      </w:r>
      <w:r w:rsidRPr="008A678A">
        <w:rPr>
          <w:sz w:val="24"/>
          <w:szCs w:val="24"/>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DB6C7F" w:rsidRPr="008A678A" w:rsidRDefault="00DB6C7F" w:rsidP="004453B5">
      <w:pPr>
        <w:tabs>
          <w:tab w:val="left" w:pos="720"/>
        </w:tabs>
        <w:ind w:right="-6" w:firstLine="709"/>
        <w:jc w:val="both"/>
        <w:rPr>
          <w:sz w:val="24"/>
          <w:szCs w:val="24"/>
        </w:rPr>
      </w:pPr>
      <w:r w:rsidRPr="008A678A">
        <w:rPr>
          <w:sz w:val="24"/>
          <w:szCs w:val="24"/>
        </w:rPr>
        <w:t>2. Целями введения системы регулирования землепользования и застройки, основанной на градостроительном зонировании, являются:</w:t>
      </w:r>
    </w:p>
    <w:p w:rsidR="00DB6C7F" w:rsidRPr="008A678A" w:rsidRDefault="00DB6C7F" w:rsidP="004453B5">
      <w:pPr>
        <w:tabs>
          <w:tab w:val="left" w:pos="720"/>
        </w:tabs>
        <w:ind w:right="-6" w:firstLine="709"/>
        <w:jc w:val="both"/>
        <w:rPr>
          <w:sz w:val="24"/>
          <w:szCs w:val="24"/>
        </w:rPr>
      </w:pPr>
      <w:r w:rsidRPr="008A678A">
        <w:rPr>
          <w:sz w:val="24"/>
          <w:szCs w:val="24"/>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DB6C7F" w:rsidRPr="008A678A" w:rsidRDefault="00DB6C7F" w:rsidP="004453B5">
      <w:pPr>
        <w:tabs>
          <w:tab w:val="left" w:pos="720"/>
        </w:tabs>
        <w:ind w:right="-6" w:firstLine="709"/>
        <w:jc w:val="both"/>
        <w:rPr>
          <w:sz w:val="24"/>
          <w:szCs w:val="24"/>
        </w:rPr>
      </w:pPr>
      <w:r w:rsidRPr="008A678A">
        <w:rPr>
          <w:sz w:val="24"/>
          <w:szCs w:val="24"/>
        </w:rPr>
        <w:t>- создание условий для планировки территорий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DB6C7F" w:rsidRPr="008A678A" w:rsidRDefault="00DB6C7F" w:rsidP="004453B5">
      <w:pPr>
        <w:tabs>
          <w:tab w:val="left" w:pos="720"/>
        </w:tabs>
        <w:ind w:right="-6" w:firstLine="709"/>
        <w:jc w:val="both"/>
        <w:rPr>
          <w:sz w:val="24"/>
          <w:szCs w:val="24"/>
        </w:rPr>
      </w:pPr>
      <w:r w:rsidRPr="008A678A">
        <w:rPr>
          <w:sz w:val="24"/>
          <w:szCs w:val="24"/>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DB6C7F" w:rsidRPr="008A678A" w:rsidRDefault="00DB6C7F" w:rsidP="004453B5">
      <w:pPr>
        <w:tabs>
          <w:tab w:val="left" w:pos="720"/>
        </w:tabs>
        <w:ind w:right="-6" w:firstLine="709"/>
        <w:jc w:val="both"/>
        <w:rPr>
          <w:sz w:val="24"/>
          <w:szCs w:val="24"/>
        </w:rPr>
      </w:pPr>
      <w:r w:rsidRPr="008A678A">
        <w:rPr>
          <w:sz w:val="24"/>
          <w:szCs w:val="24"/>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DB6C7F" w:rsidRPr="008A678A" w:rsidRDefault="00DB6C7F" w:rsidP="004453B5">
      <w:pPr>
        <w:tabs>
          <w:tab w:val="left" w:pos="720"/>
        </w:tabs>
        <w:ind w:right="-6" w:firstLine="709"/>
        <w:jc w:val="both"/>
        <w:rPr>
          <w:sz w:val="24"/>
          <w:szCs w:val="24"/>
        </w:rPr>
      </w:pPr>
      <w:r w:rsidRPr="008A678A">
        <w:rPr>
          <w:sz w:val="24"/>
          <w:szCs w:val="24"/>
        </w:rPr>
        <w:t>- обеспечение контроля за соблюдением прав граждан и юридических лиц.</w:t>
      </w:r>
    </w:p>
    <w:p w:rsidR="00DB6C7F" w:rsidRPr="008A678A" w:rsidRDefault="00DB6C7F" w:rsidP="004453B5">
      <w:pPr>
        <w:tabs>
          <w:tab w:val="left" w:pos="720"/>
        </w:tabs>
        <w:ind w:right="-6" w:firstLine="709"/>
        <w:jc w:val="both"/>
        <w:rPr>
          <w:sz w:val="24"/>
          <w:szCs w:val="24"/>
        </w:rPr>
      </w:pPr>
      <w:r w:rsidRPr="008A678A">
        <w:rPr>
          <w:sz w:val="24"/>
          <w:szCs w:val="24"/>
        </w:rPr>
        <w:t>3. Настоящие Правила регламентируют деятельность по:</w:t>
      </w:r>
    </w:p>
    <w:p w:rsidR="00DB6C7F" w:rsidRPr="008A678A" w:rsidRDefault="00DB6C7F" w:rsidP="004453B5">
      <w:pPr>
        <w:tabs>
          <w:tab w:val="left" w:pos="720"/>
        </w:tabs>
        <w:ind w:right="-6" w:firstLine="709"/>
        <w:jc w:val="both"/>
        <w:rPr>
          <w:sz w:val="24"/>
          <w:szCs w:val="24"/>
        </w:rPr>
      </w:pPr>
      <w:r w:rsidRPr="008A678A">
        <w:rPr>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DB6C7F" w:rsidRPr="008A678A" w:rsidRDefault="00DB6C7F" w:rsidP="004453B5">
      <w:pPr>
        <w:tabs>
          <w:tab w:val="left" w:pos="720"/>
        </w:tabs>
        <w:ind w:right="-6" w:firstLine="709"/>
        <w:jc w:val="both"/>
        <w:rPr>
          <w:sz w:val="24"/>
          <w:szCs w:val="24"/>
        </w:rPr>
      </w:pPr>
      <w:r w:rsidRPr="008A678A">
        <w:rPr>
          <w:sz w:val="24"/>
          <w:szCs w:val="24"/>
        </w:rPr>
        <w:t>- установлению, изменению, фиксации границ земель публичного использования и их использованию;</w:t>
      </w:r>
    </w:p>
    <w:p w:rsidR="00DB6C7F" w:rsidRPr="008A678A" w:rsidRDefault="00DB6C7F" w:rsidP="004453B5">
      <w:pPr>
        <w:tabs>
          <w:tab w:val="left" w:pos="720"/>
        </w:tabs>
        <w:ind w:right="-6" w:firstLine="709"/>
        <w:jc w:val="both"/>
        <w:rPr>
          <w:sz w:val="24"/>
          <w:szCs w:val="24"/>
        </w:rPr>
      </w:pPr>
      <w:r w:rsidRPr="008A678A">
        <w:rPr>
          <w:sz w:val="24"/>
          <w:szCs w:val="24"/>
        </w:rPr>
        <w:t>- проведению публичных слушаний по вопросам градостроительной деятельности;</w:t>
      </w:r>
    </w:p>
    <w:p w:rsidR="00DB6C7F" w:rsidRPr="008A678A" w:rsidRDefault="00DB6C7F" w:rsidP="004453B5">
      <w:pPr>
        <w:tabs>
          <w:tab w:val="left" w:pos="720"/>
        </w:tabs>
        <w:ind w:right="-6" w:firstLine="709"/>
        <w:jc w:val="both"/>
        <w:rPr>
          <w:sz w:val="24"/>
          <w:szCs w:val="24"/>
        </w:rPr>
      </w:pPr>
      <w:r w:rsidRPr="008A678A">
        <w:rPr>
          <w:sz w:val="24"/>
          <w:szCs w:val="24"/>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DB6C7F" w:rsidRPr="008A678A" w:rsidRDefault="00DB6C7F" w:rsidP="004453B5">
      <w:pPr>
        <w:tabs>
          <w:tab w:val="left" w:pos="720"/>
        </w:tabs>
        <w:ind w:right="-6" w:firstLine="709"/>
        <w:jc w:val="both"/>
        <w:rPr>
          <w:sz w:val="24"/>
          <w:szCs w:val="24"/>
        </w:rPr>
      </w:pPr>
      <w:r w:rsidRPr="008A678A">
        <w:rPr>
          <w:sz w:val="24"/>
          <w:szCs w:val="24"/>
        </w:rPr>
        <w:t>- согласованию проектной документации;</w:t>
      </w:r>
    </w:p>
    <w:p w:rsidR="00DB6C7F" w:rsidRPr="008A678A" w:rsidRDefault="00DB6C7F" w:rsidP="004453B5">
      <w:pPr>
        <w:tabs>
          <w:tab w:val="left" w:pos="720"/>
        </w:tabs>
        <w:ind w:right="-6" w:firstLine="709"/>
        <w:jc w:val="both"/>
        <w:rPr>
          <w:sz w:val="24"/>
          <w:szCs w:val="24"/>
        </w:rPr>
      </w:pPr>
      <w:r w:rsidRPr="008A678A">
        <w:rPr>
          <w:sz w:val="24"/>
          <w:szCs w:val="24"/>
        </w:rPr>
        <w:t>- выдаче разрешений на строительство, разрешений на ввод в эксплуатацию вновь построенных, реконструированных объектов;</w:t>
      </w:r>
    </w:p>
    <w:p w:rsidR="00DB6C7F" w:rsidRPr="008A678A" w:rsidRDefault="00DB6C7F" w:rsidP="004453B5">
      <w:pPr>
        <w:tabs>
          <w:tab w:val="left" w:pos="720"/>
        </w:tabs>
        <w:ind w:right="-6" w:firstLine="709"/>
        <w:jc w:val="both"/>
        <w:rPr>
          <w:sz w:val="24"/>
          <w:szCs w:val="24"/>
        </w:rPr>
      </w:pPr>
      <w:r w:rsidRPr="008A678A">
        <w:rPr>
          <w:sz w:val="24"/>
          <w:szCs w:val="24"/>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DB6C7F" w:rsidRPr="008A678A" w:rsidRDefault="00DB6C7F" w:rsidP="004453B5">
      <w:pPr>
        <w:tabs>
          <w:tab w:val="left" w:pos="720"/>
        </w:tabs>
        <w:ind w:right="-6" w:firstLine="709"/>
        <w:jc w:val="both"/>
        <w:rPr>
          <w:sz w:val="24"/>
          <w:szCs w:val="24"/>
        </w:rPr>
      </w:pPr>
      <w:r w:rsidRPr="008A678A">
        <w:rPr>
          <w:sz w:val="24"/>
          <w:szCs w:val="24"/>
        </w:rPr>
        <w:t>4. Настоящие Правила применяются наряду с:</w:t>
      </w:r>
    </w:p>
    <w:p w:rsidR="00DB6C7F" w:rsidRPr="008A678A" w:rsidRDefault="00DB6C7F" w:rsidP="004453B5">
      <w:pPr>
        <w:tabs>
          <w:tab w:val="left" w:pos="720"/>
        </w:tabs>
        <w:ind w:right="-6" w:firstLine="709"/>
        <w:jc w:val="both"/>
        <w:rPr>
          <w:sz w:val="24"/>
          <w:szCs w:val="24"/>
        </w:rPr>
      </w:pPr>
      <w:r w:rsidRPr="008A678A">
        <w:rPr>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DB6C7F" w:rsidRPr="008A678A" w:rsidRDefault="00DB6C7F" w:rsidP="004453B5">
      <w:pPr>
        <w:tabs>
          <w:tab w:val="left" w:pos="720"/>
        </w:tabs>
        <w:ind w:right="-6" w:firstLine="709"/>
        <w:jc w:val="both"/>
        <w:rPr>
          <w:sz w:val="24"/>
          <w:szCs w:val="24"/>
        </w:rPr>
      </w:pPr>
      <w:r w:rsidRPr="008A678A">
        <w:rPr>
          <w:sz w:val="24"/>
          <w:szCs w:val="24"/>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DB6C7F" w:rsidRPr="008A678A" w:rsidRDefault="00DB6C7F" w:rsidP="004453B5">
      <w:pPr>
        <w:tabs>
          <w:tab w:val="left" w:pos="720"/>
        </w:tabs>
        <w:ind w:right="-6" w:firstLine="709"/>
        <w:jc w:val="both"/>
        <w:rPr>
          <w:sz w:val="24"/>
          <w:szCs w:val="24"/>
        </w:rPr>
      </w:pPr>
      <w:r w:rsidRPr="008A678A">
        <w:rPr>
          <w:sz w:val="24"/>
          <w:szCs w:val="24"/>
        </w:rPr>
        <w:t>5. Настоящие Правила содержат:</w:t>
      </w:r>
    </w:p>
    <w:p w:rsidR="00DB6C7F" w:rsidRPr="008A678A" w:rsidRDefault="00DB6C7F" w:rsidP="004453B5">
      <w:pPr>
        <w:tabs>
          <w:tab w:val="left" w:pos="720"/>
        </w:tabs>
        <w:ind w:right="-6" w:firstLine="709"/>
        <w:jc w:val="both"/>
        <w:rPr>
          <w:sz w:val="24"/>
          <w:szCs w:val="24"/>
        </w:rPr>
      </w:pPr>
      <w:r w:rsidRPr="008A678A">
        <w:rPr>
          <w:sz w:val="24"/>
          <w:szCs w:val="24"/>
        </w:rPr>
        <w:t>- порядок их применения и внесения изменений в указанные Правила;</w:t>
      </w:r>
    </w:p>
    <w:p w:rsidR="00DB6C7F" w:rsidRPr="008A678A" w:rsidRDefault="00DB6C7F" w:rsidP="004453B5">
      <w:pPr>
        <w:tabs>
          <w:tab w:val="left" w:pos="720"/>
        </w:tabs>
        <w:ind w:right="-6" w:firstLine="709"/>
        <w:jc w:val="both"/>
        <w:rPr>
          <w:sz w:val="24"/>
          <w:szCs w:val="24"/>
        </w:rPr>
      </w:pPr>
      <w:r w:rsidRPr="008A678A">
        <w:rPr>
          <w:sz w:val="24"/>
          <w:szCs w:val="24"/>
        </w:rPr>
        <w:t>- градостроительные регламенты;</w:t>
      </w:r>
    </w:p>
    <w:p w:rsidR="00DB6C7F" w:rsidRPr="008A678A" w:rsidRDefault="00DB6C7F" w:rsidP="004453B5">
      <w:pPr>
        <w:tabs>
          <w:tab w:val="left" w:pos="720"/>
        </w:tabs>
        <w:ind w:right="-6" w:firstLine="709"/>
        <w:jc w:val="both"/>
        <w:rPr>
          <w:sz w:val="24"/>
          <w:szCs w:val="24"/>
        </w:rPr>
      </w:pPr>
      <w:r w:rsidRPr="008A678A">
        <w:rPr>
          <w:sz w:val="24"/>
          <w:szCs w:val="24"/>
        </w:rPr>
        <w:t>- карты градостроительного зонирования;</w:t>
      </w:r>
    </w:p>
    <w:p w:rsidR="00DB6C7F" w:rsidRPr="008A678A" w:rsidRDefault="00DB6C7F" w:rsidP="004453B5">
      <w:pPr>
        <w:tabs>
          <w:tab w:val="left" w:pos="720"/>
        </w:tabs>
        <w:ind w:right="-6" w:firstLine="709"/>
        <w:jc w:val="both"/>
        <w:rPr>
          <w:sz w:val="24"/>
          <w:szCs w:val="24"/>
        </w:rPr>
      </w:pPr>
      <w:r w:rsidRPr="008A678A">
        <w:rPr>
          <w:sz w:val="24"/>
          <w:szCs w:val="24"/>
        </w:rPr>
        <w:t>- карты зон с особыми условиями использования территории.</w:t>
      </w:r>
    </w:p>
    <w:p w:rsidR="00DB6C7F" w:rsidRPr="008A678A" w:rsidRDefault="00DB6C7F" w:rsidP="004453B5">
      <w:pPr>
        <w:tabs>
          <w:tab w:val="left" w:pos="720"/>
        </w:tabs>
        <w:ind w:right="-6" w:firstLine="709"/>
        <w:jc w:val="both"/>
        <w:rPr>
          <w:sz w:val="24"/>
          <w:szCs w:val="24"/>
        </w:rPr>
      </w:pPr>
      <w:r w:rsidRPr="008A678A">
        <w:rPr>
          <w:sz w:val="24"/>
          <w:szCs w:val="24"/>
        </w:rPr>
        <w:t>5.1. Настоящие Правила состоят из преамбулы, частей I, II, III и приложений.</w:t>
      </w:r>
    </w:p>
    <w:p w:rsidR="00DB6C7F" w:rsidRPr="008A678A" w:rsidRDefault="00DB6C7F" w:rsidP="004453B5">
      <w:pPr>
        <w:tabs>
          <w:tab w:val="left" w:pos="720"/>
        </w:tabs>
        <w:ind w:right="-6" w:firstLine="709"/>
        <w:jc w:val="both"/>
        <w:rPr>
          <w:sz w:val="24"/>
          <w:szCs w:val="24"/>
        </w:rPr>
      </w:pPr>
      <w:r w:rsidRPr="008A678A">
        <w:rPr>
          <w:sz w:val="24"/>
          <w:szCs w:val="24"/>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7. Настоящие Правила действуют на всей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 с учётом  карты градостроительного зонирования (Приложение 1).</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3. Линии градостроительного регулирования</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DB6C7F" w:rsidRPr="008A678A" w:rsidRDefault="00DB6C7F" w:rsidP="004453B5">
      <w:pPr>
        <w:tabs>
          <w:tab w:val="left" w:pos="720"/>
        </w:tabs>
        <w:ind w:right="-6" w:firstLine="709"/>
        <w:jc w:val="both"/>
        <w:rPr>
          <w:sz w:val="24"/>
          <w:szCs w:val="24"/>
        </w:rPr>
      </w:pPr>
      <w:r w:rsidRPr="008A678A">
        <w:rPr>
          <w:sz w:val="24"/>
          <w:szCs w:val="24"/>
        </w:rPr>
        <w:t>2. На территории поселения действуют следующие линии градостроительного регулирования:</w:t>
      </w:r>
    </w:p>
    <w:p w:rsidR="00DB6C7F" w:rsidRPr="008A678A" w:rsidRDefault="00DB6C7F" w:rsidP="004453B5">
      <w:pPr>
        <w:tabs>
          <w:tab w:val="left" w:pos="720"/>
        </w:tabs>
        <w:ind w:right="-6" w:firstLine="709"/>
        <w:jc w:val="both"/>
        <w:rPr>
          <w:sz w:val="24"/>
          <w:szCs w:val="24"/>
        </w:rPr>
      </w:pPr>
      <w:r w:rsidRPr="008A678A">
        <w:rPr>
          <w:sz w:val="24"/>
          <w:szCs w:val="24"/>
        </w:rPr>
        <w:t>- красные линии;</w:t>
      </w:r>
    </w:p>
    <w:p w:rsidR="00DB6C7F" w:rsidRPr="008A678A" w:rsidRDefault="00DB6C7F" w:rsidP="004453B5">
      <w:pPr>
        <w:tabs>
          <w:tab w:val="left" w:pos="720"/>
        </w:tabs>
        <w:ind w:right="-6" w:firstLine="709"/>
        <w:jc w:val="both"/>
        <w:rPr>
          <w:sz w:val="24"/>
          <w:szCs w:val="24"/>
        </w:rPr>
      </w:pPr>
      <w:r w:rsidRPr="008A678A">
        <w:rPr>
          <w:sz w:val="24"/>
          <w:szCs w:val="24"/>
        </w:rPr>
        <w:t>- линии регулирования застройки;</w:t>
      </w:r>
    </w:p>
    <w:p w:rsidR="00DB6C7F" w:rsidRPr="008A678A" w:rsidRDefault="00DB6C7F" w:rsidP="004453B5">
      <w:pPr>
        <w:tabs>
          <w:tab w:val="left" w:pos="720"/>
        </w:tabs>
        <w:ind w:right="-6" w:firstLine="709"/>
        <w:jc w:val="both"/>
        <w:rPr>
          <w:sz w:val="24"/>
          <w:szCs w:val="24"/>
        </w:rPr>
      </w:pPr>
      <w:r w:rsidRPr="008A678A">
        <w:rPr>
          <w:sz w:val="24"/>
          <w:szCs w:val="24"/>
        </w:rPr>
        <w:t>-границы технических (охранных) зон действующих и проектируемых инженерных сооружений и коммуникаций;</w:t>
      </w:r>
    </w:p>
    <w:p w:rsidR="00DB6C7F" w:rsidRPr="008A678A" w:rsidRDefault="00DB6C7F" w:rsidP="004453B5">
      <w:pPr>
        <w:tabs>
          <w:tab w:val="left" w:pos="720"/>
        </w:tabs>
        <w:ind w:right="-6" w:firstLine="709"/>
        <w:jc w:val="both"/>
        <w:rPr>
          <w:sz w:val="24"/>
          <w:szCs w:val="24"/>
        </w:rPr>
      </w:pPr>
      <w:r w:rsidRPr="008A678A">
        <w:rPr>
          <w:sz w:val="24"/>
          <w:szCs w:val="24"/>
        </w:rPr>
        <w:t>- границы зон охраняемого в поселении (в том числе природного) ландшафта.</w:t>
      </w:r>
    </w:p>
    <w:p w:rsidR="00DB6C7F" w:rsidRPr="008A678A" w:rsidRDefault="00DB6C7F" w:rsidP="004453B5">
      <w:pPr>
        <w:tabs>
          <w:tab w:val="left" w:pos="720"/>
        </w:tabs>
        <w:ind w:right="-6" w:firstLine="709"/>
        <w:jc w:val="both"/>
        <w:rPr>
          <w:sz w:val="24"/>
          <w:szCs w:val="24"/>
        </w:rPr>
      </w:pPr>
      <w:r w:rsidRPr="008A678A">
        <w:rPr>
          <w:sz w:val="24"/>
          <w:szCs w:val="24"/>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B6C7F" w:rsidRPr="008A678A" w:rsidRDefault="00DB6C7F" w:rsidP="004453B5">
      <w:pPr>
        <w:tabs>
          <w:tab w:val="left" w:pos="720"/>
        </w:tabs>
        <w:ind w:right="-6" w:firstLine="709"/>
        <w:jc w:val="both"/>
        <w:rPr>
          <w:sz w:val="24"/>
          <w:szCs w:val="24"/>
        </w:rPr>
      </w:pPr>
      <w:r w:rsidRPr="008A678A">
        <w:rPr>
          <w:sz w:val="24"/>
          <w:szCs w:val="24"/>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DB6C7F" w:rsidRPr="008A678A" w:rsidRDefault="00DB6C7F" w:rsidP="004453B5">
      <w:pPr>
        <w:tabs>
          <w:tab w:val="left" w:pos="720"/>
        </w:tabs>
        <w:ind w:right="-6" w:firstLine="709"/>
        <w:jc w:val="both"/>
        <w:rPr>
          <w:sz w:val="24"/>
          <w:szCs w:val="24"/>
        </w:rPr>
      </w:pPr>
      <w:r w:rsidRPr="008A678A">
        <w:rPr>
          <w:sz w:val="24"/>
          <w:szCs w:val="24"/>
        </w:rPr>
        <w:t>5. Исполнительный комитет муниципального образования «</w:t>
      </w:r>
      <w:r>
        <w:rPr>
          <w:sz w:val="24"/>
          <w:szCs w:val="24"/>
        </w:rPr>
        <w:t xml:space="preserve">Татарско-Кандызское    </w:t>
      </w:r>
      <w:r w:rsidRPr="008A678A">
        <w:rPr>
          <w:sz w:val="24"/>
          <w:szCs w:val="24"/>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4. Градостроительные регламенты и их применение</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Границы действия градостроительных регламентов определяются картой градостроительного зонирования.</w:t>
      </w:r>
    </w:p>
    <w:p w:rsidR="00DB6C7F" w:rsidRPr="008A678A" w:rsidRDefault="00DB6C7F" w:rsidP="004453B5">
      <w:pPr>
        <w:tabs>
          <w:tab w:val="left" w:pos="720"/>
        </w:tabs>
        <w:ind w:right="-6" w:firstLine="709"/>
        <w:jc w:val="both"/>
        <w:rPr>
          <w:sz w:val="24"/>
          <w:szCs w:val="24"/>
        </w:rPr>
      </w:pPr>
      <w:r w:rsidRPr="008A678A">
        <w:rPr>
          <w:sz w:val="24"/>
          <w:szCs w:val="24"/>
        </w:rPr>
        <w:t>2. Градостроительные регламенты устанавливаются с учетом:</w:t>
      </w:r>
    </w:p>
    <w:p w:rsidR="00DB6C7F" w:rsidRPr="008A678A" w:rsidRDefault="00DB6C7F" w:rsidP="004453B5">
      <w:pPr>
        <w:tabs>
          <w:tab w:val="left" w:pos="720"/>
        </w:tabs>
        <w:ind w:right="-6" w:firstLine="709"/>
        <w:jc w:val="both"/>
        <w:rPr>
          <w:sz w:val="24"/>
          <w:szCs w:val="24"/>
        </w:rPr>
      </w:pPr>
      <w:r w:rsidRPr="008A678A">
        <w:rPr>
          <w:sz w:val="24"/>
          <w:szCs w:val="24"/>
        </w:rPr>
        <w:t>- фактического использования земельных участков и объектов капитального строительства в границах территориальной зоны;</w:t>
      </w:r>
    </w:p>
    <w:p w:rsidR="00DB6C7F" w:rsidRPr="008A678A" w:rsidRDefault="00DB6C7F" w:rsidP="004453B5">
      <w:pPr>
        <w:tabs>
          <w:tab w:val="left" w:pos="720"/>
        </w:tabs>
        <w:ind w:right="-6" w:firstLine="709"/>
        <w:jc w:val="both"/>
        <w:rPr>
          <w:sz w:val="24"/>
          <w:szCs w:val="24"/>
        </w:rPr>
      </w:pPr>
      <w:r w:rsidRPr="008A678A">
        <w:rPr>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 xml:space="preserve">- функциональных зон и характеристик их планируемого развития, определенных генеральным планом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 видов территориальных зон;</w:t>
      </w:r>
    </w:p>
    <w:p w:rsidR="00DB6C7F" w:rsidRPr="008A678A" w:rsidRDefault="00DB6C7F" w:rsidP="004453B5">
      <w:pPr>
        <w:tabs>
          <w:tab w:val="left" w:pos="720"/>
        </w:tabs>
        <w:ind w:right="-6" w:firstLine="709"/>
        <w:jc w:val="both"/>
        <w:rPr>
          <w:sz w:val="24"/>
          <w:szCs w:val="24"/>
        </w:rPr>
      </w:pPr>
      <w:r w:rsidRPr="008A678A">
        <w:rPr>
          <w:sz w:val="24"/>
          <w:szCs w:val="24"/>
        </w:rPr>
        <w:t>- требований охраны объектов культурного наследия, а также особо охраняемых природных территорий, иных природных объектов.</w:t>
      </w:r>
    </w:p>
    <w:p w:rsidR="00DB6C7F" w:rsidRPr="008A678A" w:rsidRDefault="00DB6C7F" w:rsidP="004453B5">
      <w:pPr>
        <w:tabs>
          <w:tab w:val="left" w:pos="720"/>
        </w:tabs>
        <w:ind w:right="-6" w:firstLine="709"/>
        <w:jc w:val="both"/>
        <w:rPr>
          <w:sz w:val="24"/>
          <w:szCs w:val="24"/>
        </w:rPr>
      </w:pPr>
      <w:r w:rsidRPr="008A678A">
        <w:rPr>
          <w:sz w:val="24"/>
          <w:szCs w:val="24"/>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B6C7F" w:rsidRPr="008A678A" w:rsidRDefault="00DB6C7F" w:rsidP="004453B5">
      <w:pPr>
        <w:tabs>
          <w:tab w:val="left" w:pos="720"/>
        </w:tabs>
        <w:ind w:right="-6" w:firstLine="709"/>
        <w:jc w:val="both"/>
        <w:rPr>
          <w:sz w:val="24"/>
          <w:szCs w:val="24"/>
        </w:rPr>
      </w:pPr>
      <w:r w:rsidRPr="008A678A">
        <w:rPr>
          <w:sz w:val="24"/>
          <w:szCs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DB6C7F" w:rsidRPr="008A678A" w:rsidRDefault="00DB6C7F" w:rsidP="004453B5">
      <w:pPr>
        <w:tabs>
          <w:tab w:val="left" w:pos="720"/>
        </w:tabs>
        <w:ind w:right="-6" w:firstLine="709"/>
        <w:jc w:val="both"/>
        <w:rPr>
          <w:sz w:val="24"/>
          <w:szCs w:val="24"/>
        </w:rPr>
      </w:pPr>
      <w:r w:rsidRPr="008A678A">
        <w:rPr>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6C7F" w:rsidRPr="008A678A" w:rsidRDefault="00DB6C7F" w:rsidP="004453B5">
      <w:pPr>
        <w:tabs>
          <w:tab w:val="left" w:pos="720"/>
        </w:tabs>
        <w:ind w:right="-6" w:firstLine="709"/>
        <w:jc w:val="both"/>
        <w:rPr>
          <w:sz w:val="24"/>
          <w:szCs w:val="24"/>
        </w:rPr>
      </w:pPr>
      <w:r w:rsidRPr="008A678A">
        <w:rPr>
          <w:sz w:val="24"/>
          <w:szCs w:val="24"/>
        </w:rPr>
        <w:t>- в границах территорий общего пользования;</w:t>
      </w:r>
    </w:p>
    <w:p w:rsidR="00FA3ED0" w:rsidRPr="005F5FD9" w:rsidRDefault="00FA3ED0" w:rsidP="004453B5">
      <w:pPr>
        <w:tabs>
          <w:tab w:val="left" w:pos="720"/>
        </w:tabs>
        <w:ind w:right="-6" w:firstLine="709"/>
        <w:jc w:val="both"/>
        <w:rPr>
          <w:sz w:val="24"/>
          <w:szCs w:val="24"/>
        </w:rPr>
      </w:pPr>
      <w:r>
        <w:rPr>
          <w:sz w:val="24"/>
          <w:szCs w:val="24"/>
        </w:rPr>
        <w:t xml:space="preserve">- </w:t>
      </w:r>
      <w:r w:rsidRPr="005F5FD9">
        <w:rPr>
          <w:sz w:val="24"/>
          <w:szCs w:val="24"/>
        </w:rPr>
        <w:t xml:space="preserve">предназначенные для размещения </w:t>
      </w:r>
      <w:hyperlink w:anchor="sub_1011" w:history="1">
        <w:r w:rsidRPr="005F5FD9">
          <w:rPr>
            <w:sz w:val="24"/>
            <w:szCs w:val="24"/>
          </w:rPr>
          <w:t>линейных объектов</w:t>
        </w:r>
      </w:hyperlink>
      <w:r w:rsidRPr="005F5FD9">
        <w:rPr>
          <w:sz w:val="24"/>
          <w:szCs w:val="24"/>
        </w:rPr>
        <w:t xml:space="preserve"> и (или) занятые линейными объектами;</w:t>
      </w:r>
    </w:p>
    <w:p w:rsidR="00DB6C7F" w:rsidRPr="008A678A" w:rsidRDefault="00DB6C7F" w:rsidP="004453B5">
      <w:pPr>
        <w:tabs>
          <w:tab w:val="left" w:pos="720"/>
        </w:tabs>
        <w:ind w:right="-6" w:firstLine="709"/>
        <w:jc w:val="both"/>
        <w:rPr>
          <w:sz w:val="24"/>
          <w:szCs w:val="24"/>
        </w:rPr>
      </w:pPr>
      <w:r w:rsidRPr="008A678A">
        <w:rPr>
          <w:sz w:val="24"/>
          <w:szCs w:val="24"/>
        </w:rPr>
        <w:t>- предоставленные для добычи полезных ископаемых.</w:t>
      </w:r>
    </w:p>
    <w:p w:rsidR="00DB6C7F" w:rsidRPr="008A678A" w:rsidRDefault="00DB6C7F" w:rsidP="004453B5">
      <w:pPr>
        <w:tabs>
          <w:tab w:val="left" w:pos="720"/>
        </w:tabs>
        <w:ind w:right="-6" w:firstLine="709"/>
        <w:jc w:val="both"/>
        <w:rPr>
          <w:sz w:val="24"/>
          <w:szCs w:val="24"/>
        </w:rPr>
      </w:pPr>
      <w:r w:rsidRPr="008A678A">
        <w:rPr>
          <w:sz w:val="24"/>
          <w:szCs w:val="24"/>
        </w:rPr>
        <w:t>5. Градостроительный регламент включает в себя:</w:t>
      </w:r>
    </w:p>
    <w:p w:rsidR="00DB6C7F" w:rsidRPr="008A678A" w:rsidRDefault="00DB6C7F" w:rsidP="004453B5">
      <w:pPr>
        <w:tabs>
          <w:tab w:val="left" w:pos="720"/>
        </w:tabs>
        <w:ind w:right="-6" w:firstLine="709"/>
        <w:jc w:val="both"/>
        <w:rPr>
          <w:sz w:val="24"/>
          <w:szCs w:val="24"/>
        </w:rPr>
      </w:pPr>
      <w:r w:rsidRPr="008A678A">
        <w:rPr>
          <w:sz w:val="24"/>
          <w:szCs w:val="24"/>
        </w:rPr>
        <w:t>- виды разрешенного использования земельных участков и объектов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 ограничения использования земельных участков и объектов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6. Виды разрешенного использования земельных участков и объектов капитального строительства включают:</w:t>
      </w:r>
    </w:p>
    <w:p w:rsidR="00DB6C7F" w:rsidRPr="008A678A" w:rsidRDefault="00DB6C7F" w:rsidP="004453B5">
      <w:pPr>
        <w:tabs>
          <w:tab w:val="left" w:pos="720"/>
        </w:tabs>
        <w:ind w:right="-6" w:firstLine="709"/>
        <w:jc w:val="both"/>
        <w:rPr>
          <w:sz w:val="24"/>
          <w:szCs w:val="24"/>
        </w:rPr>
      </w:pPr>
      <w:r w:rsidRPr="008A678A">
        <w:rPr>
          <w:sz w:val="24"/>
          <w:szCs w:val="24"/>
        </w:rPr>
        <w:t>1) основные виды разрешенного использования;</w:t>
      </w:r>
    </w:p>
    <w:p w:rsidR="00DB6C7F" w:rsidRPr="008A678A" w:rsidRDefault="00DB6C7F" w:rsidP="004453B5">
      <w:pPr>
        <w:tabs>
          <w:tab w:val="left" w:pos="720"/>
        </w:tabs>
        <w:ind w:right="-6" w:firstLine="709"/>
        <w:jc w:val="both"/>
        <w:rPr>
          <w:sz w:val="24"/>
          <w:szCs w:val="24"/>
        </w:rPr>
      </w:pPr>
      <w:r w:rsidRPr="008A678A">
        <w:rPr>
          <w:sz w:val="24"/>
          <w:szCs w:val="24"/>
        </w:rPr>
        <w:t>2) условно разрешенные виды использования;</w:t>
      </w:r>
    </w:p>
    <w:p w:rsidR="00DB6C7F" w:rsidRPr="008A678A" w:rsidRDefault="00DB6C7F" w:rsidP="004453B5">
      <w:pPr>
        <w:tabs>
          <w:tab w:val="left" w:pos="720"/>
        </w:tabs>
        <w:ind w:right="-6" w:firstLine="709"/>
        <w:jc w:val="both"/>
        <w:rPr>
          <w:sz w:val="24"/>
          <w:szCs w:val="24"/>
        </w:rPr>
      </w:pPr>
      <w:r w:rsidRPr="008A678A">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B6C7F" w:rsidRPr="008A678A" w:rsidRDefault="00DB6C7F" w:rsidP="004453B5">
      <w:pPr>
        <w:tabs>
          <w:tab w:val="left" w:pos="720"/>
        </w:tabs>
        <w:ind w:right="-6" w:firstLine="709"/>
        <w:jc w:val="both"/>
        <w:rPr>
          <w:sz w:val="24"/>
          <w:szCs w:val="24"/>
        </w:rPr>
      </w:pPr>
      <w:r w:rsidRPr="008A678A">
        <w:rPr>
          <w:sz w:val="24"/>
          <w:szCs w:val="24"/>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DB6C7F" w:rsidRPr="008A678A" w:rsidRDefault="00DB6C7F" w:rsidP="004453B5">
      <w:pPr>
        <w:tabs>
          <w:tab w:val="left" w:pos="720"/>
        </w:tabs>
        <w:ind w:right="-6" w:firstLine="709"/>
        <w:jc w:val="both"/>
        <w:rPr>
          <w:sz w:val="24"/>
          <w:szCs w:val="24"/>
        </w:rPr>
      </w:pPr>
      <w:r w:rsidRPr="008A678A">
        <w:rPr>
          <w:sz w:val="24"/>
          <w:szCs w:val="24"/>
        </w:rPr>
        <w:t>8. Виды использования, не предусмотренные в градостроительном регламенте, являются запрещенными.</w:t>
      </w:r>
    </w:p>
    <w:p w:rsidR="00DB6C7F" w:rsidRPr="008A678A" w:rsidRDefault="00DB6C7F" w:rsidP="004453B5">
      <w:pPr>
        <w:tabs>
          <w:tab w:val="left" w:pos="720"/>
        </w:tabs>
        <w:ind w:right="-6" w:firstLine="709"/>
        <w:jc w:val="both"/>
        <w:rPr>
          <w:sz w:val="24"/>
          <w:szCs w:val="24"/>
        </w:rPr>
      </w:pPr>
      <w:r w:rsidRPr="008A678A">
        <w:rPr>
          <w:sz w:val="24"/>
          <w:szCs w:val="24"/>
        </w:rPr>
        <w:t>9. Параметры разрешенного использования земельных участков и объектов капитального строительства могут включать:</w:t>
      </w:r>
    </w:p>
    <w:p w:rsidR="00DB6C7F" w:rsidRPr="008A678A" w:rsidRDefault="00DB6C7F" w:rsidP="004453B5">
      <w:pPr>
        <w:tabs>
          <w:tab w:val="left" w:pos="720"/>
        </w:tabs>
        <w:ind w:right="-6" w:firstLine="709"/>
        <w:jc w:val="both"/>
        <w:rPr>
          <w:sz w:val="24"/>
          <w:szCs w:val="24"/>
        </w:rPr>
      </w:pPr>
      <w:r w:rsidRPr="008A678A">
        <w:rPr>
          <w:sz w:val="24"/>
          <w:szCs w:val="24"/>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DB6C7F" w:rsidRPr="008A678A" w:rsidRDefault="00DB6C7F" w:rsidP="004453B5">
      <w:pPr>
        <w:tabs>
          <w:tab w:val="left" w:pos="720"/>
        </w:tabs>
        <w:ind w:right="-6" w:firstLine="709"/>
        <w:jc w:val="both"/>
        <w:rPr>
          <w:sz w:val="24"/>
          <w:szCs w:val="24"/>
        </w:rPr>
      </w:pPr>
      <w:r w:rsidRPr="008A678A">
        <w:rPr>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6C7F" w:rsidRPr="008A678A" w:rsidRDefault="00DB6C7F" w:rsidP="004453B5">
      <w:pPr>
        <w:tabs>
          <w:tab w:val="left" w:pos="720"/>
        </w:tabs>
        <w:ind w:right="-6" w:firstLine="709"/>
        <w:jc w:val="both"/>
        <w:rPr>
          <w:sz w:val="24"/>
          <w:szCs w:val="24"/>
        </w:rPr>
      </w:pPr>
      <w:r w:rsidRPr="008A678A">
        <w:rPr>
          <w:sz w:val="24"/>
          <w:szCs w:val="24"/>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DB6C7F" w:rsidRPr="008A678A" w:rsidRDefault="00DB6C7F" w:rsidP="004453B5">
      <w:pPr>
        <w:tabs>
          <w:tab w:val="left" w:pos="720"/>
        </w:tabs>
        <w:ind w:right="-6" w:firstLine="709"/>
        <w:jc w:val="both"/>
        <w:rPr>
          <w:sz w:val="24"/>
          <w:szCs w:val="24"/>
        </w:rPr>
      </w:pPr>
      <w:r w:rsidRPr="008A678A">
        <w:rPr>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6C7F" w:rsidRPr="008A678A" w:rsidRDefault="00DB6C7F" w:rsidP="004453B5">
      <w:pPr>
        <w:tabs>
          <w:tab w:val="left" w:pos="720"/>
        </w:tabs>
        <w:ind w:right="-6" w:firstLine="709"/>
        <w:jc w:val="both"/>
        <w:rPr>
          <w:sz w:val="24"/>
          <w:szCs w:val="24"/>
        </w:rPr>
      </w:pPr>
      <w:r w:rsidRPr="008A678A">
        <w:rPr>
          <w:sz w:val="24"/>
          <w:szCs w:val="24"/>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DB6C7F" w:rsidRPr="008A678A" w:rsidRDefault="00DB6C7F" w:rsidP="004453B5">
      <w:pPr>
        <w:tabs>
          <w:tab w:val="left" w:pos="720"/>
        </w:tabs>
        <w:ind w:right="-6" w:firstLine="709"/>
        <w:jc w:val="both"/>
        <w:rPr>
          <w:sz w:val="24"/>
          <w:szCs w:val="24"/>
        </w:rPr>
      </w:pPr>
      <w:r w:rsidRPr="008A678A">
        <w:rPr>
          <w:sz w:val="24"/>
          <w:szCs w:val="24"/>
        </w:rPr>
        <w:t>- показатели общей площади помещений (минимальные и/или максимальные) для вспомогательных видов разрешенного использования;</w:t>
      </w:r>
    </w:p>
    <w:p w:rsidR="00DB6C7F" w:rsidRPr="008A678A" w:rsidRDefault="00DB6C7F" w:rsidP="004453B5">
      <w:pPr>
        <w:tabs>
          <w:tab w:val="left" w:pos="720"/>
        </w:tabs>
        <w:ind w:right="-6" w:firstLine="709"/>
        <w:jc w:val="both"/>
        <w:rPr>
          <w:sz w:val="24"/>
          <w:szCs w:val="24"/>
        </w:rPr>
      </w:pPr>
      <w:r w:rsidRPr="008A678A">
        <w:rPr>
          <w:sz w:val="24"/>
          <w:szCs w:val="24"/>
        </w:rPr>
        <w:t>- иные показатели.</w:t>
      </w:r>
    </w:p>
    <w:p w:rsidR="00DB6C7F" w:rsidRPr="008A678A" w:rsidRDefault="00DB6C7F" w:rsidP="004453B5">
      <w:pPr>
        <w:tabs>
          <w:tab w:val="left" w:pos="720"/>
        </w:tabs>
        <w:ind w:right="-6" w:firstLine="709"/>
        <w:jc w:val="both"/>
        <w:rPr>
          <w:sz w:val="24"/>
          <w:szCs w:val="24"/>
        </w:rPr>
      </w:pPr>
      <w:r w:rsidRPr="008A678A">
        <w:rPr>
          <w:sz w:val="24"/>
          <w:szCs w:val="24"/>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DB6C7F" w:rsidRPr="008A678A" w:rsidRDefault="00DB6C7F" w:rsidP="004453B5">
      <w:pPr>
        <w:tabs>
          <w:tab w:val="left" w:pos="720"/>
        </w:tabs>
        <w:ind w:right="-6" w:firstLine="709"/>
        <w:jc w:val="both"/>
        <w:rPr>
          <w:sz w:val="24"/>
          <w:szCs w:val="24"/>
        </w:rPr>
      </w:pPr>
      <w:r w:rsidRPr="008A678A">
        <w:rPr>
          <w:sz w:val="24"/>
          <w:szCs w:val="24"/>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DB6C7F" w:rsidRPr="008A678A" w:rsidRDefault="00DB6C7F" w:rsidP="004453B5">
      <w:pPr>
        <w:tabs>
          <w:tab w:val="left" w:pos="720"/>
        </w:tabs>
        <w:ind w:right="-6" w:firstLine="709"/>
        <w:jc w:val="both"/>
        <w:rPr>
          <w:sz w:val="24"/>
          <w:szCs w:val="24"/>
        </w:rPr>
      </w:pPr>
      <w:r w:rsidRPr="008A678A">
        <w:rPr>
          <w:sz w:val="24"/>
          <w:szCs w:val="24"/>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DB6C7F" w:rsidRPr="008A678A" w:rsidRDefault="00DB6C7F" w:rsidP="004453B5">
      <w:pPr>
        <w:tabs>
          <w:tab w:val="left" w:pos="720"/>
        </w:tabs>
        <w:ind w:right="-6" w:firstLine="709"/>
        <w:jc w:val="both"/>
        <w:rPr>
          <w:sz w:val="24"/>
          <w:szCs w:val="24"/>
        </w:rPr>
      </w:pPr>
      <w:r w:rsidRPr="008A678A">
        <w:rPr>
          <w:sz w:val="24"/>
          <w:szCs w:val="24"/>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DB6C7F" w:rsidRPr="008A678A" w:rsidRDefault="00DB6C7F" w:rsidP="004453B5">
      <w:pPr>
        <w:tabs>
          <w:tab w:val="left" w:pos="720"/>
        </w:tabs>
        <w:ind w:right="-6" w:firstLine="709"/>
        <w:jc w:val="both"/>
        <w:rPr>
          <w:sz w:val="24"/>
          <w:szCs w:val="24"/>
        </w:rPr>
      </w:pPr>
      <w:r w:rsidRPr="008A678A">
        <w:rPr>
          <w:sz w:val="24"/>
          <w:szCs w:val="24"/>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DB6C7F" w:rsidRPr="008A678A" w:rsidRDefault="00DB6C7F" w:rsidP="004453B5">
      <w:pPr>
        <w:tabs>
          <w:tab w:val="left" w:pos="720"/>
        </w:tabs>
        <w:ind w:right="-6" w:firstLine="709"/>
        <w:jc w:val="both"/>
        <w:rPr>
          <w:sz w:val="24"/>
          <w:szCs w:val="24"/>
        </w:rPr>
      </w:pPr>
      <w:r w:rsidRPr="008A678A">
        <w:rPr>
          <w:sz w:val="24"/>
          <w:szCs w:val="24"/>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DB6C7F" w:rsidRPr="008A678A" w:rsidRDefault="00DB6C7F" w:rsidP="004453B5">
      <w:pPr>
        <w:tabs>
          <w:tab w:val="left" w:pos="720"/>
        </w:tabs>
        <w:ind w:right="-6" w:firstLine="709"/>
        <w:jc w:val="both"/>
        <w:rPr>
          <w:sz w:val="24"/>
          <w:szCs w:val="24"/>
        </w:rPr>
      </w:pPr>
      <w:r w:rsidRPr="008A678A">
        <w:rPr>
          <w:sz w:val="24"/>
          <w:szCs w:val="24"/>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DB6C7F" w:rsidRPr="008A678A" w:rsidRDefault="00DB6C7F" w:rsidP="004453B5">
      <w:pPr>
        <w:tabs>
          <w:tab w:val="left" w:pos="720"/>
        </w:tabs>
        <w:ind w:right="-6" w:firstLine="709"/>
        <w:jc w:val="both"/>
        <w:rPr>
          <w:sz w:val="24"/>
          <w:szCs w:val="24"/>
        </w:rPr>
      </w:pPr>
      <w:r w:rsidRPr="008A678A">
        <w:rPr>
          <w:sz w:val="24"/>
          <w:szCs w:val="24"/>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DB6C7F" w:rsidRPr="008A678A" w:rsidRDefault="00DB6C7F" w:rsidP="004453B5">
      <w:pPr>
        <w:tabs>
          <w:tab w:val="left" w:pos="720"/>
        </w:tabs>
        <w:ind w:right="-6" w:firstLine="709"/>
        <w:jc w:val="both"/>
        <w:rPr>
          <w:sz w:val="24"/>
          <w:szCs w:val="24"/>
        </w:rPr>
      </w:pPr>
      <w:r w:rsidRPr="008A678A">
        <w:rPr>
          <w:sz w:val="24"/>
          <w:szCs w:val="24"/>
        </w:rPr>
        <w:t>2. Исполнительный комитет обеспечивает возможность ознакомления с настоящими Правилами путем:</w:t>
      </w:r>
    </w:p>
    <w:p w:rsidR="00DB6C7F" w:rsidRPr="008A678A" w:rsidRDefault="00DB6C7F" w:rsidP="004453B5">
      <w:pPr>
        <w:tabs>
          <w:tab w:val="left" w:pos="720"/>
        </w:tabs>
        <w:ind w:right="-6" w:firstLine="709"/>
        <w:jc w:val="both"/>
        <w:rPr>
          <w:sz w:val="24"/>
          <w:szCs w:val="24"/>
        </w:rPr>
      </w:pPr>
      <w:r w:rsidRPr="008A678A">
        <w:rPr>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DB6C7F" w:rsidRPr="008A678A" w:rsidRDefault="00DB6C7F" w:rsidP="004453B5">
      <w:pPr>
        <w:tabs>
          <w:tab w:val="left" w:pos="720"/>
        </w:tabs>
        <w:ind w:right="-6" w:firstLine="709"/>
        <w:jc w:val="both"/>
        <w:rPr>
          <w:sz w:val="24"/>
          <w:szCs w:val="24"/>
        </w:rPr>
      </w:pPr>
      <w:r w:rsidRPr="008A678A">
        <w:rPr>
          <w:sz w:val="24"/>
          <w:szCs w:val="24"/>
        </w:rPr>
        <w:t xml:space="preserve">- размещения настоящих Правил </w:t>
      </w:r>
      <w:bookmarkStart w:id="5" w:name="OLE_LINK1"/>
      <w:bookmarkStart w:id="6" w:name="OLE_LINK2"/>
      <w:r w:rsidRPr="008A678A">
        <w:rPr>
          <w:sz w:val="24"/>
          <w:szCs w:val="24"/>
        </w:rPr>
        <w:t>на официальном сайте муниципального образования «</w:t>
      </w:r>
      <w:r>
        <w:rPr>
          <w:sz w:val="24"/>
          <w:szCs w:val="24"/>
        </w:rPr>
        <w:t xml:space="preserve">Татарско-Кандызское    </w:t>
      </w:r>
      <w:r w:rsidRPr="008A678A">
        <w:rPr>
          <w:sz w:val="24"/>
          <w:szCs w:val="24"/>
        </w:rPr>
        <w:t xml:space="preserve"> сельское поселение» или </w:t>
      </w:r>
      <w:r>
        <w:rPr>
          <w:sz w:val="24"/>
          <w:szCs w:val="24"/>
        </w:rPr>
        <w:t xml:space="preserve">Бавлинского </w:t>
      </w:r>
      <w:r w:rsidRPr="008A678A">
        <w:rPr>
          <w:sz w:val="24"/>
          <w:szCs w:val="24"/>
        </w:rPr>
        <w:t xml:space="preserve"> муниципального района в сети «Интернет»</w:t>
      </w:r>
      <w:bookmarkEnd w:id="5"/>
      <w:bookmarkEnd w:id="6"/>
      <w:r w:rsidRPr="008A678A">
        <w:rPr>
          <w:sz w:val="24"/>
          <w:szCs w:val="24"/>
        </w:rPr>
        <w:t>;</w:t>
      </w:r>
    </w:p>
    <w:p w:rsidR="00DB6C7F" w:rsidRPr="008A678A" w:rsidRDefault="00DB6C7F" w:rsidP="004453B5">
      <w:pPr>
        <w:tabs>
          <w:tab w:val="left" w:pos="720"/>
        </w:tabs>
        <w:ind w:right="-6" w:firstLine="709"/>
        <w:jc w:val="both"/>
        <w:rPr>
          <w:sz w:val="24"/>
          <w:szCs w:val="24"/>
        </w:rPr>
      </w:pPr>
      <w:r w:rsidRPr="008A678A">
        <w:rPr>
          <w:sz w:val="24"/>
          <w:szCs w:val="24"/>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DB6C7F" w:rsidRPr="008A678A" w:rsidRDefault="00DB6C7F" w:rsidP="004453B5">
      <w:pPr>
        <w:tabs>
          <w:tab w:val="left" w:pos="720"/>
        </w:tabs>
        <w:ind w:right="-6" w:firstLine="709"/>
        <w:jc w:val="both"/>
        <w:rPr>
          <w:sz w:val="24"/>
          <w:szCs w:val="24"/>
        </w:rPr>
      </w:pPr>
      <w:r w:rsidRPr="008A678A">
        <w:rPr>
          <w:sz w:val="24"/>
          <w:szCs w:val="24"/>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DB6C7F" w:rsidRPr="008A678A" w:rsidRDefault="00DB6C7F" w:rsidP="004453B5">
      <w:pPr>
        <w:tabs>
          <w:tab w:val="left" w:pos="720"/>
        </w:tabs>
        <w:ind w:right="-6" w:firstLine="709"/>
        <w:jc w:val="both"/>
        <w:rPr>
          <w:sz w:val="24"/>
          <w:szCs w:val="24"/>
        </w:rPr>
      </w:pPr>
      <w:r w:rsidRPr="008A678A">
        <w:rPr>
          <w:sz w:val="24"/>
          <w:szCs w:val="24"/>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DB6C7F" w:rsidRPr="008A678A" w:rsidRDefault="00DB6C7F" w:rsidP="004453B5">
      <w:pPr>
        <w:tabs>
          <w:tab w:val="left" w:pos="720"/>
        </w:tabs>
        <w:ind w:right="-6" w:firstLine="709"/>
        <w:jc w:val="both"/>
        <w:rPr>
          <w:sz w:val="24"/>
          <w:szCs w:val="24"/>
        </w:rPr>
      </w:pPr>
      <w:r w:rsidRPr="008A678A">
        <w:rPr>
          <w:sz w:val="24"/>
          <w:szCs w:val="24"/>
        </w:rPr>
        <w:t>- участие в собраниях (сходах) граждан;</w:t>
      </w:r>
    </w:p>
    <w:p w:rsidR="00DB6C7F" w:rsidRPr="008A678A" w:rsidRDefault="00DB6C7F" w:rsidP="004453B5">
      <w:pPr>
        <w:tabs>
          <w:tab w:val="left" w:pos="720"/>
        </w:tabs>
        <w:ind w:right="-6" w:firstLine="709"/>
        <w:jc w:val="both"/>
        <w:rPr>
          <w:sz w:val="24"/>
          <w:szCs w:val="24"/>
        </w:rPr>
      </w:pPr>
      <w:r w:rsidRPr="008A678A">
        <w:rPr>
          <w:sz w:val="24"/>
          <w:szCs w:val="24"/>
        </w:rPr>
        <w:t>- участие в публичных слушаниях;</w:t>
      </w:r>
    </w:p>
    <w:p w:rsidR="00DB6C7F" w:rsidRPr="008A678A" w:rsidRDefault="00DB6C7F" w:rsidP="004453B5">
      <w:pPr>
        <w:tabs>
          <w:tab w:val="left" w:pos="720"/>
        </w:tabs>
        <w:ind w:right="-6" w:firstLine="709"/>
        <w:jc w:val="both"/>
        <w:rPr>
          <w:sz w:val="24"/>
          <w:szCs w:val="24"/>
        </w:rPr>
      </w:pPr>
      <w:r w:rsidRPr="008A678A">
        <w:rPr>
          <w:sz w:val="24"/>
          <w:szCs w:val="24"/>
        </w:rPr>
        <w:t>- проведение независимых экспертиз градостроительной документации за счет собственных средств;</w:t>
      </w:r>
    </w:p>
    <w:p w:rsidR="00DB6C7F" w:rsidRPr="008A678A" w:rsidRDefault="00DB6C7F" w:rsidP="004453B5">
      <w:pPr>
        <w:tabs>
          <w:tab w:val="left" w:pos="720"/>
        </w:tabs>
        <w:ind w:right="-6" w:firstLine="709"/>
        <w:jc w:val="both"/>
        <w:rPr>
          <w:sz w:val="24"/>
          <w:szCs w:val="24"/>
        </w:rPr>
      </w:pPr>
      <w:r w:rsidRPr="008A678A">
        <w:rPr>
          <w:sz w:val="24"/>
          <w:szCs w:val="24"/>
        </w:rPr>
        <w:t>- иных формах, установленных действующим законодательством.</w:t>
      </w:r>
    </w:p>
    <w:p w:rsidR="00DB6C7F" w:rsidRPr="008A678A" w:rsidRDefault="00DB6C7F" w:rsidP="004453B5">
      <w:pPr>
        <w:tabs>
          <w:tab w:val="left" w:pos="720"/>
        </w:tabs>
        <w:ind w:right="-6" w:firstLine="709"/>
        <w:jc w:val="both"/>
        <w:rPr>
          <w:sz w:val="24"/>
          <w:szCs w:val="24"/>
        </w:rPr>
      </w:pPr>
      <w:r w:rsidRPr="008A678A">
        <w:rPr>
          <w:sz w:val="24"/>
          <w:szCs w:val="24"/>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Pr>
          <w:sz w:val="24"/>
          <w:szCs w:val="24"/>
        </w:rPr>
        <w:t xml:space="preserve">Бавлинского </w:t>
      </w:r>
      <w:r w:rsidRPr="008A678A">
        <w:rPr>
          <w:sz w:val="24"/>
          <w:szCs w:val="24"/>
        </w:rPr>
        <w:t xml:space="preserve"> муниципального района, муниципальными и иными актами органов местного самоуправления.</w:t>
      </w:r>
    </w:p>
    <w:p w:rsidR="00DB6C7F" w:rsidRPr="008A678A" w:rsidRDefault="00DB6C7F" w:rsidP="004453B5">
      <w:pPr>
        <w:tabs>
          <w:tab w:val="left" w:pos="720"/>
        </w:tabs>
        <w:ind w:right="-6" w:firstLine="709"/>
        <w:jc w:val="both"/>
        <w:rPr>
          <w:sz w:val="24"/>
          <w:szCs w:val="24"/>
        </w:rPr>
      </w:pPr>
      <w:r w:rsidRPr="008A678A">
        <w:rPr>
          <w:sz w:val="24"/>
          <w:szCs w:val="24"/>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DB6C7F" w:rsidRPr="008A678A" w:rsidRDefault="00DB6C7F" w:rsidP="004453B5">
      <w:pPr>
        <w:tabs>
          <w:tab w:val="left" w:pos="720"/>
        </w:tabs>
        <w:ind w:right="-6" w:firstLine="709"/>
        <w:jc w:val="both"/>
        <w:rPr>
          <w:sz w:val="24"/>
          <w:szCs w:val="24"/>
        </w:rPr>
      </w:pPr>
      <w:r w:rsidRPr="008A678A">
        <w:rPr>
          <w:sz w:val="24"/>
          <w:szCs w:val="24"/>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6. Ответственность за нарушения Правил</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Глава 2. Участники отношений, возникающих по поводу  землепользования и застройки</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outlineLvl w:val="0"/>
        <w:rPr>
          <w:sz w:val="24"/>
          <w:szCs w:val="24"/>
        </w:rPr>
      </w:pPr>
      <w:r w:rsidRPr="008A678A">
        <w:rPr>
          <w:b/>
          <w:sz w:val="24"/>
          <w:szCs w:val="24"/>
        </w:rPr>
        <w:t>Статья 7. Объекты и субъекты градостроительных отношений</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Объектами градостроительных отношений на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 являются:</w:t>
      </w:r>
    </w:p>
    <w:p w:rsidR="00DB6C7F" w:rsidRPr="008A678A" w:rsidRDefault="00DB6C7F" w:rsidP="004453B5">
      <w:pPr>
        <w:tabs>
          <w:tab w:val="left" w:pos="720"/>
        </w:tabs>
        <w:ind w:right="-6" w:firstLine="709"/>
        <w:jc w:val="both"/>
        <w:rPr>
          <w:sz w:val="24"/>
          <w:szCs w:val="24"/>
        </w:rPr>
      </w:pPr>
      <w:bookmarkStart w:id="7" w:name="_Toc277748816"/>
      <w:r w:rsidRPr="008A678A">
        <w:rPr>
          <w:sz w:val="24"/>
          <w:szCs w:val="24"/>
        </w:rPr>
        <w:t xml:space="preserve">- территория поселения в границах, установленных Законом Республики Татарстан </w:t>
      </w:r>
      <w:r w:rsidRPr="00324FFE">
        <w:rPr>
          <w:sz w:val="24"/>
          <w:szCs w:val="24"/>
        </w:rPr>
        <w:t>31.01.2005 г. № 16-ЗРТ «Об установлении границ территорий и статусе муниципального образования "Бавлинский муниципальный район" и муниципальных образований в его составе» (с изменениями внесенны</w:t>
      </w:r>
      <w:r>
        <w:rPr>
          <w:sz w:val="24"/>
          <w:szCs w:val="24"/>
        </w:rPr>
        <w:t>ми Законами</w:t>
      </w:r>
      <w:r w:rsidRPr="00324FFE">
        <w:rPr>
          <w:sz w:val="24"/>
          <w:szCs w:val="24"/>
        </w:rPr>
        <w:t xml:space="preserve"> РТ</w:t>
      </w:r>
      <w:r>
        <w:rPr>
          <w:sz w:val="24"/>
          <w:szCs w:val="24"/>
        </w:rPr>
        <w:t>)</w:t>
      </w:r>
      <w:r w:rsidRPr="008A678A">
        <w:rPr>
          <w:sz w:val="24"/>
          <w:szCs w:val="24"/>
        </w:rPr>
        <w:t>;</w:t>
      </w:r>
      <w:bookmarkEnd w:id="7"/>
    </w:p>
    <w:p w:rsidR="00DB6C7F" w:rsidRPr="008A678A" w:rsidRDefault="00DB6C7F" w:rsidP="004453B5">
      <w:pPr>
        <w:tabs>
          <w:tab w:val="left" w:pos="720"/>
        </w:tabs>
        <w:ind w:right="-6" w:firstLine="709"/>
        <w:jc w:val="both"/>
        <w:rPr>
          <w:sz w:val="24"/>
          <w:szCs w:val="24"/>
        </w:rPr>
      </w:pPr>
      <w:r w:rsidRPr="008A678A">
        <w:rPr>
          <w:sz w:val="24"/>
          <w:szCs w:val="24"/>
        </w:rPr>
        <w:t>-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 земельно-имущественные комплексы;</w:t>
      </w:r>
    </w:p>
    <w:p w:rsidR="00DB6C7F" w:rsidRPr="008A678A" w:rsidRDefault="00DB6C7F" w:rsidP="004453B5">
      <w:pPr>
        <w:tabs>
          <w:tab w:val="left" w:pos="720"/>
        </w:tabs>
        <w:ind w:right="-6" w:firstLine="709"/>
        <w:jc w:val="both"/>
        <w:rPr>
          <w:sz w:val="24"/>
          <w:szCs w:val="24"/>
        </w:rPr>
      </w:pPr>
      <w:r w:rsidRPr="008A678A">
        <w:rPr>
          <w:sz w:val="24"/>
          <w:szCs w:val="24"/>
        </w:rPr>
        <w:t>- земельные участки;</w:t>
      </w:r>
    </w:p>
    <w:p w:rsidR="00DB6C7F" w:rsidRPr="008A678A" w:rsidRDefault="00DB6C7F" w:rsidP="004453B5">
      <w:pPr>
        <w:tabs>
          <w:tab w:val="left" w:pos="720"/>
        </w:tabs>
        <w:ind w:right="-6" w:firstLine="709"/>
        <w:jc w:val="both"/>
        <w:rPr>
          <w:sz w:val="24"/>
          <w:szCs w:val="24"/>
        </w:rPr>
      </w:pPr>
      <w:r w:rsidRPr="008A678A">
        <w:rPr>
          <w:sz w:val="24"/>
          <w:szCs w:val="24"/>
        </w:rPr>
        <w:t>- объекты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DB6C7F" w:rsidRPr="008A678A" w:rsidRDefault="00DB6C7F" w:rsidP="004453B5">
      <w:pPr>
        <w:tabs>
          <w:tab w:val="left" w:pos="720"/>
        </w:tabs>
        <w:ind w:right="-6" w:firstLine="709"/>
        <w:jc w:val="both"/>
        <w:rPr>
          <w:sz w:val="24"/>
          <w:szCs w:val="24"/>
        </w:rPr>
      </w:pPr>
      <w:r w:rsidRPr="008A678A">
        <w:rPr>
          <w:sz w:val="24"/>
          <w:szCs w:val="24"/>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r>
        <w:rPr>
          <w:sz w:val="24"/>
          <w:szCs w:val="24"/>
        </w:rPr>
        <w:t xml:space="preserve">Бавлинского </w:t>
      </w:r>
      <w:r w:rsidRPr="008A678A">
        <w:rPr>
          <w:sz w:val="24"/>
          <w:szCs w:val="24"/>
        </w:rPr>
        <w:t xml:space="preserve"> муниципального района, правовых актов, принятых на референдуме </w:t>
      </w:r>
      <w:r>
        <w:rPr>
          <w:sz w:val="24"/>
          <w:szCs w:val="24"/>
        </w:rPr>
        <w:t xml:space="preserve">Бавлинского </w:t>
      </w:r>
      <w:r w:rsidRPr="008A678A">
        <w:rPr>
          <w:sz w:val="24"/>
          <w:szCs w:val="24"/>
        </w:rPr>
        <w:t xml:space="preserve"> муниципального района, муниципальных и иных правовых актов Совета </w:t>
      </w:r>
      <w:r>
        <w:rPr>
          <w:sz w:val="24"/>
          <w:szCs w:val="24"/>
        </w:rPr>
        <w:t xml:space="preserve">Бавлинского </w:t>
      </w:r>
      <w:r w:rsidRPr="008A678A">
        <w:rPr>
          <w:sz w:val="24"/>
          <w:szCs w:val="24"/>
        </w:rPr>
        <w:t xml:space="preserve"> муниципального района, Главы </w:t>
      </w:r>
      <w:r>
        <w:rPr>
          <w:sz w:val="24"/>
          <w:szCs w:val="24"/>
        </w:rPr>
        <w:t xml:space="preserve">Бавлинского </w:t>
      </w:r>
      <w:r w:rsidRPr="008A678A">
        <w:rPr>
          <w:sz w:val="24"/>
          <w:szCs w:val="24"/>
        </w:rPr>
        <w:t xml:space="preserve"> муниципального района, Устава «</w:t>
      </w:r>
      <w:r>
        <w:rPr>
          <w:sz w:val="24"/>
          <w:szCs w:val="24"/>
        </w:rPr>
        <w:t xml:space="preserve">Татарско-Кандызское    </w:t>
      </w:r>
      <w:r w:rsidRPr="008A678A">
        <w:rPr>
          <w:sz w:val="24"/>
          <w:szCs w:val="24"/>
        </w:rPr>
        <w:t xml:space="preserve"> сельское поселение», правовых актов, принятых на референдуме «</w:t>
      </w:r>
      <w:r>
        <w:rPr>
          <w:sz w:val="24"/>
          <w:szCs w:val="24"/>
        </w:rPr>
        <w:t xml:space="preserve">Татарско-Кандызское    </w:t>
      </w:r>
      <w:r w:rsidRPr="008A678A">
        <w:rPr>
          <w:sz w:val="24"/>
          <w:szCs w:val="24"/>
        </w:rPr>
        <w:t xml:space="preserve"> сельское поселение», муниципальных и иных правовых актов Совета муниципального образования «</w:t>
      </w:r>
      <w:r>
        <w:rPr>
          <w:sz w:val="24"/>
          <w:szCs w:val="24"/>
        </w:rPr>
        <w:t xml:space="preserve">Татарско-Кандызское    </w:t>
      </w:r>
      <w:r w:rsidRPr="008A678A">
        <w:rPr>
          <w:sz w:val="24"/>
          <w:szCs w:val="24"/>
        </w:rPr>
        <w:t xml:space="preserve"> сельское поселение» и Главы муниципального образования  «</w:t>
      </w:r>
      <w:r>
        <w:rPr>
          <w:sz w:val="24"/>
          <w:szCs w:val="24"/>
        </w:rPr>
        <w:t xml:space="preserve">Татарско-Кандызское    </w:t>
      </w:r>
      <w:r w:rsidRPr="008A678A">
        <w:rPr>
          <w:sz w:val="24"/>
          <w:szCs w:val="24"/>
        </w:rPr>
        <w:t xml:space="preserve"> сельское поселение», принятых в соответствии с законодательством о градостроительной деятельности и настоящими Правилами.</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8. Полномочия Совета муниципального образования «</w:t>
      </w:r>
      <w:r>
        <w:rPr>
          <w:b/>
          <w:sz w:val="24"/>
          <w:szCs w:val="24"/>
        </w:rPr>
        <w:t xml:space="preserve">Татарско-Кандызское    </w:t>
      </w:r>
      <w:r w:rsidRPr="008A678A">
        <w:rPr>
          <w:b/>
          <w:sz w:val="24"/>
          <w:szCs w:val="24"/>
        </w:rPr>
        <w:t xml:space="preserve"> сельское поселение» </w:t>
      </w:r>
      <w:r>
        <w:rPr>
          <w:b/>
          <w:sz w:val="24"/>
          <w:szCs w:val="24"/>
        </w:rPr>
        <w:t xml:space="preserve">Бавлинского </w:t>
      </w:r>
      <w:r w:rsidRPr="008A678A">
        <w:rPr>
          <w:b/>
          <w:sz w:val="24"/>
          <w:szCs w:val="24"/>
        </w:rPr>
        <w:t xml:space="preserve"> муниципального района в области землепользования и застройки</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К полномочиям Совета муниципального образования «</w:t>
      </w:r>
      <w:r>
        <w:rPr>
          <w:sz w:val="24"/>
          <w:szCs w:val="24"/>
        </w:rPr>
        <w:t xml:space="preserve">Татарско-Кандызское    </w:t>
      </w:r>
      <w:r w:rsidRPr="008A678A">
        <w:rPr>
          <w:sz w:val="24"/>
          <w:szCs w:val="24"/>
        </w:rPr>
        <w:t xml:space="preserve"> сельское поселение» </w:t>
      </w:r>
      <w:r>
        <w:rPr>
          <w:sz w:val="24"/>
          <w:szCs w:val="24"/>
        </w:rPr>
        <w:t xml:space="preserve">Бавлинского </w:t>
      </w:r>
      <w:r w:rsidRPr="008A678A">
        <w:rPr>
          <w:sz w:val="24"/>
          <w:szCs w:val="24"/>
        </w:rPr>
        <w:t xml:space="preserve"> муниципального района Республики Татарстан (далее- Совет) в области землепользования и застройки относятся:</w:t>
      </w:r>
    </w:p>
    <w:p w:rsidR="00DB6C7F" w:rsidRPr="008A678A" w:rsidRDefault="00DB6C7F" w:rsidP="004453B5">
      <w:pPr>
        <w:tabs>
          <w:tab w:val="left" w:pos="720"/>
        </w:tabs>
        <w:ind w:right="-6" w:firstLine="709"/>
        <w:jc w:val="both"/>
        <w:rPr>
          <w:sz w:val="24"/>
          <w:szCs w:val="24"/>
        </w:rPr>
      </w:pPr>
      <w:r w:rsidRPr="008A678A">
        <w:rPr>
          <w:sz w:val="24"/>
          <w:szCs w:val="24"/>
        </w:rPr>
        <w:t xml:space="preserve">- утверждение генерального плана </w:t>
      </w:r>
      <w:r>
        <w:rPr>
          <w:sz w:val="24"/>
          <w:szCs w:val="24"/>
        </w:rPr>
        <w:t xml:space="preserve">Татарско-Кандызское    </w:t>
      </w:r>
      <w:r w:rsidRPr="008A678A">
        <w:rPr>
          <w:sz w:val="24"/>
          <w:szCs w:val="24"/>
        </w:rPr>
        <w:t xml:space="preserve"> сельское поселение, правил землепользования и застройки муниципального образования «</w:t>
      </w:r>
      <w:r>
        <w:rPr>
          <w:sz w:val="24"/>
          <w:szCs w:val="24"/>
        </w:rPr>
        <w:t xml:space="preserve">Татарско-Кандызское    </w:t>
      </w:r>
      <w:r w:rsidRPr="008A678A">
        <w:rPr>
          <w:sz w:val="24"/>
          <w:szCs w:val="24"/>
        </w:rPr>
        <w:t xml:space="preserve"> сельское поселение», местных нормативов градостроительного проектирования, внесение изменений в данные документы;</w:t>
      </w:r>
    </w:p>
    <w:p w:rsidR="00DB6C7F" w:rsidRPr="008A678A" w:rsidRDefault="00DB6C7F" w:rsidP="004453B5">
      <w:pPr>
        <w:tabs>
          <w:tab w:val="left" w:pos="720"/>
        </w:tabs>
        <w:ind w:right="-6" w:firstLine="709"/>
        <w:jc w:val="both"/>
        <w:rPr>
          <w:sz w:val="24"/>
          <w:szCs w:val="24"/>
        </w:rPr>
      </w:pPr>
      <w:r w:rsidRPr="008A678A">
        <w:rPr>
          <w:sz w:val="24"/>
          <w:szCs w:val="24"/>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DB6C7F" w:rsidRPr="008A678A" w:rsidRDefault="00DB6C7F" w:rsidP="004453B5">
      <w:pPr>
        <w:tabs>
          <w:tab w:val="left" w:pos="720"/>
        </w:tabs>
        <w:ind w:right="-6" w:firstLine="709"/>
        <w:jc w:val="both"/>
        <w:rPr>
          <w:sz w:val="24"/>
          <w:szCs w:val="24"/>
        </w:rPr>
      </w:pPr>
      <w:r w:rsidRPr="008A678A">
        <w:rPr>
          <w:sz w:val="24"/>
          <w:szCs w:val="24"/>
        </w:rPr>
        <w:t>- принятие решений  о развитии застроенных территорий;</w:t>
      </w:r>
    </w:p>
    <w:p w:rsidR="00DB6C7F" w:rsidRPr="008A678A" w:rsidRDefault="00DB6C7F" w:rsidP="004453B5">
      <w:pPr>
        <w:tabs>
          <w:tab w:val="left" w:pos="720"/>
        </w:tabs>
        <w:ind w:right="-6" w:firstLine="709"/>
        <w:jc w:val="both"/>
        <w:rPr>
          <w:sz w:val="24"/>
          <w:szCs w:val="24"/>
        </w:rPr>
      </w:pPr>
      <w:r w:rsidRPr="008A678A">
        <w:rPr>
          <w:sz w:val="24"/>
          <w:szCs w:val="24"/>
        </w:rPr>
        <w:t>- осуществление иных полномочий в соответствии с действующим законодательством и Уставом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9. Полномочия Исполнительного комитета муниципального образования «</w:t>
      </w:r>
      <w:r>
        <w:rPr>
          <w:b/>
          <w:sz w:val="24"/>
          <w:szCs w:val="24"/>
        </w:rPr>
        <w:t xml:space="preserve">Татарско-Кандызское    </w:t>
      </w:r>
      <w:r w:rsidRPr="008A678A">
        <w:rPr>
          <w:b/>
          <w:sz w:val="24"/>
          <w:szCs w:val="24"/>
        </w:rPr>
        <w:t xml:space="preserve"> сельское поселение» </w:t>
      </w:r>
      <w:r>
        <w:rPr>
          <w:b/>
          <w:sz w:val="24"/>
          <w:szCs w:val="24"/>
        </w:rPr>
        <w:t xml:space="preserve">Бавлинского </w:t>
      </w:r>
      <w:r w:rsidRPr="008A678A">
        <w:rPr>
          <w:b/>
          <w:sz w:val="24"/>
          <w:szCs w:val="24"/>
        </w:rPr>
        <w:t xml:space="preserve"> муниципального района в области землепользования и застройки</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К полномочиям Исполнительного комитета в области землепользования и застройки относятся:</w:t>
      </w:r>
    </w:p>
    <w:p w:rsidR="00DB6C7F" w:rsidRPr="008A678A" w:rsidRDefault="00DB6C7F" w:rsidP="004453B5">
      <w:pPr>
        <w:tabs>
          <w:tab w:val="left" w:pos="720"/>
        </w:tabs>
        <w:ind w:right="-6" w:firstLine="709"/>
        <w:jc w:val="both"/>
        <w:rPr>
          <w:sz w:val="24"/>
          <w:szCs w:val="24"/>
        </w:rPr>
      </w:pPr>
      <w:r w:rsidRPr="008A678A">
        <w:rPr>
          <w:sz w:val="24"/>
          <w:szCs w:val="24"/>
        </w:rPr>
        <w:t>- организация разработки генерального плана  муниципального образования «</w:t>
      </w:r>
      <w:r>
        <w:rPr>
          <w:sz w:val="24"/>
          <w:szCs w:val="24"/>
        </w:rPr>
        <w:t xml:space="preserve">Татарско-Кандызское    </w:t>
      </w:r>
      <w:r w:rsidRPr="008A678A">
        <w:rPr>
          <w:sz w:val="24"/>
          <w:szCs w:val="24"/>
        </w:rPr>
        <w:t xml:space="preserve"> сельское поселение», генерального плана </w:t>
      </w:r>
      <w:r>
        <w:rPr>
          <w:sz w:val="24"/>
          <w:szCs w:val="24"/>
        </w:rPr>
        <w:t xml:space="preserve">Татарско-Кандызское    </w:t>
      </w:r>
      <w:r w:rsidRPr="008A678A">
        <w:rPr>
          <w:sz w:val="24"/>
          <w:szCs w:val="24"/>
        </w:rPr>
        <w:t xml:space="preserve"> сельское поселение, правил землепользования и застройки, подготовленной на основе генерального плана муниципального образования «</w:t>
      </w:r>
      <w:r>
        <w:rPr>
          <w:sz w:val="24"/>
          <w:szCs w:val="24"/>
        </w:rPr>
        <w:t xml:space="preserve">Татарско-Кандызское    </w:t>
      </w:r>
      <w:r w:rsidRPr="008A678A">
        <w:rPr>
          <w:sz w:val="24"/>
          <w:szCs w:val="24"/>
        </w:rPr>
        <w:t xml:space="preserve">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DB6C7F" w:rsidRPr="008A678A" w:rsidRDefault="00DB6C7F" w:rsidP="004453B5">
      <w:pPr>
        <w:tabs>
          <w:tab w:val="left" w:pos="720"/>
        </w:tabs>
        <w:ind w:right="-6" w:firstLine="709"/>
        <w:jc w:val="both"/>
        <w:rPr>
          <w:sz w:val="24"/>
          <w:szCs w:val="24"/>
        </w:rPr>
      </w:pPr>
      <w:r w:rsidRPr="008A678A">
        <w:rPr>
          <w:sz w:val="24"/>
          <w:szCs w:val="24"/>
        </w:rPr>
        <w:t>-  предоставление, резервирование и изъятие, в том числе путем выкупа, земельных участков в границах муниципального образования «</w:t>
      </w:r>
      <w:r>
        <w:rPr>
          <w:sz w:val="24"/>
          <w:szCs w:val="24"/>
        </w:rPr>
        <w:t xml:space="preserve">Татарско-Кандызское    </w:t>
      </w:r>
      <w:r w:rsidRPr="008A678A">
        <w:rPr>
          <w:sz w:val="24"/>
          <w:szCs w:val="24"/>
        </w:rPr>
        <w:t xml:space="preserve"> сельское поселение» для муниципальных нужд;</w:t>
      </w:r>
    </w:p>
    <w:p w:rsidR="00DB6C7F" w:rsidRPr="008A678A" w:rsidRDefault="00DB6C7F" w:rsidP="004453B5">
      <w:pPr>
        <w:tabs>
          <w:tab w:val="left" w:pos="720"/>
        </w:tabs>
        <w:ind w:right="-6" w:firstLine="709"/>
        <w:jc w:val="both"/>
        <w:rPr>
          <w:sz w:val="24"/>
          <w:szCs w:val="24"/>
        </w:rPr>
      </w:pPr>
      <w:r w:rsidRPr="008A678A">
        <w:rPr>
          <w:sz w:val="24"/>
          <w:szCs w:val="24"/>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DB6C7F" w:rsidRPr="008A678A" w:rsidRDefault="00DB6C7F" w:rsidP="004453B5">
      <w:pPr>
        <w:tabs>
          <w:tab w:val="left" w:pos="720"/>
        </w:tabs>
        <w:ind w:right="-6" w:firstLine="709"/>
        <w:jc w:val="both"/>
        <w:rPr>
          <w:sz w:val="24"/>
          <w:szCs w:val="24"/>
        </w:rPr>
      </w:pPr>
      <w:r w:rsidRPr="008A678A">
        <w:rPr>
          <w:sz w:val="24"/>
          <w:szCs w:val="24"/>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 осуществление контроля за использованием земель на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DB6C7F" w:rsidRPr="008A678A" w:rsidRDefault="00DB6C7F" w:rsidP="004453B5">
      <w:pPr>
        <w:tabs>
          <w:tab w:val="left" w:pos="720"/>
        </w:tabs>
        <w:ind w:right="-6" w:firstLine="709"/>
        <w:jc w:val="both"/>
        <w:rPr>
          <w:sz w:val="24"/>
          <w:szCs w:val="24"/>
        </w:rPr>
      </w:pPr>
      <w:r w:rsidRPr="008A678A">
        <w:rPr>
          <w:sz w:val="24"/>
          <w:szCs w:val="24"/>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Pr>
          <w:sz w:val="24"/>
          <w:szCs w:val="24"/>
        </w:rPr>
        <w:t xml:space="preserve">Татарско-Кандызское    </w:t>
      </w:r>
      <w:r w:rsidRPr="008A678A">
        <w:rPr>
          <w:sz w:val="24"/>
          <w:szCs w:val="24"/>
        </w:rPr>
        <w:t xml:space="preserve"> сельское поселение», решениями Совета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r>
        <w:rPr>
          <w:sz w:val="24"/>
          <w:szCs w:val="24"/>
        </w:rPr>
        <w:t xml:space="preserve">Бавлинского </w:t>
      </w:r>
      <w:r w:rsidRPr="008A678A">
        <w:rPr>
          <w:sz w:val="24"/>
          <w:szCs w:val="24"/>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10. Комиссия по землепользованию и застройке</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Комиссия по землепользованию и застройке муниципального образования «</w:t>
      </w:r>
      <w:r>
        <w:rPr>
          <w:sz w:val="24"/>
          <w:szCs w:val="24"/>
        </w:rPr>
        <w:t xml:space="preserve">Татарско-Кандызское    </w:t>
      </w:r>
      <w:r w:rsidRPr="008A678A">
        <w:rPr>
          <w:sz w:val="24"/>
          <w:szCs w:val="24"/>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r>
        <w:rPr>
          <w:sz w:val="24"/>
          <w:szCs w:val="24"/>
        </w:rPr>
        <w:t xml:space="preserve">Бавлинского </w:t>
      </w:r>
      <w:r w:rsidRPr="008A678A">
        <w:rPr>
          <w:sz w:val="24"/>
          <w:szCs w:val="24"/>
        </w:rPr>
        <w:t xml:space="preserve"> муниципального района (далее – Руководитель Исполнительного комитета).</w:t>
      </w:r>
    </w:p>
    <w:p w:rsidR="00DB6C7F" w:rsidRPr="008A678A" w:rsidRDefault="00DB6C7F" w:rsidP="004453B5">
      <w:pPr>
        <w:tabs>
          <w:tab w:val="left" w:pos="720"/>
        </w:tabs>
        <w:ind w:right="-6" w:firstLine="709"/>
        <w:jc w:val="both"/>
        <w:rPr>
          <w:sz w:val="24"/>
          <w:szCs w:val="24"/>
        </w:rPr>
      </w:pPr>
      <w:r w:rsidRPr="008A678A">
        <w:rPr>
          <w:sz w:val="24"/>
          <w:szCs w:val="24"/>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DB6C7F" w:rsidRPr="008A678A" w:rsidRDefault="00DB6C7F" w:rsidP="004453B5">
      <w:pPr>
        <w:tabs>
          <w:tab w:val="left" w:pos="720"/>
        </w:tabs>
        <w:ind w:right="-6" w:firstLine="709"/>
        <w:jc w:val="both"/>
        <w:rPr>
          <w:sz w:val="24"/>
          <w:szCs w:val="24"/>
        </w:rPr>
      </w:pPr>
      <w:r w:rsidRPr="008A678A">
        <w:rPr>
          <w:sz w:val="24"/>
          <w:szCs w:val="24"/>
        </w:rPr>
        <w:t>3. Комиссия:</w:t>
      </w:r>
    </w:p>
    <w:p w:rsidR="00DB6C7F" w:rsidRPr="008A678A" w:rsidRDefault="00DB6C7F" w:rsidP="004453B5">
      <w:pPr>
        <w:tabs>
          <w:tab w:val="left" w:pos="720"/>
        </w:tabs>
        <w:ind w:right="-6" w:firstLine="709"/>
        <w:jc w:val="both"/>
        <w:rPr>
          <w:sz w:val="24"/>
          <w:szCs w:val="24"/>
        </w:rPr>
      </w:pPr>
      <w:r w:rsidRPr="008A678A">
        <w:rPr>
          <w:sz w:val="24"/>
          <w:szCs w:val="24"/>
        </w:rPr>
        <w:t>- организует проведение публичных слушаний в случаях и в порядке, установленном статьей 16 настоящих Правил;</w:t>
      </w:r>
    </w:p>
    <w:p w:rsidR="00DB6C7F" w:rsidRPr="008A678A" w:rsidRDefault="00DB6C7F" w:rsidP="004453B5">
      <w:pPr>
        <w:tabs>
          <w:tab w:val="left" w:pos="720"/>
        </w:tabs>
        <w:ind w:right="-6" w:firstLine="709"/>
        <w:jc w:val="both"/>
        <w:rPr>
          <w:sz w:val="24"/>
          <w:szCs w:val="24"/>
        </w:rPr>
      </w:pPr>
      <w:r w:rsidRPr="008A678A">
        <w:rPr>
          <w:sz w:val="24"/>
          <w:szCs w:val="24"/>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DB6C7F" w:rsidRPr="008A678A" w:rsidRDefault="00DB6C7F" w:rsidP="004453B5">
      <w:pPr>
        <w:tabs>
          <w:tab w:val="left" w:pos="720"/>
        </w:tabs>
        <w:ind w:right="-6" w:firstLine="709"/>
        <w:jc w:val="both"/>
        <w:rPr>
          <w:sz w:val="24"/>
          <w:szCs w:val="24"/>
        </w:rPr>
      </w:pPr>
      <w:r w:rsidRPr="008A678A">
        <w:rPr>
          <w:sz w:val="24"/>
          <w:szCs w:val="24"/>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DB6C7F" w:rsidRPr="008A678A" w:rsidRDefault="00DB6C7F" w:rsidP="004453B5">
      <w:pPr>
        <w:tabs>
          <w:tab w:val="left" w:pos="720"/>
        </w:tabs>
        <w:ind w:right="-6" w:firstLine="709"/>
        <w:jc w:val="both"/>
        <w:rPr>
          <w:sz w:val="24"/>
          <w:szCs w:val="24"/>
        </w:rPr>
      </w:pPr>
      <w:r w:rsidRPr="008A678A">
        <w:rPr>
          <w:sz w:val="24"/>
          <w:szCs w:val="24"/>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DB6C7F" w:rsidRPr="008A678A" w:rsidRDefault="00DB6C7F" w:rsidP="004453B5">
      <w:pPr>
        <w:tabs>
          <w:tab w:val="left" w:pos="720"/>
        </w:tabs>
        <w:ind w:right="-6" w:firstLine="709"/>
        <w:jc w:val="both"/>
        <w:rPr>
          <w:sz w:val="24"/>
          <w:szCs w:val="24"/>
        </w:rPr>
      </w:pPr>
      <w:r w:rsidRPr="008A678A">
        <w:rPr>
          <w:sz w:val="24"/>
          <w:szCs w:val="24"/>
        </w:rPr>
        <w:t>- организует подготовку проектов муниципальных правовых актов, иных документов, связанных с реализацией и применением настоящих Правил;</w:t>
      </w:r>
    </w:p>
    <w:p w:rsidR="00DB6C7F" w:rsidRPr="008A678A" w:rsidRDefault="00DB6C7F" w:rsidP="004453B5">
      <w:pPr>
        <w:tabs>
          <w:tab w:val="left" w:pos="720"/>
        </w:tabs>
        <w:ind w:right="-6" w:firstLine="709"/>
        <w:jc w:val="both"/>
        <w:rPr>
          <w:sz w:val="24"/>
          <w:szCs w:val="24"/>
        </w:rPr>
      </w:pPr>
      <w:r w:rsidRPr="008A678A">
        <w:rPr>
          <w:sz w:val="24"/>
          <w:szCs w:val="24"/>
        </w:rPr>
        <w:t>- запрашивает необходимую информацию;</w:t>
      </w:r>
    </w:p>
    <w:p w:rsidR="00DB6C7F" w:rsidRPr="008A678A" w:rsidRDefault="00DB6C7F" w:rsidP="004453B5">
      <w:pPr>
        <w:tabs>
          <w:tab w:val="left" w:pos="720"/>
        </w:tabs>
        <w:ind w:right="-6" w:firstLine="709"/>
        <w:jc w:val="both"/>
        <w:rPr>
          <w:sz w:val="24"/>
          <w:szCs w:val="24"/>
        </w:rPr>
      </w:pPr>
      <w:r w:rsidRPr="008A678A">
        <w:rPr>
          <w:sz w:val="24"/>
          <w:szCs w:val="24"/>
        </w:rPr>
        <w:t>- осуществляет иные  полномочия.</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Глава 3. Права использования недвижимости, возникшие до введения в действие Правил</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11. Общие положения, относящиеся к ранее возникшим правам</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Принятые до введения в действие настоящих Правил муниципальные и иные правовые акты муниципального образования «</w:t>
      </w:r>
      <w:r>
        <w:rPr>
          <w:sz w:val="24"/>
          <w:szCs w:val="24"/>
        </w:rPr>
        <w:t xml:space="preserve">Татарско-Кандызское    </w:t>
      </w:r>
      <w:r w:rsidRPr="008A678A">
        <w:rPr>
          <w:sz w:val="24"/>
          <w:szCs w:val="24"/>
        </w:rPr>
        <w:t xml:space="preserve"> сельское поселение» по вопросам землепользования и застройки применяются в части, не противоречащей настоящим Правилам.</w:t>
      </w:r>
    </w:p>
    <w:p w:rsidR="00DB6C7F" w:rsidRPr="008A678A" w:rsidRDefault="00DB6C7F" w:rsidP="004453B5">
      <w:pPr>
        <w:tabs>
          <w:tab w:val="left" w:pos="720"/>
        </w:tabs>
        <w:ind w:right="-6" w:firstLine="709"/>
        <w:jc w:val="both"/>
        <w:rPr>
          <w:sz w:val="24"/>
          <w:szCs w:val="24"/>
        </w:rPr>
      </w:pPr>
      <w:r w:rsidRPr="008A678A">
        <w:rPr>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DB6C7F" w:rsidRPr="008A678A" w:rsidRDefault="00DB6C7F" w:rsidP="004453B5">
      <w:pPr>
        <w:tabs>
          <w:tab w:val="left" w:pos="720"/>
        </w:tabs>
        <w:ind w:right="-6" w:firstLine="709"/>
        <w:jc w:val="both"/>
        <w:rPr>
          <w:sz w:val="24"/>
          <w:szCs w:val="24"/>
        </w:rPr>
      </w:pPr>
      <w:r w:rsidRPr="008A678A">
        <w:rPr>
          <w:sz w:val="24"/>
          <w:szCs w:val="24"/>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DB6C7F" w:rsidRPr="008A678A" w:rsidRDefault="00DB6C7F" w:rsidP="004453B5">
      <w:pPr>
        <w:tabs>
          <w:tab w:val="left" w:pos="720"/>
        </w:tabs>
        <w:ind w:right="-6" w:firstLine="709"/>
        <w:jc w:val="both"/>
        <w:rPr>
          <w:sz w:val="24"/>
          <w:szCs w:val="24"/>
        </w:rPr>
      </w:pPr>
      <w:r w:rsidRPr="008A678A">
        <w:rPr>
          <w:sz w:val="24"/>
          <w:szCs w:val="24"/>
        </w:rPr>
        <w:t>1) имеют вид (виды) использования, которые не поименованы как разрешенные для соответствующих территориальных зон;</w:t>
      </w:r>
    </w:p>
    <w:p w:rsidR="00DB6C7F" w:rsidRPr="008A678A" w:rsidRDefault="00DB6C7F" w:rsidP="004453B5">
      <w:pPr>
        <w:tabs>
          <w:tab w:val="left" w:pos="720"/>
        </w:tabs>
        <w:ind w:right="-6" w:firstLine="709"/>
        <w:jc w:val="both"/>
        <w:rPr>
          <w:sz w:val="24"/>
          <w:szCs w:val="24"/>
        </w:rPr>
      </w:pPr>
      <w:r w:rsidRPr="008A678A">
        <w:rPr>
          <w:sz w:val="24"/>
          <w:szCs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DB6C7F" w:rsidRPr="008A678A" w:rsidRDefault="00DB6C7F" w:rsidP="004453B5">
      <w:pPr>
        <w:tabs>
          <w:tab w:val="left" w:pos="720"/>
        </w:tabs>
        <w:ind w:right="-6" w:firstLine="709"/>
        <w:jc w:val="both"/>
        <w:rPr>
          <w:sz w:val="24"/>
          <w:szCs w:val="24"/>
        </w:rPr>
      </w:pPr>
      <w:r w:rsidRPr="008A678A">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DB6C7F" w:rsidRPr="008A678A" w:rsidRDefault="00DB6C7F" w:rsidP="004453B5">
      <w:pPr>
        <w:tabs>
          <w:tab w:val="left" w:pos="720"/>
        </w:tabs>
        <w:ind w:right="-6" w:firstLine="709"/>
        <w:jc w:val="both"/>
        <w:rPr>
          <w:sz w:val="24"/>
          <w:szCs w:val="24"/>
        </w:rPr>
      </w:pPr>
      <w:r w:rsidRPr="008A678A">
        <w:rPr>
          <w:sz w:val="24"/>
          <w:szCs w:val="24"/>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6C7F" w:rsidRPr="008A678A" w:rsidRDefault="00DB6C7F" w:rsidP="004453B5">
      <w:pPr>
        <w:tabs>
          <w:tab w:val="left" w:pos="720"/>
        </w:tabs>
        <w:ind w:right="-6" w:firstLine="709"/>
        <w:jc w:val="both"/>
        <w:rPr>
          <w:sz w:val="24"/>
          <w:szCs w:val="24"/>
        </w:rPr>
      </w:pPr>
      <w:r w:rsidRPr="008A678A">
        <w:rPr>
          <w:sz w:val="24"/>
          <w:szCs w:val="24"/>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B6C7F" w:rsidRPr="008A678A" w:rsidRDefault="00DB6C7F" w:rsidP="004453B5">
      <w:pPr>
        <w:tabs>
          <w:tab w:val="left" w:pos="720"/>
        </w:tabs>
        <w:ind w:right="-6" w:firstLine="709"/>
        <w:jc w:val="both"/>
        <w:rPr>
          <w:sz w:val="24"/>
          <w:szCs w:val="24"/>
        </w:rPr>
      </w:pPr>
      <w:r w:rsidRPr="008A678A">
        <w:rPr>
          <w:sz w:val="24"/>
          <w:szCs w:val="24"/>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B6C7F" w:rsidRPr="008A678A" w:rsidRDefault="00DB6C7F" w:rsidP="004453B5">
      <w:pPr>
        <w:tabs>
          <w:tab w:val="left" w:pos="720"/>
        </w:tabs>
        <w:ind w:right="-6" w:firstLine="709"/>
        <w:jc w:val="both"/>
        <w:rPr>
          <w:sz w:val="24"/>
          <w:szCs w:val="24"/>
        </w:rPr>
      </w:pPr>
      <w:r w:rsidRPr="008A678A">
        <w:rPr>
          <w:sz w:val="24"/>
          <w:szCs w:val="24"/>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12. Использование и строительные изменения объектов недвижимости, несоответствующих Правилам</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DB6C7F" w:rsidRPr="008A678A" w:rsidRDefault="00DB6C7F" w:rsidP="004453B5">
      <w:pPr>
        <w:tabs>
          <w:tab w:val="left" w:pos="720"/>
        </w:tabs>
        <w:ind w:right="-6" w:firstLine="709"/>
        <w:jc w:val="both"/>
        <w:rPr>
          <w:sz w:val="24"/>
          <w:szCs w:val="24"/>
        </w:rPr>
      </w:pPr>
      <w:r w:rsidRPr="008A678A">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DB6C7F" w:rsidRPr="008A678A" w:rsidRDefault="00DB6C7F" w:rsidP="004453B5">
      <w:pPr>
        <w:tabs>
          <w:tab w:val="left" w:pos="720"/>
        </w:tabs>
        <w:ind w:right="-6" w:firstLine="709"/>
        <w:jc w:val="both"/>
        <w:rPr>
          <w:sz w:val="24"/>
          <w:szCs w:val="24"/>
        </w:rPr>
      </w:pPr>
      <w:r w:rsidRPr="008A678A">
        <w:rPr>
          <w:sz w:val="24"/>
          <w:szCs w:val="24"/>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DB6C7F" w:rsidRPr="008A678A" w:rsidRDefault="00DB6C7F" w:rsidP="004453B5">
      <w:pPr>
        <w:tabs>
          <w:tab w:val="left" w:pos="720"/>
        </w:tabs>
        <w:ind w:right="-6" w:firstLine="709"/>
        <w:jc w:val="both"/>
        <w:rPr>
          <w:sz w:val="24"/>
          <w:szCs w:val="24"/>
        </w:rPr>
      </w:pPr>
      <w:r w:rsidRPr="008A678A">
        <w:rPr>
          <w:sz w:val="24"/>
          <w:szCs w:val="24"/>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B6C7F" w:rsidRPr="008A678A" w:rsidRDefault="00DB6C7F" w:rsidP="004453B5">
      <w:pPr>
        <w:tabs>
          <w:tab w:val="left" w:pos="720"/>
        </w:tabs>
        <w:ind w:right="-6" w:firstLine="709"/>
        <w:jc w:val="both"/>
        <w:rPr>
          <w:sz w:val="24"/>
          <w:szCs w:val="24"/>
        </w:rPr>
      </w:pPr>
      <w:r w:rsidRPr="008A678A">
        <w:rPr>
          <w:sz w:val="24"/>
          <w:szCs w:val="24"/>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bookmarkStart w:id="8" w:name="_Toc154142025"/>
      <w:bookmarkStart w:id="9" w:name="_Toc277748817"/>
      <w:r w:rsidRPr="008A678A">
        <w:rPr>
          <w:b/>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
      <w:bookmarkEnd w:id="9"/>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13. Порядок изменения видов разрешенного использования земельных участков и объектов капитального строительства</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B6C7F" w:rsidRPr="008A678A" w:rsidRDefault="00DB6C7F" w:rsidP="004453B5">
      <w:pPr>
        <w:tabs>
          <w:tab w:val="left" w:pos="720"/>
        </w:tabs>
        <w:ind w:right="-6" w:firstLine="709"/>
        <w:jc w:val="both"/>
        <w:rPr>
          <w:sz w:val="24"/>
          <w:szCs w:val="24"/>
        </w:rPr>
      </w:pPr>
      <w:r w:rsidRPr="008A678A">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B6C7F" w:rsidRPr="008A678A" w:rsidRDefault="00DB6C7F" w:rsidP="004453B5">
      <w:pPr>
        <w:tabs>
          <w:tab w:val="left" w:pos="720"/>
        </w:tabs>
        <w:ind w:right="-6" w:firstLine="709"/>
        <w:jc w:val="both"/>
        <w:rPr>
          <w:sz w:val="24"/>
          <w:szCs w:val="24"/>
        </w:rPr>
      </w:pPr>
      <w:r w:rsidRPr="008A678A">
        <w:rPr>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B6C7F" w:rsidRPr="008A678A" w:rsidRDefault="00DB6C7F" w:rsidP="004453B5">
      <w:pPr>
        <w:tabs>
          <w:tab w:val="left" w:pos="720"/>
        </w:tabs>
        <w:ind w:right="-6" w:firstLine="709"/>
        <w:jc w:val="both"/>
        <w:rPr>
          <w:sz w:val="24"/>
          <w:szCs w:val="24"/>
        </w:rPr>
      </w:pPr>
      <w:r w:rsidRPr="008A678A">
        <w:rPr>
          <w:sz w:val="24"/>
          <w:szCs w:val="24"/>
        </w:rPr>
        <w:t>4. Правом на изменение одного вида на другой вид разрешенного использования земельных участков и иных объектов недвижимости обладают:</w:t>
      </w:r>
    </w:p>
    <w:p w:rsidR="00DB6C7F" w:rsidRPr="008A678A" w:rsidRDefault="00DB6C7F" w:rsidP="004453B5">
      <w:pPr>
        <w:tabs>
          <w:tab w:val="left" w:pos="720"/>
        </w:tabs>
        <w:ind w:right="-6" w:firstLine="709"/>
        <w:jc w:val="both"/>
        <w:rPr>
          <w:sz w:val="24"/>
          <w:szCs w:val="24"/>
        </w:rPr>
      </w:pPr>
      <w:r w:rsidRPr="008A678A">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DB6C7F" w:rsidRPr="008A678A" w:rsidRDefault="00DB6C7F" w:rsidP="004453B5">
      <w:pPr>
        <w:tabs>
          <w:tab w:val="left" w:pos="720"/>
        </w:tabs>
        <w:ind w:right="-6" w:firstLine="709"/>
        <w:jc w:val="both"/>
        <w:rPr>
          <w:sz w:val="24"/>
          <w:szCs w:val="24"/>
        </w:rPr>
      </w:pPr>
      <w:r w:rsidRPr="008A678A">
        <w:rPr>
          <w:sz w:val="24"/>
          <w:szCs w:val="24"/>
        </w:rPr>
        <w:t>2) собственники зданий, строений, сооружений, владеющие земельными участками на праве аренды;</w:t>
      </w:r>
    </w:p>
    <w:p w:rsidR="00DB6C7F" w:rsidRPr="008A678A" w:rsidRDefault="00DB6C7F" w:rsidP="004453B5">
      <w:pPr>
        <w:tabs>
          <w:tab w:val="left" w:pos="720"/>
        </w:tabs>
        <w:ind w:right="-6" w:firstLine="709"/>
        <w:jc w:val="both"/>
        <w:rPr>
          <w:sz w:val="24"/>
          <w:szCs w:val="24"/>
        </w:rPr>
      </w:pPr>
      <w:r w:rsidRPr="008A678A">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DB6C7F" w:rsidRPr="008A678A" w:rsidRDefault="00DB6C7F" w:rsidP="004453B5">
      <w:pPr>
        <w:tabs>
          <w:tab w:val="left" w:pos="720"/>
        </w:tabs>
        <w:ind w:right="-6" w:firstLine="709"/>
        <w:jc w:val="both"/>
        <w:rPr>
          <w:sz w:val="24"/>
          <w:szCs w:val="24"/>
        </w:rPr>
      </w:pPr>
      <w:r w:rsidRPr="008A678A">
        <w:rPr>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DB6C7F" w:rsidRPr="008A678A" w:rsidRDefault="00DB6C7F" w:rsidP="004453B5">
      <w:pPr>
        <w:tabs>
          <w:tab w:val="left" w:pos="720"/>
        </w:tabs>
        <w:ind w:right="-6" w:firstLine="709"/>
        <w:jc w:val="both"/>
        <w:rPr>
          <w:sz w:val="24"/>
          <w:szCs w:val="24"/>
        </w:rPr>
      </w:pPr>
      <w:r w:rsidRPr="008A678A">
        <w:rPr>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DB6C7F" w:rsidRPr="008A678A" w:rsidRDefault="00DB6C7F" w:rsidP="004453B5">
      <w:pPr>
        <w:tabs>
          <w:tab w:val="left" w:pos="720"/>
        </w:tabs>
        <w:ind w:right="-6" w:firstLine="709"/>
        <w:jc w:val="both"/>
        <w:rPr>
          <w:sz w:val="24"/>
          <w:szCs w:val="24"/>
        </w:rPr>
      </w:pPr>
      <w:r w:rsidRPr="008A678A">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DB6C7F" w:rsidRPr="008A678A" w:rsidRDefault="00DB6C7F" w:rsidP="004453B5">
      <w:pPr>
        <w:tabs>
          <w:tab w:val="left" w:pos="720"/>
        </w:tabs>
        <w:ind w:right="-6" w:firstLine="709"/>
        <w:jc w:val="both"/>
        <w:rPr>
          <w:sz w:val="24"/>
          <w:szCs w:val="24"/>
        </w:rPr>
      </w:pPr>
      <w:r w:rsidRPr="008A678A">
        <w:rPr>
          <w:sz w:val="24"/>
          <w:szCs w:val="24"/>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DB6C7F" w:rsidRPr="008A678A" w:rsidRDefault="00DB6C7F" w:rsidP="004453B5">
      <w:pPr>
        <w:tabs>
          <w:tab w:val="left" w:pos="720"/>
        </w:tabs>
        <w:ind w:right="-6" w:firstLine="709"/>
        <w:jc w:val="both"/>
        <w:rPr>
          <w:sz w:val="24"/>
          <w:szCs w:val="24"/>
        </w:rPr>
      </w:pPr>
      <w:r w:rsidRPr="008A678A">
        <w:rPr>
          <w:sz w:val="24"/>
          <w:szCs w:val="24"/>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DB6C7F" w:rsidRPr="008A678A" w:rsidRDefault="00DB6C7F" w:rsidP="004453B5">
      <w:pPr>
        <w:tabs>
          <w:tab w:val="left" w:pos="720"/>
        </w:tabs>
        <w:ind w:right="-6" w:firstLine="709"/>
        <w:jc w:val="both"/>
        <w:rPr>
          <w:sz w:val="24"/>
          <w:szCs w:val="24"/>
        </w:rPr>
      </w:pPr>
      <w:r w:rsidRPr="008A678A">
        <w:rPr>
          <w:sz w:val="24"/>
          <w:szCs w:val="24"/>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DB6C7F" w:rsidRPr="008A678A" w:rsidRDefault="00DB6C7F" w:rsidP="004453B5">
      <w:pPr>
        <w:tabs>
          <w:tab w:val="left" w:pos="720"/>
        </w:tabs>
        <w:ind w:right="-6" w:firstLine="709"/>
        <w:jc w:val="both"/>
        <w:rPr>
          <w:sz w:val="24"/>
          <w:szCs w:val="24"/>
        </w:rPr>
      </w:pPr>
      <w:r w:rsidRPr="008A678A">
        <w:rPr>
          <w:sz w:val="24"/>
          <w:szCs w:val="24"/>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B6C7F" w:rsidRPr="008A678A" w:rsidRDefault="00DB6C7F" w:rsidP="004453B5">
      <w:pPr>
        <w:tabs>
          <w:tab w:val="left" w:pos="720"/>
        </w:tabs>
        <w:ind w:right="-6" w:firstLine="709"/>
        <w:jc w:val="both"/>
        <w:rPr>
          <w:sz w:val="24"/>
          <w:szCs w:val="24"/>
        </w:rPr>
      </w:pPr>
      <w:r w:rsidRPr="008A678A">
        <w:rPr>
          <w:sz w:val="24"/>
          <w:szCs w:val="24"/>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DB6C7F" w:rsidRPr="008A678A" w:rsidRDefault="00DB6C7F" w:rsidP="004453B5">
      <w:pPr>
        <w:tabs>
          <w:tab w:val="left" w:pos="720"/>
        </w:tabs>
        <w:ind w:right="-6" w:firstLine="709"/>
        <w:jc w:val="both"/>
        <w:rPr>
          <w:sz w:val="24"/>
          <w:szCs w:val="24"/>
        </w:rPr>
      </w:pPr>
      <w:r w:rsidRPr="008A678A">
        <w:rPr>
          <w:sz w:val="24"/>
          <w:szCs w:val="24"/>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Pr>
          <w:sz w:val="24"/>
          <w:szCs w:val="24"/>
        </w:rPr>
        <w:t xml:space="preserve">Татарско-Кандызское    </w:t>
      </w:r>
      <w:r w:rsidRPr="008A678A">
        <w:rPr>
          <w:sz w:val="24"/>
          <w:szCs w:val="24"/>
        </w:rPr>
        <w:t xml:space="preserve"> сельское поселение» и решением Совета муниципального образования «</w:t>
      </w:r>
      <w:r>
        <w:rPr>
          <w:sz w:val="24"/>
          <w:szCs w:val="24"/>
        </w:rPr>
        <w:t xml:space="preserve">Татарско-Кандызское    </w:t>
      </w:r>
      <w:r w:rsidRPr="008A678A">
        <w:rPr>
          <w:sz w:val="24"/>
          <w:szCs w:val="24"/>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6C7F" w:rsidRPr="008A678A" w:rsidRDefault="00DB6C7F" w:rsidP="004453B5">
      <w:pPr>
        <w:tabs>
          <w:tab w:val="left" w:pos="720"/>
        </w:tabs>
        <w:ind w:right="-6" w:firstLine="709"/>
        <w:jc w:val="both"/>
        <w:rPr>
          <w:sz w:val="24"/>
          <w:szCs w:val="24"/>
        </w:rPr>
      </w:pPr>
      <w:r w:rsidRPr="008A678A">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B6C7F" w:rsidRPr="008A678A" w:rsidRDefault="00DB6C7F" w:rsidP="004453B5">
      <w:pPr>
        <w:tabs>
          <w:tab w:val="left" w:pos="720"/>
        </w:tabs>
        <w:ind w:right="-6" w:firstLine="709"/>
        <w:jc w:val="both"/>
        <w:rPr>
          <w:sz w:val="24"/>
          <w:szCs w:val="24"/>
        </w:rPr>
      </w:pPr>
      <w:r w:rsidRPr="008A678A">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B6C7F" w:rsidRPr="008A678A" w:rsidRDefault="00DB6C7F" w:rsidP="004453B5">
      <w:pPr>
        <w:tabs>
          <w:tab w:val="left" w:pos="720"/>
        </w:tabs>
        <w:ind w:right="-6" w:firstLine="709"/>
        <w:jc w:val="both"/>
        <w:rPr>
          <w:sz w:val="24"/>
          <w:szCs w:val="24"/>
        </w:rPr>
      </w:pPr>
      <w:r w:rsidRPr="008A678A">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Pr>
          <w:sz w:val="24"/>
          <w:szCs w:val="24"/>
        </w:rPr>
        <w:t xml:space="preserve">Татарско-Кандызское    </w:t>
      </w:r>
      <w:r w:rsidRPr="008A678A">
        <w:rPr>
          <w:sz w:val="24"/>
          <w:szCs w:val="24"/>
        </w:rPr>
        <w:t xml:space="preserve"> сельское поселение» или </w:t>
      </w:r>
      <w:r>
        <w:rPr>
          <w:sz w:val="24"/>
          <w:szCs w:val="24"/>
        </w:rPr>
        <w:t xml:space="preserve">Бавлинского </w:t>
      </w:r>
      <w:r w:rsidRPr="008A678A">
        <w:rPr>
          <w:sz w:val="24"/>
          <w:szCs w:val="24"/>
        </w:rPr>
        <w:t xml:space="preserve"> муниципального района в сети "Интернет".</w:t>
      </w:r>
    </w:p>
    <w:p w:rsidR="00DB6C7F" w:rsidRPr="008A678A" w:rsidRDefault="00DB6C7F" w:rsidP="004453B5">
      <w:pPr>
        <w:tabs>
          <w:tab w:val="left" w:pos="720"/>
        </w:tabs>
        <w:ind w:right="-6" w:firstLine="709"/>
        <w:jc w:val="both"/>
        <w:rPr>
          <w:sz w:val="24"/>
          <w:szCs w:val="24"/>
        </w:rPr>
      </w:pPr>
      <w:r w:rsidRPr="008A678A">
        <w:rPr>
          <w:sz w:val="24"/>
          <w:szCs w:val="24"/>
        </w:rPr>
        <w:t>7. Срок проведения публичных слушаний с момента оповещения жителей муниципального образования «</w:t>
      </w:r>
      <w:r>
        <w:rPr>
          <w:sz w:val="24"/>
          <w:szCs w:val="24"/>
        </w:rPr>
        <w:t xml:space="preserve">Татарско-Кандызское    </w:t>
      </w:r>
      <w:r w:rsidRPr="008A678A">
        <w:rPr>
          <w:sz w:val="24"/>
          <w:szCs w:val="24"/>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Pr>
          <w:sz w:val="24"/>
          <w:szCs w:val="24"/>
        </w:rPr>
        <w:t xml:space="preserve">Татарско-Кандызское    </w:t>
      </w:r>
      <w:r w:rsidRPr="008A678A">
        <w:rPr>
          <w:sz w:val="24"/>
          <w:szCs w:val="24"/>
        </w:rPr>
        <w:t xml:space="preserve"> сельское поселение» и (или) муниципальными правовыми актами Совета муниципального образования «</w:t>
      </w:r>
      <w:r>
        <w:rPr>
          <w:sz w:val="24"/>
          <w:szCs w:val="24"/>
        </w:rPr>
        <w:t xml:space="preserve">Татарско-Кандызское    </w:t>
      </w:r>
      <w:r w:rsidRPr="008A678A">
        <w:rPr>
          <w:sz w:val="24"/>
          <w:szCs w:val="24"/>
        </w:rPr>
        <w:t xml:space="preserve"> сельское поселение» и не может быть более одного месяца.</w:t>
      </w:r>
    </w:p>
    <w:p w:rsidR="00DB6C7F" w:rsidRPr="008A678A" w:rsidRDefault="00DB6C7F" w:rsidP="004453B5">
      <w:pPr>
        <w:tabs>
          <w:tab w:val="left" w:pos="720"/>
        </w:tabs>
        <w:ind w:right="-6" w:firstLine="709"/>
        <w:jc w:val="both"/>
        <w:rPr>
          <w:sz w:val="24"/>
          <w:szCs w:val="24"/>
        </w:rPr>
      </w:pPr>
      <w:r w:rsidRPr="008A678A">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DB6C7F" w:rsidRPr="008A678A" w:rsidRDefault="00DB6C7F" w:rsidP="004453B5">
      <w:pPr>
        <w:tabs>
          <w:tab w:val="left" w:pos="720"/>
        </w:tabs>
        <w:ind w:right="-6" w:firstLine="709"/>
        <w:jc w:val="both"/>
        <w:rPr>
          <w:sz w:val="24"/>
          <w:szCs w:val="24"/>
        </w:rPr>
      </w:pPr>
      <w:r w:rsidRPr="008A678A">
        <w:rPr>
          <w:sz w:val="24"/>
          <w:szCs w:val="24"/>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Pr>
          <w:sz w:val="24"/>
          <w:szCs w:val="24"/>
        </w:rPr>
        <w:t xml:space="preserve">Татарско-Кандызское    </w:t>
      </w:r>
      <w:r w:rsidRPr="008A678A">
        <w:rPr>
          <w:sz w:val="24"/>
          <w:szCs w:val="24"/>
        </w:rPr>
        <w:t xml:space="preserve"> сельское поселение» или </w:t>
      </w:r>
      <w:r>
        <w:rPr>
          <w:sz w:val="24"/>
          <w:szCs w:val="24"/>
        </w:rPr>
        <w:t xml:space="preserve">Бавлинского </w:t>
      </w:r>
      <w:r w:rsidRPr="008A678A">
        <w:rPr>
          <w:sz w:val="24"/>
          <w:szCs w:val="24"/>
        </w:rPr>
        <w:t xml:space="preserve"> муниципального района в сети "Интернет".</w:t>
      </w:r>
    </w:p>
    <w:p w:rsidR="00DB6C7F" w:rsidRPr="008A678A" w:rsidRDefault="00DB6C7F" w:rsidP="004453B5">
      <w:pPr>
        <w:tabs>
          <w:tab w:val="left" w:pos="720"/>
        </w:tabs>
        <w:ind w:right="-6" w:firstLine="709"/>
        <w:jc w:val="both"/>
        <w:rPr>
          <w:sz w:val="24"/>
          <w:szCs w:val="24"/>
        </w:rPr>
      </w:pPr>
      <w:r w:rsidRPr="008A678A">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B6C7F" w:rsidRPr="008A678A" w:rsidRDefault="00DB6C7F" w:rsidP="004453B5">
      <w:pPr>
        <w:tabs>
          <w:tab w:val="left" w:pos="720"/>
        </w:tabs>
        <w:ind w:right="-6" w:firstLine="709"/>
        <w:jc w:val="both"/>
        <w:rPr>
          <w:sz w:val="24"/>
          <w:szCs w:val="24"/>
        </w:rPr>
      </w:pPr>
      <w:r w:rsidRPr="008A678A">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B6C7F" w:rsidRPr="008A678A" w:rsidRDefault="00DB6C7F" w:rsidP="004453B5">
      <w:pPr>
        <w:tabs>
          <w:tab w:val="left" w:pos="720"/>
        </w:tabs>
        <w:ind w:right="-6" w:firstLine="709"/>
        <w:jc w:val="both"/>
        <w:rPr>
          <w:sz w:val="24"/>
          <w:szCs w:val="24"/>
        </w:rPr>
      </w:pPr>
      <w:r w:rsidRPr="008A678A">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B6C7F" w:rsidRPr="008A678A" w:rsidRDefault="00DB6C7F" w:rsidP="004453B5">
      <w:pPr>
        <w:tabs>
          <w:tab w:val="left" w:pos="720"/>
        </w:tabs>
        <w:ind w:right="-6" w:firstLine="709"/>
        <w:jc w:val="both"/>
        <w:rPr>
          <w:sz w:val="24"/>
          <w:szCs w:val="24"/>
        </w:rPr>
      </w:pPr>
      <w:r w:rsidRPr="008A678A">
        <w:rPr>
          <w:sz w:val="24"/>
          <w:szCs w:val="24"/>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16. Проведение публичных слушаний</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Проект решения Совета муниципального образования «</w:t>
      </w:r>
      <w:r>
        <w:rPr>
          <w:sz w:val="24"/>
          <w:szCs w:val="24"/>
        </w:rPr>
        <w:t xml:space="preserve">Татарско-Кандызское    </w:t>
      </w:r>
      <w:r w:rsidRPr="008A678A">
        <w:rPr>
          <w:sz w:val="24"/>
          <w:szCs w:val="24"/>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Pr>
          <w:sz w:val="24"/>
          <w:szCs w:val="24"/>
        </w:rPr>
        <w:t xml:space="preserve">Татарско-Кандызское    </w:t>
      </w:r>
      <w:r w:rsidRPr="008A678A">
        <w:rPr>
          <w:sz w:val="24"/>
          <w:szCs w:val="24"/>
        </w:rPr>
        <w:t xml:space="preserve"> сельское поселение» и решением Совета муниципального образования «</w:t>
      </w:r>
      <w:r>
        <w:rPr>
          <w:sz w:val="24"/>
          <w:szCs w:val="24"/>
        </w:rPr>
        <w:t xml:space="preserve">Татарско-Кандызское    </w:t>
      </w:r>
      <w:r w:rsidRPr="008A678A">
        <w:rPr>
          <w:sz w:val="24"/>
          <w:szCs w:val="24"/>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Pr>
          <w:sz w:val="24"/>
          <w:szCs w:val="24"/>
        </w:rPr>
        <w:t xml:space="preserve">Татарско-Кандызское    </w:t>
      </w:r>
      <w:r w:rsidRPr="008A678A">
        <w:rPr>
          <w:sz w:val="24"/>
          <w:szCs w:val="24"/>
        </w:rPr>
        <w:t xml:space="preserve"> сельское поселение» решения по настоящим Правилам.</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p>
    <w:p w:rsidR="00DB6C7F" w:rsidRPr="008A678A" w:rsidRDefault="00DB6C7F" w:rsidP="004453B5">
      <w:pPr>
        <w:tabs>
          <w:tab w:val="left" w:pos="720"/>
        </w:tabs>
        <w:ind w:right="-6" w:firstLine="709"/>
        <w:jc w:val="both"/>
        <w:rPr>
          <w:b/>
          <w:sz w:val="24"/>
          <w:szCs w:val="24"/>
        </w:rPr>
      </w:pPr>
      <w:bookmarkStart w:id="10" w:name="_Toc154142024"/>
    </w:p>
    <w:p w:rsidR="00DB6C7F" w:rsidRPr="008A678A" w:rsidRDefault="00DB6C7F" w:rsidP="004453B5">
      <w:pPr>
        <w:tabs>
          <w:tab w:val="left" w:pos="720"/>
        </w:tabs>
        <w:ind w:right="-6" w:firstLine="709"/>
        <w:jc w:val="both"/>
        <w:rPr>
          <w:b/>
          <w:sz w:val="24"/>
          <w:szCs w:val="24"/>
        </w:rPr>
      </w:pPr>
      <w:bookmarkStart w:id="11" w:name="_Toc277748818"/>
      <w:r w:rsidRPr="008A678A">
        <w:rPr>
          <w:b/>
          <w:sz w:val="24"/>
          <w:szCs w:val="24"/>
        </w:rPr>
        <w:t>Статья 17. Градостроительная подготовка земельных участков в целях предоставления заинтересованным лицам для строительства</w:t>
      </w:r>
      <w:bookmarkEnd w:id="10"/>
      <w:bookmarkEnd w:id="11"/>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DB6C7F" w:rsidRPr="008A678A" w:rsidRDefault="00DB6C7F" w:rsidP="004453B5">
      <w:pPr>
        <w:tabs>
          <w:tab w:val="left" w:pos="720"/>
        </w:tabs>
        <w:ind w:right="-6" w:firstLine="709"/>
        <w:jc w:val="both"/>
        <w:rPr>
          <w:sz w:val="24"/>
          <w:szCs w:val="24"/>
        </w:rPr>
      </w:pPr>
      <w:r w:rsidRPr="008A678A">
        <w:rPr>
          <w:sz w:val="24"/>
          <w:szCs w:val="24"/>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DB6C7F" w:rsidRPr="008A678A" w:rsidRDefault="00DB6C7F" w:rsidP="004453B5">
      <w:pPr>
        <w:tabs>
          <w:tab w:val="left" w:pos="720"/>
        </w:tabs>
        <w:ind w:right="-6" w:firstLine="709"/>
        <w:jc w:val="both"/>
        <w:rPr>
          <w:sz w:val="24"/>
          <w:szCs w:val="24"/>
        </w:rPr>
      </w:pPr>
      <w:r w:rsidRPr="008A678A">
        <w:rPr>
          <w:sz w:val="24"/>
          <w:szCs w:val="24"/>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DB6C7F" w:rsidRPr="008A678A" w:rsidRDefault="00DB6C7F" w:rsidP="004453B5">
      <w:pPr>
        <w:tabs>
          <w:tab w:val="left" w:pos="720"/>
        </w:tabs>
        <w:ind w:right="-6" w:firstLine="709"/>
        <w:jc w:val="both"/>
        <w:rPr>
          <w:sz w:val="24"/>
          <w:szCs w:val="24"/>
        </w:rPr>
      </w:pPr>
      <w:r w:rsidRPr="008A678A">
        <w:rPr>
          <w:sz w:val="24"/>
          <w:szCs w:val="24"/>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DB6C7F" w:rsidRPr="008A678A" w:rsidRDefault="00DB6C7F" w:rsidP="004453B5">
      <w:pPr>
        <w:tabs>
          <w:tab w:val="left" w:pos="720"/>
        </w:tabs>
        <w:ind w:right="-6" w:firstLine="709"/>
        <w:jc w:val="both"/>
        <w:rPr>
          <w:sz w:val="24"/>
          <w:szCs w:val="24"/>
        </w:rPr>
      </w:pPr>
      <w:r w:rsidRPr="008A678A">
        <w:rPr>
          <w:sz w:val="24"/>
          <w:szCs w:val="24"/>
        </w:rPr>
        <w:t>2. Приобретение физическими, юридическими лицами прав на земельные участки осуществляется в соответствии с нормами:</w:t>
      </w:r>
    </w:p>
    <w:p w:rsidR="00DB6C7F" w:rsidRPr="008A678A" w:rsidRDefault="00DB6C7F" w:rsidP="004453B5">
      <w:pPr>
        <w:tabs>
          <w:tab w:val="left" w:pos="720"/>
        </w:tabs>
        <w:ind w:right="-6" w:firstLine="709"/>
        <w:jc w:val="both"/>
        <w:rPr>
          <w:sz w:val="24"/>
          <w:szCs w:val="24"/>
        </w:rPr>
      </w:pPr>
      <w:r w:rsidRPr="008A678A">
        <w:rPr>
          <w:sz w:val="24"/>
          <w:szCs w:val="24"/>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DB6C7F" w:rsidRPr="008A678A" w:rsidRDefault="00DB6C7F" w:rsidP="004453B5">
      <w:pPr>
        <w:tabs>
          <w:tab w:val="left" w:pos="720"/>
        </w:tabs>
        <w:ind w:right="-6" w:firstLine="709"/>
        <w:jc w:val="both"/>
        <w:rPr>
          <w:sz w:val="24"/>
          <w:szCs w:val="24"/>
        </w:rPr>
      </w:pPr>
      <w:r w:rsidRPr="008A678A">
        <w:rPr>
          <w:sz w:val="24"/>
          <w:szCs w:val="24"/>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DB6C7F" w:rsidRPr="008A678A" w:rsidRDefault="00DB6C7F" w:rsidP="004453B5">
      <w:pPr>
        <w:tabs>
          <w:tab w:val="left" w:pos="720"/>
        </w:tabs>
        <w:ind w:right="-6" w:firstLine="709"/>
        <w:jc w:val="both"/>
        <w:rPr>
          <w:sz w:val="24"/>
          <w:szCs w:val="24"/>
        </w:rPr>
      </w:pPr>
      <w:r w:rsidRPr="008A678A">
        <w:rPr>
          <w:sz w:val="24"/>
          <w:szCs w:val="24"/>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DB6C7F" w:rsidRPr="008A678A" w:rsidRDefault="00DB6C7F" w:rsidP="004453B5">
      <w:pPr>
        <w:tabs>
          <w:tab w:val="left" w:pos="720"/>
        </w:tabs>
        <w:ind w:right="-6" w:firstLine="709"/>
        <w:jc w:val="both"/>
        <w:rPr>
          <w:sz w:val="24"/>
          <w:szCs w:val="24"/>
        </w:rPr>
      </w:pPr>
      <w:r w:rsidRPr="008A678A">
        <w:rPr>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DB6C7F" w:rsidRPr="008A678A" w:rsidRDefault="00DB6C7F" w:rsidP="004453B5">
      <w:pPr>
        <w:tabs>
          <w:tab w:val="left" w:pos="720"/>
        </w:tabs>
        <w:ind w:right="-6" w:firstLine="709"/>
        <w:jc w:val="both"/>
        <w:rPr>
          <w:sz w:val="24"/>
          <w:szCs w:val="24"/>
        </w:rPr>
      </w:pPr>
      <w:r w:rsidRPr="008A678A">
        <w:rPr>
          <w:sz w:val="24"/>
          <w:szCs w:val="24"/>
        </w:rPr>
        <w:t>4. Если законом Республики Татарстан не установлено иное, органы местного самоуправления муниципального образования «</w:t>
      </w:r>
      <w:r>
        <w:rPr>
          <w:sz w:val="24"/>
          <w:szCs w:val="24"/>
        </w:rPr>
        <w:t xml:space="preserve">Татарско-Кандызское    </w:t>
      </w:r>
      <w:r w:rsidRPr="008A678A">
        <w:rPr>
          <w:sz w:val="24"/>
          <w:szCs w:val="24"/>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Pr>
          <w:sz w:val="24"/>
          <w:szCs w:val="24"/>
        </w:rPr>
        <w:t xml:space="preserve">Татарско-Кандызское    </w:t>
      </w:r>
      <w:r w:rsidRPr="008A678A">
        <w:rPr>
          <w:sz w:val="24"/>
          <w:szCs w:val="24"/>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DB6C7F" w:rsidRPr="008A678A" w:rsidRDefault="00DB6C7F" w:rsidP="004453B5">
      <w:pPr>
        <w:tabs>
          <w:tab w:val="left" w:pos="720"/>
        </w:tabs>
        <w:ind w:right="-6" w:firstLine="709"/>
        <w:jc w:val="both"/>
        <w:rPr>
          <w:sz w:val="24"/>
          <w:szCs w:val="24"/>
        </w:rPr>
      </w:pPr>
      <w:r w:rsidRPr="008A678A">
        <w:rPr>
          <w:sz w:val="24"/>
          <w:szCs w:val="24"/>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DB6C7F" w:rsidRPr="008A678A" w:rsidRDefault="00DB6C7F" w:rsidP="004453B5">
      <w:pPr>
        <w:tabs>
          <w:tab w:val="left" w:pos="720"/>
        </w:tabs>
        <w:ind w:right="-6" w:firstLine="709"/>
        <w:jc w:val="both"/>
        <w:rPr>
          <w:sz w:val="24"/>
          <w:szCs w:val="24"/>
        </w:rPr>
      </w:pPr>
      <w:r w:rsidRPr="008A678A">
        <w:rPr>
          <w:sz w:val="24"/>
          <w:szCs w:val="24"/>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DB6C7F" w:rsidRPr="008A678A" w:rsidRDefault="00DB6C7F" w:rsidP="004453B5">
      <w:pPr>
        <w:tabs>
          <w:tab w:val="left" w:pos="720"/>
        </w:tabs>
        <w:ind w:right="-6" w:firstLine="709"/>
        <w:jc w:val="both"/>
        <w:rPr>
          <w:sz w:val="24"/>
          <w:szCs w:val="24"/>
        </w:rPr>
      </w:pPr>
      <w:r w:rsidRPr="008A678A">
        <w:rPr>
          <w:sz w:val="24"/>
          <w:szCs w:val="24"/>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B6C7F" w:rsidRPr="008A678A" w:rsidRDefault="00DB6C7F" w:rsidP="004453B5">
      <w:pPr>
        <w:tabs>
          <w:tab w:val="left" w:pos="720"/>
        </w:tabs>
        <w:ind w:right="-6" w:firstLine="709"/>
        <w:jc w:val="both"/>
        <w:rPr>
          <w:sz w:val="24"/>
          <w:szCs w:val="24"/>
        </w:rPr>
      </w:pPr>
      <w:r w:rsidRPr="008A678A">
        <w:rPr>
          <w:sz w:val="24"/>
          <w:szCs w:val="24"/>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DB6C7F" w:rsidRPr="008A678A" w:rsidRDefault="00DB6C7F" w:rsidP="004453B5">
      <w:pPr>
        <w:tabs>
          <w:tab w:val="left" w:pos="720"/>
        </w:tabs>
        <w:ind w:right="-6" w:firstLine="709"/>
        <w:jc w:val="both"/>
        <w:rPr>
          <w:sz w:val="24"/>
          <w:szCs w:val="24"/>
        </w:rPr>
      </w:pPr>
      <w:r w:rsidRPr="008A678A">
        <w:rPr>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DB6C7F" w:rsidRPr="008A678A" w:rsidRDefault="00DB6C7F" w:rsidP="004453B5">
      <w:pPr>
        <w:tabs>
          <w:tab w:val="left" w:pos="720"/>
        </w:tabs>
        <w:ind w:right="-6" w:firstLine="709"/>
        <w:jc w:val="both"/>
        <w:rPr>
          <w:sz w:val="24"/>
          <w:szCs w:val="24"/>
        </w:rPr>
      </w:pPr>
      <w:r w:rsidRPr="008A678A">
        <w:rPr>
          <w:sz w:val="24"/>
          <w:szCs w:val="24"/>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DB6C7F" w:rsidRPr="008A678A" w:rsidRDefault="00DB6C7F" w:rsidP="004453B5">
      <w:pPr>
        <w:tabs>
          <w:tab w:val="left" w:pos="720"/>
        </w:tabs>
        <w:ind w:right="-6" w:firstLine="709"/>
        <w:jc w:val="both"/>
        <w:rPr>
          <w:sz w:val="24"/>
          <w:szCs w:val="24"/>
        </w:rPr>
      </w:pPr>
      <w:r w:rsidRPr="008A678A">
        <w:rPr>
          <w:sz w:val="24"/>
          <w:szCs w:val="24"/>
        </w:rPr>
        <w:t>4) установлены границы земельного участка на местности;</w:t>
      </w:r>
    </w:p>
    <w:p w:rsidR="00DB6C7F" w:rsidRPr="008A678A" w:rsidRDefault="00DB6C7F" w:rsidP="004453B5">
      <w:pPr>
        <w:tabs>
          <w:tab w:val="left" w:pos="720"/>
        </w:tabs>
        <w:ind w:right="-6" w:firstLine="709"/>
        <w:jc w:val="both"/>
        <w:rPr>
          <w:sz w:val="24"/>
          <w:szCs w:val="24"/>
        </w:rPr>
      </w:pPr>
      <w:r w:rsidRPr="008A678A">
        <w:rPr>
          <w:sz w:val="24"/>
          <w:szCs w:val="24"/>
        </w:rPr>
        <w:t>5) произведен государственный кадастровый учет.</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18. Принципы предоставления земельных участков, сформированных из состава государственных или муниципальных земель</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DB6C7F" w:rsidRPr="008A678A" w:rsidRDefault="00DB6C7F" w:rsidP="004453B5">
      <w:pPr>
        <w:tabs>
          <w:tab w:val="left" w:pos="720"/>
        </w:tabs>
        <w:ind w:right="-6" w:firstLine="709"/>
        <w:jc w:val="both"/>
        <w:rPr>
          <w:sz w:val="24"/>
          <w:szCs w:val="24"/>
        </w:rPr>
      </w:pPr>
      <w:r w:rsidRPr="008A678A">
        <w:rPr>
          <w:sz w:val="24"/>
          <w:szCs w:val="24"/>
        </w:rPr>
        <w:t>- формирование земельных участков на основании утвержденной в установленном порядке документации по планировке территории;</w:t>
      </w:r>
    </w:p>
    <w:p w:rsidR="00DB6C7F" w:rsidRPr="008A678A" w:rsidRDefault="00DB6C7F" w:rsidP="004453B5">
      <w:pPr>
        <w:tabs>
          <w:tab w:val="left" w:pos="720"/>
        </w:tabs>
        <w:ind w:right="-6" w:firstLine="709"/>
        <w:jc w:val="both"/>
        <w:rPr>
          <w:sz w:val="24"/>
          <w:szCs w:val="24"/>
        </w:rPr>
      </w:pPr>
      <w:r w:rsidRPr="008A678A">
        <w:rPr>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 предоставление земельных участков для жилищного строительства на аукционах;</w:t>
      </w:r>
    </w:p>
    <w:p w:rsidR="00DB6C7F" w:rsidRPr="008A678A" w:rsidRDefault="00DB6C7F" w:rsidP="004453B5">
      <w:pPr>
        <w:tabs>
          <w:tab w:val="left" w:pos="720"/>
        </w:tabs>
        <w:ind w:right="-6" w:firstLine="709"/>
        <w:jc w:val="both"/>
        <w:rPr>
          <w:sz w:val="24"/>
          <w:szCs w:val="24"/>
        </w:rPr>
      </w:pPr>
      <w:r w:rsidRPr="008A678A">
        <w:rPr>
          <w:sz w:val="24"/>
          <w:szCs w:val="24"/>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DB6C7F" w:rsidRPr="008A678A" w:rsidRDefault="00DB6C7F" w:rsidP="004453B5">
      <w:pPr>
        <w:tabs>
          <w:tab w:val="left" w:pos="720"/>
        </w:tabs>
        <w:ind w:right="-6" w:firstLine="709"/>
        <w:jc w:val="both"/>
        <w:rPr>
          <w:sz w:val="24"/>
          <w:szCs w:val="24"/>
        </w:rPr>
      </w:pPr>
      <w:r w:rsidRPr="008A678A">
        <w:rPr>
          <w:sz w:val="24"/>
          <w:szCs w:val="24"/>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19. Особенности предоставления земельных участков</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DB6C7F" w:rsidRPr="008A678A" w:rsidRDefault="00DB6C7F" w:rsidP="004453B5">
      <w:pPr>
        <w:tabs>
          <w:tab w:val="left" w:pos="720"/>
        </w:tabs>
        <w:ind w:right="-6" w:firstLine="709"/>
        <w:jc w:val="both"/>
        <w:rPr>
          <w:sz w:val="24"/>
          <w:szCs w:val="24"/>
        </w:rPr>
      </w:pPr>
      <w:r w:rsidRPr="008A678A">
        <w:rPr>
          <w:sz w:val="24"/>
          <w:szCs w:val="24"/>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DB6C7F" w:rsidRPr="008A678A" w:rsidRDefault="00DB6C7F" w:rsidP="004453B5">
      <w:pPr>
        <w:tabs>
          <w:tab w:val="left" w:pos="720"/>
        </w:tabs>
        <w:ind w:right="-6" w:firstLine="709"/>
        <w:jc w:val="both"/>
        <w:rPr>
          <w:sz w:val="24"/>
          <w:szCs w:val="24"/>
        </w:rPr>
      </w:pPr>
      <w:r w:rsidRPr="008A678A">
        <w:rPr>
          <w:sz w:val="24"/>
          <w:szCs w:val="24"/>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DB6C7F" w:rsidRPr="008A678A" w:rsidRDefault="00DB6C7F" w:rsidP="004453B5">
      <w:pPr>
        <w:tabs>
          <w:tab w:val="left" w:pos="720"/>
        </w:tabs>
        <w:ind w:right="-6" w:firstLine="709"/>
        <w:jc w:val="both"/>
        <w:rPr>
          <w:sz w:val="24"/>
          <w:szCs w:val="24"/>
        </w:rPr>
      </w:pPr>
      <w:r w:rsidRPr="008A678A">
        <w:rPr>
          <w:sz w:val="24"/>
          <w:szCs w:val="24"/>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DB6C7F" w:rsidRPr="008A678A" w:rsidRDefault="00DB6C7F" w:rsidP="004453B5">
      <w:pPr>
        <w:tabs>
          <w:tab w:val="left" w:pos="720"/>
        </w:tabs>
        <w:ind w:right="-6" w:firstLine="709"/>
        <w:jc w:val="both"/>
        <w:rPr>
          <w:sz w:val="24"/>
          <w:szCs w:val="24"/>
        </w:rPr>
      </w:pPr>
      <w:r w:rsidRPr="008A678A">
        <w:rPr>
          <w:sz w:val="24"/>
          <w:szCs w:val="24"/>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DB6C7F" w:rsidRPr="008A678A" w:rsidRDefault="00DB6C7F" w:rsidP="004453B5">
      <w:pPr>
        <w:tabs>
          <w:tab w:val="left" w:pos="720"/>
        </w:tabs>
        <w:ind w:right="-6" w:firstLine="709"/>
        <w:jc w:val="both"/>
        <w:rPr>
          <w:sz w:val="24"/>
          <w:szCs w:val="24"/>
        </w:rPr>
      </w:pPr>
      <w:r w:rsidRPr="008A678A">
        <w:rPr>
          <w:sz w:val="24"/>
          <w:szCs w:val="24"/>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DB6C7F" w:rsidRPr="008A678A" w:rsidRDefault="00DB6C7F" w:rsidP="004453B5">
      <w:pPr>
        <w:tabs>
          <w:tab w:val="left" w:pos="720"/>
        </w:tabs>
        <w:ind w:right="-6" w:firstLine="709"/>
        <w:jc w:val="both"/>
        <w:rPr>
          <w:sz w:val="24"/>
          <w:szCs w:val="24"/>
        </w:rPr>
      </w:pPr>
      <w:r w:rsidRPr="008A678A">
        <w:rPr>
          <w:sz w:val="24"/>
          <w:szCs w:val="24"/>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DB6C7F" w:rsidRPr="008A678A" w:rsidRDefault="00DB6C7F" w:rsidP="004453B5">
      <w:pPr>
        <w:tabs>
          <w:tab w:val="left" w:pos="720"/>
        </w:tabs>
        <w:ind w:right="-6" w:firstLine="709"/>
        <w:jc w:val="both"/>
        <w:rPr>
          <w:sz w:val="24"/>
          <w:szCs w:val="24"/>
        </w:rPr>
      </w:pPr>
      <w:r w:rsidRPr="008A678A">
        <w:rPr>
          <w:sz w:val="24"/>
          <w:szCs w:val="24"/>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DB6C7F" w:rsidRPr="008A678A" w:rsidRDefault="00DB6C7F" w:rsidP="004453B5">
      <w:pPr>
        <w:tabs>
          <w:tab w:val="left" w:pos="720"/>
        </w:tabs>
        <w:ind w:right="-6" w:firstLine="709"/>
        <w:jc w:val="both"/>
        <w:rPr>
          <w:sz w:val="24"/>
          <w:szCs w:val="24"/>
        </w:rPr>
      </w:pPr>
      <w:r w:rsidRPr="008A678A">
        <w:rPr>
          <w:sz w:val="24"/>
          <w:szCs w:val="24"/>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DB6C7F" w:rsidRPr="008A678A" w:rsidRDefault="00DB6C7F" w:rsidP="004453B5">
      <w:pPr>
        <w:tabs>
          <w:tab w:val="left" w:pos="720"/>
        </w:tabs>
        <w:ind w:right="-6" w:firstLine="709"/>
        <w:jc w:val="both"/>
        <w:rPr>
          <w:sz w:val="24"/>
          <w:szCs w:val="24"/>
        </w:rPr>
      </w:pPr>
      <w:r w:rsidRPr="008A678A">
        <w:rPr>
          <w:sz w:val="24"/>
          <w:szCs w:val="24"/>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DB6C7F" w:rsidRPr="008A678A" w:rsidRDefault="00DB6C7F" w:rsidP="004453B5">
      <w:pPr>
        <w:tabs>
          <w:tab w:val="left" w:pos="720"/>
        </w:tabs>
        <w:ind w:right="-6" w:firstLine="709"/>
        <w:jc w:val="both"/>
        <w:rPr>
          <w:sz w:val="24"/>
          <w:szCs w:val="24"/>
        </w:rPr>
      </w:pPr>
      <w:r w:rsidRPr="008A678A">
        <w:rPr>
          <w:sz w:val="24"/>
          <w:szCs w:val="24"/>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20. Резервирование земельных участков для государственных или муниципальных нужд</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Земельные участки на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DB6C7F" w:rsidRPr="008A678A" w:rsidRDefault="00DB6C7F" w:rsidP="004453B5">
      <w:pPr>
        <w:tabs>
          <w:tab w:val="left" w:pos="720"/>
        </w:tabs>
        <w:ind w:right="-6" w:firstLine="709"/>
        <w:jc w:val="both"/>
        <w:rPr>
          <w:sz w:val="24"/>
          <w:szCs w:val="24"/>
        </w:rPr>
      </w:pPr>
      <w:r w:rsidRPr="008A678A">
        <w:rPr>
          <w:sz w:val="24"/>
          <w:szCs w:val="24"/>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DB6C7F" w:rsidRPr="008A678A" w:rsidRDefault="00DB6C7F" w:rsidP="004453B5">
      <w:pPr>
        <w:tabs>
          <w:tab w:val="left" w:pos="720"/>
        </w:tabs>
        <w:ind w:right="-6" w:firstLine="709"/>
        <w:jc w:val="both"/>
        <w:rPr>
          <w:sz w:val="24"/>
          <w:szCs w:val="24"/>
        </w:rPr>
      </w:pPr>
      <w:r w:rsidRPr="008A678A">
        <w:rPr>
          <w:sz w:val="24"/>
          <w:szCs w:val="24"/>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DB6C7F" w:rsidRPr="008A678A" w:rsidRDefault="00DB6C7F" w:rsidP="004453B5">
      <w:pPr>
        <w:tabs>
          <w:tab w:val="left" w:pos="720"/>
        </w:tabs>
        <w:ind w:right="-6" w:firstLine="709"/>
        <w:jc w:val="both"/>
        <w:rPr>
          <w:sz w:val="24"/>
          <w:szCs w:val="24"/>
        </w:rPr>
      </w:pPr>
      <w:r w:rsidRPr="008A678A">
        <w:rPr>
          <w:sz w:val="24"/>
          <w:szCs w:val="24"/>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DB6C7F" w:rsidRPr="008A678A" w:rsidRDefault="00DB6C7F" w:rsidP="004453B5">
      <w:pPr>
        <w:tabs>
          <w:tab w:val="left" w:pos="720"/>
        </w:tabs>
        <w:ind w:right="-6" w:firstLine="709"/>
        <w:jc w:val="both"/>
        <w:rPr>
          <w:sz w:val="24"/>
          <w:szCs w:val="24"/>
        </w:rPr>
      </w:pPr>
      <w:r w:rsidRPr="008A678A">
        <w:rPr>
          <w:sz w:val="24"/>
          <w:szCs w:val="24"/>
        </w:rPr>
        <w:t>5. Предоставление и использование зарезервированных земельных участков регулируется земельным законодательством.</w:t>
      </w:r>
    </w:p>
    <w:p w:rsidR="00DB6C7F" w:rsidRPr="008A678A" w:rsidRDefault="00DB6C7F" w:rsidP="004453B5">
      <w:pPr>
        <w:tabs>
          <w:tab w:val="left" w:pos="720"/>
        </w:tabs>
        <w:ind w:right="-6" w:firstLine="709"/>
        <w:jc w:val="both"/>
        <w:rPr>
          <w:sz w:val="24"/>
          <w:szCs w:val="24"/>
        </w:rPr>
      </w:pPr>
      <w:r w:rsidRPr="008A678A">
        <w:rPr>
          <w:sz w:val="24"/>
          <w:szCs w:val="24"/>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Глава 6. Установление, изменение, фиксация границ земель публичного использования, их использование</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21. Общие положения о землях публичного использования</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Земли публичного использования – земли, в состав которых включаются:</w:t>
      </w:r>
    </w:p>
    <w:p w:rsidR="00DB6C7F" w:rsidRPr="008A678A" w:rsidRDefault="00DB6C7F" w:rsidP="004453B5">
      <w:pPr>
        <w:tabs>
          <w:tab w:val="left" w:pos="720"/>
        </w:tabs>
        <w:ind w:right="-6" w:firstLine="709"/>
        <w:jc w:val="both"/>
        <w:rPr>
          <w:sz w:val="24"/>
          <w:szCs w:val="24"/>
        </w:rPr>
      </w:pPr>
      <w:r w:rsidRPr="008A678A">
        <w:rPr>
          <w:sz w:val="24"/>
          <w:szCs w:val="24"/>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DB6C7F" w:rsidRPr="008A678A" w:rsidRDefault="00DB6C7F" w:rsidP="004453B5">
      <w:pPr>
        <w:tabs>
          <w:tab w:val="left" w:pos="720"/>
        </w:tabs>
        <w:ind w:right="-6" w:firstLine="709"/>
        <w:jc w:val="both"/>
        <w:rPr>
          <w:sz w:val="24"/>
          <w:szCs w:val="24"/>
        </w:rPr>
      </w:pPr>
      <w:r w:rsidRPr="008A678A">
        <w:rPr>
          <w:sz w:val="24"/>
          <w:szCs w:val="24"/>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DB6C7F" w:rsidRPr="008A678A" w:rsidRDefault="00DB6C7F" w:rsidP="004453B5">
      <w:pPr>
        <w:tabs>
          <w:tab w:val="left" w:pos="720"/>
        </w:tabs>
        <w:ind w:right="-6" w:firstLine="709"/>
        <w:jc w:val="both"/>
        <w:rPr>
          <w:sz w:val="24"/>
          <w:szCs w:val="24"/>
        </w:rPr>
      </w:pPr>
      <w:r w:rsidRPr="008A678A">
        <w:rPr>
          <w:sz w:val="24"/>
          <w:szCs w:val="24"/>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DB6C7F" w:rsidRPr="008A678A" w:rsidRDefault="00DB6C7F" w:rsidP="004453B5">
      <w:pPr>
        <w:tabs>
          <w:tab w:val="left" w:pos="720"/>
        </w:tabs>
        <w:ind w:right="-6" w:firstLine="709"/>
        <w:jc w:val="both"/>
        <w:rPr>
          <w:sz w:val="24"/>
          <w:szCs w:val="24"/>
        </w:rPr>
      </w:pPr>
      <w:r w:rsidRPr="008A678A">
        <w:rPr>
          <w:sz w:val="24"/>
          <w:szCs w:val="24"/>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3. Границы земель публичного использования:</w:t>
      </w:r>
    </w:p>
    <w:p w:rsidR="00DB6C7F" w:rsidRPr="008A678A" w:rsidRDefault="00DB6C7F" w:rsidP="004453B5">
      <w:pPr>
        <w:tabs>
          <w:tab w:val="left" w:pos="720"/>
        </w:tabs>
        <w:ind w:right="-6" w:firstLine="709"/>
        <w:jc w:val="both"/>
        <w:rPr>
          <w:sz w:val="24"/>
          <w:szCs w:val="24"/>
        </w:rPr>
      </w:pPr>
      <w:r w:rsidRPr="008A678A">
        <w:rPr>
          <w:sz w:val="24"/>
          <w:szCs w:val="24"/>
        </w:rPr>
        <w:t>1) определяются и изменяются в случаях определенных статьей 22 настоящих Правил;</w:t>
      </w:r>
    </w:p>
    <w:p w:rsidR="00DB6C7F" w:rsidRPr="008A678A" w:rsidRDefault="00DB6C7F" w:rsidP="004453B5">
      <w:pPr>
        <w:tabs>
          <w:tab w:val="left" w:pos="720"/>
        </w:tabs>
        <w:ind w:right="-6" w:firstLine="709"/>
        <w:jc w:val="both"/>
        <w:rPr>
          <w:sz w:val="24"/>
          <w:szCs w:val="24"/>
        </w:rPr>
      </w:pPr>
      <w:r w:rsidRPr="008A678A">
        <w:rPr>
          <w:sz w:val="24"/>
          <w:szCs w:val="24"/>
        </w:rPr>
        <w:t>2) фиксируются в случаях определенных статьей 23 настоящих Правил.</w:t>
      </w:r>
    </w:p>
    <w:p w:rsidR="00DB6C7F" w:rsidRPr="008A678A" w:rsidRDefault="00DB6C7F" w:rsidP="004453B5">
      <w:pPr>
        <w:tabs>
          <w:tab w:val="left" w:pos="720"/>
        </w:tabs>
        <w:ind w:right="-6" w:firstLine="709"/>
        <w:jc w:val="both"/>
        <w:rPr>
          <w:sz w:val="24"/>
          <w:szCs w:val="24"/>
        </w:rPr>
      </w:pPr>
      <w:r w:rsidRPr="008A678A">
        <w:rPr>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DB6C7F" w:rsidRPr="008A678A" w:rsidRDefault="00DB6C7F" w:rsidP="004453B5">
      <w:pPr>
        <w:tabs>
          <w:tab w:val="left" w:pos="720"/>
        </w:tabs>
        <w:ind w:right="-6" w:firstLine="709"/>
        <w:jc w:val="both"/>
        <w:rPr>
          <w:sz w:val="24"/>
          <w:szCs w:val="24"/>
        </w:rPr>
      </w:pPr>
      <w:r w:rsidRPr="008A678A">
        <w:rPr>
          <w:sz w:val="24"/>
          <w:szCs w:val="24"/>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22. Установление и изменение границ земель публичного использования</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DB6C7F" w:rsidRPr="008A678A" w:rsidRDefault="00DB6C7F" w:rsidP="004453B5">
      <w:pPr>
        <w:tabs>
          <w:tab w:val="left" w:pos="720"/>
        </w:tabs>
        <w:ind w:right="-6" w:firstLine="709"/>
        <w:jc w:val="both"/>
        <w:rPr>
          <w:sz w:val="24"/>
          <w:szCs w:val="24"/>
        </w:rPr>
      </w:pPr>
      <w:r w:rsidRPr="008A678A">
        <w:rPr>
          <w:sz w:val="24"/>
          <w:szCs w:val="24"/>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DB6C7F" w:rsidRPr="008A678A" w:rsidRDefault="00DB6C7F" w:rsidP="004453B5">
      <w:pPr>
        <w:tabs>
          <w:tab w:val="left" w:pos="720"/>
        </w:tabs>
        <w:ind w:right="-6" w:firstLine="709"/>
        <w:jc w:val="both"/>
        <w:rPr>
          <w:sz w:val="24"/>
          <w:szCs w:val="24"/>
        </w:rPr>
      </w:pPr>
      <w:r w:rsidRPr="008A678A">
        <w:rPr>
          <w:sz w:val="24"/>
          <w:szCs w:val="24"/>
        </w:rPr>
        <w:t>2) изменяются красные линии без установления и без изменения границ зон действия публичных сервитутов;</w:t>
      </w:r>
    </w:p>
    <w:p w:rsidR="00DB6C7F" w:rsidRPr="008A678A" w:rsidRDefault="00DB6C7F" w:rsidP="004453B5">
      <w:pPr>
        <w:tabs>
          <w:tab w:val="left" w:pos="720"/>
        </w:tabs>
        <w:ind w:right="-6" w:firstLine="709"/>
        <w:jc w:val="both"/>
        <w:rPr>
          <w:sz w:val="24"/>
          <w:szCs w:val="24"/>
        </w:rPr>
      </w:pPr>
      <w:r w:rsidRPr="008A678A">
        <w:rPr>
          <w:sz w:val="24"/>
          <w:szCs w:val="24"/>
        </w:rPr>
        <w:t>3) изменяются красные линии с установлением, изменением границ зон действия публичных сервитутов;</w:t>
      </w:r>
    </w:p>
    <w:p w:rsidR="00DB6C7F" w:rsidRPr="008A678A" w:rsidRDefault="00DB6C7F" w:rsidP="004453B5">
      <w:pPr>
        <w:tabs>
          <w:tab w:val="left" w:pos="720"/>
        </w:tabs>
        <w:ind w:right="-6" w:firstLine="709"/>
        <w:jc w:val="both"/>
        <w:rPr>
          <w:sz w:val="24"/>
          <w:szCs w:val="24"/>
        </w:rPr>
      </w:pPr>
      <w:r w:rsidRPr="008A678A">
        <w:rPr>
          <w:sz w:val="24"/>
          <w:szCs w:val="24"/>
        </w:rPr>
        <w:t>4) не изменяются красные линии, но устанавливаются, изменяются границы зон действия публичных сервитутов.</w:t>
      </w:r>
    </w:p>
    <w:p w:rsidR="00DB6C7F" w:rsidRPr="008A678A" w:rsidRDefault="00DB6C7F" w:rsidP="004453B5">
      <w:pPr>
        <w:tabs>
          <w:tab w:val="left" w:pos="720"/>
        </w:tabs>
        <w:ind w:right="-6" w:firstLine="709"/>
        <w:jc w:val="both"/>
        <w:rPr>
          <w:sz w:val="24"/>
          <w:szCs w:val="24"/>
        </w:rPr>
      </w:pPr>
      <w:r w:rsidRPr="008A678A">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B6C7F" w:rsidRPr="008A678A" w:rsidRDefault="00DB6C7F" w:rsidP="004453B5">
      <w:pPr>
        <w:tabs>
          <w:tab w:val="left" w:pos="720"/>
        </w:tabs>
        <w:ind w:right="-6" w:firstLine="709"/>
        <w:jc w:val="both"/>
        <w:rPr>
          <w:sz w:val="24"/>
          <w:szCs w:val="24"/>
        </w:rPr>
      </w:pPr>
      <w:r w:rsidRPr="008A678A">
        <w:rPr>
          <w:sz w:val="24"/>
          <w:szCs w:val="24"/>
        </w:rPr>
        <w:t>1) наличия и достаточности территорий общего пользования, выделяемых и изменяемых посредством красных линий;</w:t>
      </w:r>
    </w:p>
    <w:p w:rsidR="00DB6C7F" w:rsidRPr="008A678A" w:rsidRDefault="00DB6C7F" w:rsidP="004453B5">
      <w:pPr>
        <w:tabs>
          <w:tab w:val="left" w:pos="720"/>
        </w:tabs>
        <w:ind w:right="-6" w:firstLine="709"/>
        <w:jc w:val="both"/>
        <w:rPr>
          <w:sz w:val="24"/>
          <w:szCs w:val="24"/>
        </w:rPr>
      </w:pPr>
      <w:r w:rsidRPr="008A678A">
        <w:rPr>
          <w:sz w:val="24"/>
          <w:szCs w:val="24"/>
        </w:rPr>
        <w:t>2) изменение красных линий и последствия такого изменения;</w:t>
      </w:r>
    </w:p>
    <w:p w:rsidR="00DB6C7F" w:rsidRPr="008A678A" w:rsidRDefault="00DB6C7F" w:rsidP="004453B5">
      <w:pPr>
        <w:tabs>
          <w:tab w:val="left" w:pos="720"/>
        </w:tabs>
        <w:ind w:right="-6" w:firstLine="709"/>
        <w:jc w:val="both"/>
        <w:rPr>
          <w:sz w:val="24"/>
          <w:szCs w:val="24"/>
        </w:rPr>
      </w:pPr>
      <w:r w:rsidRPr="008A678A">
        <w:rPr>
          <w:sz w:val="24"/>
          <w:szCs w:val="24"/>
        </w:rPr>
        <w:t>3) устанавливаемые, изменяемые границы зон действия публичных сервитутов;</w:t>
      </w:r>
    </w:p>
    <w:p w:rsidR="00DB6C7F" w:rsidRPr="008A678A" w:rsidRDefault="00DB6C7F" w:rsidP="004453B5">
      <w:pPr>
        <w:tabs>
          <w:tab w:val="left" w:pos="720"/>
        </w:tabs>
        <w:ind w:right="-6" w:firstLine="709"/>
        <w:jc w:val="both"/>
        <w:rPr>
          <w:sz w:val="24"/>
          <w:szCs w:val="24"/>
        </w:rPr>
      </w:pPr>
      <w:r w:rsidRPr="008A678A">
        <w:rPr>
          <w:sz w:val="24"/>
          <w:szCs w:val="24"/>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DB6C7F" w:rsidRPr="008A678A" w:rsidRDefault="00DB6C7F" w:rsidP="004453B5">
      <w:pPr>
        <w:tabs>
          <w:tab w:val="left" w:pos="720"/>
        </w:tabs>
        <w:ind w:right="-6" w:firstLine="709"/>
        <w:jc w:val="both"/>
        <w:rPr>
          <w:sz w:val="24"/>
          <w:szCs w:val="24"/>
        </w:rPr>
      </w:pPr>
      <w:r w:rsidRPr="008A678A">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23. Фиксация границ земель публичного использования</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DB6C7F" w:rsidRPr="008A678A" w:rsidRDefault="00DB6C7F" w:rsidP="004453B5">
      <w:pPr>
        <w:tabs>
          <w:tab w:val="left" w:pos="720"/>
        </w:tabs>
        <w:ind w:right="-6" w:firstLine="709"/>
        <w:jc w:val="both"/>
        <w:rPr>
          <w:sz w:val="24"/>
          <w:szCs w:val="24"/>
        </w:rPr>
      </w:pPr>
      <w:r w:rsidRPr="008A678A">
        <w:rPr>
          <w:sz w:val="24"/>
          <w:szCs w:val="24"/>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DB6C7F" w:rsidRPr="008A678A" w:rsidRDefault="00DB6C7F" w:rsidP="004453B5">
      <w:pPr>
        <w:tabs>
          <w:tab w:val="left" w:pos="720"/>
        </w:tabs>
        <w:ind w:right="-6" w:firstLine="709"/>
        <w:jc w:val="both"/>
        <w:rPr>
          <w:sz w:val="24"/>
          <w:szCs w:val="24"/>
        </w:rPr>
      </w:pPr>
      <w:r w:rsidRPr="008A678A">
        <w:rPr>
          <w:sz w:val="24"/>
          <w:szCs w:val="24"/>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DB6C7F" w:rsidRPr="008A678A" w:rsidRDefault="00DB6C7F" w:rsidP="004453B5">
      <w:pPr>
        <w:tabs>
          <w:tab w:val="left" w:pos="720"/>
        </w:tabs>
        <w:ind w:right="-6" w:firstLine="709"/>
        <w:jc w:val="both"/>
        <w:rPr>
          <w:sz w:val="24"/>
          <w:szCs w:val="24"/>
        </w:rPr>
      </w:pPr>
      <w:r w:rsidRPr="008A678A">
        <w:rPr>
          <w:sz w:val="24"/>
          <w:szCs w:val="24"/>
        </w:rPr>
        <w:t>1) красные линии,</w:t>
      </w:r>
    </w:p>
    <w:p w:rsidR="00DB6C7F" w:rsidRPr="008A678A" w:rsidRDefault="00DB6C7F" w:rsidP="004453B5">
      <w:pPr>
        <w:tabs>
          <w:tab w:val="left" w:pos="720"/>
        </w:tabs>
        <w:ind w:right="-6" w:firstLine="709"/>
        <w:jc w:val="both"/>
        <w:rPr>
          <w:sz w:val="24"/>
          <w:szCs w:val="24"/>
        </w:rPr>
      </w:pPr>
      <w:r w:rsidRPr="008A678A">
        <w:rPr>
          <w:sz w:val="24"/>
          <w:szCs w:val="24"/>
        </w:rPr>
        <w:t>2) границы зон действия публичных сервитутов – в случае их установления.</w:t>
      </w:r>
    </w:p>
    <w:p w:rsidR="00DB6C7F" w:rsidRPr="008A678A" w:rsidRDefault="00DB6C7F" w:rsidP="004453B5">
      <w:pPr>
        <w:tabs>
          <w:tab w:val="left" w:pos="720"/>
        </w:tabs>
        <w:ind w:right="-6" w:firstLine="709"/>
        <w:jc w:val="both"/>
        <w:rPr>
          <w:sz w:val="24"/>
          <w:szCs w:val="24"/>
        </w:rPr>
      </w:pPr>
      <w:r w:rsidRPr="008A678A">
        <w:rPr>
          <w:sz w:val="24"/>
          <w:szCs w:val="24"/>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DB6C7F" w:rsidRPr="008A678A" w:rsidRDefault="00DB6C7F" w:rsidP="004453B5">
      <w:pPr>
        <w:tabs>
          <w:tab w:val="left" w:pos="720"/>
        </w:tabs>
        <w:ind w:right="-6" w:firstLine="709"/>
        <w:jc w:val="both"/>
        <w:rPr>
          <w:sz w:val="24"/>
          <w:szCs w:val="24"/>
        </w:rPr>
      </w:pPr>
      <w:r w:rsidRPr="008A678A">
        <w:rPr>
          <w:sz w:val="24"/>
          <w:szCs w:val="24"/>
        </w:rPr>
        <w:t>4. Исполнительным комитетом направляется извещение определенным в части 3 настоящей статьи правообладателям, в котором указываются:</w:t>
      </w:r>
    </w:p>
    <w:p w:rsidR="00DB6C7F" w:rsidRPr="008A678A" w:rsidRDefault="00DB6C7F" w:rsidP="004453B5">
      <w:pPr>
        <w:tabs>
          <w:tab w:val="left" w:pos="720"/>
        </w:tabs>
        <w:ind w:right="-6" w:firstLine="709"/>
        <w:jc w:val="both"/>
        <w:rPr>
          <w:sz w:val="24"/>
          <w:szCs w:val="24"/>
        </w:rPr>
      </w:pPr>
      <w:r w:rsidRPr="008A678A">
        <w:rPr>
          <w:sz w:val="24"/>
          <w:szCs w:val="24"/>
        </w:rPr>
        <w:t>1) место ознакомления с подготовленной в виде проекта красных линий документацией по планировке территории;</w:t>
      </w:r>
    </w:p>
    <w:p w:rsidR="00DB6C7F" w:rsidRPr="008A678A" w:rsidRDefault="00DB6C7F" w:rsidP="004453B5">
      <w:pPr>
        <w:tabs>
          <w:tab w:val="left" w:pos="720"/>
        </w:tabs>
        <w:ind w:right="-6" w:firstLine="709"/>
        <w:jc w:val="both"/>
        <w:rPr>
          <w:sz w:val="24"/>
          <w:szCs w:val="24"/>
        </w:rPr>
      </w:pPr>
      <w:r w:rsidRPr="008A678A">
        <w:rPr>
          <w:sz w:val="24"/>
          <w:szCs w:val="24"/>
        </w:rPr>
        <w:t>2) лицо, ответственное за проведение согласований, с указанием телефона, электронной почты;</w:t>
      </w:r>
    </w:p>
    <w:p w:rsidR="00DB6C7F" w:rsidRPr="008A678A" w:rsidRDefault="00DB6C7F" w:rsidP="004453B5">
      <w:pPr>
        <w:tabs>
          <w:tab w:val="left" w:pos="720"/>
        </w:tabs>
        <w:ind w:right="-6" w:firstLine="709"/>
        <w:jc w:val="both"/>
        <w:rPr>
          <w:sz w:val="24"/>
          <w:szCs w:val="24"/>
        </w:rPr>
      </w:pPr>
      <w:r w:rsidRPr="008A678A">
        <w:rPr>
          <w:sz w:val="24"/>
          <w:szCs w:val="24"/>
        </w:rPr>
        <w:t>3) дата истечения срока, в течение которого возможно направление письменных заключений в отношении проекта красных линий.</w:t>
      </w:r>
    </w:p>
    <w:p w:rsidR="00DB6C7F" w:rsidRPr="008A678A" w:rsidRDefault="00DB6C7F" w:rsidP="004453B5">
      <w:pPr>
        <w:tabs>
          <w:tab w:val="left" w:pos="720"/>
        </w:tabs>
        <w:ind w:right="-6" w:firstLine="709"/>
        <w:jc w:val="both"/>
        <w:rPr>
          <w:sz w:val="24"/>
          <w:szCs w:val="24"/>
        </w:rPr>
      </w:pPr>
      <w:r w:rsidRPr="008A678A">
        <w:rPr>
          <w:sz w:val="24"/>
          <w:szCs w:val="24"/>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DB6C7F" w:rsidRPr="008A678A" w:rsidRDefault="00DB6C7F" w:rsidP="004453B5">
      <w:pPr>
        <w:tabs>
          <w:tab w:val="left" w:pos="720"/>
        </w:tabs>
        <w:ind w:right="-6" w:firstLine="709"/>
        <w:jc w:val="both"/>
        <w:rPr>
          <w:sz w:val="24"/>
          <w:szCs w:val="24"/>
        </w:rPr>
      </w:pPr>
      <w:r w:rsidRPr="008A678A">
        <w:rPr>
          <w:sz w:val="24"/>
          <w:szCs w:val="24"/>
        </w:rPr>
        <w:t>5. По истечении десяти дней после последнего дня приема письменных заключений заинтересованных лиц Глава муниципального образования «</w:t>
      </w:r>
      <w:r>
        <w:rPr>
          <w:sz w:val="24"/>
          <w:szCs w:val="24"/>
        </w:rPr>
        <w:t xml:space="preserve">Татарско-Кандызское    </w:t>
      </w:r>
      <w:r w:rsidRPr="008A678A">
        <w:rPr>
          <w:sz w:val="24"/>
          <w:szCs w:val="24"/>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DB6C7F" w:rsidRPr="008A678A" w:rsidRDefault="00DB6C7F" w:rsidP="004453B5">
      <w:pPr>
        <w:tabs>
          <w:tab w:val="left" w:pos="720"/>
        </w:tabs>
        <w:ind w:right="-6" w:firstLine="709"/>
        <w:jc w:val="both"/>
        <w:rPr>
          <w:sz w:val="24"/>
          <w:szCs w:val="24"/>
        </w:rPr>
      </w:pPr>
      <w:r w:rsidRPr="008A678A">
        <w:rPr>
          <w:sz w:val="24"/>
          <w:szCs w:val="24"/>
        </w:rPr>
        <w:t>2. На карте градостроительного зонирования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 помимо территориальных зон могут отображаться:</w:t>
      </w:r>
    </w:p>
    <w:p w:rsidR="00DB6C7F" w:rsidRPr="008A678A" w:rsidRDefault="00DB6C7F" w:rsidP="004453B5">
      <w:pPr>
        <w:tabs>
          <w:tab w:val="left" w:pos="720"/>
        </w:tabs>
        <w:ind w:right="-6" w:firstLine="709"/>
        <w:jc w:val="both"/>
        <w:rPr>
          <w:sz w:val="24"/>
          <w:szCs w:val="24"/>
        </w:rPr>
      </w:pPr>
      <w:r w:rsidRPr="008A678A">
        <w:rPr>
          <w:sz w:val="24"/>
          <w:szCs w:val="24"/>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DB6C7F" w:rsidRPr="008A678A" w:rsidRDefault="00DB6C7F" w:rsidP="004453B5">
      <w:pPr>
        <w:tabs>
          <w:tab w:val="left" w:pos="720"/>
        </w:tabs>
        <w:ind w:right="-6" w:firstLine="709"/>
        <w:jc w:val="both"/>
        <w:rPr>
          <w:sz w:val="24"/>
          <w:szCs w:val="24"/>
        </w:rPr>
      </w:pPr>
      <w:r w:rsidRPr="008A678A">
        <w:rPr>
          <w:sz w:val="24"/>
          <w:szCs w:val="24"/>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DB6C7F" w:rsidRPr="008A678A" w:rsidRDefault="00DB6C7F" w:rsidP="004453B5">
      <w:pPr>
        <w:tabs>
          <w:tab w:val="left" w:pos="720"/>
        </w:tabs>
        <w:ind w:right="-6" w:firstLine="709"/>
        <w:jc w:val="both"/>
        <w:rPr>
          <w:sz w:val="24"/>
          <w:szCs w:val="24"/>
        </w:rPr>
      </w:pPr>
      <w:r w:rsidRPr="008A678A">
        <w:rPr>
          <w:sz w:val="24"/>
          <w:szCs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DB6C7F" w:rsidRPr="008A678A" w:rsidRDefault="00DB6C7F" w:rsidP="004453B5">
      <w:pPr>
        <w:tabs>
          <w:tab w:val="left" w:pos="720"/>
        </w:tabs>
        <w:ind w:right="-6" w:firstLine="709"/>
        <w:jc w:val="both"/>
        <w:rPr>
          <w:sz w:val="24"/>
          <w:szCs w:val="24"/>
        </w:rPr>
      </w:pPr>
      <w:r w:rsidRPr="008A678A">
        <w:rPr>
          <w:sz w:val="24"/>
          <w:szCs w:val="24"/>
        </w:rPr>
        <w:t>- определят различное назначение частей указанных территорий, земельных участков.</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Глава 7. Строительные изменения недвижимости</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DB6C7F" w:rsidRPr="008A678A" w:rsidRDefault="00DB6C7F" w:rsidP="004453B5">
      <w:pPr>
        <w:tabs>
          <w:tab w:val="left" w:pos="720"/>
        </w:tabs>
        <w:ind w:right="-6" w:firstLine="709"/>
        <w:jc w:val="both"/>
        <w:rPr>
          <w:sz w:val="24"/>
          <w:szCs w:val="24"/>
        </w:rPr>
      </w:pPr>
      <w:r w:rsidRPr="008A678A">
        <w:rPr>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25. Право на строительные изменения недвижимости и основание для его реализации. Виды строительных изменений недвижимости</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DB6C7F" w:rsidRPr="008A678A" w:rsidRDefault="00DB6C7F" w:rsidP="004453B5">
      <w:pPr>
        <w:tabs>
          <w:tab w:val="left" w:pos="720"/>
        </w:tabs>
        <w:ind w:right="-6" w:firstLine="709"/>
        <w:jc w:val="both"/>
        <w:rPr>
          <w:sz w:val="24"/>
          <w:szCs w:val="24"/>
        </w:rPr>
      </w:pPr>
      <w:r w:rsidRPr="008A678A">
        <w:rPr>
          <w:sz w:val="24"/>
          <w:szCs w:val="24"/>
        </w:rPr>
        <w:t>2. Выдача разрешения на строительство недвижимости не требуется в случаях:</w:t>
      </w:r>
    </w:p>
    <w:p w:rsidR="00DB6C7F" w:rsidRPr="008A678A" w:rsidRDefault="00DB6C7F" w:rsidP="004453B5">
      <w:pPr>
        <w:tabs>
          <w:tab w:val="left" w:pos="720"/>
        </w:tabs>
        <w:ind w:right="-6" w:firstLine="709"/>
        <w:jc w:val="both"/>
        <w:rPr>
          <w:sz w:val="24"/>
          <w:szCs w:val="24"/>
        </w:rPr>
      </w:pPr>
      <w:r w:rsidRPr="008A678A">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B6C7F" w:rsidRPr="008A678A" w:rsidRDefault="00DB6C7F" w:rsidP="004453B5">
      <w:pPr>
        <w:tabs>
          <w:tab w:val="left" w:pos="720"/>
        </w:tabs>
        <w:ind w:right="-6" w:firstLine="709"/>
        <w:jc w:val="both"/>
        <w:rPr>
          <w:sz w:val="24"/>
          <w:szCs w:val="24"/>
        </w:rPr>
      </w:pPr>
      <w:r w:rsidRPr="008A678A">
        <w:rPr>
          <w:sz w:val="24"/>
          <w:szCs w:val="24"/>
        </w:rPr>
        <w:t>2) строительства на земельном участке, предоставленном для ведения садоводства, дачного хозяйства;</w:t>
      </w:r>
    </w:p>
    <w:p w:rsidR="00DB6C7F" w:rsidRPr="008A678A" w:rsidRDefault="00DB6C7F" w:rsidP="004453B5">
      <w:pPr>
        <w:tabs>
          <w:tab w:val="left" w:pos="720"/>
        </w:tabs>
        <w:ind w:right="-6" w:firstLine="709"/>
        <w:jc w:val="both"/>
        <w:rPr>
          <w:sz w:val="24"/>
          <w:szCs w:val="24"/>
        </w:rPr>
      </w:pPr>
      <w:r w:rsidRPr="008A678A">
        <w:rPr>
          <w:sz w:val="24"/>
          <w:szCs w:val="24"/>
        </w:rPr>
        <w:t>3) строительства, реконструкции объектов, не являющихся объектами капитального строительства (киосков, навесов и других);</w:t>
      </w:r>
    </w:p>
    <w:p w:rsidR="00DB6C7F" w:rsidRPr="008A678A" w:rsidRDefault="00DB6C7F" w:rsidP="004453B5">
      <w:pPr>
        <w:tabs>
          <w:tab w:val="left" w:pos="720"/>
        </w:tabs>
        <w:ind w:right="-6" w:firstLine="709"/>
        <w:jc w:val="both"/>
        <w:rPr>
          <w:sz w:val="24"/>
          <w:szCs w:val="24"/>
        </w:rPr>
      </w:pPr>
      <w:r w:rsidRPr="008A678A">
        <w:rPr>
          <w:sz w:val="24"/>
          <w:szCs w:val="24"/>
        </w:rPr>
        <w:t>4) строительства на земельном участке строений и сооружений вспомогательного использования;</w:t>
      </w:r>
    </w:p>
    <w:p w:rsidR="00DB6C7F" w:rsidRPr="008A678A" w:rsidRDefault="00DB6C7F" w:rsidP="004453B5">
      <w:pPr>
        <w:tabs>
          <w:tab w:val="left" w:pos="720"/>
        </w:tabs>
        <w:ind w:right="-6" w:firstLine="709"/>
        <w:jc w:val="both"/>
        <w:rPr>
          <w:sz w:val="24"/>
          <w:szCs w:val="24"/>
        </w:rPr>
      </w:pPr>
      <w:r w:rsidRPr="008A678A">
        <w:rPr>
          <w:sz w:val="24"/>
          <w:szCs w:val="24"/>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DB6C7F" w:rsidRPr="008A678A" w:rsidRDefault="00DB6C7F" w:rsidP="004453B5">
      <w:pPr>
        <w:tabs>
          <w:tab w:val="left" w:pos="720"/>
        </w:tabs>
        <w:ind w:right="-6" w:firstLine="709"/>
        <w:jc w:val="both"/>
        <w:rPr>
          <w:sz w:val="24"/>
          <w:szCs w:val="24"/>
        </w:rPr>
      </w:pPr>
      <w:r w:rsidRPr="008A678A">
        <w:rPr>
          <w:sz w:val="24"/>
          <w:szCs w:val="24"/>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DB6C7F" w:rsidRPr="008A678A" w:rsidRDefault="00DB6C7F" w:rsidP="004453B5">
      <w:pPr>
        <w:tabs>
          <w:tab w:val="left" w:pos="720"/>
        </w:tabs>
        <w:ind w:right="-6" w:firstLine="709"/>
        <w:jc w:val="both"/>
        <w:rPr>
          <w:sz w:val="24"/>
          <w:szCs w:val="24"/>
        </w:rPr>
      </w:pPr>
      <w:r w:rsidRPr="008A678A">
        <w:rPr>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DB6C7F" w:rsidRPr="008A678A" w:rsidRDefault="00DB6C7F" w:rsidP="004453B5">
      <w:pPr>
        <w:tabs>
          <w:tab w:val="left" w:pos="720"/>
        </w:tabs>
        <w:ind w:right="-6" w:firstLine="709"/>
        <w:jc w:val="both"/>
        <w:rPr>
          <w:sz w:val="24"/>
          <w:szCs w:val="24"/>
        </w:rPr>
      </w:pPr>
      <w:r w:rsidRPr="008A678A">
        <w:rPr>
          <w:sz w:val="24"/>
          <w:szCs w:val="24"/>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DB6C7F" w:rsidRPr="008A678A" w:rsidRDefault="00DB6C7F" w:rsidP="004453B5">
      <w:pPr>
        <w:tabs>
          <w:tab w:val="left" w:pos="720"/>
        </w:tabs>
        <w:ind w:right="-6" w:firstLine="709"/>
        <w:jc w:val="both"/>
        <w:rPr>
          <w:sz w:val="24"/>
          <w:szCs w:val="24"/>
        </w:rPr>
      </w:pPr>
      <w:r w:rsidRPr="008A678A">
        <w:rPr>
          <w:sz w:val="24"/>
          <w:szCs w:val="24"/>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DB6C7F" w:rsidRPr="008A678A" w:rsidRDefault="00DB6C7F" w:rsidP="004453B5">
      <w:pPr>
        <w:tabs>
          <w:tab w:val="left" w:pos="720"/>
        </w:tabs>
        <w:ind w:right="-6" w:firstLine="709"/>
        <w:jc w:val="both"/>
        <w:rPr>
          <w:sz w:val="24"/>
          <w:szCs w:val="24"/>
        </w:rPr>
      </w:pPr>
      <w:r w:rsidRPr="008A678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26. Подготовка проектной документации</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DB6C7F" w:rsidRPr="008A678A" w:rsidRDefault="00DB6C7F" w:rsidP="004453B5">
      <w:pPr>
        <w:tabs>
          <w:tab w:val="left" w:pos="720"/>
        </w:tabs>
        <w:ind w:right="-6" w:firstLine="709"/>
        <w:jc w:val="both"/>
        <w:rPr>
          <w:sz w:val="24"/>
          <w:szCs w:val="24"/>
        </w:rPr>
      </w:pPr>
      <w:r w:rsidRPr="008A678A">
        <w:rPr>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B6C7F" w:rsidRPr="008A678A" w:rsidRDefault="00DB6C7F" w:rsidP="004453B5">
      <w:pPr>
        <w:tabs>
          <w:tab w:val="left" w:pos="720"/>
        </w:tabs>
        <w:ind w:right="-6" w:firstLine="709"/>
        <w:jc w:val="both"/>
        <w:rPr>
          <w:sz w:val="24"/>
          <w:szCs w:val="24"/>
        </w:rPr>
      </w:pPr>
      <w:r w:rsidRPr="008A678A">
        <w:rPr>
          <w:sz w:val="24"/>
          <w:szCs w:val="24"/>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DB6C7F" w:rsidRPr="008A678A" w:rsidRDefault="00DB6C7F" w:rsidP="004453B5">
      <w:pPr>
        <w:tabs>
          <w:tab w:val="left" w:pos="720"/>
        </w:tabs>
        <w:ind w:right="-6" w:firstLine="709"/>
        <w:jc w:val="both"/>
        <w:rPr>
          <w:sz w:val="24"/>
          <w:szCs w:val="24"/>
        </w:rPr>
      </w:pPr>
      <w:r w:rsidRPr="008A678A">
        <w:rPr>
          <w:sz w:val="24"/>
          <w:szCs w:val="24"/>
        </w:rPr>
        <w:t>Отношения между застройщиками (заказчиками) и исполнителями регулируются гражданским законодательством.</w:t>
      </w:r>
    </w:p>
    <w:p w:rsidR="00DB6C7F" w:rsidRPr="008A678A" w:rsidRDefault="00DB6C7F" w:rsidP="004453B5">
      <w:pPr>
        <w:tabs>
          <w:tab w:val="left" w:pos="720"/>
        </w:tabs>
        <w:ind w:right="-6" w:firstLine="709"/>
        <w:jc w:val="both"/>
        <w:rPr>
          <w:sz w:val="24"/>
          <w:szCs w:val="24"/>
        </w:rPr>
      </w:pPr>
      <w:r w:rsidRPr="008A678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DB6C7F" w:rsidRPr="008A678A" w:rsidRDefault="00DB6C7F" w:rsidP="004453B5">
      <w:pPr>
        <w:tabs>
          <w:tab w:val="left" w:pos="720"/>
        </w:tabs>
        <w:ind w:right="-6" w:firstLine="709"/>
        <w:jc w:val="both"/>
        <w:rPr>
          <w:sz w:val="24"/>
          <w:szCs w:val="24"/>
        </w:rPr>
      </w:pPr>
      <w:r w:rsidRPr="008A678A">
        <w:rPr>
          <w:sz w:val="24"/>
          <w:szCs w:val="24"/>
        </w:rPr>
        <w:t>Застройщик (заказчик) обязан представить исполнителю:</w:t>
      </w:r>
    </w:p>
    <w:p w:rsidR="00DB6C7F" w:rsidRPr="008A678A" w:rsidRDefault="00DB6C7F" w:rsidP="004453B5">
      <w:pPr>
        <w:tabs>
          <w:tab w:val="left" w:pos="720"/>
        </w:tabs>
        <w:ind w:right="-6" w:firstLine="709"/>
        <w:jc w:val="both"/>
        <w:rPr>
          <w:sz w:val="24"/>
          <w:szCs w:val="24"/>
        </w:rPr>
      </w:pPr>
      <w:r w:rsidRPr="008A678A">
        <w:rPr>
          <w:sz w:val="24"/>
          <w:szCs w:val="24"/>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DB6C7F" w:rsidRPr="008A678A" w:rsidRDefault="00DB6C7F" w:rsidP="004453B5">
      <w:pPr>
        <w:tabs>
          <w:tab w:val="left" w:pos="720"/>
        </w:tabs>
        <w:ind w:right="-6" w:firstLine="709"/>
        <w:jc w:val="both"/>
        <w:rPr>
          <w:sz w:val="24"/>
          <w:szCs w:val="24"/>
        </w:rPr>
      </w:pPr>
      <w:r w:rsidRPr="008A678A">
        <w:rPr>
          <w:sz w:val="24"/>
          <w:szCs w:val="24"/>
        </w:rPr>
        <w:t>- результаты инженерных изысканий либо задание исполнителю выполнить инженерные изыскания;</w:t>
      </w:r>
    </w:p>
    <w:p w:rsidR="00DB6C7F" w:rsidRPr="008A678A" w:rsidRDefault="00DB6C7F" w:rsidP="004453B5">
      <w:pPr>
        <w:tabs>
          <w:tab w:val="left" w:pos="720"/>
        </w:tabs>
        <w:ind w:right="-6" w:firstLine="709"/>
        <w:jc w:val="both"/>
        <w:rPr>
          <w:sz w:val="24"/>
          <w:szCs w:val="24"/>
        </w:rPr>
      </w:pPr>
      <w:r w:rsidRPr="008A678A">
        <w:rPr>
          <w:sz w:val="24"/>
          <w:szCs w:val="24"/>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DB6C7F" w:rsidRPr="008A678A" w:rsidRDefault="00DB6C7F" w:rsidP="004453B5">
      <w:pPr>
        <w:tabs>
          <w:tab w:val="left" w:pos="720"/>
        </w:tabs>
        <w:ind w:right="-6" w:firstLine="709"/>
        <w:jc w:val="both"/>
        <w:rPr>
          <w:sz w:val="24"/>
          <w:szCs w:val="24"/>
        </w:rPr>
      </w:pPr>
      <w:r w:rsidRPr="008A678A">
        <w:rPr>
          <w:sz w:val="24"/>
          <w:szCs w:val="24"/>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DB6C7F" w:rsidRPr="008A678A" w:rsidRDefault="00DB6C7F" w:rsidP="004453B5">
      <w:pPr>
        <w:tabs>
          <w:tab w:val="left" w:pos="720"/>
        </w:tabs>
        <w:ind w:right="-6" w:firstLine="709"/>
        <w:jc w:val="both"/>
        <w:rPr>
          <w:sz w:val="24"/>
          <w:szCs w:val="24"/>
        </w:rPr>
      </w:pPr>
      <w:r w:rsidRPr="008A678A">
        <w:rPr>
          <w:sz w:val="24"/>
          <w:szCs w:val="24"/>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Не допускаются подготовка и реализация проектной документации без выполнения соответствующих инженерных изысканий.</w:t>
      </w:r>
    </w:p>
    <w:p w:rsidR="00DB6C7F" w:rsidRPr="008A678A" w:rsidRDefault="00DB6C7F" w:rsidP="004453B5">
      <w:pPr>
        <w:tabs>
          <w:tab w:val="left" w:pos="720"/>
        </w:tabs>
        <w:ind w:right="-6" w:firstLine="709"/>
        <w:jc w:val="both"/>
        <w:rPr>
          <w:sz w:val="24"/>
          <w:szCs w:val="24"/>
        </w:rPr>
      </w:pPr>
      <w:r w:rsidRPr="008A678A">
        <w:rPr>
          <w:sz w:val="24"/>
          <w:szCs w:val="24"/>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DB6C7F" w:rsidRPr="008A678A" w:rsidRDefault="00DB6C7F" w:rsidP="004453B5">
      <w:pPr>
        <w:tabs>
          <w:tab w:val="left" w:pos="720"/>
        </w:tabs>
        <w:ind w:right="-6" w:firstLine="709"/>
        <w:jc w:val="both"/>
        <w:rPr>
          <w:sz w:val="24"/>
          <w:szCs w:val="24"/>
        </w:rPr>
      </w:pPr>
      <w:r w:rsidRPr="008A678A">
        <w:rPr>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DB6C7F" w:rsidRPr="008A678A" w:rsidRDefault="00DB6C7F" w:rsidP="004453B5">
      <w:pPr>
        <w:tabs>
          <w:tab w:val="left" w:pos="720"/>
        </w:tabs>
        <w:ind w:right="-6" w:firstLine="709"/>
        <w:jc w:val="both"/>
        <w:rPr>
          <w:sz w:val="24"/>
          <w:szCs w:val="24"/>
        </w:rPr>
      </w:pPr>
      <w:r w:rsidRPr="008A678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7. Технические условия подготавливаются:</w:t>
      </w:r>
    </w:p>
    <w:p w:rsidR="00DB6C7F" w:rsidRPr="008A678A" w:rsidRDefault="00DB6C7F" w:rsidP="004453B5">
      <w:pPr>
        <w:tabs>
          <w:tab w:val="left" w:pos="720"/>
        </w:tabs>
        <w:ind w:right="-6" w:firstLine="709"/>
        <w:jc w:val="both"/>
        <w:rPr>
          <w:sz w:val="24"/>
          <w:szCs w:val="24"/>
        </w:rPr>
      </w:pPr>
      <w:r w:rsidRPr="008A678A">
        <w:rPr>
          <w:sz w:val="24"/>
          <w:szCs w:val="24"/>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DB6C7F" w:rsidRPr="008A678A" w:rsidRDefault="00DB6C7F" w:rsidP="004453B5">
      <w:pPr>
        <w:tabs>
          <w:tab w:val="left" w:pos="720"/>
        </w:tabs>
        <w:ind w:right="-6" w:firstLine="709"/>
        <w:jc w:val="both"/>
        <w:rPr>
          <w:sz w:val="24"/>
          <w:szCs w:val="24"/>
        </w:rPr>
      </w:pPr>
      <w:r w:rsidRPr="008A678A">
        <w:rP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DB6C7F" w:rsidRPr="008A678A" w:rsidRDefault="00DB6C7F" w:rsidP="004453B5">
      <w:pPr>
        <w:tabs>
          <w:tab w:val="left" w:pos="720"/>
        </w:tabs>
        <w:ind w:right="-6" w:firstLine="709"/>
        <w:jc w:val="both"/>
        <w:rPr>
          <w:sz w:val="24"/>
          <w:szCs w:val="24"/>
        </w:rPr>
      </w:pPr>
      <w:r w:rsidRPr="008A678A">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B6C7F" w:rsidRPr="008A678A" w:rsidRDefault="00DB6C7F" w:rsidP="004453B5">
      <w:pPr>
        <w:tabs>
          <w:tab w:val="left" w:pos="720"/>
        </w:tabs>
        <w:ind w:right="-6" w:firstLine="709"/>
        <w:jc w:val="both"/>
        <w:rPr>
          <w:sz w:val="24"/>
          <w:szCs w:val="24"/>
        </w:rPr>
      </w:pPr>
      <w:r w:rsidRPr="008A678A">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B6C7F" w:rsidRPr="008A678A" w:rsidRDefault="00DB6C7F" w:rsidP="004453B5">
      <w:pPr>
        <w:tabs>
          <w:tab w:val="left" w:pos="720"/>
        </w:tabs>
        <w:ind w:right="-6" w:firstLine="709"/>
        <w:jc w:val="both"/>
        <w:rPr>
          <w:sz w:val="24"/>
          <w:szCs w:val="24"/>
        </w:rPr>
      </w:pPr>
      <w:r w:rsidRPr="008A678A">
        <w:rPr>
          <w:sz w:val="24"/>
          <w:szCs w:val="24"/>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DB6C7F" w:rsidRPr="008A678A" w:rsidRDefault="00DB6C7F" w:rsidP="004453B5">
      <w:pPr>
        <w:tabs>
          <w:tab w:val="left" w:pos="720"/>
        </w:tabs>
        <w:ind w:right="-6" w:firstLine="709"/>
        <w:jc w:val="both"/>
        <w:rPr>
          <w:sz w:val="24"/>
          <w:szCs w:val="24"/>
        </w:rPr>
      </w:pPr>
      <w:r w:rsidRPr="008A678A">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B6C7F" w:rsidRPr="008A678A" w:rsidRDefault="00DB6C7F" w:rsidP="004453B5">
      <w:pPr>
        <w:tabs>
          <w:tab w:val="left" w:pos="720"/>
        </w:tabs>
        <w:ind w:right="-6" w:firstLine="709"/>
        <w:jc w:val="both"/>
        <w:rPr>
          <w:sz w:val="24"/>
          <w:szCs w:val="24"/>
        </w:rPr>
      </w:pPr>
      <w:r w:rsidRPr="008A678A">
        <w:rPr>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B6C7F" w:rsidRPr="008A678A" w:rsidRDefault="00DB6C7F" w:rsidP="004453B5">
      <w:pPr>
        <w:tabs>
          <w:tab w:val="left" w:pos="720"/>
        </w:tabs>
        <w:ind w:right="-6" w:firstLine="709"/>
        <w:jc w:val="both"/>
        <w:rPr>
          <w:sz w:val="24"/>
          <w:szCs w:val="24"/>
        </w:rPr>
      </w:pPr>
      <w:r w:rsidRPr="008A678A">
        <w:rPr>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B6C7F" w:rsidRPr="008A678A" w:rsidRDefault="00DB6C7F" w:rsidP="004453B5">
      <w:pPr>
        <w:tabs>
          <w:tab w:val="left" w:pos="720"/>
        </w:tabs>
        <w:ind w:right="-6" w:firstLine="709"/>
        <w:jc w:val="both"/>
        <w:rPr>
          <w:sz w:val="24"/>
          <w:szCs w:val="24"/>
        </w:rPr>
      </w:pPr>
      <w:r w:rsidRPr="008A678A">
        <w:rPr>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DB6C7F" w:rsidRPr="008A678A" w:rsidRDefault="00DB6C7F" w:rsidP="004453B5">
      <w:pPr>
        <w:tabs>
          <w:tab w:val="left" w:pos="720"/>
        </w:tabs>
        <w:ind w:right="-6" w:firstLine="709"/>
        <w:jc w:val="both"/>
        <w:rPr>
          <w:sz w:val="24"/>
          <w:szCs w:val="24"/>
        </w:rPr>
      </w:pPr>
      <w:r w:rsidRPr="008A678A">
        <w:rPr>
          <w:sz w:val="24"/>
          <w:szCs w:val="24"/>
        </w:rPr>
        <w:t>3) архитектурные решения;</w:t>
      </w:r>
    </w:p>
    <w:p w:rsidR="00DB6C7F" w:rsidRPr="008A678A" w:rsidRDefault="00DB6C7F" w:rsidP="004453B5">
      <w:pPr>
        <w:tabs>
          <w:tab w:val="left" w:pos="720"/>
        </w:tabs>
        <w:ind w:right="-6" w:firstLine="709"/>
        <w:jc w:val="both"/>
        <w:rPr>
          <w:sz w:val="24"/>
          <w:szCs w:val="24"/>
        </w:rPr>
      </w:pPr>
      <w:r w:rsidRPr="008A678A">
        <w:rPr>
          <w:sz w:val="24"/>
          <w:szCs w:val="24"/>
        </w:rPr>
        <w:t>4) конструктивные и объемно-планировочные решения;</w:t>
      </w:r>
    </w:p>
    <w:p w:rsidR="00DB6C7F" w:rsidRPr="008A678A" w:rsidRDefault="00DB6C7F" w:rsidP="004453B5">
      <w:pPr>
        <w:tabs>
          <w:tab w:val="left" w:pos="720"/>
        </w:tabs>
        <w:ind w:right="-6" w:firstLine="709"/>
        <w:jc w:val="both"/>
        <w:rPr>
          <w:sz w:val="24"/>
          <w:szCs w:val="24"/>
        </w:rPr>
      </w:pPr>
      <w:r w:rsidRPr="008A678A">
        <w:rPr>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B6C7F" w:rsidRPr="008A678A" w:rsidRDefault="00DB6C7F" w:rsidP="004453B5">
      <w:pPr>
        <w:tabs>
          <w:tab w:val="left" w:pos="720"/>
        </w:tabs>
        <w:ind w:right="-6" w:firstLine="709"/>
        <w:jc w:val="both"/>
        <w:rPr>
          <w:sz w:val="24"/>
          <w:szCs w:val="24"/>
        </w:rPr>
      </w:pPr>
      <w:r w:rsidRPr="008A678A">
        <w:rPr>
          <w:sz w:val="24"/>
          <w:szCs w:val="24"/>
        </w:rPr>
        <w:t>6) проект организации строительства объектов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8) перечень мероприятий по охране окружающей среды,  обеспечению пожарной безопасности;</w:t>
      </w:r>
    </w:p>
    <w:p w:rsidR="00DB6C7F" w:rsidRPr="008A678A" w:rsidRDefault="00DB6C7F" w:rsidP="004453B5">
      <w:pPr>
        <w:tabs>
          <w:tab w:val="left" w:pos="720"/>
        </w:tabs>
        <w:ind w:right="-6" w:firstLine="709"/>
        <w:jc w:val="both"/>
        <w:rPr>
          <w:sz w:val="24"/>
          <w:szCs w:val="24"/>
        </w:rPr>
      </w:pPr>
      <w:r w:rsidRPr="008A678A">
        <w:rPr>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B6C7F" w:rsidRPr="008A678A" w:rsidRDefault="00DB6C7F" w:rsidP="004453B5">
      <w:pPr>
        <w:tabs>
          <w:tab w:val="left" w:pos="720"/>
        </w:tabs>
        <w:ind w:right="-6" w:firstLine="709"/>
        <w:jc w:val="both"/>
        <w:rPr>
          <w:sz w:val="24"/>
          <w:szCs w:val="24"/>
        </w:rPr>
      </w:pPr>
      <w:r w:rsidRPr="008A678A">
        <w:rPr>
          <w:sz w:val="24"/>
          <w:szCs w:val="24"/>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B6C7F" w:rsidRPr="008A678A" w:rsidRDefault="00DB6C7F" w:rsidP="004453B5">
      <w:pPr>
        <w:tabs>
          <w:tab w:val="left" w:pos="720"/>
        </w:tabs>
        <w:ind w:right="-6" w:firstLine="709"/>
        <w:jc w:val="both"/>
        <w:rPr>
          <w:sz w:val="24"/>
          <w:szCs w:val="24"/>
        </w:rPr>
      </w:pPr>
      <w:r w:rsidRPr="008A678A">
        <w:rPr>
          <w:sz w:val="24"/>
          <w:szCs w:val="24"/>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B6C7F" w:rsidRPr="008A678A" w:rsidRDefault="00DB6C7F" w:rsidP="004453B5">
      <w:pPr>
        <w:tabs>
          <w:tab w:val="left" w:pos="720"/>
        </w:tabs>
        <w:ind w:right="-6" w:firstLine="709"/>
        <w:jc w:val="both"/>
        <w:rPr>
          <w:sz w:val="24"/>
          <w:szCs w:val="24"/>
        </w:rPr>
      </w:pPr>
      <w:r w:rsidRPr="008A678A">
        <w:rPr>
          <w:sz w:val="24"/>
          <w:szCs w:val="24"/>
        </w:rPr>
        <w:t>12) иная документация в случаях, предусмотренных федеральными законами.</w:t>
      </w:r>
    </w:p>
    <w:p w:rsidR="00DB6C7F" w:rsidRPr="008A678A" w:rsidRDefault="00DB6C7F" w:rsidP="004453B5">
      <w:pPr>
        <w:tabs>
          <w:tab w:val="left" w:pos="720"/>
        </w:tabs>
        <w:ind w:right="-6" w:firstLine="709"/>
        <w:jc w:val="both"/>
        <w:rPr>
          <w:sz w:val="24"/>
          <w:szCs w:val="24"/>
        </w:rPr>
      </w:pPr>
      <w:r w:rsidRPr="008A678A">
        <w:rPr>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DB6C7F" w:rsidRPr="008A678A" w:rsidRDefault="00DB6C7F" w:rsidP="004453B5">
      <w:pPr>
        <w:tabs>
          <w:tab w:val="left" w:pos="720"/>
        </w:tabs>
        <w:ind w:right="-6" w:firstLine="709"/>
        <w:jc w:val="both"/>
        <w:rPr>
          <w:sz w:val="24"/>
          <w:szCs w:val="24"/>
        </w:rPr>
      </w:pPr>
      <w:r w:rsidRPr="008A678A">
        <w:rPr>
          <w:sz w:val="24"/>
          <w:szCs w:val="24"/>
        </w:rPr>
        <w:t>9. Проектная документация разрабатывается в соответствии с:</w:t>
      </w:r>
    </w:p>
    <w:p w:rsidR="00DB6C7F" w:rsidRPr="008A678A" w:rsidRDefault="00DB6C7F" w:rsidP="004453B5">
      <w:pPr>
        <w:tabs>
          <w:tab w:val="left" w:pos="720"/>
        </w:tabs>
        <w:ind w:right="-6" w:firstLine="709"/>
        <w:jc w:val="both"/>
        <w:rPr>
          <w:sz w:val="24"/>
          <w:szCs w:val="24"/>
        </w:rPr>
      </w:pPr>
      <w:r w:rsidRPr="008A678A">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B6C7F" w:rsidRPr="008A678A" w:rsidRDefault="00DB6C7F" w:rsidP="004453B5">
      <w:pPr>
        <w:tabs>
          <w:tab w:val="left" w:pos="720"/>
        </w:tabs>
        <w:ind w:right="-6" w:firstLine="709"/>
        <w:jc w:val="both"/>
        <w:rPr>
          <w:sz w:val="24"/>
          <w:szCs w:val="24"/>
        </w:rPr>
      </w:pPr>
      <w:r w:rsidRPr="008A678A">
        <w:rPr>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 результатами инженерных изысканий;</w:t>
      </w:r>
    </w:p>
    <w:p w:rsidR="00DB6C7F" w:rsidRPr="008A678A" w:rsidRDefault="00DB6C7F" w:rsidP="004453B5">
      <w:pPr>
        <w:tabs>
          <w:tab w:val="left" w:pos="720"/>
        </w:tabs>
        <w:ind w:right="-6" w:firstLine="709"/>
        <w:jc w:val="both"/>
        <w:rPr>
          <w:sz w:val="24"/>
          <w:szCs w:val="24"/>
        </w:rPr>
      </w:pPr>
      <w:r w:rsidRPr="008A678A">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B6C7F" w:rsidRPr="008A678A" w:rsidRDefault="00DB6C7F" w:rsidP="004453B5">
      <w:pPr>
        <w:tabs>
          <w:tab w:val="left" w:pos="720"/>
        </w:tabs>
        <w:ind w:right="-6" w:firstLine="709"/>
        <w:jc w:val="both"/>
        <w:rPr>
          <w:sz w:val="24"/>
          <w:szCs w:val="24"/>
        </w:rPr>
      </w:pPr>
      <w:r w:rsidRPr="008A678A">
        <w:rPr>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27. Выдача разрешений на строительство</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2. В границах муниципального образования «</w:t>
      </w:r>
      <w:r>
        <w:rPr>
          <w:sz w:val="24"/>
          <w:szCs w:val="24"/>
        </w:rPr>
        <w:t xml:space="preserve">Татарско-Кандызское    </w:t>
      </w:r>
      <w:r w:rsidRPr="008A678A">
        <w:rPr>
          <w:sz w:val="24"/>
          <w:szCs w:val="24"/>
        </w:rPr>
        <w:t xml:space="preserve"> сельское поселение» разрешение на строительство выдается Исполнительным комитетом.</w:t>
      </w:r>
    </w:p>
    <w:p w:rsidR="00DB6C7F" w:rsidRPr="008A678A" w:rsidRDefault="00DB6C7F" w:rsidP="004453B5">
      <w:pPr>
        <w:tabs>
          <w:tab w:val="left" w:pos="720"/>
        </w:tabs>
        <w:ind w:right="-6" w:firstLine="709"/>
        <w:jc w:val="both"/>
        <w:rPr>
          <w:sz w:val="24"/>
          <w:szCs w:val="24"/>
        </w:rPr>
      </w:pPr>
      <w:r w:rsidRPr="008A678A">
        <w:rPr>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DB6C7F" w:rsidRPr="008A678A" w:rsidRDefault="00DB6C7F" w:rsidP="004453B5">
      <w:pPr>
        <w:tabs>
          <w:tab w:val="left" w:pos="720"/>
        </w:tabs>
        <w:ind w:right="-6" w:firstLine="709"/>
        <w:jc w:val="both"/>
        <w:rPr>
          <w:sz w:val="24"/>
          <w:szCs w:val="24"/>
        </w:rPr>
      </w:pPr>
      <w:r w:rsidRPr="008A678A">
        <w:rPr>
          <w:sz w:val="24"/>
          <w:szCs w:val="24"/>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DB6C7F" w:rsidRPr="008A678A" w:rsidRDefault="00DB6C7F" w:rsidP="004453B5">
      <w:pPr>
        <w:tabs>
          <w:tab w:val="left" w:pos="720"/>
        </w:tabs>
        <w:ind w:right="-6" w:firstLine="709"/>
        <w:jc w:val="both"/>
        <w:rPr>
          <w:sz w:val="24"/>
          <w:szCs w:val="24"/>
        </w:rPr>
      </w:pPr>
      <w:r w:rsidRPr="008A678A">
        <w:rPr>
          <w:sz w:val="24"/>
          <w:szCs w:val="24"/>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DB6C7F" w:rsidRPr="008A678A" w:rsidRDefault="00DB6C7F" w:rsidP="004453B5">
      <w:pPr>
        <w:tabs>
          <w:tab w:val="left" w:pos="720"/>
        </w:tabs>
        <w:ind w:right="-6" w:firstLine="709"/>
        <w:jc w:val="both"/>
        <w:rPr>
          <w:sz w:val="24"/>
          <w:szCs w:val="24"/>
        </w:rPr>
      </w:pPr>
      <w:r w:rsidRPr="008A678A">
        <w:rPr>
          <w:sz w:val="24"/>
          <w:szCs w:val="24"/>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B6C7F" w:rsidRPr="008A678A" w:rsidRDefault="00DB6C7F" w:rsidP="004453B5">
      <w:pPr>
        <w:tabs>
          <w:tab w:val="left" w:pos="720"/>
        </w:tabs>
        <w:ind w:right="-6" w:firstLine="709"/>
        <w:jc w:val="both"/>
        <w:rPr>
          <w:sz w:val="24"/>
          <w:szCs w:val="24"/>
        </w:rPr>
      </w:pPr>
      <w:r w:rsidRPr="008A678A">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B6C7F" w:rsidRPr="008A678A" w:rsidRDefault="00DB6C7F" w:rsidP="004453B5">
      <w:pPr>
        <w:tabs>
          <w:tab w:val="left" w:pos="720"/>
        </w:tabs>
        <w:ind w:right="-6" w:firstLine="709"/>
        <w:jc w:val="both"/>
        <w:rPr>
          <w:sz w:val="24"/>
          <w:szCs w:val="24"/>
        </w:rPr>
      </w:pPr>
      <w:r w:rsidRPr="008A678A">
        <w:rPr>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8A678A">
          <w:rPr>
            <w:sz w:val="24"/>
            <w:szCs w:val="24"/>
          </w:rPr>
          <w:t>1500 кв. м</w:t>
        </w:r>
      </w:smartTag>
      <w:r w:rsidRPr="008A678A">
        <w:rPr>
          <w:sz w:val="24"/>
          <w:szCs w:val="24"/>
        </w:rPr>
        <w:t xml:space="preserve">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DB6C7F" w:rsidRPr="008A678A" w:rsidRDefault="00DB6C7F" w:rsidP="004453B5">
      <w:pPr>
        <w:tabs>
          <w:tab w:val="left" w:pos="720"/>
        </w:tabs>
        <w:ind w:right="-6" w:firstLine="709"/>
        <w:jc w:val="both"/>
        <w:rPr>
          <w:sz w:val="24"/>
          <w:szCs w:val="24"/>
        </w:rPr>
      </w:pPr>
      <w:r w:rsidRPr="008A678A">
        <w:rPr>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8A678A">
          <w:rPr>
            <w:sz w:val="24"/>
            <w:szCs w:val="24"/>
          </w:rPr>
          <w:t>1500 кв. м</w:t>
        </w:r>
      </w:smartTag>
      <w:r w:rsidRPr="008A678A">
        <w:rPr>
          <w:sz w:val="24"/>
          <w:szCs w:val="24"/>
        </w:rPr>
        <w:t>,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DB6C7F" w:rsidRPr="008A678A" w:rsidRDefault="00DB6C7F" w:rsidP="004453B5">
      <w:pPr>
        <w:tabs>
          <w:tab w:val="left" w:pos="720"/>
        </w:tabs>
        <w:ind w:right="-6" w:firstLine="709"/>
        <w:jc w:val="both"/>
        <w:rPr>
          <w:sz w:val="24"/>
          <w:szCs w:val="24"/>
        </w:rPr>
      </w:pPr>
      <w:r w:rsidRPr="008A678A">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DB6C7F" w:rsidRPr="008A678A" w:rsidRDefault="00DB6C7F" w:rsidP="004453B5">
      <w:pPr>
        <w:tabs>
          <w:tab w:val="left" w:pos="720"/>
        </w:tabs>
        <w:ind w:right="-6" w:firstLine="709"/>
        <w:jc w:val="both"/>
        <w:rPr>
          <w:sz w:val="24"/>
          <w:szCs w:val="24"/>
        </w:rPr>
      </w:pPr>
      <w:r w:rsidRPr="008A678A">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DB6C7F" w:rsidRPr="008A678A" w:rsidRDefault="00DB6C7F" w:rsidP="004453B5">
      <w:pPr>
        <w:tabs>
          <w:tab w:val="left" w:pos="720"/>
        </w:tabs>
        <w:ind w:right="-6" w:firstLine="709"/>
        <w:jc w:val="both"/>
        <w:rPr>
          <w:sz w:val="24"/>
          <w:szCs w:val="24"/>
        </w:rPr>
      </w:pPr>
      <w:r w:rsidRPr="008A678A">
        <w:rPr>
          <w:sz w:val="24"/>
          <w:szCs w:val="24"/>
        </w:rPr>
        <w:t>1) правоустанавливающие документы на земельный участок;</w:t>
      </w:r>
    </w:p>
    <w:p w:rsidR="00DB6C7F" w:rsidRPr="008A678A" w:rsidRDefault="00DB6C7F" w:rsidP="004453B5">
      <w:pPr>
        <w:tabs>
          <w:tab w:val="left" w:pos="720"/>
        </w:tabs>
        <w:ind w:right="-6" w:firstLine="709"/>
        <w:jc w:val="both"/>
        <w:rPr>
          <w:sz w:val="24"/>
          <w:szCs w:val="24"/>
        </w:rPr>
      </w:pPr>
      <w:r w:rsidRPr="008A678A">
        <w:rPr>
          <w:sz w:val="24"/>
          <w:szCs w:val="24"/>
        </w:rPr>
        <w:t>2) градостроительный план земельного участка;</w:t>
      </w:r>
    </w:p>
    <w:p w:rsidR="00DB6C7F" w:rsidRPr="008A678A" w:rsidRDefault="00DB6C7F" w:rsidP="004453B5">
      <w:pPr>
        <w:tabs>
          <w:tab w:val="left" w:pos="720"/>
        </w:tabs>
        <w:ind w:right="-6" w:firstLine="709"/>
        <w:jc w:val="both"/>
        <w:rPr>
          <w:sz w:val="24"/>
          <w:szCs w:val="24"/>
        </w:rPr>
      </w:pPr>
      <w:r w:rsidRPr="008A678A">
        <w:rPr>
          <w:sz w:val="24"/>
          <w:szCs w:val="24"/>
        </w:rPr>
        <w:t>3) материалы, содержащиеся в проектной документации:</w:t>
      </w:r>
    </w:p>
    <w:p w:rsidR="00DB6C7F" w:rsidRPr="008A678A" w:rsidRDefault="00DB6C7F" w:rsidP="004453B5">
      <w:pPr>
        <w:tabs>
          <w:tab w:val="left" w:pos="720"/>
        </w:tabs>
        <w:ind w:right="-6" w:firstLine="709"/>
        <w:jc w:val="both"/>
        <w:rPr>
          <w:sz w:val="24"/>
          <w:szCs w:val="24"/>
        </w:rPr>
      </w:pPr>
      <w:r w:rsidRPr="008A678A">
        <w:rPr>
          <w:sz w:val="24"/>
          <w:szCs w:val="24"/>
        </w:rPr>
        <w:t>- пояснительная записка;</w:t>
      </w:r>
    </w:p>
    <w:p w:rsidR="00DB6C7F" w:rsidRPr="008A678A" w:rsidRDefault="00DB6C7F" w:rsidP="004453B5">
      <w:pPr>
        <w:tabs>
          <w:tab w:val="left" w:pos="720"/>
        </w:tabs>
        <w:ind w:right="-6" w:firstLine="709"/>
        <w:jc w:val="both"/>
        <w:rPr>
          <w:sz w:val="24"/>
          <w:szCs w:val="24"/>
        </w:rPr>
      </w:pPr>
      <w:r w:rsidRPr="008A678A">
        <w:rPr>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DB6C7F" w:rsidRPr="008A678A" w:rsidRDefault="00DB6C7F" w:rsidP="004453B5">
      <w:pPr>
        <w:tabs>
          <w:tab w:val="left" w:pos="720"/>
        </w:tabs>
        <w:ind w:right="-6" w:firstLine="709"/>
        <w:jc w:val="both"/>
        <w:rPr>
          <w:sz w:val="24"/>
          <w:szCs w:val="24"/>
        </w:rPr>
      </w:pPr>
      <w:r w:rsidRPr="008A678A">
        <w:rPr>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DB6C7F" w:rsidRPr="008A678A" w:rsidRDefault="00DB6C7F" w:rsidP="004453B5">
      <w:pPr>
        <w:tabs>
          <w:tab w:val="left" w:pos="720"/>
        </w:tabs>
        <w:ind w:right="-6" w:firstLine="709"/>
        <w:jc w:val="both"/>
        <w:rPr>
          <w:sz w:val="24"/>
          <w:szCs w:val="24"/>
        </w:rPr>
      </w:pPr>
      <w:r w:rsidRPr="008A678A">
        <w:rPr>
          <w:sz w:val="24"/>
          <w:szCs w:val="24"/>
        </w:rPr>
        <w:t>- схемы, отображающие архитектурные решения;</w:t>
      </w:r>
    </w:p>
    <w:p w:rsidR="00DB6C7F" w:rsidRPr="008A678A" w:rsidRDefault="00DB6C7F" w:rsidP="004453B5">
      <w:pPr>
        <w:tabs>
          <w:tab w:val="left" w:pos="720"/>
        </w:tabs>
        <w:ind w:right="-6" w:firstLine="709"/>
        <w:jc w:val="both"/>
        <w:rPr>
          <w:sz w:val="24"/>
          <w:szCs w:val="24"/>
        </w:rPr>
      </w:pPr>
      <w:r w:rsidRPr="008A678A">
        <w:rPr>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B6C7F" w:rsidRPr="008A678A" w:rsidRDefault="00DB6C7F" w:rsidP="004453B5">
      <w:pPr>
        <w:tabs>
          <w:tab w:val="left" w:pos="720"/>
        </w:tabs>
        <w:ind w:right="-6" w:firstLine="709"/>
        <w:jc w:val="both"/>
        <w:rPr>
          <w:sz w:val="24"/>
          <w:szCs w:val="24"/>
        </w:rPr>
      </w:pPr>
      <w:r w:rsidRPr="008A678A">
        <w:rPr>
          <w:sz w:val="24"/>
          <w:szCs w:val="24"/>
        </w:rPr>
        <w:t>- проект организации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 проект организации работ по сносу или демонтажу объектов капитального строительства, их частей;</w:t>
      </w:r>
    </w:p>
    <w:p w:rsidR="00DB6C7F" w:rsidRPr="008A678A" w:rsidRDefault="00DB6C7F" w:rsidP="004453B5">
      <w:pPr>
        <w:tabs>
          <w:tab w:val="left" w:pos="720"/>
        </w:tabs>
        <w:ind w:right="-6" w:firstLine="709"/>
        <w:jc w:val="both"/>
        <w:rPr>
          <w:sz w:val="24"/>
          <w:szCs w:val="24"/>
        </w:rPr>
      </w:pPr>
      <w:r w:rsidRPr="008A678A">
        <w:rPr>
          <w:sz w:val="24"/>
          <w:szCs w:val="24"/>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6) согласие всех правообладателей объекта капитального строительства в случае реконструкции такого объекта.</w:t>
      </w:r>
    </w:p>
    <w:p w:rsidR="00DB6C7F" w:rsidRPr="008A678A" w:rsidRDefault="00DB6C7F" w:rsidP="004453B5">
      <w:pPr>
        <w:tabs>
          <w:tab w:val="left" w:pos="720"/>
        </w:tabs>
        <w:ind w:right="-6" w:firstLine="709"/>
        <w:jc w:val="both"/>
        <w:rPr>
          <w:sz w:val="24"/>
          <w:szCs w:val="24"/>
        </w:rPr>
      </w:pPr>
      <w:r w:rsidRPr="008A678A">
        <w:rPr>
          <w:sz w:val="24"/>
          <w:szCs w:val="24"/>
        </w:rPr>
        <w:t>К заявлению может прилагаться также положительное заключение негосударственной экспертизы проектной документации.</w:t>
      </w:r>
    </w:p>
    <w:p w:rsidR="00DB6C7F" w:rsidRPr="008A678A" w:rsidRDefault="00DB6C7F" w:rsidP="004453B5">
      <w:pPr>
        <w:tabs>
          <w:tab w:val="left" w:pos="720"/>
        </w:tabs>
        <w:ind w:right="-6" w:firstLine="709"/>
        <w:jc w:val="both"/>
        <w:rPr>
          <w:sz w:val="24"/>
          <w:szCs w:val="24"/>
        </w:rPr>
      </w:pPr>
      <w:r w:rsidRPr="008A678A">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DB6C7F" w:rsidRPr="008A678A" w:rsidRDefault="00DB6C7F" w:rsidP="004453B5">
      <w:pPr>
        <w:tabs>
          <w:tab w:val="left" w:pos="720"/>
        </w:tabs>
        <w:ind w:right="-6" w:firstLine="709"/>
        <w:jc w:val="both"/>
        <w:rPr>
          <w:sz w:val="24"/>
          <w:szCs w:val="24"/>
        </w:rPr>
      </w:pPr>
      <w:r w:rsidRPr="008A678A">
        <w:rPr>
          <w:sz w:val="24"/>
          <w:szCs w:val="24"/>
        </w:rPr>
        <w:t>1) правоустанавливающие документы на земельный участок;</w:t>
      </w:r>
    </w:p>
    <w:p w:rsidR="00DB6C7F" w:rsidRPr="008A678A" w:rsidRDefault="00DB6C7F" w:rsidP="004453B5">
      <w:pPr>
        <w:tabs>
          <w:tab w:val="left" w:pos="720"/>
        </w:tabs>
        <w:ind w:right="-6" w:firstLine="709"/>
        <w:jc w:val="both"/>
        <w:rPr>
          <w:sz w:val="24"/>
          <w:szCs w:val="24"/>
        </w:rPr>
      </w:pPr>
      <w:r w:rsidRPr="008A678A">
        <w:rPr>
          <w:sz w:val="24"/>
          <w:szCs w:val="24"/>
        </w:rPr>
        <w:t>2) градостроительный план земельного участка;</w:t>
      </w:r>
    </w:p>
    <w:p w:rsidR="00DB6C7F" w:rsidRPr="008A678A" w:rsidRDefault="00DB6C7F" w:rsidP="004453B5">
      <w:pPr>
        <w:tabs>
          <w:tab w:val="left" w:pos="720"/>
        </w:tabs>
        <w:ind w:right="-6" w:firstLine="709"/>
        <w:jc w:val="both"/>
        <w:rPr>
          <w:sz w:val="24"/>
          <w:szCs w:val="24"/>
        </w:rPr>
      </w:pPr>
      <w:r w:rsidRPr="008A678A">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DB6C7F" w:rsidRPr="008A678A" w:rsidRDefault="00DB6C7F" w:rsidP="004453B5">
      <w:pPr>
        <w:tabs>
          <w:tab w:val="left" w:pos="720"/>
        </w:tabs>
        <w:ind w:right="-6" w:firstLine="709"/>
        <w:jc w:val="both"/>
        <w:rPr>
          <w:sz w:val="24"/>
          <w:szCs w:val="24"/>
        </w:rPr>
      </w:pPr>
      <w:r w:rsidRPr="008A678A">
        <w:rPr>
          <w:sz w:val="24"/>
          <w:szCs w:val="24"/>
        </w:rPr>
        <w:t>8. Исполнительный комитет, в течение десяти дней со дня получения заявления о выдаче разрешения на строительство:</w:t>
      </w:r>
    </w:p>
    <w:p w:rsidR="00DB6C7F" w:rsidRPr="008A678A" w:rsidRDefault="00DB6C7F" w:rsidP="004453B5">
      <w:pPr>
        <w:tabs>
          <w:tab w:val="left" w:pos="720"/>
        </w:tabs>
        <w:ind w:right="-6" w:firstLine="709"/>
        <w:jc w:val="both"/>
        <w:rPr>
          <w:sz w:val="24"/>
          <w:szCs w:val="24"/>
        </w:rPr>
      </w:pPr>
      <w:r w:rsidRPr="008A678A">
        <w:rPr>
          <w:sz w:val="24"/>
          <w:szCs w:val="24"/>
        </w:rPr>
        <w:t>- проводит проверку наличия и надлежащего оформления документов, прилагаемых к заявлению;</w:t>
      </w:r>
    </w:p>
    <w:p w:rsidR="00DB6C7F" w:rsidRPr="008A678A" w:rsidRDefault="00DB6C7F" w:rsidP="004453B5">
      <w:pPr>
        <w:tabs>
          <w:tab w:val="left" w:pos="720"/>
        </w:tabs>
        <w:ind w:right="-6" w:firstLine="709"/>
        <w:jc w:val="both"/>
        <w:rPr>
          <w:sz w:val="24"/>
          <w:szCs w:val="24"/>
        </w:rPr>
      </w:pPr>
      <w:r w:rsidRPr="008A678A">
        <w:rPr>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B6C7F" w:rsidRPr="008A678A" w:rsidRDefault="00DB6C7F" w:rsidP="004453B5">
      <w:pPr>
        <w:tabs>
          <w:tab w:val="left" w:pos="720"/>
        </w:tabs>
        <w:ind w:right="-6" w:firstLine="709"/>
        <w:jc w:val="both"/>
        <w:rPr>
          <w:sz w:val="24"/>
          <w:szCs w:val="24"/>
        </w:rPr>
      </w:pPr>
      <w:r w:rsidRPr="008A678A">
        <w:rPr>
          <w:sz w:val="24"/>
          <w:szCs w:val="24"/>
        </w:rPr>
        <w:t>- выдает разрешение на строительство либо отказывает в выдаче такого разрешения с указанием причин отказа.</w:t>
      </w:r>
    </w:p>
    <w:p w:rsidR="00DB6C7F" w:rsidRPr="008A678A" w:rsidRDefault="00DB6C7F" w:rsidP="004453B5">
      <w:pPr>
        <w:tabs>
          <w:tab w:val="left" w:pos="720"/>
        </w:tabs>
        <w:ind w:right="-6" w:firstLine="709"/>
        <w:jc w:val="both"/>
        <w:rPr>
          <w:sz w:val="24"/>
          <w:szCs w:val="24"/>
        </w:rPr>
      </w:pPr>
      <w:r w:rsidRPr="008A678A">
        <w:rPr>
          <w:sz w:val="24"/>
          <w:szCs w:val="24"/>
        </w:rPr>
        <w:t>9. Исполнительный комитет по заявлению застройщика может выдать разрешение на отдельные этапы строительства, реконструкции.</w:t>
      </w:r>
    </w:p>
    <w:p w:rsidR="00DB6C7F" w:rsidRPr="008A678A" w:rsidRDefault="00DB6C7F" w:rsidP="004453B5">
      <w:pPr>
        <w:tabs>
          <w:tab w:val="left" w:pos="720"/>
        </w:tabs>
        <w:ind w:right="-6" w:firstLine="709"/>
        <w:jc w:val="both"/>
        <w:rPr>
          <w:sz w:val="24"/>
          <w:szCs w:val="24"/>
        </w:rPr>
      </w:pPr>
      <w:r w:rsidRPr="008A678A">
        <w:rPr>
          <w:sz w:val="24"/>
          <w:szCs w:val="24"/>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10. Отказ в выдаче разрешения на строительство может быть обжалован застройщиком в судебном порядке.</w:t>
      </w:r>
    </w:p>
    <w:p w:rsidR="00DB6C7F" w:rsidRPr="008A678A" w:rsidRDefault="00DB6C7F" w:rsidP="004453B5">
      <w:pPr>
        <w:tabs>
          <w:tab w:val="left" w:pos="720"/>
        </w:tabs>
        <w:ind w:right="-6" w:firstLine="709"/>
        <w:jc w:val="both"/>
        <w:rPr>
          <w:sz w:val="24"/>
          <w:szCs w:val="24"/>
        </w:rPr>
      </w:pPr>
      <w:r w:rsidRPr="008A678A">
        <w:rPr>
          <w:sz w:val="24"/>
          <w:szCs w:val="24"/>
        </w:rPr>
        <w:t>11. Разрешения на строительство выдаются бесплатно.</w:t>
      </w:r>
    </w:p>
    <w:p w:rsidR="00DB6C7F" w:rsidRPr="008A678A" w:rsidRDefault="00DB6C7F" w:rsidP="004453B5">
      <w:pPr>
        <w:tabs>
          <w:tab w:val="left" w:pos="720"/>
        </w:tabs>
        <w:ind w:right="-6" w:firstLine="709"/>
        <w:jc w:val="both"/>
        <w:rPr>
          <w:sz w:val="24"/>
          <w:szCs w:val="24"/>
        </w:rPr>
      </w:pPr>
      <w:r w:rsidRPr="008A678A">
        <w:rPr>
          <w:sz w:val="24"/>
          <w:szCs w:val="24"/>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B6C7F" w:rsidRPr="008A678A" w:rsidRDefault="00DB6C7F" w:rsidP="004453B5">
      <w:pPr>
        <w:tabs>
          <w:tab w:val="left" w:pos="720"/>
        </w:tabs>
        <w:ind w:right="-6" w:firstLine="709"/>
        <w:jc w:val="both"/>
        <w:rPr>
          <w:sz w:val="24"/>
          <w:szCs w:val="24"/>
        </w:rPr>
      </w:pPr>
      <w:r w:rsidRPr="008A678A">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B6C7F" w:rsidRPr="008A678A" w:rsidRDefault="00DB6C7F" w:rsidP="004453B5">
      <w:pPr>
        <w:tabs>
          <w:tab w:val="left" w:pos="720"/>
        </w:tabs>
        <w:ind w:right="-6" w:firstLine="709"/>
        <w:jc w:val="both"/>
        <w:rPr>
          <w:sz w:val="24"/>
          <w:szCs w:val="24"/>
        </w:rPr>
      </w:pPr>
      <w:r w:rsidRPr="008A678A">
        <w:rPr>
          <w:sz w:val="24"/>
          <w:szCs w:val="24"/>
        </w:rPr>
        <w:t>14. Срок действия разрешения на строительство при переходе права на земельный участок и объекты капитального строительства сохраняется.</w:t>
      </w:r>
    </w:p>
    <w:p w:rsidR="00DB6C7F" w:rsidRPr="008A678A" w:rsidRDefault="00DB6C7F" w:rsidP="004453B5">
      <w:pPr>
        <w:tabs>
          <w:tab w:val="left" w:pos="720"/>
        </w:tabs>
        <w:ind w:right="-6" w:firstLine="709"/>
        <w:jc w:val="both"/>
        <w:rPr>
          <w:sz w:val="24"/>
          <w:szCs w:val="24"/>
        </w:rPr>
      </w:pPr>
      <w:r w:rsidRPr="008A678A">
        <w:rPr>
          <w:sz w:val="24"/>
          <w:szCs w:val="24"/>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28. Строительство, реконструкция, капитальный ремонт</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B6C7F" w:rsidRPr="008A678A" w:rsidRDefault="00DB6C7F" w:rsidP="004453B5">
      <w:pPr>
        <w:tabs>
          <w:tab w:val="left" w:pos="720"/>
        </w:tabs>
        <w:ind w:right="-6" w:firstLine="709"/>
        <w:jc w:val="both"/>
        <w:rPr>
          <w:sz w:val="24"/>
          <w:szCs w:val="24"/>
        </w:rPr>
      </w:pPr>
      <w:r w:rsidRPr="008A678A">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B6C7F" w:rsidRPr="008A678A" w:rsidRDefault="00DB6C7F" w:rsidP="004453B5">
      <w:pPr>
        <w:tabs>
          <w:tab w:val="left" w:pos="720"/>
        </w:tabs>
        <w:ind w:right="-6" w:firstLine="709"/>
        <w:jc w:val="both"/>
        <w:rPr>
          <w:sz w:val="24"/>
          <w:szCs w:val="24"/>
        </w:rPr>
      </w:pPr>
      <w:r w:rsidRPr="008A678A">
        <w:rPr>
          <w:sz w:val="24"/>
          <w:szCs w:val="24"/>
        </w:rPr>
        <w:t>1) копия разрешения на строительство;</w:t>
      </w:r>
    </w:p>
    <w:p w:rsidR="00DB6C7F" w:rsidRPr="008A678A" w:rsidRDefault="00DB6C7F" w:rsidP="004453B5">
      <w:pPr>
        <w:tabs>
          <w:tab w:val="left" w:pos="720"/>
        </w:tabs>
        <w:ind w:right="-6" w:firstLine="709"/>
        <w:jc w:val="both"/>
        <w:rPr>
          <w:sz w:val="24"/>
          <w:szCs w:val="24"/>
        </w:rPr>
      </w:pPr>
      <w:r w:rsidRPr="008A678A">
        <w:rPr>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3) копия документа о вынесении на местность линий отступа от красных линий  (разбивочный чертеж);</w:t>
      </w:r>
    </w:p>
    <w:p w:rsidR="00DB6C7F" w:rsidRPr="008A678A" w:rsidRDefault="00DB6C7F" w:rsidP="004453B5">
      <w:pPr>
        <w:tabs>
          <w:tab w:val="left" w:pos="720"/>
        </w:tabs>
        <w:ind w:right="-6" w:firstLine="709"/>
        <w:jc w:val="both"/>
        <w:rPr>
          <w:sz w:val="24"/>
          <w:szCs w:val="24"/>
        </w:rPr>
      </w:pPr>
      <w:r w:rsidRPr="008A678A">
        <w:rPr>
          <w:sz w:val="24"/>
          <w:szCs w:val="24"/>
        </w:rPr>
        <w:t>4) общий и специальные журналы, в которых ведется учет выполнения работ;</w:t>
      </w:r>
    </w:p>
    <w:p w:rsidR="00DB6C7F" w:rsidRPr="008A678A" w:rsidRDefault="00DB6C7F" w:rsidP="004453B5">
      <w:pPr>
        <w:tabs>
          <w:tab w:val="left" w:pos="720"/>
        </w:tabs>
        <w:ind w:right="-6" w:firstLine="709"/>
        <w:jc w:val="both"/>
        <w:rPr>
          <w:sz w:val="24"/>
          <w:szCs w:val="24"/>
        </w:rPr>
      </w:pPr>
      <w:r w:rsidRPr="008A678A">
        <w:rPr>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DB6C7F" w:rsidRPr="008A678A" w:rsidRDefault="00DB6C7F" w:rsidP="004453B5">
      <w:pPr>
        <w:tabs>
          <w:tab w:val="left" w:pos="720"/>
        </w:tabs>
        <w:ind w:right="-6" w:firstLine="709"/>
        <w:jc w:val="both"/>
        <w:rPr>
          <w:sz w:val="24"/>
          <w:szCs w:val="24"/>
        </w:rPr>
      </w:pPr>
      <w:r w:rsidRPr="008A678A">
        <w:rPr>
          <w:sz w:val="24"/>
          <w:szCs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B6C7F" w:rsidRPr="008A678A" w:rsidRDefault="00DB6C7F" w:rsidP="004453B5">
      <w:pPr>
        <w:tabs>
          <w:tab w:val="left" w:pos="720"/>
        </w:tabs>
        <w:ind w:right="-6" w:firstLine="709"/>
        <w:jc w:val="both"/>
        <w:rPr>
          <w:sz w:val="24"/>
          <w:szCs w:val="24"/>
        </w:rPr>
      </w:pPr>
      <w:r w:rsidRPr="008A678A">
        <w:rPr>
          <w:sz w:val="24"/>
          <w:szCs w:val="24"/>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B6C7F" w:rsidRPr="008A678A" w:rsidRDefault="00DB6C7F" w:rsidP="004453B5">
      <w:pPr>
        <w:tabs>
          <w:tab w:val="left" w:pos="720"/>
        </w:tabs>
        <w:ind w:right="-6" w:firstLine="709"/>
        <w:jc w:val="both"/>
        <w:rPr>
          <w:sz w:val="24"/>
          <w:szCs w:val="24"/>
        </w:rPr>
      </w:pPr>
      <w:r w:rsidRPr="008A678A">
        <w:rPr>
          <w:sz w:val="24"/>
          <w:szCs w:val="24"/>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B6C7F" w:rsidRPr="008A678A" w:rsidRDefault="00DB6C7F" w:rsidP="004453B5">
      <w:pPr>
        <w:tabs>
          <w:tab w:val="left" w:pos="720"/>
        </w:tabs>
        <w:ind w:right="-6" w:firstLine="709"/>
        <w:jc w:val="both"/>
        <w:rPr>
          <w:sz w:val="24"/>
          <w:szCs w:val="24"/>
        </w:rPr>
      </w:pPr>
      <w:r w:rsidRPr="008A678A">
        <w:rPr>
          <w:sz w:val="24"/>
          <w:szCs w:val="24"/>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Pr>
          <w:sz w:val="24"/>
          <w:szCs w:val="24"/>
        </w:rPr>
        <w:t xml:space="preserve">Татарско-Кандызское    </w:t>
      </w:r>
      <w:r w:rsidRPr="008A678A">
        <w:rPr>
          <w:sz w:val="24"/>
          <w:szCs w:val="24"/>
        </w:rPr>
        <w:t xml:space="preserve"> сельское поселение» не установлен публичный сервитут с описанием содержания такого сервитута.</w:t>
      </w:r>
    </w:p>
    <w:p w:rsidR="00DB6C7F" w:rsidRPr="008A678A" w:rsidRDefault="00DB6C7F" w:rsidP="004453B5">
      <w:pPr>
        <w:tabs>
          <w:tab w:val="left" w:pos="720"/>
        </w:tabs>
        <w:ind w:right="-6" w:firstLine="709"/>
        <w:jc w:val="both"/>
        <w:rPr>
          <w:sz w:val="24"/>
          <w:szCs w:val="24"/>
        </w:rPr>
      </w:pPr>
      <w:r w:rsidRPr="008A678A">
        <w:rPr>
          <w:sz w:val="24"/>
          <w:szCs w:val="24"/>
        </w:rPr>
        <w:t>9. В процессе строительства, реконструкции, капитального ремонта проводится:</w:t>
      </w:r>
    </w:p>
    <w:p w:rsidR="00DB6C7F" w:rsidRPr="008A678A" w:rsidRDefault="00DB6C7F" w:rsidP="004453B5">
      <w:pPr>
        <w:tabs>
          <w:tab w:val="left" w:pos="720"/>
        </w:tabs>
        <w:ind w:right="-6" w:firstLine="709"/>
        <w:jc w:val="both"/>
        <w:rPr>
          <w:sz w:val="24"/>
          <w:szCs w:val="24"/>
        </w:rPr>
      </w:pPr>
      <w:r w:rsidRPr="008A678A">
        <w:rPr>
          <w:sz w:val="24"/>
          <w:szCs w:val="24"/>
        </w:rPr>
        <w:t>- государственный строительный надзор в соответствии с законодательством и в порядке части 10 настоящей статьи при:</w:t>
      </w:r>
    </w:p>
    <w:p w:rsidR="00DB6C7F" w:rsidRPr="008A678A" w:rsidRDefault="00DB6C7F" w:rsidP="004453B5">
      <w:pPr>
        <w:tabs>
          <w:tab w:val="left" w:pos="720"/>
        </w:tabs>
        <w:ind w:right="-6" w:firstLine="709"/>
        <w:jc w:val="both"/>
        <w:rPr>
          <w:sz w:val="24"/>
          <w:szCs w:val="24"/>
        </w:rPr>
      </w:pPr>
      <w:r w:rsidRPr="008A678A">
        <w:rPr>
          <w:sz w:val="24"/>
          <w:szCs w:val="24"/>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DB6C7F" w:rsidRPr="008A678A" w:rsidRDefault="00DB6C7F" w:rsidP="004453B5">
      <w:pPr>
        <w:tabs>
          <w:tab w:val="left" w:pos="720"/>
        </w:tabs>
        <w:ind w:right="-6" w:firstLine="709"/>
        <w:jc w:val="both"/>
        <w:rPr>
          <w:sz w:val="24"/>
          <w:szCs w:val="24"/>
        </w:rPr>
      </w:pPr>
      <w:r w:rsidRPr="008A678A">
        <w:rPr>
          <w:sz w:val="24"/>
          <w:szCs w:val="24"/>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DB6C7F" w:rsidRPr="008A678A" w:rsidRDefault="00DB6C7F" w:rsidP="004453B5">
      <w:pPr>
        <w:tabs>
          <w:tab w:val="left" w:pos="720"/>
        </w:tabs>
        <w:ind w:right="-6" w:firstLine="709"/>
        <w:jc w:val="both"/>
        <w:rPr>
          <w:sz w:val="24"/>
          <w:szCs w:val="24"/>
        </w:rPr>
      </w:pPr>
      <w:r w:rsidRPr="008A678A">
        <w:rPr>
          <w:sz w:val="24"/>
          <w:szCs w:val="24"/>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DB6C7F" w:rsidRPr="008A678A" w:rsidRDefault="00DB6C7F" w:rsidP="004453B5">
      <w:pPr>
        <w:tabs>
          <w:tab w:val="left" w:pos="720"/>
        </w:tabs>
        <w:ind w:right="-6" w:firstLine="709"/>
        <w:jc w:val="both"/>
        <w:rPr>
          <w:sz w:val="24"/>
          <w:szCs w:val="24"/>
        </w:rPr>
      </w:pPr>
      <w:r w:rsidRPr="008A678A">
        <w:rPr>
          <w:sz w:val="24"/>
          <w:szCs w:val="24"/>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В границах муниципального образования «</w:t>
      </w:r>
      <w:r>
        <w:rPr>
          <w:sz w:val="24"/>
          <w:szCs w:val="24"/>
        </w:rPr>
        <w:t xml:space="preserve">Татарско-Кандызское    </w:t>
      </w:r>
      <w:r w:rsidRPr="008A678A">
        <w:rPr>
          <w:sz w:val="24"/>
          <w:szCs w:val="24"/>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DB6C7F" w:rsidRPr="008A678A" w:rsidRDefault="00DB6C7F" w:rsidP="004453B5">
      <w:pPr>
        <w:tabs>
          <w:tab w:val="left" w:pos="720"/>
        </w:tabs>
        <w:ind w:right="-6" w:firstLine="709"/>
        <w:jc w:val="both"/>
        <w:rPr>
          <w:sz w:val="24"/>
          <w:szCs w:val="24"/>
        </w:rPr>
      </w:pPr>
      <w:r w:rsidRPr="008A678A">
        <w:rPr>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Порядок осуществления государственного строительного надзора устанавливается Правительством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B6C7F" w:rsidRPr="008A678A" w:rsidRDefault="00DB6C7F" w:rsidP="004453B5">
      <w:pPr>
        <w:tabs>
          <w:tab w:val="left" w:pos="720"/>
        </w:tabs>
        <w:ind w:right="-6" w:firstLine="709"/>
        <w:jc w:val="both"/>
        <w:rPr>
          <w:sz w:val="24"/>
          <w:szCs w:val="24"/>
        </w:rPr>
      </w:pPr>
      <w:r w:rsidRPr="008A678A">
        <w:rPr>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B6C7F" w:rsidRPr="008A678A" w:rsidRDefault="00DB6C7F" w:rsidP="004453B5">
      <w:pPr>
        <w:tabs>
          <w:tab w:val="left" w:pos="720"/>
        </w:tabs>
        <w:ind w:right="-6" w:firstLine="709"/>
        <w:jc w:val="both"/>
        <w:rPr>
          <w:sz w:val="24"/>
          <w:szCs w:val="24"/>
        </w:rPr>
      </w:pPr>
      <w:r w:rsidRPr="008A678A">
        <w:rPr>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B6C7F" w:rsidRPr="008A678A" w:rsidRDefault="00DB6C7F" w:rsidP="004453B5">
      <w:pPr>
        <w:tabs>
          <w:tab w:val="left" w:pos="720"/>
        </w:tabs>
        <w:ind w:right="-6" w:firstLine="709"/>
        <w:jc w:val="both"/>
        <w:rPr>
          <w:sz w:val="24"/>
          <w:szCs w:val="24"/>
        </w:rPr>
      </w:pPr>
      <w:r w:rsidRPr="008A678A">
        <w:rPr>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DB6C7F" w:rsidRPr="008A678A" w:rsidRDefault="00DB6C7F" w:rsidP="004453B5">
      <w:pPr>
        <w:tabs>
          <w:tab w:val="left" w:pos="720"/>
        </w:tabs>
        <w:ind w:right="-6" w:firstLine="709"/>
        <w:jc w:val="both"/>
        <w:rPr>
          <w:sz w:val="24"/>
          <w:szCs w:val="24"/>
        </w:rPr>
      </w:pPr>
      <w:r w:rsidRPr="008A678A">
        <w:rPr>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B6C7F" w:rsidRPr="008A678A" w:rsidRDefault="00DB6C7F" w:rsidP="004453B5">
      <w:pPr>
        <w:tabs>
          <w:tab w:val="left" w:pos="720"/>
        </w:tabs>
        <w:ind w:right="-6" w:firstLine="709"/>
        <w:jc w:val="both"/>
        <w:rPr>
          <w:sz w:val="24"/>
          <w:szCs w:val="24"/>
        </w:rPr>
      </w:pPr>
      <w:r w:rsidRPr="008A678A">
        <w:rPr>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B6C7F" w:rsidRPr="008A678A" w:rsidRDefault="00DB6C7F" w:rsidP="004453B5">
      <w:pPr>
        <w:tabs>
          <w:tab w:val="left" w:pos="720"/>
        </w:tabs>
        <w:ind w:right="-6" w:firstLine="709"/>
        <w:jc w:val="both"/>
        <w:rPr>
          <w:sz w:val="24"/>
          <w:szCs w:val="24"/>
        </w:rPr>
      </w:pPr>
      <w:r w:rsidRPr="008A678A">
        <w:rPr>
          <w:sz w:val="24"/>
          <w:szCs w:val="24"/>
        </w:rPr>
        <w:t>Порядок проведения строительного контроля может устанавливаться нормативными правовыми актами Российской Федерации.</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b/>
          <w:sz w:val="24"/>
          <w:szCs w:val="24"/>
        </w:rPr>
      </w:pPr>
      <w:r w:rsidRPr="008A678A">
        <w:rPr>
          <w:b/>
          <w:sz w:val="24"/>
          <w:szCs w:val="24"/>
        </w:rPr>
        <w:t>Статья 29. Приемка объекта и выдача разрешения на ввод объекта в эксплуатацию</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Приемка объекта осуществляется в соответствии с законодательством.</w:t>
      </w:r>
    </w:p>
    <w:p w:rsidR="00DB6C7F" w:rsidRPr="008A678A" w:rsidRDefault="00DB6C7F" w:rsidP="004453B5">
      <w:pPr>
        <w:tabs>
          <w:tab w:val="left" w:pos="720"/>
        </w:tabs>
        <w:ind w:right="-6" w:firstLine="709"/>
        <w:jc w:val="both"/>
        <w:rPr>
          <w:sz w:val="24"/>
          <w:szCs w:val="24"/>
        </w:rPr>
      </w:pPr>
      <w:r w:rsidRPr="008A678A">
        <w:rPr>
          <w:sz w:val="24"/>
          <w:szCs w:val="24"/>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DB6C7F" w:rsidRPr="008A678A" w:rsidRDefault="00DB6C7F" w:rsidP="004453B5">
      <w:pPr>
        <w:tabs>
          <w:tab w:val="left" w:pos="720"/>
        </w:tabs>
        <w:ind w:right="-6" w:firstLine="709"/>
        <w:jc w:val="both"/>
        <w:rPr>
          <w:sz w:val="24"/>
          <w:szCs w:val="24"/>
        </w:rPr>
      </w:pPr>
      <w:r w:rsidRPr="008A678A">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DB6C7F" w:rsidRPr="008A678A" w:rsidRDefault="00DB6C7F" w:rsidP="004453B5">
      <w:pPr>
        <w:tabs>
          <w:tab w:val="left" w:pos="720"/>
        </w:tabs>
        <w:ind w:right="-6" w:firstLine="709"/>
        <w:jc w:val="both"/>
        <w:rPr>
          <w:sz w:val="24"/>
          <w:szCs w:val="24"/>
        </w:rPr>
      </w:pPr>
      <w:r w:rsidRPr="008A678A">
        <w:rPr>
          <w:sz w:val="24"/>
          <w:szCs w:val="24"/>
        </w:rPr>
        <w:t>1) правоустанавливающие документы на земельный участок;</w:t>
      </w:r>
    </w:p>
    <w:p w:rsidR="00DB6C7F" w:rsidRPr="008A678A" w:rsidRDefault="00DB6C7F" w:rsidP="004453B5">
      <w:pPr>
        <w:tabs>
          <w:tab w:val="left" w:pos="720"/>
        </w:tabs>
        <w:ind w:right="-6" w:firstLine="709"/>
        <w:jc w:val="both"/>
        <w:rPr>
          <w:sz w:val="24"/>
          <w:szCs w:val="24"/>
        </w:rPr>
      </w:pPr>
      <w:r w:rsidRPr="008A678A">
        <w:rPr>
          <w:sz w:val="24"/>
          <w:szCs w:val="24"/>
        </w:rPr>
        <w:t>2) градостроительный план земельного участка;</w:t>
      </w:r>
    </w:p>
    <w:p w:rsidR="00DB6C7F" w:rsidRPr="008A678A" w:rsidRDefault="00DB6C7F" w:rsidP="004453B5">
      <w:pPr>
        <w:tabs>
          <w:tab w:val="left" w:pos="720"/>
        </w:tabs>
        <w:ind w:right="-6" w:firstLine="709"/>
        <w:jc w:val="both"/>
        <w:rPr>
          <w:sz w:val="24"/>
          <w:szCs w:val="24"/>
        </w:rPr>
      </w:pPr>
      <w:r w:rsidRPr="008A678A">
        <w:rPr>
          <w:sz w:val="24"/>
          <w:szCs w:val="24"/>
        </w:rPr>
        <w:t>3) разрешение на строительство;</w:t>
      </w:r>
    </w:p>
    <w:p w:rsidR="00DB6C7F" w:rsidRPr="008A678A" w:rsidRDefault="00DB6C7F" w:rsidP="004453B5">
      <w:pPr>
        <w:tabs>
          <w:tab w:val="left" w:pos="720"/>
        </w:tabs>
        <w:ind w:right="-6" w:firstLine="709"/>
        <w:jc w:val="both"/>
        <w:rPr>
          <w:sz w:val="24"/>
          <w:szCs w:val="24"/>
        </w:rPr>
      </w:pPr>
      <w:r w:rsidRPr="008A678A">
        <w:rPr>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B6C7F" w:rsidRPr="008A678A" w:rsidRDefault="00DB6C7F" w:rsidP="004453B5">
      <w:pPr>
        <w:tabs>
          <w:tab w:val="left" w:pos="720"/>
        </w:tabs>
        <w:ind w:right="-6" w:firstLine="709"/>
        <w:jc w:val="both"/>
        <w:rPr>
          <w:sz w:val="24"/>
          <w:szCs w:val="24"/>
        </w:rPr>
      </w:pPr>
      <w:r w:rsidRPr="008A678A">
        <w:rPr>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B6C7F" w:rsidRPr="008A678A" w:rsidRDefault="00DB6C7F" w:rsidP="004453B5">
      <w:pPr>
        <w:tabs>
          <w:tab w:val="left" w:pos="720"/>
        </w:tabs>
        <w:ind w:right="-6" w:firstLine="709"/>
        <w:jc w:val="both"/>
        <w:rPr>
          <w:sz w:val="24"/>
          <w:szCs w:val="24"/>
        </w:rPr>
      </w:pPr>
      <w:r w:rsidRPr="008A678A">
        <w:rPr>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B6C7F" w:rsidRPr="008A678A" w:rsidRDefault="00DB6C7F" w:rsidP="004453B5">
      <w:pPr>
        <w:tabs>
          <w:tab w:val="left" w:pos="720"/>
        </w:tabs>
        <w:ind w:right="-6" w:firstLine="709"/>
        <w:jc w:val="both"/>
        <w:rPr>
          <w:sz w:val="24"/>
          <w:szCs w:val="24"/>
        </w:rPr>
      </w:pPr>
      <w:r w:rsidRPr="008A678A">
        <w:rPr>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B6C7F" w:rsidRPr="008A678A" w:rsidRDefault="00DB6C7F" w:rsidP="004453B5">
      <w:pPr>
        <w:tabs>
          <w:tab w:val="left" w:pos="720"/>
        </w:tabs>
        <w:ind w:right="-6" w:firstLine="709"/>
        <w:jc w:val="both"/>
        <w:rPr>
          <w:sz w:val="24"/>
          <w:szCs w:val="24"/>
        </w:rPr>
      </w:pPr>
      <w:r w:rsidRPr="008A678A">
        <w:rPr>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DB6C7F" w:rsidRPr="008A678A" w:rsidRDefault="00DB6C7F" w:rsidP="004453B5">
      <w:pPr>
        <w:tabs>
          <w:tab w:val="left" w:pos="720"/>
        </w:tabs>
        <w:ind w:right="-6" w:firstLine="709"/>
        <w:jc w:val="both"/>
        <w:rPr>
          <w:sz w:val="24"/>
          <w:szCs w:val="24"/>
        </w:rPr>
      </w:pPr>
      <w:r w:rsidRPr="008A678A">
        <w:rPr>
          <w:sz w:val="24"/>
          <w:szCs w:val="24"/>
        </w:rPr>
        <w:t>5. Основанием для отказа в выдаче разрешения на ввод объекта в эксплуатацию является:</w:t>
      </w:r>
    </w:p>
    <w:p w:rsidR="00DB6C7F" w:rsidRPr="008A678A" w:rsidRDefault="00DB6C7F" w:rsidP="004453B5">
      <w:pPr>
        <w:tabs>
          <w:tab w:val="left" w:pos="720"/>
        </w:tabs>
        <w:ind w:right="-6" w:firstLine="709"/>
        <w:jc w:val="both"/>
        <w:rPr>
          <w:sz w:val="24"/>
          <w:szCs w:val="24"/>
        </w:rPr>
      </w:pPr>
      <w:r w:rsidRPr="008A678A">
        <w:rPr>
          <w:sz w:val="24"/>
          <w:szCs w:val="24"/>
        </w:rPr>
        <w:t>- отсутствие документов, указанных в  части 3 настоящей статьи;</w:t>
      </w:r>
    </w:p>
    <w:p w:rsidR="00DB6C7F" w:rsidRPr="008A678A" w:rsidRDefault="00DB6C7F" w:rsidP="004453B5">
      <w:pPr>
        <w:tabs>
          <w:tab w:val="left" w:pos="720"/>
        </w:tabs>
        <w:ind w:right="-6" w:firstLine="709"/>
        <w:jc w:val="both"/>
        <w:rPr>
          <w:sz w:val="24"/>
          <w:szCs w:val="24"/>
        </w:rPr>
      </w:pPr>
      <w:r w:rsidRPr="008A678A">
        <w:rPr>
          <w:sz w:val="24"/>
          <w:szCs w:val="24"/>
        </w:rPr>
        <w:t>- несоответствие объекта капитального строительства требованиям градостроительного плана земельного участка;</w:t>
      </w:r>
    </w:p>
    <w:p w:rsidR="00DB6C7F" w:rsidRPr="008A678A" w:rsidRDefault="00DB6C7F" w:rsidP="004453B5">
      <w:pPr>
        <w:tabs>
          <w:tab w:val="left" w:pos="720"/>
        </w:tabs>
        <w:ind w:right="-6" w:firstLine="709"/>
        <w:jc w:val="both"/>
        <w:rPr>
          <w:sz w:val="24"/>
          <w:szCs w:val="24"/>
        </w:rPr>
      </w:pPr>
      <w:r w:rsidRPr="008A678A">
        <w:rPr>
          <w:sz w:val="24"/>
          <w:szCs w:val="24"/>
        </w:rPr>
        <w:t>- несоответствие объекта капитального строительства требованиям, установленным в разрешении на строительство;</w:t>
      </w:r>
    </w:p>
    <w:p w:rsidR="00DB6C7F" w:rsidRPr="008A678A" w:rsidRDefault="00DB6C7F" w:rsidP="004453B5">
      <w:pPr>
        <w:tabs>
          <w:tab w:val="left" w:pos="720"/>
        </w:tabs>
        <w:ind w:right="-6" w:firstLine="709"/>
        <w:jc w:val="both"/>
        <w:rPr>
          <w:sz w:val="24"/>
          <w:szCs w:val="24"/>
        </w:rPr>
      </w:pPr>
      <w:r w:rsidRPr="008A678A">
        <w:rPr>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DB6C7F" w:rsidRPr="008A678A" w:rsidRDefault="00DB6C7F" w:rsidP="004453B5">
      <w:pPr>
        <w:tabs>
          <w:tab w:val="left" w:pos="720"/>
        </w:tabs>
        <w:ind w:right="-6" w:firstLine="709"/>
        <w:jc w:val="both"/>
        <w:rPr>
          <w:sz w:val="24"/>
          <w:szCs w:val="24"/>
        </w:rPr>
      </w:pPr>
      <w:r w:rsidRPr="008A678A">
        <w:rPr>
          <w:sz w:val="24"/>
          <w:szCs w:val="24"/>
        </w:rPr>
        <w:t>6. Отказ в выдаче разрешения на ввод объекта в эксплуатацию может быть оспорено в судебном порядке.</w:t>
      </w:r>
    </w:p>
    <w:p w:rsidR="00DB6C7F" w:rsidRPr="008A678A" w:rsidRDefault="00DB6C7F" w:rsidP="004453B5">
      <w:pPr>
        <w:tabs>
          <w:tab w:val="left" w:pos="720"/>
        </w:tabs>
        <w:ind w:right="-6" w:firstLine="709"/>
        <w:jc w:val="both"/>
        <w:rPr>
          <w:sz w:val="24"/>
          <w:szCs w:val="24"/>
        </w:rPr>
      </w:pPr>
      <w:r w:rsidRPr="008A678A">
        <w:rPr>
          <w:sz w:val="24"/>
          <w:szCs w:val="24"/>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B6C7F" w:rsidRPr="008A678A" w:rsidRDefault="00DB6C7F" w:rsidP="004453B5">
      <w:pPr>
        <w:tabs>
          <w:tab w:val="left" w:pos="720"/>
        </w:tabs>
        <w:ind w:right="-6" w:firstLine="709"/>
        <w:jc w:val="both"/>
        <w:rPr>
          <w:sz w:val="24"/>
          <w:szCs w:val="24"/>
        </w:rPr>
      </w:pPr>
      <w:r w:rsidRPr="008A678A">
        <w:rPr>
          <w:sz w:val="24"/>
          <w:szCs w:val="24"/>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DB6C7F" w:rsidRPr="008A678A" w:rsidRDefault="00DB6C7F" w:rsidP="004453B5">
      <w:pPr>
        <w:tabs>
          <w:tab w:val="left" w:pos="720"/>
        </w:tabs>
        <w:ind w:right="-6" w:firstLine="709"/>
        <w:jc w:val="both"/>
        <w:rPr>
          <w:sz w:val="24"/>
          <w:szCs w:val="24"/>
        </w:rPr>
      </w:pPr>
      <w:r w:rsidRPr="008A678A">
        <w:rPr>
          <w:sz w:val="24"/>
          <w:szCs w:val="24"/>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Глава 8. Заключительные положения</w:t>
      </w:r>
    </w:p>
    <w:p w:rsidR="00DB6C7F" w:rsidRPr="008A678A" w:rsidRDefault="00DB6C7F" w:rsidP="004453B5">
      <w:pPr>
        <w:tabs>
          <w:tab w:val="left" w:pos="720"/>
        </w:tabs>
        <w:ind w:right="-6" w:firstLine="709"/>
        <w:jc w:val="both"/>
        <w:rPr>
          <w:b/>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30. Порядок внесения изменений в настоящие Правила</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rPr>
          <w:sz w:val="24"/>
          <w:szCs w:val="24"/>
        </w:rPr>
      </w:pPr>
      <w:r w:rsidRPr="008A678A">
        <w:rPr>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DB6C7F" w:rsidRPr="008A678A" w:rsidRDefault="00DB6C7F" w:rsidP="004453B5">
      <w:pPr>
        <w:tabs>
          <w:tab w:val="left" w:pos="720"/>
        </w:tabs>
        <w:ind w:right="-6" w:firstLine="709"/>
        <w:jc w:val="both"/>
        <w:rPr>
          <w:sz w:val="24"/>
          <w:szCs w:val="24"/>
        </w:rPr>
      </w:pPr>
      <w:r w:rsidRPr="008A678A">
        <w:rPr>
          <w:sz w:val="24"/>
          <w:szCs w:val="24"/>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r>
        <w:rPr>
          <w:sz w:val="24"/>
          <w:szCs w:val="24"/>
        </w:rPr>
        <w:t xml:space="preserve">Бавлинского </w:t>
      </w:r>
      <w:r w:rsidRPr="008A678A">
        <w:rPr>
          <w:sz w:val="24"/>
          <w:szCs w:val="24"/>
        </w:rPr>
        <w:t xml:space="preserve"> муниципального района, которому переданы данные полномочия.</w:t>
      </w:r>
    </w:p>
    <w:p w:rsidR="00DB6C7F" w:rsidRPr="008A678A" w:rsidRDefault="00DB6C7F" w:rsidP="004453B5">
      <w:pPr>
        <w:tabs>
          <w:tab w:val="left" w:pos="720"/>
        </w:tabs>
        <w:ind w:right="-6" w:firstLine="709"/>
        <w:jc w:val="both"/>
        <w:rPr>
          <w:sz w:val="24"/>
          <w:szCs w:val="24"/>
        </w:rPr>
      </w:pPr>
      <w:r w:rsidRPr="008A678A">
        <w:rPr>
          <w:sz w:val="24"/>
          <w:szCs w:val="24"/>
        </w:rPr>
        <w:t>Основаниями для рассмотрения Руководителем Исполнительного комитета вопроса о внесении изменений в настоящие Правила являются:</w:t>
      </w:r>
    </w:p>
    <w:p w:rsidR="00DB6C7F" w:rsidRPr="008A678A" w:rsidRDefault="00DB6C7F" w:rsidP="004453B5">
      <w:pPr>
        <w:tabs>
          <w:tab w:val="left" w:pos="720"/>
        </w:tabs>
        <w:ind w:right="-6" w:firstLine="709"/>
        <w:jc w:val="both"/>
        <w:rPr>
          <w:sz w:val="24"/>
          <w:szCs w:val="24"/>
        </w:rPr>
      </w:pPr>
      <w:r w:rsidRPr="008A678A">
        <w:rPr>
          <w:sz w:val="24"/>
          <w:szCs w:val="24"/>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r>
        <w:rPr>
          <w:sz w:val="24"/>
          <w:szCs w:val="24"/>
        </w:rPr>
        <w:t xml:space="preserve">Бавлинского </w:t>
      </w:r>
      <w:r w:rsidRPr="008A678A">
        <w:rPr>
          <w:sz w:val="24"/>
          <w:szCs w:val="24"/>
        </w:rPr>
        <w:t xml:space="preserve"> муниципального района и муниципального образования «</w:t>
      </w:r>
      <w:r>
        <w:rPr>
          <w:sz w:val="24"/>
          <w:szCs w:val="24"/>
        </w:rPr>
        <w:t xml:space="preserve">Татарско-Кандызское    </w:t>
      </w:r>
      <w:r w:rsidRPr="008A678A">
        <w:rPr>
          <w:sz w:val="24"/>
          <w:szCs w:val="24"/>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DB6C7F" w:rsidRPr="008A678A" w:rsidRDefault="00DB6C7F" w:rsidP="004453B5">
      <w:pPr>
        <w:tabs>
          <w:tab w:val="left" w:pos="720"/>
        </w:tabs>
        <w:ind w:right="-6" w:firstLine="709"/>
        <w:jc w:val="both"/>
        <w:rPr>
          <w:sz w:val="24"/>
          <w:szCs w:val="24"/>
        </w:rPr>
      </w:pPr>
      <w:r w:rsidRPr="008A678A">
        <w:rPr>
          <w:sz w:val="24"/>
          <w:szCs w:val="24"/>
        </w:rPr>
        <w:t>- несоответствие настоящих Правил генеральному плану муниципального образования «</w:t>
      </w:r>
      <w:r>
        <w:rPr>
          <w:sz w:val="24"/>
          <w:szCs w:val="24"/>
        </w:rPr>
        <w:t xml:space="preserve">Татарско-Кандызское    </w:t>
      </w:r>
      <w:r w:rsidRPr="008A678A">
        <w:rPr>
          <w:sz w:val="24"/>
          <w:szCs w:val="24"/>
        </w:rPr>
        <w:t xml:space="preserve"> сельское поселение», возникшее в результате внесения в него изменений;</w:t>
      </w:r>
    </w:p>
    <w:p w:rsidR="00DB6C7F" w:rsidRPr="008A678A" w:rsidRDefault="00DB6C7F" w:rsidP="004453B5">
      <w:pPr>
        <w:tabs>
          <w:tab w:val="left" w:pos="720"/>
        </w:tabs>
        <w:ind w:right="-6" w:firstLine="709"/>
        <w:jc w:val="both"/>
        <w:rPr>
          <w:sz w:val="24"/>
          <w:szCs w:val="24"/>
        </w:rPr>
      </w:pPr>
      <w:r w:rsidRPr="008A678A">
        <w:rPr>
          <w:sz w:val="24"/>
          <w:szCs w:val="24"/>
        </w:rPr>
        <w:t>- поступление предложений об изменении границ территориальных зон, изменении градостроительных регламентов.</w:t>
      </w:r>
    </w:p>
    <w:p w:rsidR="00DB6C7F" w:rsidRPr="008A678A" w:rsidRDefault="00DB6C7F" w:rsidP="004453B5">
      <w:pPr>
        <w:tabs>
          <w:tab w:val="left" w:pos="720"/>
        </w:tabs>
        <w:ind w:right="-6" w:firstLine="709"/>
        <w:jc w:val="both"/>
        <w:rPr>
          <w:sz w:val="24"/>
          <w:szCs w:val="24"/>
        </w:rPr>
      </w:pPr>
      <w:r w:rsidRPr="008A678A">
        <w:rPr>
          <w:sz w:val="24"/>
          <w:szCs w:val="24"/>
        </w:rPr>
        <w:t>3. Предложения о внесении изменений в настоящие Правила направляются:</w:t>
      </w:r>
    </w:p>
    <w:p w:rsidR="00DB6C7F" w:rsidRPr="008A678A" w:rsidRDefault="00DB6C7F" w:rsidP="004453B5">
      <w:pPr>
        <w:tabs>
          <w:tab w:val="left" w:pos="720"/>
        </w:tabs>
        <w:ind w:right="-6" w:firstLine="709"/>
        <w:jc w:val="both"/>
        <w:rPr>
          <w:sz w:val="24"/>
          <w:szCs w:val="24"/>
        </w:rPr>
      </w:pPr>
      <w:r w:rsidRPr="008A678A">
        <w:rPr>
          <w:sz w:val="24"/>
          <w:szCs w:val="24"/>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B6C7F" w:rsidRPr="008A678A" w:rsidRDefault="00DB6C7F" w:rsidP="004453B5">
      <w:pPr>
        <w:tabs>
          <w:tab w:val="left" w:pos="720"/>
        </w:tabs>
        <w:ind w:right="-6" w:firstLine="709"/>
        <w:jc w:val="both"/>
        <w:rPr>
          <w:sz w:val="24"/>
          <w:szCs w:val="24"/>
        </w:rPr>
      </w:pPr>
      <w:r w:rsidRPr="008A678A">
        <w:rPr>
          <w:sz w:val="24"/>
          <w:szCs w:val="24"/>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DB6C7F" w:rsidRPr="008A678A" w:rsidRDefault="00DB6C7F" w:rsidP="004453B5">
      <w:pPr>
        <w:tabs>
          <w:tab w:val="left" w:pos="720"/>
        </w:tabs>
        <w:ind w:right="-6" w:firstLine="709"/>
        <w:jc w:val="both"/>
        <w:rPr>
          <w:sz w:val="24"/>
          <w:szCs w:val="24"/>
        </w:rPr>
      </w:pPr>
      <w:r w:rsidRPr="008A678A">
        <w:rPr>
          <w:sz w:val="24"/>
          <w:szCs w:val="24"/>
        </w:rPr>
        <w:t xml:space="preserve">- органами местного самоуправления </w:t>
      </w:r>
      <w:r>
        <w:rPr>
          <w:sz w:val="24"/>
          <w:szCs w:val="24"/>
        </w:rPr>
        <w:t xml:space="preserve">Бавлинского </w:t>
      </w:r>
      <w:r w:rsidRPr="008A678A">
        <w:rPr>
          <w:sz w:val="24"/>
          <w:szCs w:val="24"/>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DB6C7F" w:rsidRPr="008A678A" w:rsidRDefault="00DB6C7F" w:rsidP="004453B5">
      <w:pPr>
        <w:tabs>
          <w:tab w:val="left" w:pos="720"/>
        </w:tabs>
        <w:ind w:right="-6" w:firstLine="709"/>
        <w:jc w:val="both"/>
        <w:rPr>
          <w:sz w:val="24"/>
          <w:szCs w:val="24"/>
        </w:rPr>
      </w:pPr>
      <w:r w:rsidRPr="008A678A">
        <w:rPr>
          <w:sz w:val="24"/>
          <w:szCs w:val="24"/>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Pr>
          <w:sz w:val="24"/>
          <w:szCs w:val="24"/>
        </w:rPr>
        <w:t xml:space="preserve">Татарско-Кандызское    </w:t>
      </w:r>
      <w:r w:rsidRPr="008A678A">
        <w:rPr>
          <w:sz w:val="24"/>
          <w:szCs w:val="24"/>
        </w:rPr>
        <w:t xml:space="preserve"> сельское поселение»;</w:t>
      </w:r>
    </w:p>
    <w:p w:rsidR="00DB6C7F" w:rsidRPr="008A678A" w:rsidRDefault="00DB6C7F" w:rsidP="004453B5">
      <w:pPr>
        <w:tabs>
          <w:tab w:val="left" w:pos="720"/>
        </w:tabs>
        <w:ind w:right="-6" w:firstLine="709"/>
        <w:jc w:val="both"/>
        <w:rPr>
          <w:sz w:val="24"/>
          <w:szCs w:val="24"/>
        </w:rPr>
      </w:pPr>
      <w:r w:rsidRPr="008A678A">
        <w:rPr>
          <w:sz w:val="24"/>
          <w:szCs w:val="24"/>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6C7F" w:rsidRPr="008A678A" w:rsidRDefault="00DB6C7F" w:rsidP="004453B5">
      <w:pPr>
        <w:tabs>
          <w:tab w:val="left" w:pos="720"/>
        </w:tabs>
        <w:ind w:right="-6" w:firstLine="709"/>
        <w:jc w:val="both"/>
        <w:rPr>
          <w:sz w:val="24"/>
          <w:szCs w:val="24"/>
        </w:rPr>
      </w:pPr>
      <w:r w:rsidRPr="008A678A">
        <w:rPr>
          <w:sz w:val="24"/>
          <w:szCs w:val="24"/>
        </w:rPr>
        <w:t>4. Предложения о внесении изменений в настоящие Правила проходят предварительное рассмотрение на заседании Комиссии.</w:t>
      </w:r>
    </w:p>
    <w:p w:rsidR="00DB6C7F" w:rsidRPr="008A678A" w:rsidRDefault="00DB6C7F" w:rsidP="004453B5">
      <w:pPr>
        <w:tabs>
          <w:tab w:val="left" w:pos="720"/>
        </w:tabs>
        <w:ind w:right="-6" w:firstLine="709"/>
        <w:jc w:val="both"/>
        <w:rPr>
          <w:sz w:val="24"/>
          <w:szCs w:val="24"/>
        </w:rPr>
      </w:pPr>
      <w:r w:rsidRPr="008A678A">
        <w:rPr>
          <w:sz w:val="24"/>
          <w:szCs w:val="24"/>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DB6C7F" w:rsidRPr="008A678A" w:rsidRDefault="00DB6C7F" w:rsidP="004453B5">
      <w:pPr>
        <w:tabs>
          <w:tab w:val="left" w:pos="720"/>
        </w:tabs>
        <w:ind w:right="-6" w:firstLine="709"/>
        <w:jc w:val="both"/>
        <w:rPr>
          <w:sz w:val="24"/>
          <w:szCs w:val="24"/>
        </w:rPr>
      </w:pPr>
      <w:r w:rsidRPr="008A678A">
        <w:rPr>
          <w:sz w:val="24"/>
          <w:szCs w:val="24"/>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DB6C7F" w:rsidRPr="008A678A" w:rsidRDefault="00DB6C7F" w:rsidP="004453B5">
      <w:pPr>
        <w:tabs>
          <w:tab w:val="left" w:pos="720"/>
        </w:tabs>
        <w:ind w:right="-6" w:firstLine="709"/>
        <w:jc w:val="both"/>
        <w:rPr>
          <w:sz w:val="24"/>
          <w:szCs w:val="24"/>
        </w:rPr>
      </w:pPr>
      <w:r w:rsidRPr="008A678A">
        <w:rPr>
          <w:sz w:val="24"/>
          <w:szCs w:val="24"/>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Pr>
          <w:sz w:val="24"/>
          <w:szCs w:val="24"/>
        </w:rPr>
        <w:t xml:space="preserve">Татарско-Кандызское    </w:t>
      </w:r>
      <w:r w:rsidRPr="008A678A">
        <w:rPr>
          <w:sz w:val="24"/>
          <w:szCs w:val="24"/>
        </w:rPr>
        <w:t xml:space="preserve"> сельское поселение» или </w:t>
      </w:r>
      <w:r>
        <w:rPr>
          <w:sz w:val="24"/>
          <w:szCs w:val="24"/>
        </w:rPr>
        <w:t xml:space="preserve">Бавлинского </w:t>
      </w:r>
      <w:r w:rsidRPr="008A678A">
        <w:rPr>
          <w:sz w:val="24"/>
          <w:szCs w:val="24"/>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DB6C7F" w:rsidRPr="008A678A" w:rsidRDefault="00DB6C7F" w:rsidP="004453B5">
      <w:pPr>
        <w:tabs>
          <w:tab w:val="left" w:pos="720"/>
        </w:tabs>
        <w:ind w:right="-6" w:firstLine="709"/>
        <w:jc w:val="both"/>
        <w:rPr>
          <w:sz w:val="24"/>
          <w:szCs w:val="24"/>
        </w:rPr>
      </w:pPr>
      <w:r w:rsidRPr="008A678A">
        <w:rPr>
          <w:sz w:val="24"/>
          <w:szCs w:val="24"/>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Pr>
          <w:sz w:val="24"/>
          <w:szCs w:val="24"/>
        </w:rPr>
        <w:t xml:space="preserve">Татарско-Кандызское    </w:t>
      </w:r>
      <w:r w:rsidRPr="008A678A">
        <w:rPr>
          <w:sz w:val="24"/>
          <w:szCs w:val="24"/>
        </w:rPr>
        <w:t xml:space="preserve"> сельское поселение», схеме территориального планирования </w:t>
      </w:r>
      <w:r>
        <w:rPr>
          <w:sz w:val="24"/>
          <w:szCs w:val="24"/>
        </w:rPr>
        <w:t xml:space="preserve">Бавлинского </w:t>
      </w:r>
      <w:r w:rsidRPr="008A678A">
        <w:rPr>
          <w:sz w:val="24"/>
          <w:szCs w:val="24"/>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Pr>
          <w:sz w:val="24"/>
          <w:szCs w:val="24"/>
        </w:rPr>
        <w:t xml:space="preserve">Татарско-Кандызское    </w:t>
      </w:r>
      <w:r w:rsidRPr="008A678A">
        <w:rPr>
          <w:sz w:val="24"/>
          <w:szCs w:val="24"/>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DB6C7F" w:rsidRPr="008A678A" w:rsidRDefault="00DB6C7F" w:rsidP="004453B5">
      <w:pPr>
        <w:tabs>
          <w:tab w:val="left" w:pos="720"/>
        </w:tabs>
        <w:ind w:right="-6" w:firstLine="709"/>
        <w:jc w:val="both"/>
        <w:rPr>
          <w:sz w:val="24"/>
          <w:szCs w:val="24"/>
        </w:rPr>
      </w:pPr>
      <w:r w:rsidRPr="008A678A">
        <w:rPr>
          <w:sz w:val="24"/>
          <w:szCs w:val="24"/>
        </w:rPr>
        <w:t>10. Глава муниципального образования «</w:t>
      </w:r>
      <w:r>
        <w:rPr>
          <w:sz w:val="24"/>
          <w:szCs w:val="24"/>
        </w:rPr>
        <w:t xml:space="preserve">Татарско-Кандызское    </w:t>
      </w:r>
      <w:r w:rsidRPr="008A678A">
        <w:rPr>
          <w:sz w:val="24"/>
          <w:szCs w:val="24"/>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Pr>
          <w:sz w:val="24"/>
          <w:szCs w:val="24"/>
        </w:rPr>
        <w:t xml:space="preserve">Татарско-Кандызское    </w:t>
      </w:r>
      <w:r w:rsidRPr="008A678A">
        <w:rPr>
          <w:sz w:val="24"/>
          <w:szCs w:val="24"/>
        </w:rPr>
        <w:t xml:space="preserve"> сельское поселение» и (или) муниципальными правовыми актами Совета муниципального образования «</w:t>
      </w:r>
      <w:r>
        <w:rPr>
          <w:sz w:val="24"/>
          <w:szCs w:val="24"/>
        </w:rPr>
        <w:t xml:space="preserve">Татарско-Кандызское    </w:t>
      </w:r>
      <w:r w:rsidRPr="008A678A">
        <w:rPr>
          <w:sz w:val="24"/>
          <w:szCs w:val="24"/>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DB6C7F" w:rsidRPr="008A678A" w:rsidRDefault="00DB6C7F" w:rsidP="004453B5">
      <w:pPr>
        <w:tabs>
          <w:tab w:val="left" w:pos="720"/>
        </w:tabs>
        <w:ind w:right="-6" w:firstLine="709"/>
        <w:jc w:val="both"/>
        <w:rPr>
          <w:sz w:val="24"/>
          <w:szCs w:val="24"/>
        </w:rPr>
      </w:pPr>
      <w:r w:rsidRPr="008A678A">
        <w:rPr>
          <w:sz w:val="24"/>
          <w:szCs w:val="24"/>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FA3ED0" w:rsidRPr="005F5FD9" w:rsidRDefault="00DB6C7F" w:rsidP="004453B5">
      <w:pPr>
        <w:tabs>
          <w:tab w:val="left" w:pos="720"/>
        </w:tabs>
        <w:ind w:right="-6" w:firstLine="709"/>
        <w:jc w:val="both"/>
        <w:rPr>
          <w:sz w:val="24"/>
          <w:szCs w:val="24"/>
        </w:rPr>
      </w:pPr>
      <w:r w:rsidRPr="008A678A">
        <w:rPr>
          <w:sz w:val="24"/>
          <w:szCs w:val="24"/>
        </w:rPr>
        <w:t xml:space="preserve">13. </w:t>
      </w:r>
      <w:r w:rsidR="00FA3ED0" w:rsidRPr="005F5FD9">
        <w:rPr>
          <w:sz w:val="24"/>
          <w:szCs w:val="24"/>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B6C7F" w:rsidRPr="008A678A" w:rsidRDefault="00DB6C7F" w:rsidP="004453B5">
      <w:pPr>
        <w:tabs>
          <w:tab w:val="left" w:pos="720"/>
        </w:tabs>
        <w:ind w:right="-6" w:firstLine="709"/>
        <w:jc w:val="both"/>
        <w:rPr>
          <w:sz w:val="24"/>
          <w:szCs w:val="24"/>
        </w:rPr>
      </w:pPr>
      <w:r w:rsidRPr="008A678A">
        <w:rPr>
          <w:sz w:val="24"/>
          <w:szCs w:val="24"/>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DB6C7F" w:rsidRPr="008A678A" w:rsidRDefault="00DB6C7F" w:rsidP="004453B5">
      <w:pPr>
        <w:tabs>
          <w:tab w:val="left" w:pos="720"/>
        </w:tabs>
        <w:ind w:right="-6" w:firstLine="709"/>
        <w:jc w:val="both"/>
        <w:rPr>
          <w:sz w:val="24"/>
          <w:szCs w:val="24"/>
        </w:rPr>
      </w:pPr>
      <w:r w:rsidRPr="008A678A">
        <w:rPr>
          <w:sz w:val="24"/>
          <w:szCs w:val="24"/>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Pr>
          <w:sz w:val="24"/>
          <w:szCs w:val="24"/>
        </w:rPr>
        <w:t xml:space="preserve">Татарско-Кандызское    </w:t>
      </w:r>
      <w:r w:rsidRPr="008A678A">
        <w:rPr>
          <w:sz w:val="24"/>
          <w:szCs w:val="24"/>
        </w:rPr>
        <w:t xml:space="preserve"> сельское поселение» или об отклонении проекта Правил и о направлении его на доработку с указанием даты его повторного представления.</w:t>
      </w:r>
    </w:p>
    <w:p w:rsidR="00DB6C7F" w:rsidRPr="008A678A" w:rsidRDefault="00DB6C7F" w:rsidP="004453B5">
      <w:pPr>
        <w:tabs>
          <w:tab w:val="left" w:pos="720"/>
        </w:tabs>
        <w:ind w:right="-6" w:firstLine="709"/>
        <w:jc w:val="both"/>
        <w:rPr>
          <w:sz w:val="24"/>
          <w:szCs w:val="24"/>
        </w:rPr>
      </w:pPr>
      <w:r w:rsidRPr="008A678A">
        <w:rPr>
          <w:sz w:val="24"/>
          <w:szCs w:val="24"/>
        </w:rPr>
        <w:t>Внесение изменений в Правила утверждаются Советом муниципального образования «</w:t>
      </w:r>
      <w:r>
        <w:rPr>
          <w:sz w:val="24"/>
          <w:szCs w:val="24"/>
        </w:rPr>
        <w:t xml:space="preserve">Татарско-Кандызское    </w:t>
      </w:r>
      <w:r w:rsidRPr="008A678A">
        <w:rPr>
          <w:sz w:val="24"/>
          <w:szCs w:val="24"/>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DB6C7F" w:rsidRPr="008A678A" w:rsidRDefault="00DB6C7F" w:rsidP="004453B5">
      <w:pPr>
        <w:tabs>
          <w:tab w:val="left" w:pos="720"/>
        </w:tabs>
        <w:ind w:right="-6" w:firstLine="709"/>
        <w:jc w:val="both"/>
        <w:rPr>
          <w:sz w:val="24"/>
          <w:szCs w:val="24"/>
        </w:rPr>
      </w:pPr>
      <w:r w:rsidRPr="008A678A">
        <w:rPr>
          <w:sz w:val="24"/>
          <w:szCs w:val="24"/>
        </w:rPr>
        <w:t>16. При внесении изменений в настоящие Правила на рассмотрение Совета муниципального образования «</w:t>
      </w:r>
      <w:r>
        <w:rPr>
          <w:sz w:val="24"/>
          <w:szCs w:val="24"/>
        </w:rPr>
        <w:t xml:space="preserve">Татарско-Кандызское    </w:t>
      </w:r>
      <w:r w:rsidRPr="008A678A">
        <w:rPr>
          <w:sz w:val="24"/>
          <w:szCs w:val="24"/>
        </w:rPr>
        <w:t xml:space="preserve"> сельское поселение» представляются:</w:t>
      </w:r>
    </w:p>
    <w:p w:rsidR="00DB6C7F" w:rsidRPr="008A678A" w:rsidRDefault="00DB6C7F" w:rsidP="004453B5">
      <w:pPr>
        <w:tabs>
          <w:tab w:val="left" w:pos="720"/>
        </w:tabs>
        <w:ind w:right="-6" w:firstLine="709"/>
        <w:jc w:val="both"/>
        <w:rPr>
          <w:sz w:val="24"/>
          <w:szCs w:val="24"/>
        </w:rPr>
      </w:pPr>
      <w:r w:rsidRPr="008A678A">
        <w:rPr>
          <w:sz w:val="24"/>
          <w:szCs w:val="24"/>
        </w:rPr>
        <w:t>- подготовленный Комиссией проект решения о внесении изменений с обосновывающими документами;</w:t>
      </w:r>
    </w:p>
    <w:p w:rsidR="00DB6C7F" w:rsidRPr="008A678A" w:rsidRDefault="00DB6C7F" w:rsidP="004453B5">
      <w:pPr>
        <w:tabs>
          <w:tab w:val="left" w:pos="720"/>
        </w:tabs>
        <w:ind w:right="-6" w:firstLine="709"/>
        <w:jc w:val="both"/>
        <w:rPr>
          <w:sz w:val="24"/>
          <w:szCs w:val="24"/>
        </w:rPr>
      </w:pPr>
      <w:r w:rsidRPr="008A678A">
        <w:rPr>
          <w:sz w:val="24"/>
          <w:szCs w:val="24"/>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DB6C7F" w:rsidRPr="008A678A" w:rsidRDefault="00DB6C7F" w:rsidP="004453B5">
      <w:pPr>
        <w:tabs>
          <w:tab w:val="left" w:pos="720"/>
        </w:tabs>
        <w:ind w:right="-6" w:firstLine="709"/>
        <w:jc w:val="both"/>
        <w:rPr>
          <w:sz w:val="24"/>
          <w:szCs w:val="24"/>
        </w:rPr>
      </w:pPr>
      <w:r w:rsidRPr="008A678A">
        <w:rPr>
          <w:sz w:val="24"/>
          <w:szCs w:val="24"/>
        </w:rPr>
        <w:t>- заключение Комиссии;</w:t>
      </w:r>
    </w:p>
    <w:p w:rsidR="00DB6C7F" w:rsidRPr="008A678A" w:rsidRDefault="00DB6C7F" w:rsidP="004453B5">
      <w:pPr>
        <w:tabs>
          <w:tab w:val="left" w:pos="720"/>
        </w:tabs>
        <w:ind w:right="-6" w:firstLine="709"/>
        <w:jc w:val="both"/>
        <w:rPr>
          <w:sz w:val="24"/>
          <w:szCs w:val="24"/>
        </w:rPr>
      </w:pPr>
      <w:r w:rsidRPr="008A678A">
        <w:rPr>
          <w:sz w:val="24"/>
          <w:szCs w:val="24"/>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DB6C7F" w:rsidRPr="008A678A" w:rsidRDefault="00DB6C7F" w:rsidP="004453B5">
      <w:pPr>
        <w:tabs>
          <w:tab w:val="left" w:pos="720"/>
        </w:tabs>
        <w:ind w:right="-6" w:firstLine="709"/>
        <w:jc w:val="both"/>
        <w:rPr>
          <w:sz w:val="24"/>
          <w:szCs w:val="24"/>
        </w:rPr>
      </w:pPr>
      <w:r w:rsidRPr="008A678A">
        <w:rPr>
          <w:sz w:val="24"/>
          <w:szCs w:val="24"/>
        </w:rPr>
        <w:t>- протоколы публичных слушаний и заключение о результатах публичных слушаний.</w:t>
      </w:r>
    </w:p>
    <w:p w:rsidR="00DB6C7F" w:rsidRPr="008A678A" w:rsidRDefault="00DB6C7F" w:rsidP="004453B5">
      <w:pPr>
        <w:tabs>
          <w:tab w:val="left" w:pos="720"/>
        </w:tabs>
        <w:ind w:right="-6" w:firstLine="709"/>
        <w:jc w:val="both"/>
        <w:rPr>
          <w:sz w:val="24"/>
          <w:szCs w:val="24"/>
        </w:rPr>
      </w:pPr>
      <w:r w:rsidRPr="008A678A">
        <w:rPr>
          <w:sz w:val="24"/>
          <w:szCs w:val="24"/>
        </w:rPr>
        <w:t>17. Совет муниципального образования «</w:t>
      </w:r>
      <w:r>
        <w:rPr>
          <w:sz w:val="24"/>
          <w:szCs w:val="24"/>
        </w:rPr>
        <w:t xml:space="preserve">Татарско-Кандызское    </w:t>
      </w:r>
      <w:r w:rsidRPr="008A678A">
        <w:rPr>
          <w:sz w:val="24"/>
          <w:szCs w:val="24"/>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DB6C7F" w:rsidRPr="008A678A" w:rsidRDefault="00DB6C7F" w:rsidP="004453B5">
      <w:pPr>
        <w:tabs>
          <w:tab w:val="left" w:pos="720"/>
        </w:tabs>
        <w:ind w:right="-6" w:firstLine="709"/>
        <w:jc w:val="both"/>
        <w:rPr>
          <w:sz w:val="24"/>
          <w:szCs w:val="24"/>
        </w:rPr>
      </w:pPr>
      <w:r w:rsidRPr="008A678A">
        <w:rPr>
          <w:sz w:val="24"/>
          <w:szCs w:val="24"/>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Pr>
          <w:sz w:val="24"/>
          <w:szCs w:val="24"/>
        </w:rPr>
        <w:t xml:space="preserve">Татарско-Кандызское    </w:t>
      </w:r>
      <w:r w:rsidRPr="008A678A">
        <w:rPr>
          <w:sz w:val="24"/>
          <w:szCs w:val="24"/>
        </w:rPr>
        <w:t xml:space="preserve"> сельское поселение» или </w:t>
      </w:r>
      <w:r>
        <w:rPr>
          <w:sz w:val="24"/>
          <w:szCs w:val="24"/>
        </w:rPr>
        <w:t xml:space="preserve">Бавлинского </w:t>
      </w:r>
      <w:r w:rsidRPr="008A678A">
        <w:rPr>
          <w:sz w:val="24"/>
          <w:szCs w:val="24"/>
        </w:rPr>
        <w:t xml:space="preserve"> муниципального района в сети «Интернет».</w:t>
      </w:r>
    </w:p>
    <w:p w:rsidR="00DB6C7F" w:rsidRPr="008A678A" w:rsidRDefault="00DB6C7F" w:rsidP="004453B5">
      <w:pPr>
        <w:tabs>
          <w:tab w:val="left" w:pos="720"/>
        </w:tabs>
        <w:ind w:right="-6" w:firstLine="709"/>
        <w:jc w:val="both"/>
        <w:rPr>
          <w:sz w:val="24"/>
          <w:szCs w:val="24"/>
        </w:rPr>
      </w:pPr>
      <w:r w:rsidRPr="008A678A">
        <w:rPr>
          <w:sz w:val="24"/>
          <w:szCs w:val="24"/>
        </w:rPr>
        <w:t>19. Физические и юридические лица вправе оспорить решение об утверждении изменений в Правила в судебном порядке.</w:t>
      </w:r>
    </w:p>
    <w:p w:rsidR="00DB6C7F" w:rsidRPr="008A678A" w:rsidRDefault="00DB6C7F" w:rsidP="004453B5">
      <w:pPr>
        <w:tabs>
          <w:tab w:val="left" w:pos="720"/>
        </w:tabs>
        <w:ind w:right="-6" w:firstLine="709"/>
        <w:jc w:val="both"/>
        <w:rPr>
          <w:sz w:val="24"/>
          <w:szCs w:val="24"/>
        </w:rPr>
      </w:pPr>
      <w:r w:rsidRPr="008A678A">
        <w:rPr>
          <w:sz w:val="24"/>
          <w:szCs w:val="24"/>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DB6C7F" w:rsidRPr="008A678A" w:rsidRDefault="00DB6C7F" w:rsidP="004453B5">
      <w:pPr>
        <w:tabs>
          <w:tab w:val="left" w:pos="720"/>
        </w:tabs>
        <w:ind w:right="-6" w:firstLine="709"/>
        <w:jc w:val="both"/>
        <w:rPr>
          <w:sz w:val="24"/>
          <w:szCs w:val="24"/>
        </w:rPr>
      </w:pPr>
    </w:p>
    <w:p w:rsidR="00DB6C7F" w:rsidRPr="008A678A" w:rsidRDefault="00DB6C7F" w:rsidP="004453B5">
      <w:pPr>
        <w:tabs>
          <w:tab w:val="left" w:pos="720"/>
        </w:tabs>
        <w:ind w:right="-6" w:firstLine="709"/>
        <w:jc w:val="both"/>
        <w:outlineLvl w:val="0"/>
        <w:rPr>
          <w:b/>
          <w:sz w:val="24"/>
          <w:szCs w:val="24"/>
        </w:rPr>
      </w:pPr>
      <w:r w:rsidRPr="008A678A">
        <w:rPr>
          <w:b/>
          <w:sz w:val="24"/>
          <w:szCs w:val="24"/>
        </w:rPr>
        <w:t>Статья 31. О введении в действие Правил</w:t>
      </w:r>
    </w:p>
    <w:p w:rsidR="00DB6C7F" w:rsidRPr="008A678A" w:rsidRDefault="00DB6C7F" w:rsidP="004453B5">
      <w:pPr>
        <w:tabs>
          <w:tab w:val="left" w:pos="720"/>
        </w:tabs>
        <w:ind w:right="-6" w:firstLine="709"/>
        <w:jc w:val="both"/>
        <w:rPr>
          <w:sz w:val="24"/>
          <w:szCs w:val="24"/>
        </w:rPr>
      </w:pPr>
    </w:p>
    <w:p w:rsidR="00DB6C7F" w:rsidRPr="00F12D3F" w:rsidRDefault="00DB6C7F" w:rsidP="004453B5">
      <w:pPr>
        <w:tabs>
          <w:tab w:val="left" w:pos="720"/>
        </w:tabs>
        <w:ind w:right="-6" w:firstLine="709"/>
        <w:jc w:val="both"/>
        <w:rPr>
          <w:sz w:val="24"/>
          <w:szCs w:val="24"/>
        </w:rPr>
      </w:pPr>
    </w:p>
    <w:p w:rsidR="00DB6C7F" w:rsidRPr="00E85B24" w:rsidRDefault="00DB6C7F" w:rsidP="004453B5">
      <w:pPr>
        <w:widowControl w:val="0"/>
        <w:tabs>
          <w:tab w:val="num" w:pos="0"/>
          <w:tab w:val="left" w:pos="240"/>
          <w:tab w:val="left" w:pos="560"/>
        </w:tabs>
        <w:suppressAutoHyphens/>
        <w:autoSpaceDE w:val="0"/>
        <w:spacing w:line="264" w:lineRule="auto"/>
        <w:ind w:firstLine="709"/>
        <w:jc w:val="both"/>
        <w:rPr>
          <w:rFonts w:eastAsia="Lucida Sans Unicode"/>
          <w:kern w:val="1"/>
          <w:sz w:val="24"/>
          <w:szCs w:val="24"/>
          <w:lang w:eastAsia="ar-SA"/>
        </w:rPr>
      </w:pPr>
      <w:r w:rsidRPr="00E85B24">
        <w:rPr>
          <w:rFonts w:eastAsia="Lucida Sans Unicode"/>
          <w:kern w:val="1"/>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DB6C7F" w:rsidRDefault="00DB6C7F" w:rsidP="004453B5">
      <w:pPr>
        <w:widowControl w:val="0"/>
        <w:tabs>
          <w:tab w:val="num" w:pos="0"/>
          <w:tab w:val="left" w:pos="240"/>
          <w:tab w:val="left" w:pos="560"/>
        </w:tabs>
        <w:suppressAutoHyphens/>
        <w:autoSpaceDE w:val="0"/>
        <w:spacing w:line="264" w:lineRule="auto"/>
        <w:ind w:firstLine="709"/>
        <w:jc w:val="both"/>
        <w:rPr>
          <w:rFonts w:eastAsia="Lucida Sans Unicode"/>
          <w:kern w:val="1"/>
          <w:sz w:val="24"/>
          <w:szCs w:val="24"/>
          <w:lang w:eastAsia="ar-SA"/>
        </w:rPr>
      </w:pPr>
      <w:r w:rsidRPr="00E85B24">
        <w:rPr>
          <w:rFonts w:eastAsia="Lucida Sans Unicode"/>
          <w:kern w:val="1"/>
          <w:sz w:val="24"/>
          <w:szCs w:val="24"/>
          <w:lang w:eastAsia="ar-SA"/>
        </w:rPr>
        <w:t>2. Правила действуют в части, не противоречащей правовым актам, имеющим большую юридическую силу.</w:t>
      </w:r>
    </w:p>
    <w:p w:rsidR="00DB6C7F" w:rsidRDefault="00DB6C7F" w:rsidP="004453B5">
      <w:pPr>
        <w:widowControl w:val="0"/>
        <w:tabs>
          <w:tab w:val="num" w:pos="0"/>
          <w:tab w:val="left" w:pos="240"/>
          <w:tab w:val="left" w:pos="560"/>
        </w:tabs>
        <w:suppressAutoHyphens/>
        <w:autoSpaceDE w:val="0"/>
        <w:spacing w:line="264" w:lineRule="auto"/>
        <w:ind w:firstLine="709"/>
        <w:jc w:val="both"/>
        <w:rPr>
          <w:rFonts w:eastAsia="Lucida Sans Unicode"/>
          <w:kern w:val="1"/>
          <w:sz w:val="24"/>
          <w:szCs w:val="24"/>
          <w:lang w:eastAsia="ar-SA"/>
        </w:rPr>
      </w:pPr>
    </w:p>
    <w:p w:rsidR="00DB6C7F" w:rsidRPr="00CF7CE2" w:rsidRDefault="00DB6C7F" w:rsidP="004453B5">
      <w:pPr>
        <w:tabs>
          <w:tab w:val="left" w:pos="720"/>
        </w:tabs>
        <w:ind w:right="-6" w:firstLine="709"/>
        <w:jc w:val="both"/>
        <w:rPr>
          <w:b/>
          <w:sz w:val="24"/>
          <w:szCs w:val="24"/>
        </w:rPr>
      </w:pPr>
      <w:r w:rsidRPr="00CF7CE2">
        <w:rPr>
          <w:b/>
          <w:sz w:val="24"/>
          <w:szCs w:val="24"/>
        </w:rPr>
        <w:t xml:space="preserve">       ЧАСТЬ II. КАРТА ГРАДОСТРОИТЕЛЬНОГО ЗОНИРОВАНИЯ. КАРТА ЗОН С ОСОБЫМИ УСЛОВИЯМИ ИСПОЛЬЗОВАНИЯ ТЕРРИТОРИЙ</w:t>
      </w:r>
    </w:p>
    <w:p w:rsidR="00DB6C7F" w:rsidRPr="00CF7CE2" w:rsidRDefault="00DB6C7F" w:rsidP="004453B5">
      <w:pPr>
        <w:tabs>
          <w:tab w:val="left" w:pos="720"/>
        </w:tabs>
        <w:ind w:right="-6" w:firstLine="709"/>
        <w:jc w:val="both"/>
        <w:rPr>
          <w:b/>
          <w:sz w:val="24"/>
          <w:szCs w:val="24"/>
        </w:rPr>
      </w:pPr>
    </w:p>
    <w:p w:rsidR="00DB6C7F" w:rsidRPr="00CF7CE2" w:rsidRDefault="00DB6C7F" w:rsidP="004453B5">
      <w:pPr>
        <w:tabs>
          <w:tab w:val="left" w:pos="720"/>
        </w:tabs>
        <w:ind w:right="-6" w:firstLine="709"/>
        <w:jc w:val="both"/>
        <w:outlineLvl w:val="0"/>
        <w:rPr>
          <w:b/>
          <w:sz w:val="24"/>
          <w:szCs w:val="24"/>
        </w:rPr>
      </w:pPr>
      <w:r w:rsidRPr="00CF7CE2">
        <w:rPr>
          <w:b/>
          <w:sz w:val="24"/>
          <w:szCs w:val="24"/>
        </w:rPr>
        <w:t>Глава 9. Карта градостроительного зонирования территории</w:t>
      </w:r>
    </w:p>
    <w:p w:rsidR="00DB6C7F" w:rsidRPr="00CF7CE2" w:rsidRDefault="00DB6C7F" w:rsidP="004453B5">
      <w:pPr>
        <w:tabs>
          <w:tab w:val="left" w:pos="720"/>
        </w:tabs>
        <w:ind w:right="-6" w:firstLine="709"/>
        <w:jc w:val="both"/>
        <w:rPr>
          <w:b/>
          <w:sz w:val="24"/>
          <w:szCs w:val="24"/>
        </w:rPr>
      </w:pPr>
    </w:p>
    <w:p w:rsidR="00DB6C7F" w:rsidRPr="00CF7CE2" w:rsidRDefault="00DB6C7F" w:rsidP="004453B5">
      <w:pPr>
        <w:tabs>
          <w:tab w:val="left" w:pos="720"/>
        </w:tabs>
        <w:ind w:right="-6" w:firstLine="709"/>
        <w:jc w:val="both"/>
        <w:rPr>
          <w:sz w:val="24"/>
          <w:szCs w:val="24"/>
        </w:rPr>
      </w:pPr>
      <w:r w:rsidRPr="00CF7CE2">
        <w:rPr>
          <w:sz w:val="24"/>
          <w:szCs w:val="24"/>
        </w:rPr>
        <w:t>На карте градостроительного зонирования:</w:t>
      </w:r>
    </w:p>
    <w:p w:rsidR="00DB6C7F" w:rsidRPr="00CF7CE2" w:rsidRDefault="00DB6C7F" w:rsidP="004453B5">
      <w:pPr>
        <w:tabs>
          <w:tab w:val="left" w:pos="720"/>
        </w:tabs>
        <w:ind w:right="-6" w:firstLine="709"/>
        <w:jc w:val="both"/>
        <w:rPr>
          <w:sz w:val="24"/>
          <w:szCs w:val="24"/>
        </w:rPr>
      </w:pPr>
      <w:r w:rsidRPr="00CF7CE2">
        <w:rPr>
          <w:sz w:val="24"/>
          <w:szCs w:val="24"/>
        </w:rPr>
        <w:t>1) установлены территориальные зоны – статья 35,</w:t>
      </w:r>
    </w:p>
    <w:p w:rsidR="00DB6C7F" w:rsidRPr="00CF7CE2" w:rsidRDefault="00DB6C7F" w:rsidP="004453B5">
      <w:pPr>
        <w:tabs>
          <w:tab w:val="left" w:pos="720"/>
        </w:tabs>
        <w:ind w:right="-6" w:firstLine="709"/>
        <w:jc w:val="both"/>
        <w:rPr>
          <w:sz w:val="24"/>
          <w:szCs w:val="24"/>
        </w:rPr>
      </w:pPr>
      <w:r w:rsidRPr="00CF7CE2">
        <w:rPr>
          <w:sz w:val="24"/>
          <w:szCs w:val="24"/>
        </w:rPr>
        <w:t>2) отображены зоны с особыми условиями использования территории – отображение информации главы 10;</w:t>
      </w:r>
    </w:p>
    <w:p w:rsidR="00DB6C7F" w:rsidRPr="00CF7CE2" w:rsidRDefault="00DB6C7F" w:rsidP="004453B5">
      <w:pPr>
        <w:tabs>
          <w:tab w:val="left" w:pos="720"/>
        </w:tabs>
        <w:ind w:right="-6" w:firstLine="709"/>
        <w:jc w:val="both"/>
        <w:rPr>
          <w:sz w:val="24"/>
          <w:szCs w:val="24"/>
        </w:rPr>
      </w:pPr>
      <w:r w:rsidRPr="00CF7CE2">
        <w:rPr>
          <w:sz w:val="24"/>
          <w:szCs w:val="24"/>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DB6C7F" w:rsidRPr="00CF7CE2" w:rsidRDefault="00DB6C7F" w:rsidP="004453B5">
      <w:pPr>
        <w:tabs>
          <w:tab w:val="left" w:pos="720"/>
        </w:tabs>
        <w:ind w:right="-6" w:firstLine="709"/>
        <w:jc w:val="both"/>
        <w:rPr>
          <w:sz w:val="24"/>
          <w:szCs w:val="24"/>
        </w:rPr>
      </w:pPr>
      <w:r w:rsidRPr="00CF7CE2">
        <w:rPr>
          <w:sz w:val="24"/>
          <w:szCs w:val="24"/>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DB6C7F" w:rsidRPr="00CF7CE2" w:rsidRDefault="00DB6C7F" w:rsidP="004453B5">
      <w:pPr>
        <w:tabs>
          <w:tab w:val="left" w:pos="720"/>
        </w:tabs>
        <w:ind w:right="-6" w:firstLine="709"/>
        <w:jc w:val="both"/>
        <w:rPr>
          <w:sz w:val="24"/>
          <w:szCs w:val="24"/>
        </w:rPr>
      </w:pPr>
    </w:p>
    <w:p w:rsidR="00DB6C7F" w:rsidRDefault="00DB6C7F" w:rsidP="004453B5">
      <w:pPr>
        <w:tabs>
          <w:tab w:val="left" w:pos="720"/>
        </w:tabs>
        <w:ind w:right="-6" w:firstLine="709"/>
        <w:jc w:val="both"/>
        <w:rPr>
          <w:b/>
          <w:sz w:val="24"/>
          <w:szCs w:val="24"/>
        </w:rPr>
      </w:pPr>
    </w:p>
    <w:p w:rsidR="00DB6C7F" w:rsidRDefault="00DB6C7F" w:rsidP="004453B5">
      <w:pPr>
        <w:tabs>
          <w:tab w:val="left" w:pos="720"/>
        </w:tabs>
        <w:ind w:right="-6" w:firstLine="709"/>
        <w:jc w:val="both"/>
        <w:rPr>
          <w:b/>
          <w:sz w:val="24"/>
          <w:szCs w:val="24"/>
        </w:rPr>
      </w:pPr>
    </w:p>
    <w:p w:rsidR="00DB6C7F" w:rsidRDefault="00DB6C7F" w:rsidP="004453B5">
      <w:pPr>
        <w:tabs>
          <w:tab w:val="left" w:pos="720"/>
        </w:tabs>
        <w:ind w:right="-6" w:firstLine="709"/>
        <w:jc w:val="both"/>
        <w:rPr>
          <w:b/>
          <w:sz w:val="24"/>
          <w:szCs w:val="24"/>
        </w:rPr>
      </w:pPr>
    </w:p>
    <w:p w:rsidR="00DB6C7F" w:rsidRPr="00A0761A" w:rsidRDefault="00DB6C7F" w:rsidP="004453B5">
      <w:pPr>
        <w:tabs>
          <w:tab w:val="left" w:pos="720"/>
        </w:tabs>
        <w:ind w:right="-6" w:firstLine="709"/>
        <w:jc w:val="both"/>
        <w:rPr>
          <w:b/>
          <w:sz w:val="24"/>
          <w:szCs w:val="24"/>
        </w:rPr>
      </w:pPr>
      <w:r w:rsidRPr="00A0761A">
        <w:rPr>
          <w:b/>
          <w:sz w:val="24"/>
          <w:szCs w:val="24"/>
        </w:rPr>
        <w:t>Статья 32. Карта градостроительного зонирования муниципального образования «</w:t>
      </w:r>
      <w:r>
        <w:rPr>
          <w:b/>
          <w:sz w:val="24"/>
          <w:szCs w:val="24"/>
        </w:rPr>
        <w:t xml:space="preserve">Татарско-Кандызское   </w:t>
      </w:r>
      <w:r w:rsidRPr="00A0761A">
        <w:rPr>
          <w:b/>
          <w:sz w:val="24"/>
          <w:szCs w:val="24"/>
        </w:rPr>
        <w:t xml:space="preserve"> сельское поселение» Бавлинского муниципального района </w:t>
      </w:r>
    </w:p>
    <w:p w:rsidR="00DB6C7F" w:rsidRPr="00A0761A" w:rsidRDefault="00DB6C7F" w:rsidP="004453B5">
      <w:pPr>
        <w:tabs>
          <w:tab w:val="left" w:pos="720"/>
        </w:tabs>
        <w:ind w:right="-6" w:firstLine="709"/>
        <w:jc w:val="both"/>
        <w:rPr>
          <w:b/>
          <w:sz w:val="24"/>
          <w:szCs w:val="24"/>
        </w:rPr>
      </w:pPr>
    </w:p>
    <w:p w:rsidR="00DB6C7F" w:rsidRPr="00A0761A" w:rsidRDefault="00DB6C7F" w:rsidP="004453B5">
      <w:pPr>
        <w:tabs>
          <w:tab w:val="left" w:pos="720"/>
        </w:tabs>
        <w:ind w:right="-6" w:firstLine="709"/>
        <w:jc w:val="both"/>
        <w:rPr>
          <w:sz w:val="24"/>
          <w:szCs w:val="24"/>
        </w:rPr>
      </w:pPr>
      <w:r w:rsidRPr="00A0761A">
        <w:rPr>
          <w:sz w:val="24"/>
          <w:szCs w:val="24"/>
        </w:rPr>
        <w:t>1. «Карта градостроительного зонирования муниципального образования «</w:t>
      </w:r>
      <w:r>
        <w:rPr>
          <w:sz w:val="24"/>
          <w:szCs w:val="24"/>
        </w:rPr>
        <w:t xml:space="preserve">Татарско-Кандызское   </w:t>
      </w:r>
      <w:r w:rsidRPr="00A0761A">
        <w:rPr>
          <w:sz w:val="24"/>
          <w:szCs w:val="24"/>
        </w:rPr>
        <w:t xml:space="preserve"> сельское поселение» Бавлинскогомуниципального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DB6C7F" w:rsidRPr="00A0761A" w:rsidRDefault="00DB6C7F" w:rsidP="004453B5">
      <w:pPr>
        <w:tabs>
          <w:tab w:val="left" w:pos="720"/>
        </w:tabs>
        <w:ind w:right="-6" w:firstLine="709"/>
        <w:jc w:val="both"/>
        <w:rPr>
          <w:sz w:val="24"/>
          <w:szCs w:val="24"/>
        </w:rPr>
      </w:pPr>
      <w:r w:rsidRPr="00A0761A">
        <w:rPr>
          <w:sz w:val="24"/>
          <w:szCs w:val="24"/>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B6C7F" w:rsidRPr="00CF7CE2" w:rsidRDefault="00DB6C7F" w:rsidP="004453B5">
      <w:pPr>
        <w:tabs>
          <w:tab w:val="left" w:pos="720"/>
        </w:tabs>
        <w:ind w:right="-6" w:firstLine="709"/>
        <w:jc w:val="both"/>
        <w:rPr>
          <w:sz w:val="24"/>
          <w:szCs w:val="24"/>
        </w:rPr>
      </w:pPr>
      <w:r w:rsidRPr="00A0761A">
        <w:rPr>
          <w:sz w:val="24"/>
          <w:szCs w:val="24"/>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w:t>
      </w:r>
      <w:r w:rsidRPr="00CF7CE2">
        <w:rPr>
          <w:sz w:val="24"/>
          <w:szCs w:val="24"/>
        </w:rPr>
        <w:t xml:space="preserve"> объектов культурного наследия. Границы указанных зон могут отображаться на отдельных картах.</w:t>
      </w:r>
    </w:p>
    <w:p w:rsidR="00DB6C7F" w:rsidRPr="00CF7CE2" w:rsidRDefault="00DB6C7F" w:rsidP="004453B5">
      <w:pPr>
        <w:tabs>
          <w:tab w:val="left" w:pos="720"/>
        </w:tabs>
        <w:ind w:right="-6" w:firstLine="709"/>
        <w:jc w:val="both"/>
        <w:rPr>
          <w:sz w:val="24"/>
          <w:szCs w:val="24"/>
        </w:rPr>
      </w:pPr>
      <w:r w:rsidRPr="00CF7CE2">
        <w:rPr>
          <w:sz w:val="24"/>
          <w:szCs w:val="24"/>
        </w:rPr>
        <w:t>4. Границы территориальных зон устанавливаются с учетом:</w:t>
      </w:r>
    </w:p>
    <w:p w:rsidR="00DB6C7F" w:rsidRPr="00CF7CE2" w:rsidRDefault="00DB6C7F" w:rsidP="004453B5">
      <w:pPr>
        <w:tabs>
          <w:tab w:val="left" w:pos="720"/>
        </w:tabs>
        <w:ind w:right="-6" w:firstLine="709"/>
        <w:jc w:val="both"/>
        <w:rPr>
          <w:sz w:val="24"/>
          <w:szCs w:val="24"/>
        </w:rPr>
      </w:pPr>
      <w:r w:rsidRPr="00CF7CE2">
        <w:rPr>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C7F" w:rsidRPr="001922A6" w:rsidRDefault="00DB6C7F" w:rsidP="004453B5">
      <w:pPr>
        <w:pStyle w:val="ConsPlusNormal"/>
        <w:ind w:firstLine="709"/>
        <w:jc w:val="both"/>
        <w:rPr>
          <w:rFonts w:ascii="Times New Roman" w:hAnsi="Times New Roman"/>
          <w:sz w:val="24"/>
          <w:szCs w:val="24"/>
        </w:rPr>
      </w:pPr>
      <w:r w:rsidRPr="00CF7CE2">
        <w:rPr>
          <w:rFonts w:ascii="Times New Roman" w:hAnsi="Times New Roman"/>
          <w:sz w:val="24"/>
          <w:szCs w:val="24"/>
        </w:rPr>
        <w:t xml:space="preserve">- </w:t>
      </w:r>
      <w:r w:rsidRPr="001922A6">
        <w:rPr>
          <w:rFonts w:ascii="Times New Roman" w:hAnsi="Times New Roman"/>
          <w:sz w:val="24"/>
          <w:szCs w:val="24"/>
        </w:rPr>
        <w:t xml:space="preserve">функциональных зон и параметров их планируемого развития, определенных генеральным планом </w:t>
      </w:r>
      <w:r>
        <w:rPr>
          <w:rFonts w:ascii="Times New Roman" w:hAnsi="Times New Roman"/>
          <w:sz w:val="24"/>
          <w:szCs w:val="24"/>
        </w:rPr>
        <w:t xml:space="preserve">Татарско-Кандызское   </w:t>
      </w:r>
      <w:r w:rsidRPr="001922A6">
        <w:rPr>
          <w:rFonts w:ascii="Times New Roman" w:hAnsi="Times New Roman"/>
          <w:sz w:val="24"/>
          <w:szCs w:val="24"/>
        </w:rPr>
        <w:t xml:space="preserve"> сельское поселение, схемой территориального планирования Бавлинского муниципального района;</w:t>
      </w:r>
    </w:p>
    <w:p w:rsidR="00DB6C7F" w:rsidRPr="00CF7CE2" w:rsidRDefault="00DB6C7F" w:rsidP="004453B5">
      <w:pPr>
        <w:tabs>
          <w:tab w:val="left" w:pos="720"/>
        </w:tabs>
        <w:ind w:right="-6" w:firstLine="709"/>
        <w:jc w:val="both"/>
        <w:rPr>
          <w:sz w:val="24"/>
          <w:szCs w:val="24"/>
        </w:rPr>
      </w:pPr>
      <w:r w:rsidRPr="001922A6">
        <w:rPr>
          <w:sz w:val="24"/>
          <w:szCs w:val="24"/>
        </w:rPr>
        <w:t>- определенных Градостроительным кодексом Российской Федерации</w:t>
      </w:r>
      <w:r w:rsidRPr="00CF7CE2">
        <w:rPr>
          <w:sz w:val="24"/>
          <w:szCs w:val="24"/>
        </w:rPr>
        <w:t xml:space="preserve"> территориальных зон;</w:t>
      </w:r>
    </w:p>
    <w:p w:rsidR="00DB6C7F" w:rsidRPr="00CF7CE2" w:rsidRDefault="00DB6C7F" w:rsidP="004453B5">
      <w:pPr>
        <w:tabs>
          <w:tab w:val="left" w:pos="720"/>
        </w:tabs>
        <w:ind w:right="-6" w:firstLine="709"/>
        <w:jc w:val="both"/>
        <w:rPr>
          <w:sz w:val="24"/>
          <w:szCs w:val="24"/>
        </w:rPr>
      </w:pPr>
      <w:r w:rsidRPr="00CF7CE2">
        <w:rPr>
          <w:sz w:val="24"/>
          <w:szCs w:val="24"/>
        </w:rPr>
        <w:t>- сложившейся планировки территории и существующего землепользования;</w:t>
      </w:r>
    </w:p>
    <w:p w:rsidR="00DB6C7F" w:rsidRPr="00CF7CE2" w:rsidRDefault="00DB6C7F" w:rsidP="004453B5">
      <w:pPr>
        <w:tabs>
          <w:tab w:val="left" w:pos="720"/>
        </w:tabs>
        <w:ind w:right="-6" w:firstLine="709"/>
        <w:jc w:val="both"/>
        <w:rPr>
          <w:sz w:val="24"/>
          <w:szCs w:val="24"/>
        </w:rPr>
      </w:pPr>
      <w:r w:rsidRPr="00CF7CE2">
        <w:rPr>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B6C7F" w:rsidRPr="00CF7CE2" w:rsidRDefault="00DB6C7F" w:rsidP="004453B5">
      <w:pPr>
        <w:tabs>
          <w:tab w:val="left" w:pos="720"/>
        </w:tabs>
        <w:ind w:right="-6" w:firstLine="709"/>
        <w:jc w:val="both"/>
        <w:rPr>
          <w:sz w:val="24"/>
          <w:szCs w:val="24"/>
        </w:rPr>
      </w:pPr>
      <w:r w:rsidRPr="00CF7CE2">
        <w:rPr>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DB6C7F" w:rsidRPr="00CF7CE2" w:rsidRDefault="00DB6C7F" w:rsidP="004453B5">
      <w:pPr>
        <w:tabs>
          <w:tab w:val="left" w:pos="720"/>
        </w:tabs>
        <w:ind w:right="-6" w:firstLine="709"/>
        <w:jc w:val="both"/>
        <w:rPr>
          <w:sz w:val="24"/>
          <w:szCs w:val="24"/>
        </w:rPr>
      </w:pPr>
      <w:r w:rsidRPr="00CF7CE2">
        <w:rPr>
          <w:sz w:val="24"/>
          <w:szCs w:val="24"/>
        </w:rPr>
        <w:t>5. Границы территориальных зон устанавливаются по:</w:t>
      </w:r>
    </w:p>
    <w:p w:rsidR="00DB6C7F" w:rsidRPr="00CF7CE2" w:rsidRDefault="00DB6C7F" w:rsidP="004453B5">
      <w:pPr>
        <w:tabs>
          <w:tab w:val="left" w:pos="720"/>
        </w:tabs>
        <w:ind w:right="-6" w:firstLine="709"/>
        <w:jc w:val="both"/>
        <w:rPr>
          <w:sz w:val="24"/>
          <w:szCs w:val="24"/>
        </w:rPr>
      </w:pPr>
      <w:r w:rsidRPr="00CF7CE2">
        <w:rPr>
          <w:sz w:val="24"/>
          <w:szCs w:val="24"/>
        </w:rPr>
        <w:t>- линиям магистралей, улиц, проездов, разделяющим транспортные потоки противоположных направлений</w:t>
      </w:r>
    </w:p>
    <w:p w:rsidR="00DB6C7F" w:rsidRPr="00CF7CE2" w:rsidRDefault="00DB6C7F" w:rsidP="004453B5">
      <w:pPr>
        <w:tabs>
          <w:tab w:val="left" w:pos="720"/>
        </w:tabs>
        <w:ind w:right="-6" w:firstLine="709"/>
        <w:jc w:val="both"/>
        <w:rPr>
          <w:sz w:val="24"/>
          <w:szCs w:val="24"/>
        </w:rPr>
      </w:pPr>
      <w:r w:rsidRPr="00CF7CE2">
        <w:rPr>
          <w:sz w:val="24"/>
          <w:szCs w:val="24"/>
        </w:rPr>
        <w:t>- границам поселения;</w:t>
      </w:r>
    </w:p>
    <w:p w:rsidR="00DB6C7F" w:rsidRPr="00CF7CE2" w:rsidRDefault="00DB6C7F" w:rsidP="004453B5">
      <w:pPr>
        <w:tabs>
          <w:tab w:val="left" w:pos="720"/>
        </w:tabs>
        <w:ind w:right="-6" w:firstLine="709"/>
        <w:jc w:val="both"/>
        <w:rPr>
          <w:sz w:val="24"/>
          <w:szCs w:val="24"/>
        </w:rPr>
      </w:pPr>
      <w:r w:rsidRPr="00CF7CE2">
        <w:rPr>
          <w:sz w:val="24"/>
          <w:szCs w:val="24"/>
        </w:rPr>
        <w:t>- красным линиям;</w:t>
      </w:r>
    </w:p>
    <w:p w:rsidR="00DB6C7F" w:rsidRPr="00CF7CE2" w:rsidRDefault="00DB6C7F" w:rsidP="004453B5">
      <w:pPr>
        <w:tabs>
          <w:tab w:val="left" w:pos="720"/>
        </w:tabs>
        <w:ind w:right="-6" w:firstLine="709"/>
        <w:jc w:val="both"/>
        <w:rPr>
          <w:sz w:val="24"/>
          <w:szCs w:val="24"/>
        </w:rPr>
      </w:pPr>
      <w:r w:rsidRPr="00CF7CE2">
        <w:rPr>
          <w:sz w:val="24"/>
          <w:szCs w:val="24"/>
        </w:rPr>
        <w:t>- границам земельных участков;</w:t>
      </w:r>
    </w:p>
    <w:p w:rsidR="00DB6C7F" w:rsidRPr="00CF7CE2" w:rsidRDefault="00DB6C7F" w:rsidP="004453B5">
      <w:pPr>
        <w:tabs>
          <w:tab w:val="left" w:pos="720"/>
        </w:tabs>
        <w:ind w:right="-6" w:firstLine="709"/>
        <w:jc w:val="both"/>
        <w:rPr>
          <w:sz w:val="24"/>
          <w:szCs w:val="24"/>
        </w:rPr>
      </w:pPr>
      <w:r w:rsidRPr="00CF7CE2">
        <w:rPr>
          <w:sz w:val="24"/>
          <w:szCs w:val="24"/>
        </w:rPr>
        <w:t>- естественным границам природных объектов;</w:t>
      </w:r>
    </w:p>
    <w:p w:rsidR="00DB6C7F" w:rsidRPr="00CF7CE2" w:rsidRDefault="00DB6C7F" w:rsidP="004453B5">
      <w:pPr>
        <w:tabs>
          <w:tab w:val="left" w:pos="720"/>
        </w:tabs>
        <w:ind w:right="-6" w:firstLine="709"/>
        <w:jc w:val="both"/>
        <w:rPr>
          <w:sz w:val="24"/>
          <w:szCs w:val="24"/>
        </w:rPr>
      </w:pPr>
      <w:r w:rsidRPr="00CF7CE2">
        <w:rPr>
          <w:sz w:val="24"/>
          <w:szCs w:val="24"/>
        </w:rPr>
        <w:t>- иным обоснованным границам.</w:t>
      </w:r>
    </w:p>
    <w:p w:rsidR="00DB6C7F" w:rsidRPr="00CF7CE2" w:rsidRDefault="00DB6C7F" w:rsidP="004453B5">
      <w:pPr>
        <w:tabs>
          <w:tab w:val="left" w:pos="720"/>
        </w:tabs>
        <w:ind w:right="-6" w:firstLine="709"/>
        <w:jc w:val="both"/>
        <w:rPr>
          <w:sz w:val="24"/>
          <w:szCs w:val="24"/>
        </w:rPr>
      </w:pPr>
      <w:r w:rsidRPr="00CF7CE2">
        <w:rPr>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B6C7F" w:rsidRPr="00CF7CE2" w:rsidRDefault="00DB6C7F" w:rsidP="004453B5">
      <w:pPr>
        <w:tabs>
          <w:tab w:val="left" w:pos="720"/>
        </w:tabs>
        <w:ind w:right="-6" w:firstLine="709"/>
        <w:jc w:val="both"/>
        <w:rPr>
          <w:sz w:val="24"/>
          <w:szCs w:val="24"/>
        </w:rPr>
      </w:pPr>
      <w:r w:rsidRPr="00CF7CE2">
        <w:rPr>
          <w:sz w:val="24"/>
          <w:szCs w:val="24"/>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DB6C7F" w:rsidRPr="00CF7CE2" w:rsidRDefault="00DB6C7F" w:rsidP="004453B5">
      <w:pPr>
        <w:tabs>
          <w:tab w:val="left" w:pos="720"/>
        </w:tabs>
        <w:ind w:right="-6" w:firstLine="709"/>
        <w:jc w:val="both"/>
        <w:rPr>
          <w:sz w:val="24"/>
          <w:szCs w:val="24"/>
        </w:rPr>
      </w:pPr>
      <w:r w:rsidRPr="00CF7CE2">
        <w:rPr>
          <w:sz w:val="24"/>
          <w:szCs w:val="24"/>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DB6C7F" w:rsidRPr="00CF7CE2" w:rsidRDefault="00DB6C7F" w:rsidP="004453B5">
      <w:pPr>
        <w:tabs>
          <w:tab w:val="left" w:pos="720"/>
        </w:tabs>
        <w:ind w:right="-6" w:firstLine="709"/>
        <w:jc w:val="both"/>
        <w:rPr>
          <w:sz w:val="24"/>
          <w:szCs w:val="24"/>
        </w:rPr>
      </w:pPr>
    </w:p>
    <w:p w:rsidR="009B6753" w:rsidRPr="00A76606" w:rsidRDefault="009B6753" w:rsidP="009B6753">
      <w:pPr>
        <w:tabs>
          <w:tab w:val="left" w:pos="720"/>
        </w:tabs>
        <w:ind w:right="-6" w:firstLine="540"/>
        <w:jc w:val="both"/>
        <w:outlineLvl w:val="0"/>
        <w:rPr>
          <w:b/>
          <w:sz w:val="24"/>
          <w:szCs w:val="24"/>
        </w:rPr>
      </w:pPr>
      <w:r w:rsidRPr="00A76606">
        <w:rPr>
          <w:b/>
          <w:sz w:val="24"/>
          <w:szCs w:val="24"/>
        </w:rPr>
        <w:t>Глава 10. Карт</w:t>
      </w:r>
      <w:r>
        <w:rPr>
          <w:b/>
          <w:sz w:val="24"/>
          <w:szCs w:val="24"/>
        </w:rPr>
        <w:t>а</w:t>
      </w:r>
      <w:r w:rsidRPr="00A76606">
        <w:rPr>
          <w:b/>
          <w:sz w:val="24"/>
          <w:szCs w:val="24"/>
        </w:rPr>
        <w:t xml:space="preserve"> зон с особыми условиями использования территории </w:t>
      </w:r>
      <w:r>
        <w:rPr>
          <w:b/>
          <w:sz w:val="24"/>
          <w:szCs w:val="24"/>
        </w:rPr>
        <w:t>муниципального образования «Татарско-Кандызское</w:t>
      </w:r>
      <w:r w:rsidRPr="00A76606">
        <w:rPr>
          <w:b/>
          <w:sz w:val="24"/>
          <w:szCs w:val="24"/>
        </w:rPr>
        <w:t xml:space="preserve"> сельское поселение</w:t>
      </w:r>
      <w:r>
        <w:rPr>
          <w:b/>
          <w:sz w:val="24"/>
          <w:szCs w:val="24"/>
        </w:rPr>
        <w:t>» Бавлинского муниципального района</w:t>
      </w:r>
    </w:p>
    <w:p w:rsidR="009B6753" w:rsidRPr="00A76606" w:rsidRDefault="009B6753" w:rsidP="009B6753">
      <w:pPr>
        <w:tabs>
          <w:tab w:val="left" w:pos="720"/>
        </w:tabs>
        <w:ind w:right="-6" w:firstLine="540"/>
        <w:jc w:val="both"/>
        <w:rPr>
          <w:b/>
          <w:sz w:val="24"/>
          <w:szCs w:val="24"/>
        </w:rPr>
      </w:pPr>
    </w:p>
    <w:p w:rsidR="009B6753" w:rsidRPr="00A76606" w:rsidRDefault="009B6753" w:rsidP="009B6753">
      <w:pPr>
        <w:shd w:val="clear" w:color="auto" w:fill="FFFFFF"/>
        <w:ind w:firstLine="720"/>
        <w:jc w:val="both"/>
        <w:rPr>
          <w:sz w:val="24"/>
          <w:szCs w:val="24"/>
        </w:rPr>
      </w:pPr>
      <w:r w:rsidRPr="00A76606">
        <w:rPr>
          <w:sz w:val="24"/>
          <w:szCs w:val="24"/>
        </w:rPr>
        <w:t>Карт</w:t>
      </w:r>
      <w:r>
        <w:rPr>
          <w:sz w:val="24"/>
          <w:szCs w:val="24"/>
        </w:rPr>
        <w:t>а</w:t>
      </w:r>
      <w:r w:rsidRPr="00A76606">
        <w:rPr>
          <w:sz w:val="24"/>
          <w:szCs w:val="24"/>
        </w:rPr>
        <w:t xml:space="preserve"> зон с особыми условиями использования </w:t>
      </w:r>
      <w:r w:rsidRPr="00490F73">
        <w:rPr>
          <w:sz w:val="24"/>
          <w:szCs w:val="24"/>
        </w:rPr>
        <w:t>территории муниципального образования «</w:t>
      </w:r>
      <w:r>
        <w:rPr>
          <w:sz w:val="24"/>
          <w:szCs w:val="24"/>
        </w:rPr>
        <w:t>Татарско-Кандызское</w:t>
      </w:r>
      <w:r w:rsidRPr="00490F73">
        <w:rPr>
          <w:sz w:val="24"/>
          <w:szCs w:val="24"/>
        </w:rPr>
        <w:t xml:space="preserve"> сельское поселение» </w:t>
      </w:r>
      <w:r>
        <w:rPr>
          <w:sz w:val="24"/>
          <w:szCs w:val="24"/>
        </w:rPr>
        <w:t>Бавлинского</w:t>
      </w:r>
      <w:r w:rsidRPr="00490F73">
        <w:rPr>
          <w:sz w:val="24"/>
          <w:szCs w:val="24"/>
        </w:rPr>
        <w:t xml:space="preserve"> муниципального района являются составной графической частью настоящих Правил</w:t>
      </w:r>
      <w:r w:rsidRPr="00A76606">
        <w:rPr>
          <w:sz w:val="24"/>
          <w:szCs w:val="24"/>
        </w:rPr>
        <w:t xml:space="preserve">, на которых отражаются границы зон с особыми условиями использования территорий. Информация, отображенная на настоящих картах, содержит: </w:t>
      </w:r>
    </w:p>
    <w:p w:rsidR="009B6753" w:rsidRPr="00DF724C" w:rsidRDefault="009B6753" w:rsidP="009B6753">
      <w:pPr>
        <w:pStyle w:val="a"/>
        <w:numPr>
          <w:ilvl w:val="0"/>
          <w:numId w:val="25"/>
        </w:numPr>
        <w:rPr>
          <w:b w:val="0"/>
        </w:rPr>
      </w:pPr>
      <w:r w:rsidRPr="00DF724C">
        <w:rPr>
          <w:b w:val="0"/>
        </w:rPr>
        <w:t>санитарно-защитные зоны производственных и иных объектов;</w:t>
      </w:r>
    </w:p>
    <w:p w:rsidR="009B6753" w:rsidRPr="00DF724C" w:rsidRDefault="009B6753" w:rsidP="009B6753">
      <w:pPr>
        <w:pStyle w:val="a"/>
        <w:numPr>
          <w:ilvl w:val="0"/>
          <w:numId w:val="25"/>
        </w:numPr>
        <w:rPr>
          <w:b w:val="0"/>
          <w:i/>
        </w:rPr>
      </w:pPr>
      <w:r w:rsidRPr="00DF724C">
        <w:rPr>
          <w:b w:val="0"/>
        </w:rPr>
        <w:t>санитарно-защитные зоны скотомогильников;</w:t>
      </w:r>
    </w:p>
    <w:p w:rsidR="009B6753" w:rsidRPr="00DF724C" w:rsidRDefault="009B6753" w:rsidP="009B6753">
      <w:pPr>
        <w:pStyle w:val="a"/>
        <w:numPr>
          <w:ilvl w:val="0"/>
          <w:numId w:val="25"/>
        </w:numPr>
        <w:rPr>
          <w:b w:val="0"/>
          <w:i/>
        </w:rPr>
      </w:pPr>
      <w:r w:rsidRPr="00DF724C">
        <w:rPr>
          <w:b w:val="0"/>
        </w:rPr>
        <w:t>санитарные разрывы автомобильных дорог;</w:t>
      </w:r>
    </w:p>
    <w:p w:rsidR="009B6753" w:rsidRPr="00DF724C" w:rsidRDefault="009B6753" w:rsidP="009B6753">
      <w:pPr>
        <w:pStyle w:val="a"/>
        <w:numPr>
          <w:ilvl w:val="0"/>
          <w:numId w:val="25"/>
        </w:numPr>
        <w:rPr>
          <w:b w:val="0"/>
          <w:i/>
        </w:rPr>
      </w:pPr>
      <w:r w:rsidRPr="00DF724C">
        <w:rPr>
          <w:b w:val="0"/>
        </w:rPr>
        <w:t>санитарные разрывы промысловых трубопроводов;</w:t>
      </w:r>
    </w:p>
    <w:p w:rsidR="009B6753" w:rsidRPr="00DF724C" w:rsidRDefault="009B6753" w:rsidP="009B6753">
      <w:pPr>
        <w:pStyle w:val="a"/>
        <w:numPr>
          <w:ilvl w:val="0"/>
          <w:numId w:val="25"/>
        </w:numPr>
        <w:rPr>
          <w:b w:val="0"/>
          <w:i/>
        </w:rPr>
      </w:pPr>
      <w:r w:rsidRPr="00DF724C">
        <w:rPr>
          <w:b w:val="0"/>
        </w:rPr>
        <w:t>охранная зона промысловых трубопроводов;</w:t>
      </w:r>
    </w:p>
    <w:p w:rsidR="009B6753" w:rsidRPr="00DF724C" w:rsidRDefault="009B6753" w:rsidP="009B6753">
      <w:pPr>
        <w:pStyle w:val="a"/>
        <w:numPr>
          <w:ilvl w:val="0"/>
          <w:numId w:val="25"/>
        </w:numPr>
        <w:rPr>
          <w:b w:val="0"/>
          <w:i/>
        </w:rPr>
      </w:pPr>
      <w:r w:rsidRPr="00DF724C">
        <w:rPr>
          <w:b w:val="0"/>
        </w:rPr>
        <w:t>охранные зоны линий электропередачи;</w:t>
      </w:r>
    </w:p>
    <w:p w:rsidR="009B6753" w:rsidRPr="00DF724C" w:rsidRDefault="009B6753" w:rsidP="009B6753">
      <w:pPr>
        <w:pStyle w:val="a"/>
        <w:numPr>
          <w:ilvl w:val="0"/>
          <w:numId w:val="25"/>
        </w:numPr>
        <w:rPr>
          <w:b w:val="0"/>
          <w:i/>
        </w:rPr>
      </w:pPr>
      <w:r w:rsidRPr="00DF724C">
        <w:rPr>
          <w:b w:val="0"/>
        </w:rPr>
        <w:t>водоохранные зоны поверхностных водных объектов;</w:t>
      </w:r>
    </w:p>
    <w:p w:rsidR="009B6753" w:rsidRPr="00DF724C" w:rsidRDefault="009B6753" w:rsidP="009B6753">
      <w:pPr>
        <w:pStyle w:val="a"/>
        <w:numPr>
          <w:ilvl w:val="0"/>
          <w:numId w:val="25"/>
        </w:numPr>
        <w:rPr>
          <w:b w:val="0"/>
          <w:i/>
        </w:rPr>
      </w:pPr>
      <w:r w:rsidRPr="00DF724C">
        <w:rPr>
          <w:b w:val="0"/>
        </w:rPr>
        <w:t>прибрежные защитные полосы поверхностных водных объектов;</w:t>
      </w:r>
    </w:p>
    <w:p w:rsidR="009B6753" w:rsidRPr="00DF724C" w:rsidRDefault="009B6753" w:rsidP="009B6753">
      <w:pPr>
        <w:pStyle w:val="a"/>
        <w:numPr>
          <w:ilvl w:val="0"/>
          <w:numId w:val="25"/>
        </w:numPr>
        <w:rPr>
          <w:b w:val="0"/>
          <w:i/>
        </w:rPr>
      </w:pPr>
      <w:r w:rsidRPr="00DF724C">
        <w:rPr>
          <w:b w:val="0"/>
        </w:rPr>
        <w:t>береговые полосы поверхностных водных объектов;</w:t>
      </w:r>
    </w:p>
    <w:p w:rsidR="009B6753" w:rsidRPr="00DF724C" w:rsidRDefault="009B6753" w:rsidP="009B6753">
      <w:pPr>
        <w:pStyle w:val="a"/>
        <w:numPr>
          <w:ilvl w:val="0"/>
          <w:numId w:val="25"/>
        </w:numPr>
        <w:rPr>
          <w:b w:val="0"/>
          <w:i/>
        </w:rPr>
      </w:pPr>
      <w:r w:rsidRPr="00DF724C">
        <w:rPr>
          <w:b w:val="0"/>
        </w:rPr>
        <w:t>пояса зон санитарной охраны источников питьевого водоснабжения;</w:t>
      </w:r>
    </w:p>
    <w:p w:rsidR="009B6753" w:rsidRPr="00DF724C" w:rsidRDefault="009B6753" w:rsidP="009B6753">
      <w:pPr>
        <w:pStyle w:val="a"/>
        <w:numPr>
          <w:ilvl w:val="0"/>
          <w:numId w:val="25"/>
        </w:numPr>
        <w:rPr>
          <w:b w:val="0"/>
          <w:i/>
        </w:rPr>
      </w:pPr>
      <w:r w:rsidRPr="00DF724C">
        <w:rPr>
          <w:b w:val="0"/>
        </w:rPr>
        <w:t>месторождения полезных ископаемых.</w:t>
      </w:r>
    </w:p>
    <w:p w:rsidR="00DB6C7F" w:rsidRPr="00CF7CE2" w:rsidRDefault="00DB6C7F" w:rsidP="004453B5">
      <w:pPr>
        <w:pStyle w:val="ConsPlusNormal"/>
        <w:ind w:firstLine="709"/>
        <w:jc w:val="both"/>
        <w:rPr>
          <w:rFonts w:ascii="Times New Roman" w:hAnsi="Times New Roman"/>
          <w:sz w:val="24"/>
          <w:szCs w:val="24"/>
        </w:rPr>
      </w:pPr>
    </w:p>
    <w:p w:rsidR="00DB6C7F" w:rsidRPr="00CF7CE2" w:rsidRDefault="00DB6C7F" w:rsidP="004453B5">
      <w:pPr>
        <w:pStyle w:val="ConsPlusNormal"/>
        <w:ind w:firstLine="709"/>
        <w:jc w:val="both"/>
        <w:rPr>
          <w:rFonts w:ascii="Times New Roman" w:hAnsi="Times New Roman"/>
          <w:sz w:val="24"/>
          <w:szCs w:val="24"/>
        </w:rPr>
      </w:pPr>
      <w:r w:rsidRPr="00CF7CE2">
        <w:rPr>
          <w:rFonts w:ascii="Times New Roman" w:hAnsi="Times New Roman"/>
          <w:sz w:val="24"/>
          <w:szCs w:val="24"/>
        </w:rPr>
        <w:t>Карта зон с особыми условиями использования территории муниципального образования «</w:t>
      </w:r>
      <w:r>
        <w:rPr>
          <w:rFonts w:ascii="Times New Roman" w:hAnsi="Times New Roman"/>
          <w:sz w:val="24"/>
          <w:szCs w:val="24"/>
        </w:rPr>
        <w:t xml:space="preserve">Татарско-Кандызское   </w:t>
      </w:r>
      <w:r w:rsidRPr="00CF7CE2">
        <w:rPr>
          <w:rFonts w:ascii="Times New Roman" w:hAnsi="Times New Roman"/>
          <w:sz w:val="24"/>
          <w:szCs w:val="24"/>
        </w:rPr>
        <w:t xml:space="preserve"> сельское поселение» </w:t>
      </w:r>
      <w:r>
        <w:rPr>
          <w:rFonts w:ascii="Times New Roman" w:hAnsi="Times New Roman"/>
          <w:sz w:val="24"/>
          <w:szCs w:val="24"/>
        </w:rPr>
        <w:t>Бавлинского</w:t>
      </w:r>
      <w:r w:rsidRPr="00CF7CE2">
        <w:rPr>
          <w:rFonts w:ascii="Times New Roman" w:hAnsi="Times New Roman"/>
          <w:sz w:val="24"/>
          <w:szCs w:val="24"/>
        </w:rPr>
        <w:t xml:space="preserve"> муниципального района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DB6C7F" w:rsidRPr="00CF7CE2" w:rsidRDefault="00DB6C7F" w:rsidP="004453B5">
      <w:pPr>
        <w:ind w:firstLine="709"/>
        <w:jc w:val="both"/>
        <w:rPr>
          <w:b/>
          <w:sz w:val="24"/>
          <w:szCs w:val="24"/>
        </w:rPr>
      </w:pPr>
    </w:p>
    <w:p w:rsidR="00BC64DC" w:rsidRPr="00A76606" w:rsidRDefault="00BC64DC" w:rsidP="00BC64DC">
      <w:pPr>
        <w:tabs>
          <w:tab w:val="left" w:pos="720"/>
        </w:tabs>
        <w:ind w:right="-6" w:firstLine="540"/>
        <w:jc w:val="both"/>
        <w:outlineLvl w:val="0"/>
        <w:rPr>
          <w:b/>
          <w:sz w:val="24"/>
          <w:szCs w:val="24"/>
        </w:rPr>
      </w:pPr>
      <w:r w:rsidRPr="00DC2402">
        <w:rPr>
          <w:b/>
          <w:sz w:val="24"/>
          <w:szCs w:val="24"/>
        </w:rPr>
        <w:t>Статья 33. Карт</w:t>
      </w:r>
      <w:r>
        <w:rPr>
          <w:b/>
          <w:sz w:val="24"/>
          <w:szCs w:val="24"/>
        </w:rPr>
        <w:t>а</w:t>
      </w:r>
      <w:r w:rsidRPr="00DC2402">
        <w:rPr>
          <w:b/>
          <w:sz w:val="24"/>
          <w:szCs w:val="24"/>
        </w:rPr>
        <w:t xml:space="preserve"> зон с особыми условиями использования территории муниципального образования «</w:t>
      </w:r>
      <w:r>
        <w:rPr>
          <w:b/>
          <w:sz w:val="24"/>
          <w:szCs w:val="24"/>
        </w:rPr>
        <w:t>Татарско-Кандызское</w:t>
      </w:r>
      <w:r w:rsidRPr="00DC2402">
        <w:rPr>
          <w:b/>
          <w:sz w:val="24"/>
          <w:szCs w:val="24"/>
        </w:rPr>
        <w:t xml:space="preserve">  сельское поселение»</w:t>
      </w:r>
      <w:r>
        <w:rPr>
          <w:b/>
          <w:sz w:val="24"/>
          <w:szCs w:val="24"/>
        </w:rPr>
        <w:t xml:space="preserve"> Бавлинского муниципального района</w:t>
      </w:r>
    </w:p>
    <w:p w:rsidR="00BC64DC" w:rsidRPr="00A76606" w:rsidRDefault="00BC64DC" w:rsidP="00BC64DC">
      <w:pPr>
        <w:rPr>
          <w:sz w:val="24"/>
          <w:szCs w:val="24"/>
        </w:rPr>
      </w:pPr>
    </w:p>
    <w:p w:rsidR="00BC64DC" w:rsidRPr="00D24ED1" w:rsidRDefault="00BC64DC" w:rsidP="00BC64DC">
      <w:pPr>
        <w:shd w:val="clear" w:color="auto" w:fill="FFFFFF"/>
        <w:ind w:firstLine="720"/>
        <w:jc w:val="both"/>
        <w:rPr>
          <w:sz w:val="24"/>
          <w:szCs w:val="24"/>
        </w:rPr>
      </w:pPr>
      <w:r w:rsidRPr="00D24ED1">
        <w:rPr>
          <w:sz w:val="24"/>
          <w:szCs w:val="24"/>
        </w:rPr>
        <w:t>Приложение 2 «Карта зон с особыми условиями использования территории муниципального образования «</w:t>
      </w:r>
      <w:r>
        <w:rPr>
          <w:sz w:val="24"/>
          <w:szCs w:val="24"/>
        </w:rPr>
        <w:t xml:space="preserve">Татарско-Кандызское </w:t>
      </w:r>
      <w:r w:rsidRPr="00D24ED1">
        <w:rPr>
          <w:sz w:val="24"/>
          <w:szCs w:val="24"/>
        </w:rPr>
        <w:t xml:space="preserve"> сельское поселение» </w:t>
      </w:r>
      <w:r>
        <w:rPr>
          <w:sz w:val="24"/>
          <w:szCs w:val="24"/>
        </w:rPr>
        <w:t>Бавлинского</w:t>
      </w:r>
      <w:r w:rsidRPr="00D24ED1">
        <w:rPr>
          <w:sz w:val="24"/>
          <w:szCs w:val="24"/>
        </w:rPr>
        <w:t xml:space="preserve"> муниципального района», на которой отображены:</w:t>
      </w:r>
    </w:p>
    <w:p w:rsidR="00BC64DC" w:rsidRPr="00D24ED1" w:rsidRDefault="00BC64DC" w:rsidP="00BC64DC">
      <w:pPr>
        <w:numPr>
          <w:ilvl w:val="0"/>
          <w:numId w:val="11"/>
        </w:numPr>
        <w:tabs>
          <w:tab w:val="num" w:pos="0"/>
          <w:tab w:val="left" w:pos="900"/>
        </w:tabs>
        <w:ind w:left="0" w:firstLine="540"/>
        <w:jc w:val="both"/>
        <w:rPr>
          <w:sz w:val="24"/>
          <w:szCs w:val="24"/>
        </w:rPr>
      </w:pPr>
      <w:r w:rsidRPr="00D24ED1">
        <w:rPr>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BC64DC" w:rsidRDefault="00BC64DC" w:rsidP="00BC64DC">
      <w:pPr>
        <w:numPr>
          <w:ilvl w:val="0"/>
          <w:numId w:val="11"/>
        </w:numPr>
        <w:tabs>
          <w:tab w:val="num" w:pos="0"/>
          <w:tab w:val="left" w:pos="900"/>
        </w:tabs>
        <w:ind w:left="0" w:firstLine="540"/>
        <w:jc w:val="both"/>
        <w:rPr>
          <w:sz w:val="24"/>
          <w:szCs w:val="24"/>
        </w:rPr>
      </w:pPr>
      <w:r w:rsidRPr="00D24ED1">
        <w:rPr>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BC64DC" w:rsidRPr="003777C2" w:rsidRDefault="00BC64DC" w:rsidP="00BC64DC">
      <w:pPr>
        <w:numPr>
          <w:ilvl w:val="0"/>
          <w:numId w:val="11"/>
        </w:numPr>
        <w:tabs>
          <w:tab w:val="num" w:pos="0"/>
          <w:tab w:val="left" w:pos="900"/>
        </w:tabs>
        <w:ind w:left="0" w:firstLine="540"/>
        <w:jc w:val="both"/>
        <w:rPr>
          <w:snapToGrid w:val="0"/>
          <w:sz w:val="24"/>
          <w:szCs w:val="24"/>
        </w:rPr>
      </w:pPr>
      <w:r w:rsidRPr="0011306F">
        <w:rPr>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BC64DC" w:rsidRPr="009222D1" w:rsidRDefault="00BC64DC" w:rsidP="00BC64DC">
      <w:pPr>
        <w:numPr>
          <w:ilvl w:val="0"/>
          <w:numId w:val="11"/>
        </w:numPr>
        <w:tabs>
          <w:tab w:val="num" w:pos="0"/>
          <w:tab w:val="left" w:pos="900"/>
        </w:tabs>
        <w:ind w:left="0" w:firstLine="540"/>
        <w:jc w:val="both"/>
        <w:rPr>
          <w:sz w:val="24"/>
          <w:szCs w:val="24"/>
        </w:rPr>
      </w:pPr>
      <w:r w:rsidRPr="00CF7CE2">
        <w:rPr>
          <w:sz w:val="24"/>
          <w:szCs w:val="24"/>
        </w:rPr>
        <w:t xml:space="preserve">Санитарные разрывы </w:t>
      </w:r>
      <w:r>
        <w:rPr>
          <w:sz w:val="24"/>
          <w:szCs w:val="24"/>
        </w:rPr>
        <w:t>промысловых трубопроводов</w:t>
      </w:r>
      <w:r w:rsidRPr="00CF7CE2">
        <w:rPr>
          <w:sz w:val="24"/>
          <w:szCs w:val="24"/>
        </w:rPr>
        <w:t xml:space="preserve">,установленные в соответствии с </w:t>
      </w:r>
      <w:r w:rsidRPr="00C04A05">
        <w:rPr>
          <w:sz w:val="24"/>
          <w:szCs w:val="24"/>
        </w:rPr>
        <w:t>СП 34-116-97 Инструкция по проектированию, строи</w:t>
      </w:r>
      <w:r>
        <w:rPr>
          <w:sz w:val="24"/>
          <w:szCs w:val="24"/>
        </w:rPr>
        <w:t>тельству и реконструкции</w:t>
      </w:r>
      <w:r w:rsidRPr="00C04A05">
        <w:rPr>
          <w:sz w:val="24"/>
          <w:szCs w:val="24"/>
        </w:rPr>
        <w:t xml:space="preserve"> промысловых нефтегазопроводов</w:t>
      </w:r>
    </w:p>
    <w:p w:rsidR="00BC64DC" w:rsidRDefault="00BC64DC" w:rsidP="00BC64DC">
      <w:pPr>
        <w:numPr>
          <w:ilvl w:val="0"/>
          <w:numId w:val="11"/>
        </w:numPr>
        <w:tabs>
          <w:tab w:val="num" w:pos="0"/>
          <w:tab w:val="left" w:pos="900"/>
        </w:tabs>
        <w:ind w:left="0" w:firstLine="540"/>
        <w:jc w:val="both"/>
        <w:rPr>
          <w:sz w:val="24"/>
          <w:szCs w:val="24"/>
        </w:rPr>
      </w:pPr>
      <w:r w:rsidRPr="00CF7CE2">
        <w:rPr>
          <w:sz w:val="24"/>
          <w:szCs w:val="24"/>
        </w:rPr>
        <w:t xml:space="preserve">Охранные зоны </w:t>
      </w:r>
      <w:r>
        <w:rPr>
          <w:sz w:val="24"/>
          <w:szCs w:val="24"/>
        </w:rPr>
        <w:t xml:space="preserve">промысловых </w:t>
      </w:r>
      <w:r w:rsidRPr="00CF7CE2">
        <w:rPr>
          <w:sz w:val="24"/>
          <w:szCs w:val="24"/>
        </w:rPr>
        <w:t xml:space="preserve">трубопроводов установленные в соответствии </w:t>
      </w:r>
      <w:r>
        <w:rPr>
          <w:sz w:val="24"/>
          <w:szCs w:val="24"/>
        </w:rPr>
        <w:t xml:space="preserve">с </w:t>
      </w:r>
      <w:r w:rsidRPr="009222D1">
        <w:rPr>
          <w:sz w:val="24"/>
          <w:szCs w:val="24"/>
        </w:rPr>
        <w:t>Постановлением КМ от 20.08.2007 г. Об утверждении порядка использования земель в охранных зонах трубопроводов</w:t>
      </w:r>
    </w:p>
    <w:p w:rsidR="00BC64DC" w:rsidRPr="00CF7CE2" w:rsidRDefault="00BC64DC" w:rsidP="00BC64DC">
      <w:pPr>
        <w:numPr>
          <w:ilvl w:val="0"/>
          <w:numId w:val="11"/>
        </w:numPr>
        <w:tabs>
          <w:tab w:val="num" w:pos="0"/>
          <w:tab w:val="left" w:pos="900"/>
        </w:tabs>
        <w:ind w:left="0" w:firstLine="540"/>
        <w:jc w:val="both"/>
        <w:rPr>
          <w:sz w:val="24"/>
          <w:szCs w:val="24"/>
        </w:rPr>
      </w:pPr>
      <w:r>
        <w:rPr>
          <w:sz w:val="24"/>
          <w:szCs w:val="24"/>
        </w:rPr>
        <w:t xml:space="preserve">Охранные зоны линий электропередачи, установленные в соответствии с </w:t>
      </w:r>
      <w:r w:rsidRPr="00CF7CE2">
        <w:rPr>
          <w:sz w:val="24"/>
          <w:szCs w:val="24"/>
        </w:rPr>
        <w:t>ГОСТ 12.1.051-90 «Электробезопасность. Расстояния безопасности в охранной зоне линий электропередачи напряжением свыше 1000 В».</w:t>
      </w:r>
    </w:p>
    <w:p w:rsidR="00BC64DC" w:rsidRPr="00615ABA" w:rsidRDefault="00BC64DC" w:rsidP="00BC64DC">
      <w:pPr>
        <w:numPr>
          <w:ilvl w:val="0"/>
          <w:numId w:val="11"/>
        </w:numPr>
        <w:tabs>
          <w:tab w:val="num" w:pos="0"/>
          <w:tab w:val="left" w:pos="900"/>
        </w:tabs>
        <w:ind w:left="0" w:firstLine="540"/>
        <w:jc w:val="both"/>
        <w:rPr>
          <w:snapToGrid w:val="0"/>
          <w:sz w:val="24"/>
          <w:szCs w:val="24"/>
        </w:rPr>
      </w:pPr>
      <w:r w:rsidRPr="00D24ED1">
        <w:rPr>
          <w:sz w:val="24"/>
          <w:szCs w:val="24"/>
        </w:rPr>
        <w:t>Водоохранные зоны, прибрежные защитные и береговые полосы поверхностных водных объектов:</w:t>
      </w:r>
    </w:p>
    <w:p w:rsidR="00BC64DC" w:rsidRPr="00D24ED1" w:rsidRDefault="00BC64DC" w:rsidP="00BC64DC">
      <w:pPr>
        <w:pStyle w:val="ConsPlusNormal"/>
        <w:ind w:firstLine="567"/>
        <w:jc w:val="both"/>
        <w:rPr>
          <w:rFonts w:ascii="Times New Roman" w:hAnsi="Times New Roman"/>
          <w:sz w:val="24"/>
          <w:szCs w:val="24"/>
        </w:rPr>
      </w:pPr>
      <w:r w:rsidRPr="00D24ED1">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BC64DC" w:rsidRPr="00D24ED1" w:rsidRDefault="00BC64DC" w:rsidP="00BC64DC">
      <w:pPr>
        <w:pStyle w:val="ConsPlusNormal"/>
        <w:ind w:firstLine="567"/>
        <w:jc w:val="both"/>
        <w:rPr>
          <w:rFonts w:ascii="Times New Roman" w:hAnsi="Times New Roman"/>
          <w:sz w:val="24"/>
          <w:szCs w:val="24"/>
        </w:rPr>
      </w:pPr>
      <w:r w:rsidRPr="00D24ED1">
        <w:rPr>
          <w:rFonts w:ascii="Times New Roman" w:hAnsi="Times New Roman"/>
          <w:sz w:val="24"/>
          <w:szCs w:val="24"/>
        </w:rPr>
        <w:t>- размеры которых определены статьями 6 и 65 Водного кодекса Российской Федерации.</w:t>
      </w:r>
    </w:p>
    <w:p w:rsidR="00BC64DC" w:rsidRPr="0011306F" w:rsidRDefault="00BC64DC" w:rsidP="00BC64DC">
      <w:pPr>
        <w:pStyle w:val="ConsPlusNormal"/>
        <w:numPr>
          <w:ilvl w:val="0"/>
          <w:numId w:val="11"/>
        </w:numPr>
        <w:tabs>
          <w:tab w:val="clear" w:pos="2340"/>
          <w:tab w:val="num" w:pos="900"/>
        </w:tabs>
        <w:ind w:left="0" w:firstLine="540"/>
        <w:jc w:val="both"/>
        <w:rPr>
          <w:rFonts w:ascii="Times New Roman" w:hAnsi="Times New Roman"/>
          <w:sz w:val="24"/>
          <w:szCs w:val="24"/>
        </w:rPr>
      </w:pPr>
      <w:r w:rsidRPr="0011306F">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r>
        <w:rPr>
          <w:rFonts w:ascii="Times New Roman" w:hAnsi="Times New Roman"/>
          <w:sz w:val="24"/>
          <w:szCs w:val="24"/>
        </w:rPr>
        <w:t xml:space="preserve"> и Проектами зон санитарной охраны источников питьевого водоснабжения, разработанными </w:t>
      </w:r>
      <w:r w:rsidRPr="005D0471">
        <w:rPr>
          <w:rFonts w:ascii="Times New Roman" w:hAnsi="Times New Roman"/>
          <w:bCs/>
          <w:sz w:val="24"/>
          <w:szCs w:val="24"/>
        </w:rPr>
        <w:t>ООО НПП «Геология»</w:t>
      </w:r>
      <w:r w:rsidRPr="0011306F">
        <w:rPr>
          <w:rFonts w:ascii="Times New Roman" w:hAnsi="Times New Roman"/>
          <w:sz w:val="24"/>
          <w:szCs w:val="24"/>
        </w:rPr>
        <w:t>.</w:t>
      </w:r>
    </w:p>
    <w:p w:rsidR="00BC64DC" w:rsidRPr="005C4882" w:rsidRDefault="00BC64DC" w:rsidP="00BC64DC">
      <w:pPr>
        <w:pStyle w:val="ConsPlusNormal"/>
        <w:numPr>
          <w:ilvl w:val="0"/>
          <w:numId w:val="11"/>
        </w:numPr>
        <w:tabs>
          <w:tab w:val="clear" w:pos="2340"/>
          <w:tab w:val="num" w:pos="900"/>
        </w:tabs>
        <w:ind w:left="0" w:firstLine="540"/>
        <w:jc w:val="both"/>
        <w:rPr>
          <w:rFonts w:ascii="Times New Roman" w:hAnsi="Times New Roman"/>
          <w:sz w:val="24"/>
          <w:szCs w:val="24"/>
        </w:rPr>
      </w:pPr>
      <w:r w:rsidRPr="005C4882">
        <w:rPr>
          <w:rFonts w:ascii="Times New Roman" w:hAnsi="Times New Roman"/>
          <w:sz w:val="24"/>
          <w:szCs w:val="24"/>
        </w:rPr>
        <w:t xml:space="preserve">Границы </w:t>
      </w:r>
      <w:r>
        <w:rPr>
          <w:rFonts w:ascii="Times New Roman" w:hAnsi="Times New Roman"/>
          <w:sz w:val="24"/>
          <w:szCs w:val="24"/>
        </w:rPr>
        <w:t>Татарско-Кандызского, Алексеевского, Кзыл-Ярского, Пирамидального, Купавного и Западно-Галицкого</w:t>
      </w:r>
      <w:r w:rsidRPr="005C4882">
        <w:rPr>
          <w:rFonts w:ascii="Times New Roman" w:hAnsi="Times New Roman"/>
          <w:sz w:val="24"/>
          <w:szCs w:val="24"/>
        </w:rPr>
        <w:t xml:space="preserve"> месторождений нефти, предоставленны</w:t>
      </w:r>
      <w:r>
        <w:rPr>
          <w:rFonts w:ascii="Times New Roman" w:hAnsi="Times New Roman"/>
          <w:sz w:val="24"/>
          <w:szCs w:val="24"/>
        </w:rPr>
        <w:t>е</w:t>
      </w:r>
      <w:r w:rsidRPr="005C4882">
        <w:rPr>
          <w:rFonts w:ascii="Times New Roman" w:hAnsi="Times New Roman"/>
          <w:sz w:val="24"/>
          <w:szCs w:val="24"/>
        </w:rPr>
        <w:t xml:space="preserve"> ОАО «Татнефть».</w:t>
      </w:r>
    </w:p>
    <w:p w:rsidR="00BC64DC" w:rsidRDefault="00BC64DC" w:rsidP="00BC64DC"/>
    <w:p w:rsidR="00BC64DC" w:rsidRDefault="00BC64DC" w:rsidP="00BC64DC"/>
    <w:p w:rsidR="00BC64DC" w:rsidRDefault="00BC64DC" w:rsidP="00BC64DC"/>
    <w:p w:rsidR="00DB6C7F" w:rsidRPr="00CF7CE2" w:rsidRDefault="00DB6C7F" w:rsidP="004453B5">
      <w:pPr>
        <w:tabs>
          <w:tab w:val="left" w:pos="720"/>
        </w:tabs>
        <w:ind w:right="-6" w:firstLine="709"/>
        <w:jc w:val="both"/>
        <w:rPr>
          <w:sz w:val="24"/>
          <w:szCs w:val="24"/>
          <w:highlight w:val="yellow"/>
        </w:rPr>
      </w:pPr>
    </w:p>
    <w:p w:rsidR="00DB6C7F" w:rsidRPr="00CF7CE2" w:rsidRDefault="00DB6C7F" w:rsidP="004453B5">
      <w:pPr>
        <w:tabs>
          <w:tab w:val="left" w:pos="720"/>
        </w:tabs>
        <w:ind w:right="-6" w:firstLine="709"/>
        <w:jc w:val="both"/>
        <w:rPr>
          <w:b/>
          <w:sz w:val="24"/>
          <w:szCs w:val="24"/>
        </w:rPr>
      </w:pPr>
      <w:r w:rsidRPr="00CF7CE2">
        <w:rPr>
          <w:b/>
          <w:sz w:val="24"/>
          <w:szCs w:val="24"/>
        </w:rPr>
        <w:t>Статья 34. Карта зон действия ограничений по условиям охраны объектов культурного наследия</w:t>
      </w:r>
    </w:p>
    <w:p w:rsidR="00DB6C7F" w:rsidRPr="00CF7CE2" w:rsidRDefault="00DB6C7F" w:rsidP="004453B5">
      <w:pPr>
        <w:tabs>
          <w:tab w:val="left" w:pos="720"/>
        </w:tabs>
        <w:ind w:right="-6" w:firstLine="709"/>
        <w:jc w:val="both"/>
        <w:rPr>
          <w:sz w:val="24"/>
          <w:szCs w:val="24"/>
        </w:rPr>
      </w:pPr>
    </w:p>
    <w:p w:rsidR="00DB6C7F" w:rsidRPr="00CF7CE2" w:rsidRDefault="00DB6C7F" w:rsidP="004453B5">
      <w:pPr>
        <w:shd w:val="clear" w:color="auto" w:fill="FFFFFF"/>
        <w:tabs>
          <w:tab w:val="left" w:pos="720"/>
        </w:tabs>
        <w:ind w:right="-6" w:firstLine="709"/>
        <w:jc w:val="both"/>
        <w:rPr>
          <w:sz w:val="24"/>
          <w:szCs w:val="24"/>
        </w:rPr>
      </w:pPr>
      <w:r w:rsidRPr="00CF7CE2">
        <w:rPr>
          <w:sz w:val="24"/>
          <w:szCs w:val="24"/>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DB6C7F" w:rsidRPr="00CF7CE2" w:rsidRDefault="00DB6C7F" w:rsidP="004453B5">
      <w:pPr>
        <w:shd w:val="clear" w:color="auto" w:fill="FFFFFF"/>
        <w:tabs>
          <w:tab w:val="left" w:pos="720"/>
        </w:tabs>
        <w:ind w:right="-6" w:firstLine="709"/>
        <w:jc w:val="both"/>
        <w:rPr>
          <w:sz w:val="24"/>
          <w:szCs w:val="24"/>
        </w:rPr>
      </w:pPr>
      <w:r w:rsidRPr="00CF7CE2">
        <w:rPr>
          <w:sz w:val="24"/>
          <w:szCs w:val="24"/>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FF0305" w:rsidRDefault="00FF0305" w:rsidP="004453B5">
      <w:pPr>
        <w:ind w:firstLine="709"/>
        <w:jc w:val="both"/>
        <w:rPr>
          <w:b/>
          <w:color w:val="000000"/>
          <w:sz w:val="24"/>
          <w:szCs w:val="24"/>
        </w:rPr>
      </w:pPr>
    </w:p>
    <w:p w:rsidR="00DB6C7F" w:rsidRPr="00DB6C7F" w:rsidRDefault="00DB6C7F" w:rsidP="004453B5">
      <w:pPr>
        <w:ind w:firstLine="709"/>
        <w:jc w:val="both"/>
        <w:rPr>
          <w:b/>
          <w:color w:val="000000"/>
          <w:sz w:val="24"/>
          <w:szCs w:val="24"/>
        </w:rPr>
      </w:pPr>
      <w:r w:rsidRPr="00DB6C7F">
        <w:rPr>
          <w:b/>
          <w:color w:val="000000"/>
          <w:sz w:val="24"/>
          <w:szCs w:val="24"/>
        </w:rPr>
        <w:t xml:space="preserve">ЧАСТЬ </w:t>
      </w:r>
      <w:r w:rsidRPr="00DB6C7F">
        <w:rPr>
          <w:b/>
          <w:color w:val="000000"/>
          <w:sz w:val="24"/>
          <w:szCs w:val="24"/>
          <w:lang w:val="en-US"/>
        </w:rPr>
        <w:t>III</w:t>
      </w:r>
      <w:r w:rsidRPr="00DB6C7F">
        <w:rPr>
          <w:b/>
          <w:color w:val="000000"/>
          <w:sz w:val="24"/>
          <w:szCs w:val="24"/>
        </w:rPr>
        <w:t>. ГРАДОСТРОИТЕЛЬНЫЕ РЕГЛАМЕНТЫ</w:t>
      </w:r>
    </w:p>
    <w:p w:rsidR="00DB6C7F" w:rsidRPr="00DB6C7F" w:rsidRDefault="00DB6C7F" w:rsidP="004453B5">
      <w:pPr>
        <w:ind w:firstLine="709"/>
        <w:jc w:val="both"/>
        <w:rPr>
          <w:b/>
          <w:color w:val="000000"/>
          <w:sz w:val="24"/>
          <w:szCs w:val="24"/>
        </w:rPr>
      </w:pPr>
    </w:p>
    <w:p w:rsidR="00DB6C7F" w:rsidRPr="00DB6C7F" w:rsidRDefault="00DB6C7F" w:rsidP="004453B5">
      <w:pPr>
        <w:ind w:firstLine="709"/>
        <w:jc w:val="both"/>
        <w:rPr>
          <w:b/>
          <w:color w:val="000000"/>
          <w:sz w:val="24"/>
          <w:szCs w:val="24"/>
        </w:rPr>
      </w:pPr>
      <w:r w:rsidRPr="00DB6C7F">
        <w:rPr>
          <w:b/>
          <w:color w:val="000000"/>
          <w:sz w:val="24"/>
          <w:szCs w:val="24"/>
        </w:rPr>
        <w:t>Глава 12. Градостроительные регламенты в части видов и параметров разрешенного использования недвижимости</w:t>
      </w:r>
    </w:p>
    <w:p w:rsidR="00DB6C7F" w:rsidRPr="00DB6C7F" w:rsidRDefault="00DB6C7F" w:rsidP="004453B5">
      <w:pPr>
        <w:ind w:firstLine="709"/>
        <w:jc w:val="both"/>
        <w:rPr>
          <w:b/>
          <w:color w:val="000000"/>
          <w:sz w:val="24"/>
          <w:szCs w:val="24"/>
        </w:rPr>
      </w:pPr>
    </w:p>
    <w:p w:rsidR="00DB6C7F" w:rsidRPr="00DB6C7F" w:rsidRDefault="00DB6C7F" w:rsidP="004453B5">
      <w:pPr>
        <w:autoSpaceDE w:val="0"/>
        <w:autoSpaceDN w:val="0"/>
        <w:adjustRightInd w:val="0"/>
        <w:ind w:firstLine="709"/>
        <w:jc w:val="both"/>
        <w:rPr>
          <w:snapToGrid w:val="0"/>
          <w:color w:val="000000"/>
          <w:sz w:val="24"/>
          <w:szCs w:val="24"/>
        </w:rPr>
      </w:pPr>
      <w:r w:rsidRPr="00DB6C7F">
        <w:rPr>
          <w:b/>
          <w:snapToGrid w:val="0"/>
          <w:color w:val="000000"/>
          <w:sz w:val="24"/>
          <w:szCs w:val="24"/>
        </w:rPr>
        <w:t>Статья 38.Виды территориальных зон, обозначенных на карте градостроительного зонирования</w:t>
      </w:r>
    </w:p>
    <w:p w:rsidR="00351D02" w:rsidRPr="008A678A" w:rsidRDefault="00351D02" w:rsidP="00351D02">
      <w:pPr>
        <w:ind w:firstLine="567"/>
        <w:rPr>
          <w:sz w:val="24"/>
        </w:rPr>
      </w:pPr>
      <w:r w:rsidRPr="008A678A">
        <w:rPr>
          <w:snapToGrid w:val="0"/>
          <w:sz w:val="24"/>
        </w:rPr>
        <w:t xml:space="preserve">На карте градостроительного зонирования </w:t>
      </w:r>
      <w:r w:rsidRPr="008A678A">
        <w:rPr>
          <w:sz w:val="24"/>
        </w:rPr>
        <w:t>выделены следующие виды территориальных зон:</w:t>
      </w:r>
    </w:p>
    <w:p w:rsidR="00351D02" w:rsidRPr="008A678A" w:rsidRDefault="00351D02" w:rsidP="00351D02">
      <w:pPr>
        <w:ind w:firstLine="567"/>
        <w:rPr>
          <w:sz w:val="24"/>
        </w:rPr>
      </w:pPr>
    </w:p>
    <w:tbl>
      <w:tblPr>
        <w:tblW w:w="9923" w:type="dxa"/>
        <w:tblInd w:w="108" w:type="dxa"/>
        <w:tblLayout w:type="fixed"/>
        <w:tblLook w:val="0000"/>
      </w:tblPr>
      <w:tblGrid>
        <w:gridCol w:w="1843"/>
        <w:gridCol w:w="8080"/>
      </w:tblGrid>
      <w:tr w:rsidR="00351D02" w:rsidRPr="008A678A"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b/>
                <w:sz w:val="24"/>
              </w:rPr>
            </w:pPr>
            <w:r w:rsidRPr="008A678A">
              <w:rPr>
                <w:b/>
                <w:sz w:val="24"/>
              </w:rPr>
              <w:t xml:space="preserve">Обозначения </w:t>
            </w:r>
          </w:p>
        </w:tc>
        <w:tc>
          <w:tcPr>
            <w:tcW w:w="8080"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b/>
                <w:sz w:val="24"/>
              </w:rPr>
            </w:pPr>
            <w:r w:rsidRPr="008A678A">
              <w:rPr>
                <w:b/>
                <w:sz w:val="24"/>
              </w:rPr>
              <w:t xml:space="preserve">Наименование территориальных зон </w:t>
            </w:r>
          </w:p>
          <w:p w:rsidR="00351D02" w:rsidRPr="008A678A" w:rsidRDefault="00351D02" w:rsidP="00DE2D4C">
            <w:pPr>
              <w:rPr>
                <w:b/>
                <w:sz w:val="24"/>
              </w:rPr>
            </w:pPr>
          </w:p>
        </w:tc>
      </w:tr>
      <w:tr w:rsidR="00351D02" w:rsidRPr="008A678A" w:rsidTr="00DE2D4C">
        <w:trPr>
          <w:cantSplit/>
        </w:trPr>
        <w:tc>
          <w:tcPr>
            <w:tcW w:w="9923" w:type="dxa"/>
            <w:gridSpan w:val="2"/>
            <w:tcBorders>
              <w:top w:val="single" w:sz="4" w:space="0" w:color="auto"/>
              <w:left w:val="single" w:sz="4" w:space="0" w:color="auto"/>
              <w:bottom w:val="single" w:sz="4" w:space="0" w:color="auto"/>
              <w:right w:val="single" w:sz="4" w:space="0" w:color="auto"/>
            </w:tcBorders>
          </w:tcPr>
          <w:p w:rsidR="00351D02" w:rsidRPr="008A678A" w:rsidRDefault="00351D02" w:rsidP="00DE2D4C">
            <w:pPr>
              <w:jc w:val="center"/>
              <w:rPr>
                <w:b/>
                <w:sz w:val="24"/>
              </w:rPr>
            </w:pPr>
            <w:r w:rsidRPr="008A678A">
              <w:rPr>
                <w:b/>
                <w:sz w:val="24"/>
              </w:rPr>
              <w:t>ЖИЛЫЕ ЗОНЫ</w:t>
            </w:r>
          </w:p>
        </w:tc>
      </w:tr>
      <w:tr w:rsidR="00351D02" w:rsidRPr="008A678A"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b/>
                <w:sz w:val="24"/>
              </w:rPr>
            </w:pPr>
            <w:r w:rsidRPr="008A678A">
              <w:rPr>
                <w:b/>
                <w:sz w:val="24"/>
              </w:rPr>
              <w:t>Ж1</w:t>
            </w:r>
          </w:p>
        </w:tc>
        <w:tc>
          <w:tcPr>
            <w:tcW w:w="8080"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sz w:val="24"/>
              </w:rPr>
            </w:pPr>
            <w:r w:rsidRPr="008A678A">
              <w:rPr>
                <w:sz w:val="24"/>
              </w:rPr>
              <w:t>Зона индивидуальной жилой застройки</w:t>
            </w:r>
          </w:p>
        </w:tc>
      </w:tr>
      <w:tr w:rsidR="00351D02" w:rsidRPr="008A678A"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b/>
                <w:sz w:val="24"/>
              </w:rPr>
            </w:pPr>
            <w:r>
              <w:rPr>
                <w:b/>
                <w:sz w:val="24"/>
              </w:rPr>
              <w:t>Ж1П</w:t>
            </w:r>
          </w:p>
        </w:tc>
        <w:tc>
          <w:tcPr>
            <w:tcW w:w="8080"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sz w:val="24"/>
              </w:rPr>
            </w:pPr>
            <w:r>
              <w:rPr>
                <w:sz w:val="24"/>
              </w:rPr>
              <w:t>Зона перспективной застройки индивидуальными жилыми домами</w:t>
            </w:r>
          </w:p>
        </w:tc>
      </w:tr>
      <w:tr w:rsidR="00351D02" w:rsidRPr="00D43815" w:rsidTr="00DE2D4C">
        <w:trPr>
          <w:cantSplit/>
        </w:trPr>
        <w:tc>
          <w:tcPr>
            <w:tcW w:w="9923" w:type="dxa"/>
            <w:gridSpan w:val="2"/>
            <w:tcBorders>
              <w:top w:val="single" w:sz="4" w:space="0" w:color="auto"/>
              <w:left w:val="single" w:sz="4" w:space="0" w:color="auto"/>
              <w:bottom w:val="single" w:sz="4" w:space="0" w:color="auto"/>
              <w:right w:val="single" w:sz="4" w:space="0" w:color="auto"/>
            </w:tcBorders>
          </w:tcPr>
          <w:p w:rsidR="00351D02" w:rsidRPr="00D43815" w:rsidRDefault="00351D02" w:rsidP="00DE2D4C">
            <w:pPr>
              <w:jc w:val="center"/>
              <w:rPr>
                <w:sz w:val="24"/>
              </w:rPr>
            </w:pPr>
            <w:r w:rsidRPr="00D43815">
              <w:rPr>
                <w:b/>
                <w:sz w:val="24"/>
              </w:rPr>
              <w:t>ОБЩЕСТВЕННО-ДЕЛОВЫЕ ЗОНЫ</w:t>
            </w:r>
          </w:p>
        </w:tc>
      </w:tr>
      <w:tr w:rsidR="00351D02" w:rsidRPr="00D43815"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D43815" w:rsidRDefault="00351D02" w:rsidP="00DE2D4C">
            <w:pPr>
              <w:rPr>
                <w:b/>
                <w:sz w:val="24"/>
              </w:rPr>
            </w:pPr>
            <w:r w:rsidRPr="00D43815">
              <w:rPr>
                <w:b/>
                <w:sz w:val="24"/>
              </w:rPr>
              <w:t>Д1</w:t>
            </w:r>
          </w:p>
        </w:tc>
        <w:tc>
          <w:tcPr>
            <w:tcW w:w="8080" w:type="dxa"/>
            <w:tcBorders>
              <w:top w:val="single" w:sz="4" w:space="0" w:color="auto"/>
              <w:bottom w:val="single" w:sz="4" w:space="0" w:color="auto"/>
              <w:right w:val="single" w:sz="4" w:space="0" w:color="auto"/>
            </w:tcBorders>
          </w:tcPr>
          <w:p w:rsidR="00351D02" w:rsidRPr="00D43815" w:rsidRDefault="00351D02" w:rsidP="00DE2D4C">
            <w:pPr>
              <w:rPr>
                <w:sz w:val="24"/>
              </w:rPr>
            </w:pPr>
            <w:r w:rsidRPr="00D43815">
              <w:rPr>
                <w:sz w:val="24"/>
              </w:rPr>
              <w:t>Зона многофункциональной общественно-деловой застройки</w:t>
            </w:r>
          </w:p>
        </w:tc>
      </w:tr>
      <w:tr w:rsidR="00351D02" w:rsidRPr="00D43815"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D43815" w:rsidRDefault="00351D02" w:rsidP="00DE2D4C">
            <w:pPr>
              <w:rPr>
                <w:b/>
                <w:sz w:val="24"/>
              </w:rPr>
            </w:pPr>
            <w:r w:rsidRPr="00D43815">
              <w:rPr>
                <w:b/>
                <w:sz w:val="24"/>
              </w:rPr>
              <w:t>К</w:t>
            </w:r>
          </w:p>
        </w:tc>
        <w:tc>
          <w:tcPr>
            <w:tcW w:w="8080" w:type="dxa"/>
            <w:tcBorders>
              <w:top w:val="single" w:sz="4" w:space="0" w:color="auto"/>
              <w:left w:val="single" w:sz="4" w:space="0" w:color="auto"/>
              <w:bottom w:val="single" w:sz="4" w:space="0" w:color="auto"/>
              <w:right w:val="single" w:sz="4" w:space="0" w:color="auto"/>
            </w:tcBorders>
          </w:tcPr>
          <w:p w:rsidR="00351D02" w:rsidRPr="00D43815" w:rsidRDefault="00351D02" w:rsidP="00DE2D4C">
            <w:pPr>
              <w:rPr>
                <w:sz w:val="24"/>
              </w:rPr>
            </w:pPr>
            <w:r w:rsidRPr="00D43815">
              <w:rPr>
                <w:sz w:val="24"/>
              </w:rPr>
              <w:t>Зона религиозного использования</w:t>
            </w:r>
          </w:p>
        </w:tc>
      </w:tr>
      <w:tr w:rsidR="00351D02" w:rsidRPr="00D43815" w:rsidTr="00DE2D4C">
        <w:trPr>
          <w:cantSplit/>
        </w:trPr>
        <w:tc>
          <w:tcPr>
            <w:tcW w:w="9923" w:type="dxa"/>
            <w:gridSpan w:val="2"/>
            <w:tcBorders>
              <w:top w:val="single" w:sz="4" w:space="0" w:color="auto"/>
              <w:left w:val="single" w:sz="4" w:space="0" w:color="auto"/>
              <w:bottom w:val="single" w:sz="4" w:space="0" w:color="auto"/>
              <w:right w:val="single" w:sz="4" w:space="0" w:color="auto"/>
            </w:tcBorders>
          </w:tcPr>
          <w:p w:rsidR="00351D02" w:rsidRPr="00D43815" w:rsidRDefault="00351D02" w:rsidP="00DE2D4C">
            <w:pPr>
              <w:jc w:val="center"/>
              <w:rPr>
                <w:b/>
                <w:sz w:val="24"/>
              </w:rPr>
            </w:pPr>
            <w:r w:rsidRPr="00D43815">
              <w:rPr>
                <w:b/>
                <w:sz w:val="24"/>
              </w:rPr>
              <w:t>ЗОНЫ СЕЛЬСКОХОЗЯЙСТВЕННОГО НАЗНАЧЕНИЯ</w:t>
            </w:r>
          </w:p>
        </w:tc>
      </w:tr>
      <w:tr w:rsidR="00351D02" w:rsidRPr="00D43815"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D43815" w:rsidRDefault="00351D02" w:rsidP="00DE2D4C">
            <w:pPr>
              <w:rPr>
                <w:b/>
                <w:sz w:val="24"/>
              </w:rPr>
            </w:pPr>
            <w:r w:rsidRPr="00D43815">
              <w:rPr>
                <w:b/>
                <w:sz w:val="24"/>
              </w:rPr>
              <w:t>СХ1</w:t>
            </w:r>
          </w:p>
        </w:tc>
        <w:tc>
          <w:tcPr>
            <w:tcW w:w="8080" w:type="dxa"/>
            <w:tcBorders>
              <w:top w:val="single" w:sz="4" w:space="0" w:color="auto"/>
              <w:left w:val="single" w:sz="4" w:space="0" w:color="auto"/>
              <w:bottom w:val="single" w:sz="4" w:space="0" w:color="auto"/>
              <w:right w:val="single" w:sz="4" w:space="0" w:color="auto"/>
            </w:tcBorders>
          </w:tcPr>
          <w:p w:rsidR="00351D02" w:rsidRPr="00D43815" w:rsidRDefault="00351D02" w:rsidP="00DE2D4C">
            <w:pPr>
              <w:rPr>
                <w:b/>
                <w:sz w:val="24"/>
              </w:rPr>
            </w:pPr>
            <w:r w:rsidRPr="00D43815">
              <w:rPr>
                <w:sz w:val="24"/>
              </w:rPr>
              <w:t>Зона сельскохозяйственного использования</w:t>
            </w:r>
          </w:p>
        </w:tc>
      </w:tr>
      <w:tr w:rsidR="00351D02" w:rsidRPr="00D43815"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D43815" w:rsidRDefault="00351D02" w:rsidP="00DE2D4C">
            <w:pPr>
              <w:rPr>
                <w:b/>
                <w:sz w:val="24"/>
              </w:rPr>
            </w:pPr>
            <w:r w:rsidRPr="00D43815">
              <w:rPr>
                <w:b/>
                <w:sz w:val="24"/>
              </w:rPr>
              <w:t>СХ2</w:t>
            </w:r>
          </w:p>
        </w:tc>
        <w:tc>
          <w:tcPr>
            <w:tcW w:w="8080" w:type="dxa"/>
            <w:tcBorders>
              <w:top w:val="single" w:sz="4" w:space="0" w:color="auto"/>
              <w:left w:val="single" w:sz="4" w:space="0" w:color="auto"/>
              <w:bottom w:val="single" w:sz="4" w:space="0" w:color="auto"/>
              <w:right w:val="single" w:sz="4" w:space="0" w:color="auto"/>
            </w:tcBorders>
          </w:tcPr>
          <w:p w:rsidR="00351D02" w:rsidRPr="00D43815" w:rsidRDefault="00351D02" w:rsidP="00DE2D4C">
            <w:pPr>
              <w:rPr>
                <w:sz w:val="24"/>
              </w:rPr>
            </w:pPr>
            <w:r w:rsidRPr="00D43815">
              <w:rPr>
                <w:sz w:val="24"/>
              </w:rPr>
              <w:t>Зона размещения объектов сельскохозяйственного назначения</w:t>
            </w:r>
          </w:p>
        </w:tc>
      </w:tr>
      <w:tr w:rsidR="00351D02" w:rsidRPr="00D43815" w:rsidTr="00DE2D4C">
        <w:trPr>
          <w:cantSplit/>
        </w:trPr>
        <w:tc>
          <w:tcPr>
            <w:tcW w:w="9923" w:type="dxa"/>
            <w:gridSpan w:val="2"/>
            <w:tcBorders>
              <w:top w:val="single" w:sz="4" w:space="0" w:color="auto"/>
              <w:left w:val="single" w:sz="4" w:space="0" w:color="auto"/>
              <w:bottom w:val="single" w:sz="4" w:space="0" w:color="auto"/>
              <w:right w:val="single" w:sz="4" w:space="0" w:color="auto"/>
            </w:tcBorders>
          </w:tcPr>
          <w:p w:rsidR="00351D02" w:rsidRPr="00D43815" w:rsidRDefault="00351D02" w:rsidP="00DE2D4C">
            <w:pPr>
              <w:jc w:val="center"/>
              <w:rPr>
                <w:sz w:val="24"/>
              </w:rPr>
            </w:pPr>
            <w:r w:rsidRPr="00D43815">
              <w:rPr>
                <w:b/>
                <w:sz w:val="24"/>
              </w:rPr>
              <w:t>ПРОИЗВОДСТВЕННЫЕ И КОММУНАЛЬНЫЕ ЗОНЫ</w:t>
            </w:r>
          </w:p>
        </w:tc>
      </w:tr>
      <w:tr w:rsidR="00351D02" w:rsidRPr="00D43815"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D43815" w:rsidRDefault="00351D02" w:rsidP="00DE2D4C">
            <w:pPr>
              <w:rPr>
                <w:b/>
                <w:sz w:val="24"/>
              </w:rPr>
            </w:pPr>
            <w:r w:rsidRPr="00D43815">
              <w:rPr>
                <w:b/>
                <w:sz w:val="24"/>
              </w:rPr>
              <w:t>П2</w:t>
            </w:r>
          </w:p>
        </w:tc>
        <w:tc>
          <w:tcPr>
            <w:tcW w:w="8080" w:type="dxa"/>
            <w:tcBorders>
              <w:top w:val="single" w:sz="4" w:space="0" w:color="auto"/>
              <w:left w:val="single" w:sz="4" w:space="0" w:color="auto"/>
              <w:bottom w:val="single" w:sz="4" w:space="0" w:color="auto"/>
              <w:right w:val="single" w:sz="4" w:space="0" w:color="auto"/>
            </w:tcBorders>
          </w:tcPr>
          <w:p w:rsidR="00351D02" w:rsidRPr="00D43815" w:rsidRDefault="00351D02" w:rsidP="00DE2D4C">
            <w:pPr>
              <w:rPr>
                <w:sz w:val="24"/>
              </w:rPr>
            </w:pPr>
            <w:r w:rsidRPr="00D43815">
              <w:rPr>
                <w:sz w:val="24"/>
              </w:rPr>
              <w:t xml:space="preserve">Зона производственно-коммунальных объектов </w:t>
            </w:r>
            <w:r w:rsidRPr="00D43815">
              <w:rPr>
                <w:sz w:val="24"/>
                <w:lang w:val="en-US"/>
              </w:rPr>
              <w:t>II</w:t>
            </w:r>
            <w:r w:rsidRPr="00D43815">
              <w:rPr>
                <w:sz w:val="24"/>
              </w:rPr>
              <w:t xml:space="preserve"> класса опасности</w:t>
            </w:r>
          </w:p>
        </w:tc>
      </w:tr>
      <w:tr w:rsidR="00351D02" w:rsidRPr="00D43815" w:rsidTr="00DE2D4C">
        <w:trPr>
          <w:cantSplit/>
        </w:trPr>
        <w:tc>
          <w:tcPr>
            <w:tcW w:w="9923" w:type="dxa"/>
            <w:gridSpan w:val="2"/>
            <w:tcBorders>
              <w:top w:val="single" w:sz="4" w:space="0" w:color="auto"/>
              <w:left w:val="single" w:sz="4" w:space="0" w:color="auto"/>
              <w:bottom w:val="single" w:sz="4" w:space="0" w:color="auto"/>
              <w:right w:val="single" w:sz="4" w:space="0" w:color="auto"/>
            </w:tcBorders>
          </w:tcPr>
          <w:p w:rsidR="00351D02" w:rsidRPr="00D43815" w:rsidRDefault="00351D02" w:rsidP="00DE2D4C">
            <w:pPr>
              <w:jc w:val="center"/>
              <w:rPr>
                <w:b/>
                <w:sz w:val="24"/>
              </w:rPr>
            </w:pPr>
            <w:r w:rsidRPr="00D43815">
              <w:rPr>
                <w:b/>
                <w:sz w:val="24"/>
              </w:rPr>
              <w:t>ЗОНЫ РЕКРЕАЦИОННОГО НАЗНАЧЕНИЯ</w:t>
            </w:r>
          </w:p>
        </w:tc>
      </w:tr>
      <w:tr w:rsidR="00351D02" w:rsidRPr="008A678A" w:rsidTr="00DE2D4C">
        <w:trPr>
          <w:cantSplit/>
          <w:trHeight w:val="303"/>
        </w:trPr>
        <w:tc>
          <w:tcPr>
            <w:tcW w:w="1843"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b/>
                <w:sz w:val="24"/>
              </w:rPr>
            </w:pPr>
            <w:r>
              <w:rPr>
                <w:b/>
                <w:sz w:val="24"/>
              </w:rPr>
              <w:t>Р1</w:t>
            </w:r>
          </w:p>
        </w:tc>
        <w:tc>
          <w:tcPr>
            <w:tcW w:w="8080"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sz w:val="24"/>
              </w:rPr>
            </w:pPr>
            <w:r>
              <w:rPr>
                <w:sz w:val="24"/>
              </w:rPr>
              <w:t>Зона рекреации</w:t>
            </w:r>
          </w:p>
        </w:tc>
      </w:tr>
      <w:tr w:rsidR="00351D02" w:rsidRPr="008A678A" w:rsidTr="00DE2D4C">
        <w:trPr>
          <w:cantSplit/>
          <w:trHeight w:val="303"/>
        </w:trPr>
        <w:tc>
          <w:tcPr>
            <w:tcW w:w="1843"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b/>
                <w:sz w:val="24"/>
              </w:rPr>
            </w:pPr>
            <w:r w:rsidRPr="008A678A">
              <w:rPr>
                <w:b/>
                <w:sz w:val="24"/>
              </w:rPr>
              <w:t>Р</w:t>
            </w:r>
            <w:r>
              <w:rPr>
                <w:b/>
                <w:sz w:val="24"/>
              </w:rPr>
              <w:t>1</w:t>
            </w:r>
          </w:p>
        </w:tc>
        <w:tc>
          <w:tcPr>
            <w:tcW w:w="8080"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sz w:val="24"/>
              </w:rPr>
            </w:pPr>
            <w:r w:rsidRPr="008A678A">
              <w:rPr>
                <w:sz w:val="24"/>
              </w:rPr>
              <w:t>Зона природн</w:t>
            </w:r>
            <w:r>
              <w:rPr>
                <w:sz w:val="24"/>
              </w:rPr>
              <w:t>ых ландшафтов</w:t>
            </w:r>
          </w:p>
        </w:tc>
      </w:tr>
      <w:tr w:rsidR="00351D02" w:rsidRPr="008A678A"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b/>
                <w:sz w:val="24"/>
              </w:rPr>
            </w:pPr>
          </w:p>
        </w:tc>
        <w:tc>
          <w:tcPr>
            <w:tcW w:w="8080"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b/>
                <w:sz w:val="24"/>
              </w:rPr>
            </w:pPr>
            <w:r w:rsidRPr="008A678A">
              <w:rPr>
                <w:b/>
                <w:sz w:val="24"/>
              </w:rPr>
              <w:t>ЗОНЫ СПЕЦИАЛЬНОГО НАЗНАЧЕНИЯ</w:t>
            </w:r>
          </w:p>
        </w:tc>
      </w:tr>
      <w:tr w:rsidR="00351D02" w:rsidRPr="008A678A"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243712" w:rsidRDefault="00351D02" w:rsidP="00DE2D4C">
            <w:pPr>
              <w:rPr>
                <w:sz w:val="24"/>
              </w:rPr>
            </w:pPr>
            <w:r w:rsidRPr="00243712">
              <w:rPr>
                <w:b/>
                <w:sz w:val="24"/>
              </w:rPr>
              <w:t>СН1</w:t>
            </w:r>
          </w:p>
        </w:tc>
        <w:tc>
          <w:tcPr>
            <w:tcW w:w="8080" w:type="dxa"/>
            <w:tcBorders>
              <w:top w:val="single" w:sz="4" w:space="0" w:color="auto"/>
              <w:left w:val="single" w:sz="4" w:space="0" w:color="auto"/>
              <w:bottom w:val="single" w:sz="4" w:space="0" w:color="auto"/>
              <w:right w:val="single" w:sz="4" w:space="0" w:color="auto"/>
            </w:tcBorders>
          </w:tcPr>
          <w:p w:rsidR="00351D02" w:rsidRPr="00243712" w:rsidRDefault="00351D02" w:rsidP="00DE2D4C">
            <w:pPr>
              <w:rPr>
                <w:sz w:val="24"/>
              </w:rPr>
            </w:pPr>
            <w:r w:rsidRPr="00243712">
              <w:rPr>
                <w:sz w:val="24"/>
              </w:rPr>
              <w:t>Зона скотомогильника</w:t>
            </w:r>
          </w:p>
        </w:tc>
      </w:tr>
      <w:tr w:rsidR="00351D02" w:rsidRPr="008A678A"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b/>
                <w:sz w:val="24"/>
              </w:rPr>
            </w:pPr>
            <w:r w:rsidRPr="008A678A">
              <w:rPr>
                <w:b/>
                <w:sz w:val="24"/>
              </w:rPr>
              <w:t>СН2</w:t>
            </w:r>
          </w:p>
        </w:tc>
        <w:tc>
          <w:tcPr>
            <w:tcW w:w="8080"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sz w:val="24"/>
              </w:rPr>
            </w:pPr>
            <w:r w:rsidRPr="008A678A">
              <w:rPr>
                <w:sz w:val="24"/>
              </w:rPr>
              <w:t>Зона  специального назначения</w:t>
            </w:r>
          </w:p>
        </w:tc>
      </w:tr>
      <w:tr w:rsidR="00351D02" w:rsidRPr="008A678A" w:rsidTr="00DE2D4C">
        <w:trPr>
          <w:cantSplit/>
        </w:trPr>
        <w:tc>
          <w:tcPr>
            <w:tcW w:w="1843"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b/>
                <w:sz w:val="24"/>
              </w:rPr>
            </w:pPr>
            <w:r>
              <w:rPr>
                <w:b/>
                <w:sz w:val="24"/>
              </w:rPr>
              <w:t>СН3</w:t>
            </w:r>
          </w:p>
        </w:tc>
        <w:tc>
          <w:tcPr>
            <w:tcW w:w="8080" w:type="dxa"/>
            <w:tcBorders>
              <w:top w:val="single" w:sz="4" w:space="0" w:color="auto"/>
              <w:left w:val="single" w:sz="4" w:space="0" w:color="auto"/>
              <w:bottom w:val="single" w:sz="4" w:space="0" w:color="auto"/>
              <w:right w:val="single" w:sz="4" w:space="0" w:color="auto"/>
            </w:tcBorders>
          </w:tcPr>
          <w:p w:rsidR="00351D02" w:rsidRPr="008A678A" w:rsidRDefault="00351D02" w:rsidP="00DE2D4C">
            <w:pPr>
              <w:rPr>
                <w:sz w:val="24"/>
              </w:rPr>
            </w:pPr>
            <w:r>
              <w:rPr>
                <w:sz w:val="24"/>
              </w:rPr>
              <w:t>Зона озеленения специального назначения</w:t>
            </w:r>
          </w:p>
        </w:tc>
      </w:tr>
    </w:tbl>
    <w:p w:rsidR="00351D02" w:rsidRPr="008A678A" w:rsidRDefault="00351D02" w:rsidP="00351D02">
      <w:pPr>
        <w:ind w:firstLine="567"/>
        <w:rPr>
          <w:b/>
          <w:sz w:val="24"/>
        </w:rPr>
      </w:pPr>
    </w:p>
    <w:p w:rsidR="00351D02" w:rsidRPr="00FA4F5C" w:rsidRDefault="00351D02" w:rsidP="00351D02">
      <w:pPr>
        <w:rPr>
          <w:b/>
          <w:sz w:val="24"/>
        </w:rPr>
      </w:pPr>
      <w:r w:rsidRPr="00FA4F5C">
        <w:rPr>
          <w:b/>
          <w:sz w:val="24"/>
        </w:rPr>
        <w:t>Градостроительные регламенты. Жилые зоны.</w:t>
      </w:r>
    </w:p>
    <w:p w:rsidR="00351D02" w:rsidRPr="008A678A" w:rsidRDefault="00351D02" w:rsidP="00351D02">
      <w:pPr>
        <w:ind w:firstLine="567"/>
        <w:rPr>
          <w:b/>
          <w:sz w:val="24"/>
        </w:rPr>
      </w:pPr>
    </w:p>
    <w:p w:rsidR="00351D02" w:rsidRPr="008A678A" w:rsidRDefault="00351D02" w:rsidP="00351D02">
      <w:pPr>
        <w:ind w:firstLine="540"/>
        <w:rPr>
          <w:sz w:val="24"/>
        </w:rPr>
      </w:pPr>
      <w:r w:rsidRPr="008A678A">
        <w:rPr>
          <w:sz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351D02" w:rsidRPr="00296B28" w:rsidRDefault="00351D02" w:rsidP="00351D02">
      <w:pPr>
        <w:ind w:firstLine="540"/>
        <w:rPr>
          <w:sz w:val="24"/>
        </w:rPr>
      </w:pPr>
      <w:r w:rsidRPr="008A678A">
        <w:rPr>
          <w:sz w:val="24"/>
        </w:rPr>
        <w:t>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w:t>
      </w:r>
    </w:p>
    <w:p w:rsidR="00351D02" w:rsidRPr="008A678A" w:rsidRDefault="00351D02" w:rsidP="00351D02">
      <w:pPr>
        <w:ind w:firstLine="540"/>
        <w:rPr>
          <w:sz w:val="24"/>
        </w:rPr>
      </w:pPr>
    </w:p>
    <w:p w:rsidR="00351D02" w:rsidRPr="00453E71" w:rsidRDefault="00351D02" w:rsidP="00351D02">
      <w:pPr>
        <w:rPr>
          <w:b/>
          <w:bCs/>
          <w:i/>
          <w:iCs/>
          <w:sz w:val="24"/>
        </w:rPr>
      </w:pPr>
      <w:r w:rsidRPr="00453E71">
        <w:rPr>
          <w:b/>
          <w:sz w:val="24"/>
        </w:rPr>
        <w:t>Ж1. Зона индивидуальной жилой застройки.</w:t>
      </w:r>
    </w:p>
    <w:p w:rsidR="00351D02" w:rsidRPr="008A678A" w:rsidRDefault="00351D02" w:rsidP="00351D02">
      <w:pPr>
        <w:rPr>
          <w:sz w:val="24"/>
        </w:rPr>
      </w:pPr>
    </w:p>
    <w:p w:rsidR="00351D02" w:rsidRPr="008A678A" w:rsidRDefault="00351D02" w:rsidP="00351D02">
      <w:pPr>
        <w:numPr>
          <w:ilvl w:val="12"/>
          <w:numId w:val="0"/>
        </w:numPr>
        <w:ind w:firstLine="709"/>
        <w:rPr>
          <w:iCs/>
          <w:sz w:val="24"/>
        </w:rPr>
      </w:pPr>
      <w:r w:rsidRPr="008A678A">
        <w:rPr>
          <w:sz w:val="24"/>
        </w:rPr>
        <w:t>Зона индивидуальной жилой застройки</w:t>
      </w:r>
      <w:r w:rsidRPr="008A678A">
        <w:rPr>
          <w:iCs/>
          <w:sz w:val="24"/>
        </w:rPr>
        <w:t xml:space="preserve">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351D02" w:rsidRPr="008A678A" w:rsidRDefault="00351D02" w:rsidP="00351D02">
      <w:pPr>
        <w:ind w:firstLine="540"/>
        <w:rPr>
          <w:sz w:val="24"/>
        </w:rPr>
      </w:pPr>
    </w:p>
    <w:p w:rsidR="00351D02" w:rsidRPr="00CF0EAD" w:rsidRDefault="00351D02" w:rsidP="00351D02">
      <w:pPr>
        <w:rPr>
          <w:b/>
          <w:sz w:val="24"/>
        </w:rPr>
      </w:pPr>
      <w:r w:rsidRPr="00CF0EAD">
        <w:rPr>
          <w:b/>
          <w:sz w:val="24"/>
        </w:rPr>
        <w:t>Основные виды разрешенного использования недвижимости:</w:t>
      </w:r>
    </w:p>
    <w:p w:rsidR="00351D02" w:rsidRPr="00D43815" w:rsidRDefault="00351D02" w:rsidP="00351D02">
      <w:pPr>
        <w:numPr>
          <w:ilvl w:val="1"/>
          <w:numId w:val="42"/>
        </w:numPr>
        <w:spacing w:line="200" w:lineRule="atLeast"/>
        <w:ind w:left="1276" w:hanging="196"/>
        <w:rPr>
          <w:sz w:val="24"/>
        </w:rPr>
      </w:pPr>
      <w:r w:rsidRPr="00D43815">
        <w:rPr>
          <w:sz w:val="24"/>
        </w:rPr>
        <w:t xml:space="preserve"> индивидуальные жилые дома с приусадебными земельными участками;</w:t>
      </w:r>
    </w:p>
    <w:p w:rsidR="00351D02" w:rsidRDefault="00351D02" w:rsidP="00351D02">
      <w:pPr>
        <w:numPr>
          <w:ilvl w:val="1"/>
          <w:numId w:val="42"/>
        </w:numPr>
        <w:spacing w:line="200" w:lineRule="atLeast"/>
        <w:ind w:left="1276" w:hanging="196"/>
        <w:rPr>
          <w:sz w:val="24"/>
        </w:rPr>
      </w:pPr>
      <w:r w:rsidRPr="008A678A">
        <w:rPr>
          <w:sz w:val="24"/>
        </w:rPr>
        <w:t>блокированные односемейные дома с участками</w:t>
      </w:r>
      <w:r>
        <w:rPr>
          <w:sz w:val="24"/>
        </w:rPr>
        <w:t>;</w:t>
      </w:r>
    </w:p>
    <w:p w:rsidR="00351D02" w:rsidRPr="008A678A" w:rsidRDefault="00351D02" w:rsidP="00351D02">
      <w:pPr>
        <w:numPr>
          <w:ilvl w:val="1"/>
          <w:numId w:val="42"/>
        </w:numPr>
        <w:spacing w:line="200" w:lineRule="atLeast"/>
        <w:ind w:left="1276" w:hanging="196"/>
        <w:rPr>
          <w:sz w:val="24"/>
        </w:rPr>
      </w:pPr>
      <w:r>
        <w:rPr>
          <w:sz w:val="24"/>
        </w:rPr>
        <w:t>блокированный жилой дом;</w:t>
      </w:r>
    </w:p>
    <w:p w:rsidR="00351D02" w:rsidRPr="008A678A" w:rsidRDefault="00351D02" w:rsidP="00351D02">
      <w:pPr>
        <w:numPr>
          <w:ilvl w:val="1"/>
          <w:numId w:val="42"/>
        </w:numPr>
        <w:spacing w:line="200" w:lineRule="atLeast"/>
        <w:ind w:left="1276" w:hanging="196"/>
        <w:rPr>
          <w:sz w:val="24"/>
        </w:rPr>
      </w:pPr>
      <w:r w:rsidRPr="008A678A">
        <w:rPr>
          <w:sz w:val="24"/>
        </w:rPr>
        <w:t>детские сады, иные объекты дошкольного воспитания;</w:t>
      </w:r>
    </w:p>
    <w:p w:rsidR="00351D02" w:rsidRPr="008A678A" w:rsidRDefault="00351D02" w:rsidP="00351D02">
      <w:pPr>
        <w:numPr>
          <w:ilvl w:val="1"/>
          <w:numId w:val="42"/>
        </w:numPr>
        <w:spacing w:line="200" w:lineRule="atLeast"/>
        <w:ind w:left="1276" w:hanging="196"/>
        <w:rPr>
          <w:sz w:val="24"/>
        </w:rPr>
      </w:pPr>
      <w:r w:rsidRPr="008A678A">
        <w:rPr>
          <w:sz w:val="24"/>
        </w:rPr>
        <w:t>школы начальные и средние.</w:t>
      </w:r>
    </w:p>
    <w:p w:rsidR="00351D02" w:rsidRPr="008A678A" w:rsidRDefault="00351D02" w:rsidP="00351D02">
      <w:pPr>
        <w:pStyle w:val="Iauiue"/>
        <w:ind w:firstLine="709"/>
        <w:jc w:val="both"/>
        <w:rPr>
          <w:b/>
          <w:sz w:val="24"/>
          <w:szCs w:val="24"/>
        </w:rPr>
      </w:pPr>
    </w:p>
    <w:p w:rsidR="00351D02" w:rsidRPr="00FD72EC" w:rsidRDefault="00351D02" w:rsidP="00351D02">
      <w:pPr>
        <w:rPr>
          <w:b/>
          <w:sz w:val="24"/>
        </w:rPr>
      </w:pPr>
      <w:r w:rsidRPr="00FD72EC">
        <w:rPr>
          <w:b/>
          <w:sz w:val="24"/>
        </w:rPr>
        <w:t>Вспомогательные виды разрешенного использования:</w:t>
      </w:r>
    </w:p>
    <w:p w:rsidR="00351D02" w:rsidRPr="008A678A" w:rsidRDefault="00351D02" w:rsidP="00351D02">
      <w:pPr>
        <w:numPr>
          <w:ilvl w:val="1"/>
          <w:numId w:val="42"/>
        </w:numPr>
        <w:spacing w:line="200" w:lineRule="atLeast"/>
        <w:ind w:left="1276" w:hanging="196"/>
        <w:rPr>
          <w:sz w:val="24"/>
        </w:rPr>
      </w:pPr>
      <w:r w:rsidRPr="008A678A">
        <w:rPr>
          <w:sz w:val="24"/>
        </w:rPr>
        <w:t>магазины товаров первой необходимости общей площадью не более 150 кв.м;</w:t>
      </w:r>
    </w:p>
    <w:p w:rsidR="00351D02" w:rsidRDefault="00351D02" w:rsidP="00351D02">
      <w:pPr>
        <w:numPr>
          <w:ilvl w:val="1"/>
          <w:numId w:val="42"/>
        </w:numPr>
        <w:spacing w:line="200" w:lineRule="atLeast"/>
        <w:ind w:left="1276" w:hanging="196"/>
        <w:rPr>
          <w:sz w:val="24"/>
        </w:rPr>
      </w:pPr>
      <w:r w:rsidRPr="008A678A">
        <w:rPr>
          <w:sz w:val="24"/>
        </w:rPr>
        <w:t xml:space="preserve">отдельно стоящие или встроенные в жилые дома гаражи или открытые автостоянки: </w:t>
      </w:r>
    </w:p>
    <w:p w:rsidR="00351D02" w:rsidRPr="008A678A" w:rsidRDefault="00351D02" w:rsidP="00351D02">
      <w:pPr>
        <w:numPr>
          <w:ilvl w:val="1"/>
          <w:numId w:val="42"/>
        </w:numPr>
        <w:spacing w:line="200" w:lineRule="atLeast"/>
        <w:ind w:left="1276" w:hanging="196"/>
        <w:rPr>
          <w:sz w:val="24"/>
        </w:rPr>
      </w:pPr>
      <w:r w:rsidRPr="008A678A">
        <w:rPr>
          <w:sz w:val="24"/>
        </w:rPr>
        <w:t>2 машиноместа на индивидуальный участок;</w:t>
      </w:r>
    </w:p>
    <w:p w:rsidR="00351D02" w:rsidRDefault="00351D02" w:rsidP="00351D02">
      <w:pPr>
        <w:numPr>
          <w:ilvl w:val="1"/>
          <w:numId w:val="42"/>
        </w:numPr>
        <w:spacing w:line="200" w:lineRule="atLeast"/>
        <w:ind w:left="1276" w:hanging="196"/>
        <w:rPr>
          <w:sz w:val="24"/>
        </w:rPr>
      </w:pPr>
      <w:r w:rsidRPr="008A678A">
        <w:rPr>
          <w:sz w:val="24"/>
        </w:rPr>
        <w:t>хозяйственные постройки;</w:t>
      </w:r>
    </w:p>
    <w:p w:rsidR="00351D02" w:rsidRPr="006B4A87" w:rsidRDefault="00351D02" w:rsidP="00351D02">
      <w:pPr>
        <w:numPr>
          <w:ilvl w:val="1"/>
          <w:numId w:val="42"/>
        </w:numPr>
        <w:spacing w:line="200" w:lineRule="atLeast"/>
        <w:ind w:left="1276" w:hanging="196"/>
        <w:rPr>
          <w:sz w:val="24"/>
        </w:rPr>
      </w:pPr>
      <w:r w:rsidRPr="006B4A87">
        <w:rPr>
          <w:sz w:val="24"/>
        </w:rPr>
        <w:t>строения для сод</w:t>
      </w:r>
      <w:r>
        <w:rPr>
          <w:sz w:val="24"/>
        </w:rPr>
        <w:t>ержания домашних животных и птицы;</w:t>
      </w:r>
    </w:p>
    <w:p w:rsidR="00351D02" w:rsidRPr="00E55EBD" w:rsidRDefault="00351D02" w:rsidP="00351D02">
      <w:pPr>
        <w:numPr>
          <w:ilvl w:val="1"/>
          <w:numId w:val="42"/>
        </w:numPr>
        <w:spacing w:line="200" w:lineRule="atLeast"/>
        <w:ind w:left="1276" w:hanging="196"/>
        <w:rPr>
          <w:sz w:val="24"/>
        </w:rPr>
      </w:pPr>
      <w:r w:rsidRPr="006B4A87">
        <w:rPr>
          <w:sz w:val="24"/>
        </w:rPr>
        <w:t>строения для содержания сельскохозяйственных животных и птицы;</w:t>
      </w:r>
    </w:p>
    <w:p w:rsidR="00351D02" w:rsidRPr="008A678A" w:rsidRDefault="00351D02" w:rsidP="00351D02">
      <w:pPr>
        <w:numPr>
          <w:ilvl w:val="1"/>
          <w:numId w:val="42"/>
        </w:numPr>
        <w:spacing w:line="200" w:lineRule="atLeast"/>
        <w:ind w:left="1276" w:hanging="196"/>
        <w:rPr>
          <w:sz w:val="24"/>
        </w:rPr>
      </w:pPr>
      <w:r w:rsidRPr="008A678A">
        <w:rPr>
          <w:sz w:val="24"/>
        </w:rPr>
        <w:t>сады, огороды, палисадники;</w:t>
      </w:r>
    </w:p>
    <w:p w:rsidR="00351D02" w:rsidRPr="008A678A" w:rsidRDefault="00351D02" w:rsidP="00351D02">
      <w:pPr>
        <w:numPr>
          <w:ilvl w:val="1"/>
          <w:numId w:val="42"/>
        </w:numPr>
        <w:spacing w:line="200" w:lineRule="atLeast"/>
        <w:ind w:left="1276" w:hanging="196"/>
        <w:rPr>
          <w:sz w:val="24"/>
        </w:rPr>
      </w:pPr>
      <w:r w:rsidRPr="008A678A">
        <w:rPr>
          <w:sz w:val="24"/>
        </w:rPr>
        <w:t>теплицы, оранжереи частного пользования;</w:t>
      </w:r>
    </w:p>
    <w:p w:rsidR="00351D02" w:rsidRPr="008A678A" w:rsidRDefault="00351D02" w:rsidP="00351D02">
      <w:pPr>
        <w:numPr>
          <w:ilvl w:val="1"/>
          <w:numId w:val="42"/>
        </w:numPr>
        <w:spacing w:line="200" w:lineRule="atLeast"/>
        <w:ind w:left="1276" w:hanging="196"/>
        <w:rPr>
          <w:sz w:val="24"/>
        </w:rPr>
      </w:pPr>
      <w:r w:rsidRPr="008A678A">
        <w:rPr>
          <w:sz w:val="24"/>
        </w:rPr>
        <w:t>индивидуальные резервуары для хранения воды;</w:t>
      </w:r>
    </w:p>
    <w:p w:rsidR="00351D02" w:rsidRPr="008A678A" w:rsidRDefault="00351D02" w:rsidP="00351D02">
      <w:pPr>
        <w:numPr>
          <w:ilvl w:val="1"/>
          <w:numId w:val="42"/>
        </w:numPr>
        <w:spacing w:line="200" w:lineRule="atLeast"/>
        <w:ind w:left="1276" w:hanging="196"/>
        <w:rPr>
          <w:sz w:val="24"/>
        </w:rPr>
      </w:pPr>
      <w:r w:rsidRPr="008A678A">
        <w:rPr>
          <w:sz w:val="24"/>
        </w:rPr>
        <w:t>индивидуальные бани, надворные туалеты;</w:t>
      </w:r>
    </w:p>
    <w:p w:rsidR="00351D02" w:rsidRPr="008A678A" w:rsidRDefault="00351D02" w:rsidP="00351D02">
      <w:pPr>
        <w:numPr>
          <w:ilvl w:val="1"/>
          <w:numId w:val="42"/>
        </w:numPr>
        <w:spacing w:line="200" w:lineRule="atLeast"/>
        <w:ind w:left="1276" w:hanging="196"/>
        <w:rPr>
          <w:sz w:val="24"/>
        </w:rPr>
      </w:pPr>
      <w:r w:rsidRPr="008A678A">
        <w:rPr>
          <w:sz w:val="24"/>
        </w:rPr>
        <w:t xml:space="preserve">скважины для забора воды, индивидуальные колодцы (при условии организации </w:t>
      </w:r>
    </w:p>
    <w:p w:rsidR="00351D02" w:rsidRPr="008A678A" w:rsidRDefault="00351D02" w:rsidP="00351D02">
      <w:pPr>
        <w:numPr>
          <w:ilvl w:val="1"/>
          <w:numId w:val="42"/>
        </w:numPr>
        <w:spacing w:line="200" w:lineRule="atLeast"/>
        <w:ind w:left="1276" w:hanging="196"/>
        <w:rPr>
          <w:sz w:val="24"/>
        </w:rPr>
      </w:pPr>
      <w:r w:rsidRPr="008A678A">
        <w:rPr>
          <w:sz w:val="24"/>
        </w:rPr>
        <w:t xml:space="preserve">зоны санитарной охраны не менее 30-50 м в зависимости от уровня защищенности </w:t>
      </w:r>
    </w:p>
    <w:p w:rsidR="00351D02" w:rsidRPr="008A678A" w:rsidRDefault="00351D02" w:rsidP="00351D02">
      <w:pPr>
        <w:numPr>
          <w:ilvl w:val="1"/>
          <w:numId w:val="42"/>
        </w:numPr>
        <w:spacing w:line="200" w:lineRule="atLeast"/>
        <w:ind w:left="1276" w:hanging="196"/>
        <w:rPr>
          <w:sz w:val="24"/>
        </w:rPr>
      </w:pPr>
      <w:r w:rsidRPr="008A678A">
        <w:rPr>
          <w:sz w:val="24"/>
        </w:rPr>
        <w:t>подземных вод);</w:t>
      </w:r>
    </w:p>
    <w:p w:rsidR="00351D02" w:rsidRPr="008A678A" w:rsidRDefault="00351D02" w:rsidP="00351D02">
      <w:pPr>
        <w:numPr>
          <w:ilvl w:val="1"/>
          <w:numId w:val="42"/>
        </w:numPr>
        <w:spacing w:line="200" w:lineRule="atLeast"/>
        <w:ind w:left="1276" w:hanging="196"/>
        <w:rPr>
          <w:sz w:val="24"/>
        </w:rPr>
      </w:pPr>
      <w:r w:rsidRPr="008A678A">
        <w:rPr>
          <w:sz w:val="24"/>
        </w:rPr>
        <w:t>объекты пожарной охраны (гидранты, резервуары, противопожарные водоемы);</w:t>
      </w:r>
    </w:p>
    <w:p w:rsidR="00351D02" w:rsidRPr="008A678A" w:rsidRDefault="00351D02" w:rsidP="00351D02">
      <w:pPr>
        <w:numPr>
          <w:ilvl w:val="1"/>
          <w:numId w:val="42"/>
        </w:numPr>
        <w:spacing w:line="200" w:lineRule="atLeast"/>
        <w:ind w:left="1276" w:hanging="196"/>
        <w:rPr>
          <w:sz w:val="24"/>
        </w:rPr>
      </w:pPr>
      <w:r w:rsidRPr="008A678A">
        <w:rPr>
          <w:sz w:val="24"/>
        </w:rPr>
        <w:t>зеленые насаждения;</w:t>
      </w:r>
    </w:p>
    <w:p w:rsidR="00351D02" w:rsidRPr="008A678A" w:rsidRDefault="00351D02" w:rsidP="00351D02">
      <w:pPr>
        <w:numPr>
          <w:ilvl w:val="1"/>
          <w:numId w:val="42"/>
        </w:numPr>
        <w:spacing w:line="200" w:lineRule="atLeast"/>
        <w:ind w:left="1276" w:hanging="196"/>
        <w:rPr>
          <w:sz w:val="24"/>
        </w:rPr>
      </w:pPr>
      <w:r w:rsidRPr="008A678A">
        <w:rPr>
          <w:sz w:val="24"/>
        </w:rPr>
        <w:t>объекты ландшафтного дизайна;</w:t>
      </w:r>
    </w:p>
    <w:p w:rsidR="00351D02" w:rsidRPr="008A678A" w:rsidRDefault="00351D02" w:rsidP="00351D02">
      <w:pPr>
        <w:numPr>
          <w:ilvl w:val="1"/>
          <w:numId w:val="42"/>
        </w:numPr>
        <w:spacing w:line="200" w:lineRule="atLeast"/>
        <w:ind w:left="1276" w:hanging="196"/>
        <w:rPr>
          <w:sz w:val="24"/>
        </w:rPr>
      </w:pPr>
      <w:r w:rsidRPr="008A678A">
        <w:rPr>
          <w:sz w:val="24"/>
        </w:rPr>
        <w:t>хозяйственные площадки.</w:t>
      </w:r>
    </w:p>
    <w:p w:rsidR="00351D02" w:rsidRPr="008A678A" w:rsidRDefault="00351D02" w:rsidP="00351D02">
      <w:pPr>
        <w:rPr>
          <w:b/>
          <w:sz w:val="24"/>
        </w:rPr>
      </w:pPr>
    </w:p>
    <w:p w:rsidR="00351D02" w:rsidRPr="00445FEE" w:rsidRDefault="00351D02" w:rsidP="00351D02">
      <w:pPr>
        <w:rPr>
          <w:b/>
          <w:sz w:val="24"/>
        </w:rPr>
      </w:pPr>
      <w:r w:rsidRPr="00445FEE">
        <w:rPr>
          <w:b/>
          <w:sz w:val="24"/>
        </w:rPr>
        <w:t>Условно разрешенные виды использования:</w:t>
      </w:r>
    </w:p>
    <w:p w:rsidR="00351D02" w:rsidRPr="008A678A" w:rsidRDefault="00351D02" w:rsidP="00351D02">
      <w:pPr>
        <w:numPr>
          <w:ilvl w:val="1"/>
          <w:numId w:val="42"/>
        </w:numPr>
        <w:spacing w:line="200" w:lineRule="atLeast"/>
        <w:ind w:left="1276" w:hanging="196"/>
        <w:rPr>
          <w:sz w:val="24"/>
        </w:rPr>
      </w:pPr>
      <w:r w:rsidRPr="008A678A">
        <w:rPr>
          <w:sz w:val="24"/>
        </w:rPr>
        <w:t>киоски, лоточная торговля, временные павильоны розничной торговли и обслуживания населения;</w:t>
      </w:r>
    </w:p>
    <w:p w:rsidR="00351D02" w:rsidRPr="008A678A" w:rsidRDefault="00351D02" w:rsidP="00351D02">
      <w:pPr>
        <w:numPr>
          <w:ilvl w:val="1"/>
          <w:numId w:val="42"/>
        </w:numPr>
        <w:spacing w:line="200" w:lineRule="atLeast"/>
        <w:ind w:left="1276" w:hanging="196"/>
        <w:rPr>
          <w:sz w:val="24"/>
        </w:rPr>
      </w:pPr>
      <w:r w:rsidRPr="008A678A">
        <w:rPr>
          <w:sz w:val="24"/>
        </w:rPr>
        <w:t>предприятия общественного питания;</w:t>
      </w:r>
    </w:p>
    <w:p w:rsidR="00351D02" w:rsidRPr="008A678A" w:rsidRDefault="00351D02" w:rsidP="00351D02">
      <w:pPr>
        <w:numPr>
          <w:ilvl w:val="1"/>
          <w:numId w:val="42"/>
        </w:numPr>
        <w:spacing w:line="200" w:lineRule="atLeast"/>
        <w:ind w:left="1276" w:hanging="196"/>
        <w:rPr>
          <w:sz w:val="24"/>
        </w:rPr>
      </w:pPr>
      <w:r w:rsidRPr="008A678A">
        <w:rPr>
          <w:sz w:val="24"/>
        </w:rPr>
        <w:t>объекты обслуживания населения (предприятия по ремонту бытовой техники, парикмахерские, ателье и др.);</w:t>
      </w:r>
    </w:p>
    <w:p w:rsidR="00351D02" w:rsidRPr="008A678A" w:rsidRDefault="00351D02" w:rsidP="00351D02">
      <w:pPr>
        <w:numPr>
          <w:ilvl w:val="1"/>
          <w:numId w:val="42"/>
        </w:numPr>
        <w:spacing w:line="200" w:lineRule="atLeast"/>
        <w:ind w:left="1276" w:hanging="196"/>
        <w:rPr>
          <w:sz w:val="24"/>
        </w:rPr>
      </w:pPr>
      <w:r w:rsidRPr="008A678A">
        <w:rPr>
          <w:sz w:val="24"/>
        </w:rPr>
        <w:t>аптеки;</w:t>
      </w:r>
    </w:p>
    <w:p w:rsidR="00351D02" w:rsidRPr="00980403" w:rsidRDefault="00351D02" w:rsidP="00351D02">
      <w:pPr>
        <w:numPr>
          <w:ilvl w:val="1"/>
          <w:numId w:val="42"/>
        </w:numPr>
        <w:spacing w:line="200" w:lineRule="atLeast"/>
        <w:ind w:left="1276" w:hanging="196"/>
        <w:rPr>
          <w:sz w:val="24"/>
        </w:rPr>
      </w:pPr>
      <w:r w:rsidRPr="00980403">
        <w:rPr>
          <w:sz w:val="24"/>
        </w:rPr>
        <w:t>отделения, участковые пункты полиции;</w:t>
      </w:r>
    </w:p>
    <w:p w:rsidR="00351D02" w:rsidRPr="008A678A" w:rsidRDefault="00351D02" w:rsidP="00351D02">
      <w:pPr>
        <w:numPr>
          <w:ilvl w:val="1"/>
          <w:numId w:val="42"/>
        </w:numPr>
        <w:spacing w:line="200" w:lineRule="atLeast"/>
        <w:ind w:left="1276" w:hanging="196"/>
        <w:rPr>
          <w:sz w:val="24"/>
        </w:rPr>
      </w:pPr>
      <w:r w:rsidRPr="008A678A">
        <w:rPr>
          <w:sz w:val="24"/>
        </w:rPr>
        <w:t>отделения связи;</w:t>
      </w:r>
    </w:p>
    <w:p w:rsidR="00351D02" w:rsidRPr="008A678A" w:rsidRDefault="00351D02" w:rsidP="00351D02">
      <w:pPr>
        <w:numPr>
          <w:ilvl w:val="1"/>
          <w:numId w:val="42"/>
        </w:numPr>
        <w:spacing w:line="200" w:lineRule="atLeast"/>
        <w:ind w:left="1276" w:hanging="196"/>
        <w:rPr>
          <w:sz w:val="24"/>
        </w:rPr>
      </w:pPr>
      <w:r w:rsidRPr="008A678A">
        <w:rPr>
          <w:sz w:val="24"/>
        </w:rPr>
        <w:t>жилищно-эксплуатационные и аварийно-диспетчерские службы;</w:t>
      </w:r>
    </w:p>
    <w:p w:rsidR="00351D02" w:rsidRPr="008A678A" w:rsidRDefault="00351D02" w:rsidP="00351D02">
      <w:pPr>
        <w:numPr>
          <w:ilvl w:val="1"/>
          <w:numId w:val="42"/>
        </w:numPr>
        <w:spacing w:line="200" w:lineRule="atLeast"/>
        <w:ind w:left="1276" w:hanging="196"/>
        <w:rPr>
          <w:sz w:val="24"/>
        </w:rPr>
      </w:pPr>
      <w:r w:rsidRPr="008A678A">
        <w:rPr>
          <w:sz w:val="24"/>
        </w:rPr>
        <w:t>спортплощадки;</w:t>
      </w:r>
    </w:p>
    <w:p w:rsidR="00351D02" w:rsidRPr="008A678A" w:rsidRDefault="00351D02" w:rsidP="00351D02">
      <w:pPr>
        <w:numPr>
          <w:ilvl w:val="1"/>
          <w:numId w:val="42"/>
        </w:numPr>
        <w:spacing w:line="200" w:lineRule="atLeast"/>
        <w:ind w:left="1276" w:hanging="196"/>
        <w:rPr>
          <w:sz w:val="24"/>
        </w:rPr>
      </w:pPr>
      <w:r w:rsidRPr="008A678A">
        <w:rPr>
          <w:sz w:val="24"/>
        </w:rPr>
        <w:t>спортзалы, залы рекреации; клубы многоцелевого и специализированного назначения с ограничением по времени работы</w:t>
      </w:r>
    </w:p>
    <w:p w:rsidR="00351D02" w:rsidRPr="008A678A" w:rsidRDefault="00351D02" w:rsidP="00351D02">
      <w:pPr>
        <w:numPr>
          <w:ilvl w:val="1"/>
          <w:numId w:val="42"/>
        </w:numPr>
        <w:spacing w:line="200" w:lineRule="atLeast"/>
        <w:ind w:left="1276" w:hanging="196"/>
        <w:rPr>
          <w:sz w:val="24"/>
        </w:rPr>
      </w:pPr>
      <w:r w:rsidRPr="008A678A">
        <w:rPr>
          <w:sz w:val="24"/>
        </w:rPr>
        <w:t>строения для содержания домашнего скота и птицы (при условии соблюдения отношений добрососедства);</w:t>
      </w:r>
    </w:p>
    <w:p w:rsidR="00351D02" w:rsidRPr="008A678A" w:rsidRDefault="00351D02" w:rsidP="00351D02">
      <w:pPr>
        <w:numPr>
          <w:ilvl w:val="1"/>
          <w:numId w:val="42"/>
        </w:numPr>
        <w:spacing w:line="200" w:lineRule="atLeast"/>
        <w:ind w:left="1276" w:hanging="196"/>
        <w:rPr>
          <w:sz w:val="24"/>
        </w:rPr>
      </w:pPr>
      <w:r w:rsidRPr="008A678A">
        <w:rPr>
          <w:sz w:val="24"/>
        </w:rPr>
        <w:t>общежития;</w:t>
      </w:r>
    </w:p>
    <w:p w:rsidR="00351D02" w:rsidRPr="008A678A" w:rsidRDefault="00351D02" w:rsidP="00351D02">
      <w:pPr>
        <w:numPr>
          <w:ilvl w:val="1"/>
          <w:numId w:val="42"/>
        </w:numPr>
        <w:spacing w:line="200" w:lineRule="atLeast"/>
        <w:ind w:left="1276" w:hanging="196"/>
        <w:rPr>
          <w:sz w:val="24"/>
        </w:rPr>
      </w:pPr>
      <w:r w:rsidRPr="008A678A">
        <w:rPr>
          <w:sz w:val="24"/>
        </w:rPr>
        <w:t>культурно-развлекательные центры, Дома Культуры;</w:t>
      </w:r>
    </w:p>
    <w:p w:rsidR="00351D02" w:rsidRPr="008A678A" w:rsidRDefault="00351D02" w:rsidP="00351D02">
      <w:pPr>
        <w:numPr>
          <w:ilvl w:val="1"/>
          <w:numId w:val="42"/>
        </w:numPr>
        <w:spacing w:line="200" w:lineRule="atLeast"/>
        <w:ind w:left="1276" w:hanging="196"/>
        <w:rPr>
          <w:sz w:val="24"/>
        </w:rPr>
      </w:pPr>
      <w:r w:rsidRPr="008A678A">
        <w:rPr>
          <w:sz w:val="24"/>
        </w:rPr>
        <w:t xml:space="preserve">библиотеки; </w:t>
      </w:r>
    </w:p>
    <w:p w:rsidR="00351D02" w:rsidRPr="008A678A" w:rsidRDefault="00351D02" w:rsidP="00351D02">
      <w:pPr>
        <w:numPr>
          <w:ilvl w:val="1"/>
          <w:numId w:val="42"/>
        </w:numPr>
        <w:spacing w:line="200" w:lineRule="atLeast"/>
        <w:ind w:left="1276" w:hanging="196"/>
        <w:rPr>
          <w:sz w:val="24"/>
        </w:rPr>
      </w:pPr>
      <w:r w:rsidRPr="008A678A">
        <w:rPr>
          <w:sz w:val="24"/>
        </w:rPr>
        <w:t>многоквартирные дома малой этажности;</w:t>
      </w:r>
    </w:p>
    <w:p w:rsidR="00351D02" w:rsidRPr="008A678A" w:rsidRDefault="00351D02" w:rsidP="00351D02">
      <w:pPr>
        <w:numPr>
          <w:ilvl w:val="1"/>
          <w:numId w:val="42"/>
        </w:numPr>
        <w:spacing w:line="200" w:lineRule="atLeast"/>
        <w:ind w:left="1276" w:hanging="196"/>
        <w:rPr>
          <w:sz w:val="24"/>
        </w:rPr>
      </w:pPr>
      <w:r w:rsidRPr="008A678A">
        <w:rPr>
          <w:sz w:val="24"/>
        </w:rPr>
        <w:t>объекты инженерно-технического обеспечения (РП, ТП, ГРП, ЦТП и т.п.).</w:t>
      </w:r>
    </w:p>
    <w:p w:rsidR="00351D02" w:rsidRPr="008A678A" w:rsidRDefault="00351D02" w:rsidP="00351D02">
      <w:pPr>
        <w:numPr>
          <w:ilvl w:val="12"/>
          <w:numId w:val="0"/>
        </w:numPr>
        <w:tabs>
          <w:tab w:val="num" w:pos="709"/>
        </w:tabs>
        <w:rPr>
          <w:b/>
          <w:sz w:val="24"/>
        </w:rPr>
      </w:pPr>
    </w:p>
    <w:p w:rsidR="00351D02" w:rsidRPr="00807044" w:rsidRDefault="00351D02" w:rsidP="00351D02">
      <w:pPr>
        <w:widowControl w:val="0"/>
        <w:tabs>
          <w:tab w:val="left" w:pos="0"/>
        </w:tabs>
        <w:suppressAutoHyphens/>
        <w:autoSpaceDE w:val="0"/>
        <w:autoSpaceDN w:val="0"/>
        <w:adjustRightInd w:val="0"/>
        <w:spacing w:line="264" w:lineRule="auto"/>
        <w:contextualSpacing/>
        <w:jc w:val="center"/>
        <w:rPr>
          <w:sz w:val="24"/>
          <w:u w:val="single"/>
        </w:rPr>
      </w:pPr>
      <w:r w:rsidRPr="00807044">
        <w:rPr>
          <w:sz w:val="24"/>
          <w:u w:val="single"/>
        </w:rPr>
        <w:t>Предельные параметры разрешенного использования земельных участков и объектов капитального строительства:</w:t>
      </w:r>
    </w:p>
    <w:p w:rsidR="00351D02" w:rsidRPr="00807044" w:rsidRDefault="00351D02" w:rsidP="00351D02">
      <w:pPr>
        <w:rPr>
          <w:sz w:val="24"/>
        </w:rPr>
      </w:pPr>
      <w:r w:rsidRPr="00807044">
        <w:rPr>
          <w:sz w:val="24"/>
        </w:rPr>
        <w:t xml:space="preserve">Минимальные и максимальные размеры земельных участков блокированной и индивидуальной усадебной застройки принимается в соответствии с решением Совета </w:t>
      </w:r>
      <w:r w:rsidR="00C56AF9">
        <w:rPr>
          <w:sz w:val="24"/>
        </w:rPr>
        <w:t>Татарско-Кандызского</w:t>
      </w:r>
      <w:r w:rsidRPr="00807044">
        <w:rPr>
          <w:sz w:val="24"/>
        </w:rPr>
        <w:t xml:space="preserve"> сельского поселения.</w:t>
      </w:r>
    </w:p>
    <w:p w:rsidR="00351D02" w:rsidRPr="00807044" w:rsidRDefault="00351D02" w:rsidP="00351D02">
      <w:pPr>
        <w:widowControl w:val="0"/>
        <w:tabs>
          <w:tab w:val="left" w:pos="0"/>
        </w:tabs>
        <w:suppressAutoHyphens/>
        <w:autoSpaceDE w:val="0"/>
        <w:autoSpaceDN w:val="0"/>
        <w:adjustRightInd w:val="0"/>
        <w:spacing w:line="264" w:lineRule="auto"/>
        <w:contextualSpacing/>
        <w:jc w:val="center"/>
        <w:rPr>
          <w:sz w:val="24"/>
          <w:u w:val="single"/>
        </w:rPr>
      </w:pPr>
    </w:p>
    <w:p w:rsidR="00351D02" w:rsidRPr="00807044" w:rsidRDefault="00351D02" w:rsidP="00351D02">
      <w:pPr>
        <w:widowControl w:val="0"/>
        <w:tabs>
          <w:tab w:val="left" w:pos="0"/>
        </w:tabs>
        <w:suppressAutoHyphens/>
        <w:autoSpaceDE w:val="0"/>
        <w:autoSpaceDN w:val="0"/>
        <w:adjustRightInd w:val="0"/>
        <w:spacing w:line="264" w:lineRule="auto"/>
        <w:contextualSpacing/>
        <w:jc w:val="center"/>
        <w:rPr>
          <w:sz w:val="24"/>
          <w:u w:val="single"/>
        </w:rPr>
      </w:pPr>
    </w:p>
    <w:p w:rsidR="00351D02" w:rsidRPr="00807044" w:rsidRDefault="00351D02" w:rsidP="00351D02">
      <w:pPr>
        <w:widowControl w:val="0"/>
        <w:tabs>
          <w:tab w:val="left" w:pos="0"/>
        </w:tabs>
        <w:suppressAutoHyphens/>
        <w:autoSpaceDE w:val="0"/>
        <w:autoSpaceDN w:val="0"/>
        <w:adjustRightInd w:val="0"/>
        <w:spacing w:line="264" w:lineRule="auto"/>
        <w:contextualSpacing/>
        <w:jc w:val="center"/>
        <w:rPr>
          <w:sz w:val="24"/>
          <w:u w:val="single"/>
        </w:rPr>
      </w:pPr>
    </w:p>
    <w:p w:rsidR="00351D02" w:rsidRPr="00807044" w:rsidRDefault="00351D02" w:rsidP="00351D02">
      <w:pPr>
        <w:widowControl w:val="0"/>
        <w:tabs>
          <w:tab w:val="left" w:pos="0"/>
        </w:tabs>
        <w:suppressAutoHyphens/>
        <w:autoSpaceDE w:val="0"/>
        <w:autoSpaceDN w:val="0"/>
        <w:adjustRightInd w:val="0"/>
        <w:spacing w:line="264" w:lineRule="auto"/>
        <w:contextualSpacing/>
        <w:jc w:val="center"/>
        <w:rPr>
          <w:sz w:val="24"/>
          <w:u w:val="single"/>
        </w:rPr>
      </w:pPr>
    </w:p>
    <w:p w:rsidR="00351D02" w:rsidRPr="00807044" w:rsidRDefault="00351D02" w:rsidP="00351D02">
      <w:pPr>
        <w:widowControl w:val="0"/>
        <w:tabs>
          <w:tab w:val="left" w:pos="0"/>
        </w:tabs>
        <w:suppressAutoHyphens/>
        <w:autoSpaceDE w:val="0"/>
        <w:autoSpaceDN w:val="0"/>
        <w:adjustRightInd w:val="0"/>
        <w:spacing w:line="264" w:lineRule="auto"/>
        <w:contextualSpacing/>
        <w:jc w:val="cente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345"/>
        <w:gridCol w:w="2499"/>
        <w:gridCol w:w="2499"/>
      </w:tblGrid>
      <w:tr w:rsidR="00351D02" w:rsidRPr="00807044" w:rsidTr="00DE2D4C">
        <w:tc>
          <w:tcPr>
            <w:tcW w:w="4997" w:type="dxa"/>
            <w:gridSpan w:val="2"/>
            <w:tcBorders>
              <w:bottom w:val="nil"/>
            </w:tcBorders>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2"/>
                <w:u w:val="single"/>
              </w:rPr>
            </w:pPr>
            <w:r w:rsidRPr="00807044">
              <w:rPr>
                <w:sz w:val="22"/>
                <w:szCs w:val="22"/>
              </w:rPr>
              <w:t>Виды параметров и единицы измерения</w:t>
            </w:r>
          </w:p>
        </w:tc>
        <w:tc>
          <w:tcPr>
            <w:tcW w:w="4998" w:type="dxa"/>
            <w:gridSpan w:val="2"/>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2"/>
                <w:u w:val="single"/>
              </w:rPr>
            </w:pPr>
            <w:r w:rsidRPr="00807044">
              <w:rPr>
                <w:sz w:val="22"/>
                <w:szCs w:val="22"/>
              </w:rPr>
              <w:t>Значения параметров применительно к основным разрешенным видам использования недвижимости</w:t>
            </w:r>
          </w:p>
        </w:tc>
      </w:tr>
      <w:tr w:rsidR="00351D02" w:rsidRPr="00807044" w:rsidTr="00DE2D4C">
        <w:tc>
          <w:tcPr>
            <w:tcW w:w="4997" w:type="dxa"/>
            <w:gridSpan w:val="2"/>
            <w:tcBorders>
              <w:top w:val="nil"/>
            </w:tcBorders>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2"/>
                <w:u w:val="single"/>
              </w:rPr>
            </w:pP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2"/>
                <w:u w:val="single"/>
              </w:rPr>
            </w:pPr>
            <w:r w:rsidRPr="00807044">
              <w:rPr>
                <w:sz w:val="22"/>
                <w:szCs w:val="22"/>
              </w:rPr>
              <w:t>Отдельно стоящий односемейный дом</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2"/>
                <w:u w:val="single"/>
              </w:rPr>
            </w:pPr>
            <w:r w:rsidRPr="00807044">
              <w:rPr>
                <w:sz w:val="22"/>
                <w:szCs w:val="22"/>
              </w:rPr>
              <w:t>Жилая единица на одну семью в блокированном доме</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2"/>
                <w:u w:val="single"/>
              </w:rPr>
            </w:pPr>
            <w:r w:rsidRPr="00807044">
              <w:rPr>
                <w:b/>
                <w:sz w:val="22"/>
                <w:szCs w:val="22"/>
              </w:rPr>
              <w:t>Предельные параметры земельных участков</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2"/>
                <w:u w:val="single"/>
              </w:rPr>
            </w:pPr>
            <w:r w:rsidRPr="00807044">
              <w:rPr>
                <w:sz w:val="22"/>
                <w:szCs w:val="22"/>
              </w:rPr>
              <w:t>Минимальная площадь</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r w:rsidRPr="00807044">
              <w:rPr>
                <w:sz w:val="24"/>
              </w:rPr>
              <w:t>кв.м</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lang w:val="en-US"/>
              </w:rPr>
            </w:pPr>
            <w:r>
              <w:rPr>
                <w:sz w:val="24"/>
                <w:lang w:val="en-US"/>
              </w:rPr>
              <w:t>5</w:t>
            </w:r>
            <w:r w:rsidRPr="00807044">
              <w:rPr>
                <w:sz w:val="24"/>
                <w:lang w:val="en-US"/>
              </w:rPr>
              <w:t>00</w:t>
            </w:r>
          </w:p>
        </w:tc>
        <w:tc>
          <w:tcPr>
            <w:tcW w:w="2499" w:type="dxa"/>
            <w:tcBorders>
              <w:bottom w:val="single" w:sz="4" w:space="0" w:color="auto"/>
            </w:tcBorders>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lang w:val="en-US"/>
              </w:rPr>
            </w:pPr>
            <w:r>
              <w:rPr>
                <w:sz w:val="24"/>
                <w:lang w:val="en-US"/>
              </w:rPr>
              <w:t>2</w:t>
            </w:r>
            <w:r w:rsidRPr="00807044">
              <w:rPr>
                <w:sz w:val="24"/>
                <w:lang w:val="en-US"/>
              </w:rPr>
              <w:t>00</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2"/>
                <w:u w:val="single"/>
              </w:rPr>
            </w:pPr>
            <w:r w:rsidRPr="00807044">
              <w:rPr>
                <w:sz w:val="22"/>
                <w:szCs w:val="22"/>
              </w:rPr>
              <w:t>Максимальная площадь</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r w:rsidRPr="00807044">
              <w:rPr>
                <w:sz w:val="24"/>
              </w:rPr>
              <w:t>кв.м</w:t>
            </w:r>
          </w:p>
        </w:tc>
        <w:tc>
          <w:tcPr>
            <w:tcW w:w="2499" w:type="dxa"/>
            <w:tcBorders>
              <w:bottom w:val="single" w:sz="4" w:space="0" w:color="auto"/>
            </w:tcBorders>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lang w:val="en-US"/>
              </w:rPr>
            </w:pPr>
            <w:r>
              <w:rPr>
                <w:sz w:val="24"/>
                <w:lang w:val="en-US"/>
              </w:rPr>
              <w:t>25</w:t>
            </w:r>
            <w:r w:rsidRPr="00807044">
              <w:rPr>
                <w:sz w:val="24"/>
                <w:lang w:val="en-US"/>
              </w:rPr>
              <w:t>00</w:t>
            </w:r>
          </w:p>
        </w:tc>
        <w:tc>
          <w:tcPr>
            <w:tcW w:w="2499" w:type="dxa"/>
            <w:tcBorders>
              <w:bottom w:val="single" w:sz="4" w:space="0" w:color="auto"/>
            </w:tcBorders>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lang w:val="en-US"/>
              </w:rPr>
            </w:pPr>
            <w:r>
              <w:rPr>
                <w:sz w:val="24"/>
                <w:lang w:val="en-US"/>
              </w:rPr>
              <w:t>-</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2"/>
                <w:u w:val="single"/>
              </w:rPr>
            </w:pPr>
            <w:r w:rsidRPr="00807044">
              <w:rPr>
                <w:sz w:val="22"/>
                <w:szCs w:val="22"/>
              </w:rPr>
              <w:t>Минимальная ширина вдоль фронта улицы (проезда)</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r w:rsidRPr="00807044">
              <w:rPr>
                <w:sz w:val="24"/>
              </w:rPr>
              <w:t>м</w:t>
            </w:r>
          </w:p>
        </w:tc>
        <w:tc>
          <w:tcPr>
            <w:tcW w:w="2499" w:type="dxa"/>
          </w:tcPr>
          <w:p w:rsidR="00351D02" w:rsidRPr="00807044" w:rsidRDefault="00351D02" w:rsidP="00DE2D4C">
            <w:pPr>
              <w:widowControl w:val="0"/>
              <w:numPr>
                <w:ilvl w:val="12"/>
                <w:numId w:val="0"/>
              </w:numPr>
              <w:tabs>
                <w:tab w:val="right" w:pos="567"/>
              </w:tabs>
              <w:jc w:val="center"/>
              <w:rPr>
                <w:sz w:val="24"/>
                <w:lang w:val="en-US"/>
              </w:rPr>
            </w:pPr>
            <w:r w:rsidRPr="00807044">
              <w:rPr>
                <w:sz w:val="24"/>
              </w:rPr>
              <w:t>1</w:t>
            </w:r>
            <w:r w:rsidRPr="00807044">
              <w:rPr>
                <w:sz w:val="24"/>
                <w:lang w:val="en-US"/>
              </w:rPr>
              <w:t>2</w:t>
            </w:r>
          </w:p>
        </w:tc>
        <w:tc>
          <w:tcPr>
            <w:tcW w:w="2499" w:type="dxa"/>
            <w:tcBorders>
              <w:top w:val="nil"/>
            </w:tcBorders>
          </w:tcPr>
          <w:p w:rsidR="00351D02" w:rsidRPr="00807044" w:rsidRDefault="00351D02" w:rsidP="00DE2D4C">
            <w:pPr>
              <w:widowControl w:val="0"/>
              <w:numPr>
                <w:ilvl w:val="12"/>
                <w:numId w:val="0"/>
              </w:numPr>
              <w:tabs>
                <w:tab w:val="right" w:pos="567"/>
              </w:tabs>
              <w:jc w:val="center"/>
              <w:rPr>
                <w:sz w:val="24"/>
                <w:lang w:val="en-US"/>
              </w:rPr>
            </w:pPr>
            <w:r w:rsidRPr="00807044">
              <w:rPr>
                <w:sz w:val="24"/>
                <w:lang w:val="en-US"/>
              </w:rPr>
              <w:t>6</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contextualSpacing/>
              <w:jc w:val="center"/>
              <w:rPr>
                <w:sz w:val="22"/>
                <w:u w:val="single"/>
              </w:rPr>
            </w:pPr>
            <w:r w:rsidRPr="00807044">
              <w:rPr>
                <w:b/>
                <w:sz w:val="22"/>
                <w:szCs w:val="22"/>
              </w:rPr>
              <w:t>Предельные параметры разрешенного строительства в пределах участков</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contextualSpacing/>
              <w:jc w:val="center"/>
              <w:rPr>
                <w:sz w:val="24"/>
                <w:u w:val="single"/>
              </w:rPr>
            </w:pPr>
            <w:r w:rsidRPr="00807044">
              <w:rPr>
                <w:sz w:val="24"/>
              </w:rPr>
              <w:t>Максимальный процент застройки участка</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lang w:val="en-US"/>
              </w:rPr>
            </w:pPr>
            <w:r w:rsidRPr="00807044">
              <w:rPr>
                <w:sz w:val="24"/>
                <w:lang w:val="en-US"/>
              </w:rPr>
              <w:t>%</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40,5</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55</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contextualSpacing/>
              <w:jc w:val="center"/>
              <w:rPr>
                <w:sz w:val="24"/>
                <w:u w:val="single"/>
              </w:rPr>
            </w:pPr>
            <w:r w:rsidRPr="00807044">
              <w:rPr>
                <w:sz w:val="24"/>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r w:rsidRPr="00807044">
              <w:rPr>
                <w:sz w:val="24"/>
              </w:rPr>
              <w:t>м</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3</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3</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contextualSpacing/>
              <w:jc w:val="center"/>
              <w:rPr>
                <w:sz w:val="24"/>
                <w:u w:val="single"/>
              </w:rPr>
            </w:pPr>
            <w:r w:rsidRPr="00807044">
              <w:rPr>
                <w:sz w:val="24"/>
              </w:rPr>
              <w:t>Минимальные отступы строений от боковых границ участка</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r w:rsidRPr="00807044">
              <w:rPr>
                <w:sz w:val="24"/>
              </w:rPr>
              <w:t>м</w:t>
            </w:r>
          </w:p>
        </w:tc>
        <w:tc>
          <w:tcPr>
            <w:tcW w:w="2499" w:type="dxa"/>
          </w:tcPr>
          <w:p w:rsidR="00351D02" w:rsidRPr="00807044" w:rsidRDefault="00351D02" w:rsidP="00DE2D4C">
            <w:pPr>
              <w:widowControl w:val="0"/>
              <w:numPr>
                <w:ilvl w:val="12"/>
                <w:numId w:val="0"/>
              </w:numPr>
              <w:tabs>
                <w:tab w:val="right" w:pos="567"/>
              </w:tabs>
              <w:rPr>
                <w:sz w:val="22"/>
              </w:rPr>
            </w:pPr>
            <w:r w:rsidRPr="00807044">
              <w:rPr>
                <w:sz w:val="22"/>
                <w:szCs w:val="22"/>
              </w:rPr>
              <w:t>а) 1- при обязательном наличии брандмауэрной стены;</w:t>
            </w:r>
          </w:p>
          <w:p w:rsidR="00351D02" w:rsidRPr="00807044" w:rsidRDefault="00351D02" w:rsidP="00DE2D4C">
            <w:pPr>
              <w:widowControl w:val="0"/>
              <w:numPr>
                <w:ilvl w:val="12"/>
                <w:numId w:val="0"/>
              </w:numPr>
              <w:tabs>
                <w:tab w:val="right" w:pos="567"/>
              </w:tabs>
              <w:rPr>
                <w:sz w:val="22"/>
              </w:rPr>
            </w:pPr>
            <w:r w:rsidRPr="00807044">
              <w:rPr>
                <w:sz w:val="22"/>
                <w:szCs w:val="22"/>
              </w:rPr>
              <w:t xml:space="preserve">б) 3 - в иных случаях </w:t>
            </w:r>
          </w:p>
        </w:tc>
        <w:tc>
          <w:tcPr>
            <w:tcW w:w="2499" w:type="dxa"/>
          </w:tcPr>
          <w:p w:rsidR="00351D02" w:rsidRPr="00807044" w:rsidRDefault="00351D02" w:rsidP="00DE2D4C">
            <w:pPr>
              <w:widowControl w:val="0"/>
              <w:numPr>
                <w:ilvl w:val="12"/>
                <w:numId w:val="0"/>
              </w:numPr>
              <w:tabs>
                <w:tab w:val="right" w:pos="567"/>
              </w:tabs>
              <w:rPr>
                <w:sz w:val="22"/>
              </w:rPr>
            </w:pPr>
            <w:r w:rsidRPr="00807044">
              <w:rPr>
                <w:sz w:val="22"/>
                <w:szCs w:val="22"/>
              </w:rPr>
              <w:t xml:space="preserve">а) 0 - в случаях примыкания к соседним блокам; </w:t>
            </w:r>
          </w:p>
          <w:p w:rsidR="00351D02" w:rsidRPr="00807044" w:rsidRDefault="00351D02" w:rsidP="00DE2D4C">
            <w:pPr>
              <w:widowControl w:val="0"/>
              <w:numPr>
                <w:ilvl w:val="12"/>
                <w:numId w:val="0"/>
              </w:numPr>
              <w:tabs>
                <w:tab w:val="right" w:pos="567"/>
              </w:tabs>
              <w:rPr>
                <w:sz w:val="22"/>
              </w:rPr>
            </w:pPr>
            <w:r w:rsidRPr="00807044">
              <w:rPr>
                <w:sz w:val="22"/>
                <w:szCs w:val="22"/>
              </w:rPr>
              <w:t>б) 3 - в иных случаях</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contextualSpacing/>
              <w:jc w:val="center"/>
              <w:rPr>
                <w:sz w:val="24"/>
              </w:rPr>
            </w:pPr>
            <w:r w:rsidRPr="00807044">
              <w:rPr>
                <w:sz w:val="24"/>
              </w:rPr>
              <w:t>Минимальный отступ строений от задней границы участка (если иное не определено линией регулирования застройки)</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r w:rsidRPr="00807044">
              <w:rPr>
                <w:sz w:val="24"/>
              </w:rPr>
              <w:t>м</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3</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3</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contextualSpacing/>
              <w:jc w:val="center"/>
              <w:rPr>
                <w:sz w:val="24"/>
              </w:rPr>
            </w:pPr>
            <w:r w:rsidRPr="00807044">
              <w:rPr>
                <w:sz w:val="24"/>
              </w:rPr>
              <w:t>Предельное количество этажей основного строения (включая мансардный)</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эт.</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3</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3</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contextualSpacing/>
              <w:jc w:val="center"/>
              <w:rPr>
                <w:sz w:val="24"/>
              </w:rPr>
            </w:pPr>
            <w:r w:rsidRPr="00807044">
              <w:rPr>
                <w:sz w:val="24"/>
              </w:rPr>
              <w:t>Максимальная высота строений</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r w:rsidRPr="00807044">
              <w:rPr>
                <w:sz w:val="24"/>
              </w:rPr>
              <w:t>м</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10</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10</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contextualSpacing/>
              <w:jc w:val="center"/>
              <w:rPr>
                <w:sz w:val="24"/>
              </w:rPr>
            </w:pPr>
            <w:r w:rsidRPr="00807044">
              <w:rPr>
                <w:sz w:val="24"/>
              </w:rPr>
              <w:t>Предельное количество этажей вспомогательных строений</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эт.</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1</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1</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contextualSpacing/>
              <w:jc w:val="center"/>
              <w:rPr>
                <w:sz w:val="24"/>
              </w:rPr>
            </w:pPr>
            <w:r w:rsidRPr="00807044">
              <w:rPr>
                <w:sz w:val="24"/>
              </w:rPr>
              <w:t>Предельная высота вспомогательных строений (плоская кровля/скатная кровля)</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м</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3,5</w:t>
            </w:r>
            <w:r w:rsidRPr="00807044">
              <w:rPr>
                <w:sz w:val="24"/>
                <w:lang w:val="en-US"/>
              </w:rPr>
              <w:t>/</w:t>
            </w:r>
            <w:r w:rsidRPr="00807044">
              <w:rPr>
                <w:sz w:val="24"/>
              </w:rPr>
              <w:t>4,5</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rPr>
            </w:pPr>
            <w:r w:rsidRPr="00807044">
              <w:rPr>
                <w:sz w:val="24"/>
              </w:rPr>
              <w:t>3,5</w:t>
            </w:r>
            <w:r w:rsidRPr="00807044">
              <w:rPr>
                <w:sz w:val="24"/>
                <w:lang w:val="en-US"/>
              </w:rPr>
              <w:t>/</w:t>
            </w:r>
            <w:r w:rsidRPr="00807044">
              <w:rPr>
                <w:sz w:val="24"/>
              </w:rPr>
              <w:t>4,5</w:t>
            </w:r>
          </w:p>
        </w:tc>
      </w:tr>
      <w:tr w:rsidR="00351D02" w:rsidRPr="00807044" w:rsidTr="00DE2D4C">
        <w:tc>
          <w:tcPr>
            <w:tcW w:w="3652" w:type="dxa"/>
          </w:tcPr>
          <w:p w:rsidR="00351D02" w:rsidRPr="00807044" w:rsidRDefault="00351D02" w:rsidP="00DE2D4C">
            <w:pPr>
              <w:widowControl w:val="0"/>
              <w:tabs>
                <w:tab w:val="left" w:pos="0"/>
              </w:tabs>
              <w:suppressAutoHyphens/>
              <w:autoSpaceDE w:val="0"/>
              <w:autoSpaceDN w:val="0"/>
              <w:adjustRightInd w:val="0"/>
              <w:contextualSpacing/>
              <w:jc w:val="center"/>
              <w:rPr>
                <w:sz w:val="24"/>
              </w:rPr>
            </w:pPr>
            <w:r w:rsidRPr="00807044">
              <w:rPr>
                <w:sz w:val="24"/>
              </w:rPr>
              <w:t>Максимальная высота ограждений земельных участков</w:t>
            </w:r>
          </w:p>
        </w:tc>
        <w:tc>
          <w:tcPr>
            <w:tcW w:w="1345"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u w:val="single"/>
              </w:rPr>
            </w:pPr>
            <w:r w:rsidRPr="00807044">
              <w:rPr>
                <w:sz w:val="24"/>
              </w:rPr>
              <w:t>м</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lang w:val="en-US"/>
              </w:rPr>
            </w:pPr>
            <w:r w:rsidRPr="00807044">
              <w:rPr>
                <w:sz w:val="24"/>
                <w:lang w:val="en-US"/>
              </w:rPr>
              <w:t>2*</w:t>
            </w:r>
          </w:p>
        </w:tc>
        <w:tc>
          <w:tcPr>
            <w:tcW w:w="2499" w:type="dxa"/>
          </w:tcPr>
          <w:p w:rsidR="00351D02" w:rsidRPr="00807044" w:rsidRDefault="00351D02" w:rsidP="00DE2D4C">
            <w:pPr>
              <w:widowControl w:val="0"/>
              <w:tabs>
                <w:tab w:val="left" w:pos="0"/>
              </w:tabs>
              <w:suppressAutoHyphens/>
              <w:autoSpaceDE w:val="0"/>
              <w:autoSpaceDN w:val="0"/>
              <w:adjustRightInd w:val="0"/>
              <w:spacing w:line="264" w:lineRule="auto"/>
              <w:contextualSpacing/>
              <w:jc w:val="center"/>
              <w:rPr>
                <w:sz w:val="24"/>
                <w:lang w:val="en-US"/>
              </w:rPr>
            </w:pPr>
            <w:r w:rsidRPr="00807044">
              <w:rPr>
                <w:sz w:val="24"/>
                <w:lang w:val="en-US"/>
              </w:rPr>
              <w:t>2*</w:t>
            </w:r>
          </w:p>
        </w:tc>
      </w:tr>
    </w:tbl>
    <w:p w:rsidR="00351D02" w:rsidRPr="00807044" w:rsidRDefault="00351D02" w:rsidP="00351D02">
      <w:pPr>
        <w:widowControl w:val="0"/>
        <w:tabs>
          <w:tab w:val="left" w:pos="0"/>
        </w:tabs>
        <w:suppressAutoHyphens/>
        <w:autoSpaceDE w:val="0"/>
        <w:autoSpaceDN w:val="0"/>
        <w:adjustRightInd w:val="0"/>
        <w:contextualSpacing/>
        <w:rPr>
          <w:sz w:val="24"/>
        </w:rPr>
      </w:pPr>
      <w:r w:rsidRPr="00807044">
        <w:rPr>
          <w:sz w:val="24"/>
        </w:rPr>
        <w:t>*Материал и тип ограждений между смежными участками, в части занимаемой огородами принимается сетчатое, пропускающее солнечное освещение</w:t>
      </w:r>
    </w:p>
    <w:p w:rsidR="00351D02" w:rsidRPr="00807044" w:rsidRDefault="00351D02" w:rsidP="00351D02">
      <w:pPr>
        <w:widowControl w:val="0"/>
        <w:tabs>
          <w:tab w:val="left" w:pos="0"/>
        </w:tabs>
        <w:suppressAutoHyphens/>
        <w:autoSpaceDE w:val="0"/>
        <w:autoSpaceDN w:val="0"/>
        <w:adjustRightInd w:val="0"/>
        <w:contextualSpacing/>
        <w:rPr>
          <w:sz w:val="24"/>
          <w:u w:val="single"/>
        </w:rPr>
      </w:pPr>
    </w:p>
    <w:p w:rsidR="00351D02" w:rsidRPr="00807044" w:rsidRDefault="00351D02" w:rsidP="00351D02">
      <w:pPr>
        <w:tabs>
          <w:tab w:val="left" w:pos="567"/>
        </w:tabs>
        <w:rPr>
          <w:sz w:val="24"/>
        </w:rPr>
      </w:pPr>
      <w:r w:rsidRPr="00807044">
        <w:rPr>
          <w:sz w:val="24"/>
        </w:rPr>
        <w:t>Примечание к таблице: Допускаются отклонения от представленных в таблице отступов строений от боковых и задних границ земельных участков при условии, что:</w:t>
      </w:r>
    </w:p>
    <w:p w:rsidR="00351D02" w:rsidRPr="00807044" w:rsidRDefault="00351D02" w:rsidP="00351D02">
      <w:pPr>
        <w:tabs>
          <w:tab w:val="left" w:pos="567"/>
        </w:tabs>
        <w:rPr>
          <w:sz w:val="24"/>
        </w:rPr>
      </w:pPr>
      <w:r w:rsidRPr="00807044">
        <w:rPr>
          <w:sz w:val="24"/>
        </w:rPr>
        <w:t>-имеется взаимное согласие владельцев земельных участков на указанные отклонения;</w:t>
      </w:r>
    </w:p>
    <w:p w:rsidR="00351D02" w:rsidRPr="00807044" w:rsidRDefault="00351D02" w:rsidP="00351D02">
      <w:pPr>
        <w:tabs>
          <w:tab w:val="left" w:pos="567"/>
        </w:tabs>
        <w:rPr>
          <w:sz w:val="24"/>
        </w:rPr>
      </w:pPr>
      <w:r w:rsidRPr="00807044">
        <w:rPr>
          <w:sz w:val="24"/>
        </w:rPr>
        <w:t xml:space="preserve">- расстояние между основными строениями (жилыми домами) равны или превышают </w:t>
      </w:r>
      <w:smartTag w:uri="urn:schemas-microsoft-com:office:smarttags" w:element="metricconverter">
        <w:smartTagPr>
          <w:attr w:name="ProductID" w:val="6 метров"/>
        </w:smartTagPr>
        <w:r w:rsidRPr="00807044">
          <w:rPr>
            <w:sz w:val="24"/>
          </w:rPr>
          <w:t>6 метров</w:t>
        </w:r>
      </w:smartTag>
      <w:r w:rsidRPr="00807044">
        <w:rPr>
          <w:sz w:val="24"/>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807044">
          <w:rPr>
            <w:sz w:val="24"/>
          </w:rPr>
          <w:t>2 метра</w:t>
        </w:r>
      </w:smartTag>
      <w:r w:rsidRPr="00807044">
        <w:rPr>
          <w:sz w:val="24"/>
        </w:rPr>
        <w:t xml:space="preserve"> (допускается также блокирование вспомогательных построек);</w:t>
      </w:r>
    </w:p>
    <w:p w:rsidR="00351D02" w:rsidRPr="00807044" w:rsidRDefault="00351D02" w:rsidP="00351D02">
      <w:pPr>
        <w:tabs>
          <w:tab w:val="left" w:pos="567"/>
        </w:tabs>
        <w:rPr>
          <w:sz w:val="24"/>
        </w:rPr>
      </w:pPr>
      <w:r w:rsidRPr="00807044">
        <w:rPr>
          <w:sz w:val="24"/>
        </w:rPr>
        <w:t xml:space="preserve">-соблюдаются нормативные противопожарные расстояния между постройками, расположенными на соседних земельных участках. </w:t>
      </w:r>
    </w:p>
    <w:p w:rsidR="00351D02" w:rsidRPr="00A36EA1" w:rsidRDefault="00351D02" w:rsidP="00351D02">
      <w:pPr>
        <w:ind w:firstLine="567"/>
        <w:rPr>
          <w:sz w:val="24"/>
        </w:rPr>
      </w:pPr>
      <w:r w:rsidRPr="00A36EA1">
        <w:rPr>
          <w:b/>
          <w:sz w:val="24"/>
        </w:rPr>
        <w:t xml:space="preserve">Минимальные расстояния от улиц и строений на соседних участках: </w:t>
      </w:r>
      <w:r w:rsidRPr="00A36EA1">
        <w:rPr>
          <w:sz w:val="24"/>
        </w:rPr>
        <w:t xml:space="preserve">от красной линии улиц до жилого дома - 5 м, от красной линии проезда до жилого дома – 3 м; </w:t>
      </w:r>
    </w:p>
    <w:p w:rsidR="00351D02" w:rsidRPr="00A36EA1" w:rsidRDefault="00351D02" w:rsidP="00351D02">
      <w:pPr>
        <w:ind w:firstLine="567"/>
        <w:rPr>
          <w:sz w:val="24"/>
        </w:rPr>
      </w:pPr>
      <w:r w:rsidRPr="00A36EA1">
        <w:rPr>
          <w:sz w:val="24"/>
        </w:rPr>
        <w:t>от границ соседнего участка до жилого дома – не менее 3 м;</w:t>
      </w:r>
    </w:p>
    <w:p w:rsidR="00351D02" w:rsidRPr="00A36EA1" w:rsidRDefault="00351D02" w:rsidP="00351D02">
      <w:pPr>
        <w:ind w:firstLine="567"/>
        <w:rPr>
          <w:sz w:val="24"/>
        </w:rPr>
      </w:pPr>
      <w:r w:rsidRPr="00A36EA1">
        <w:rPr>
          <w:sz w:val="24"/>
        </w:rPr>
        <w:t>от окон жилого здания до хозяйственных построек, расположенных на соседнем участке - не менее 10 м;</w:t>
      </w:r>
    </w:p>
    <w:p w:rsidR="00351D02" w:rsidRPr="00A36EA1" w:rsidRDefault="00351D02" w:rsidP="00351D02">
      <w:pPr>
        <w:ind w:firstLine="567"/>
        <w:rPr>
          <w:sz w:val="24"/>
        </w:rPr>
      </w:pPr>
      <w:r w:rsidRPr="00A36EA1">
        <w:rPr>
          <w:sz w:val="24"/>
        </w:rPr>
        <w:t>от границы участка до хозяйственных построек – не менее 1 м;</w:t>
      </w:r>
    </w:p>
    <w:p w:rsidR="00351D02" w:rsidRPr="00A36EA1" w:rsidRDefault="00351D02" w:rsidP="00351D02">
      <w:pPr>
        <w:ind w:firstLine="567"/>
        <w:rPr>
          <w:sz w:val="24"/>
        </w:rPr>
      </w:pPr>
      <w:r w:rsidRPr="00A36EA1">
        <w:rPr>
          <w:sz w:val="24"/>
        </w:rPr>
        <w:t>от туалета до стены соседнего дома (при отсутствии централизованной канализации) - не менее 12 м;</w:t>
      </w:r>
    </w:p>
    <w:p w:rsidR="00351D02" w:rsidRPr="00A36EA1" w:rsidRDefault="00351D02" w:rsidP="00351D02">
      <w:pPr>
        <w:ind w:firstLine="567"/>
        <w:rPr>
          <w:sz w:val="24"/>
        </w:rPr>
      </w:pPr>
      <w:r w:rsidRPr="00A36EA1">
        <w:rPr>
          <w:sz w:val="24"/>
        </w:rPr>
        <w:t>от туалета (при отсутствии централизованной канализации) до источника водоснабжения (колодца)не менее 25 м;</w:t>
      </w:r>
    </w:p>
    <w:p w:rsidR="00351D02" w:rsidRPr="00A36EA1" w:rsidRDefault="00351D02" w:rsidP="00351D02">
      <w:pPr>
        <w:ind w:firstLine="567"/>
        <w:rPr>
          <w:sz w:val="24"/>
        </w:rPr>
      </w:pPr>
    </w:p>
    <w:p w:rsidR="00351D02" w:rsidRPr="00A36EA1" w:rsidRDefault="00351D02" w:rsidP="00351D02">
      <w:pPr>
        <w:widowControl w:val="0"/>
        <w:tabs>
          <w:tab w:val="left" w:pos="240"/>
          <w:tab w:val="left" w:pos="560"/>
          <w:tab w:val="left" w:pos="1134"/>
        </w:tabs>
        <w:suppressAutoHyphens/>
        <w:autoSpaceDE w:val="0"/>
        <w:spacing w:line="264" w:lineRule="auto"/>
        <w:ind w:left="720"/>
        <w:contextualSpacing/>
        <w:rPr>
          <w:sz w:val="24"/>
        </w:rPr>
      </w:pPr>
      <w:r w:rsidRPr="00A36EA1">
        <w:rPr>
          <w:sz w:val="24"/>
        </w:rPr>
        <w:t>Требования к застройке земельного участка в зоне Ж1:</w:t>
      </w:r>
    </w:p>
    <w:p w:rsidR="00351D02" w:rsidRPr="00A36EA1" w:rsidRDefault="00351D02" w:rsidP="00351D02">
      <w:pPr>
        <w:rPr>
          <w:sz w:val="24"/>
        </w:rPr>
      </w:pPr>
      <w:r w:rsidRPr="00A36EA1">
        <w:rPr>
          <w:sz w:val="24"/>
        </w:rPr>
        <w:t>Высота помещений хозяйственных построек для содержания скота и птицы должна быть не менее 2,4 м.</w:t>
      </w:r>
    </w:p>
    <w:p w:rsidR="00351D02" w:rsidRPr="00A36EA1" w:rsidRDefault="00351D02" w:rsidP="00351D02">
      <w:pPr>
        <w:rPr>
          <w:sz w:val="24"/>
        </w:rPr>
      </w:pPr>
      <w:r w:rsidRPr="00A36EA1">
        <w:rPr>
          <w:sz w:val="24"/>
        </w:rPr>
        <w:t>Допускается пристройка хозяйственного сарая, гаража, бани, теплицы к усадебному дому с соблюдением требований СНиП 31-02-2001 «Дома жилые одноквартирные», санитарных и противопожарных норм. Пристройка  помещений для скота и птицы допускается при условии изоляции их от жилых комнат не менее чем 3-мя подсобными помещениями, помещения для скота и птицы должны иметь изолированный наружный вход, расположенный не ближе 7 м от входа в дом.</w:t>
      </w:r>
    </w:p>
    <w:p w:rsidR="00351D02" w:rsidRPr="00A36EA1" w:rsidRDefault="00351D02" w:rsidP="00351D02">
      <w:pPr>
        <w:rPr>
          <w:sz w:val="24"/>
        </w:rPr>
      </w:pPr>
      <w:r w:rsidRPr="00A36EA1">
        <w:rPr>
          <w:sz w:val="24"/>
        </w:rPr>
        <w:t>Минимальное расстояние от сараев для содержания птиц и скота до шахтных колодцев 20 м.</w:t>
      </w:r>
    </w:p>
    <w:p w:rsidR="00351D02" w:rsidRPr="00A36EA1" w:rsidRDefault="00351D02" w:rsidP="00351D02">
      <w:pPr>
        <w:rPr>
          <w:sz w:val="24"/>
        </w:rPr>
      </w:pPr>
      <w:r w:rsidRPr="00A36EA1">
        <w:rPr>
          <w:sz w:val="24"/>
        </w:rPr>
        <w:t xml:space="preserve">Общая площадь застройки сблокированных сараев для содержания скота и птицы не должна превышать 800 кв.м. Расстояния между группами сараев принимается в соответствии с главой 15 раздела </w:t>
      </w:r>
      <w:r w:rsidRPr="00A36EA1">
        <w:rPr>
          <w:sz w:val="24"/>
          <w:lang w:val="en-US"/>
        </w:rPr>
        <w:t>II</w:t>
      </w:r>
      <w:r w:rsidRPr="00A36EA1">
        <w:rPr>
          <w:sz w:val="24"/>
        </w:rPr>
        <w:t xml:space="preserve"> федерального закона от 22.07.2008 №123-ФЗ «Технический регламент о требованиях пожарной безопасности».</w:t>
      </w:r>
    </w:p>
    <w:p w:rsidR="00351D02" w:rsidRPr="00A36EA1" w:rsidRDefault="00351D02" w:rsidP="00351D02">
      <w:pPr>
        <w:spacing w:line="264" w:lineRule="auto"/>
        <w:ind w:left="720"/>
        <w:contextualSpacing/>
        <w:rPr>
          <w:sz w:val="24"/>
        </w:rPr>
      </w:pPr>
      <w:r w:rsidRPr="00A36EA1">
        <w:rPr>
          <w:sz w:val="24"/>
        </w:rPr>
        <w:t>Иные требования:</w:t>
      </w:r>
    </w:p>
    <w:p w:rsidR="00351D02" w:rsidRPr="00A36EA1" w:rsidRDefault="00351D02" w:rsidP="00351D02">
      <w:pPr>
        <w:rPr>
          <w:sz w:val="24"/>
        </w:rPr>
      </w:pPr>
      <w:r w:rsidRPr="00A36EA1">
        <w:rPr>
          <w:sz w:val="24"/>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A36EA1">
        <w:rPr>
          <w:sz w:val="24"/>
          <w:lang w:val="en-US"/>
        </w:rPr>
        <w:t>II</w:t>
      </w:r>
      <w:r w:rsidRPr="00A36EA1">
        <w:rPr>
          <w:sz w:val="24"/>
        </w:rPr>
        <w:t xml:space="preserve"> федерального закона от 22.07.2008 №123-ФЗ «Технический регламент о требованиях пожарной безопасности».</w:t>
      </w:r>
    </w:p>
    <w:p w:rsidR="00351D02" w:rsidRPr="00A36EA1" w:rsidRDefault="00351D02" w:rsidP="00351D02">
      <w:pPr>
        <w:rPr>
          <w:sz w:val="24"/>
        </w:rPr>
      </w:pPr>
      <w:r w:rsidRPr="00A36EA1">
        <w:rPr>
          <w:sz w:val="24"/>
        </w:rPr>
        <w:t>Вспомогательные строения, за исключением мест хранения автомобильного транспорта, располагать со стороны улиц не допускается.</w:t>
      </w:r>
    </w:p>
    <w:p w:rsidR="00351D02" w:rsidRPr="00A36EA1" w:rsidRDefault="00351D02" w:rsidP="00351D02">
      <w:pPr>
        <w:rPr>
          <w:sz w:val="24"/>
        </w:rPr>
      </w:pPr>
      <w:r w:rsidRPr="00A36EA1">
        <w:rPr>
          <w:sz w:val="24"/>
        </w:rPr>
        <w:t>Местное канализование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351D02" w:rsidRPr="00A36EA1" w:rsidRDefault="00351D02" w:rsidP="00351D02">
      <w:pPr>
        <w:rPr>
          <w:sz w:val="24"/>
          <w:lang w:eastAsia="zh-CN"/>
        </w:rPr>
      </w:pPr>
      <w:r w:rsidRPr="00A36EA1">
        <w:rPr>
          <w:sz w:val="24"/>
          <w:lang w:eastAsia="zh-CN"/>
        </w:rPr>
        <w:t xml:space="preserve">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2.07.01-89*. Градостроительство. Планировка и застройка городских и сельских поселений», СанПиН 2.2.2/2.1.1.1200-03, </w:t>
      </w:r>
      <w:bookmarkStart w:id="12" w:name="sub_100"/>
      <w:r w:rsidRPr="00A36EA1">
        <w:rPr>
          <w:sz w:val="24"/>
          <w:lang w:eastAsia="zh-CN"/>
        </w:rPr>
        <w:t xml:space="preserve">Республиканские нормативы градостроительного проектирования (утв. </w:t>
      </w:r>
      <w:hyperlink w:anchor="sub_1" w:history="1">
        <w:r w:rsidRPr="00A36EA1">
          <w:rPr>
            <w:sz w:val="24"/>
            <w:lang w:eastAsia="zh-CN"/>
          </w:rPr>
          <w:t>постановлением</w:t>
        </w:r>
      </w:hyperlink>
      <w:r w:rsidRPr="00A36EA1">
        <w:rPr>
          <w:sz w:val="24"/>
          <w:lang w:eastAsia="zh-CN"/>
        </w:rPr>
        <w:t xml:space="preserve"> КМ РТ от 27 декабря 2013 г. N 1071</w:t>
      </w:r>
      <w:bookmarkEnd w:id="12"/>
      <w:r w:rsidRPr="00A36EA1">
        <w:rPr>
          <w:sz w:val="24"/>
          <w:lang w:eastAsia="zh-CN"/>
        </w:rPr>
        <w:t>), нормативов градостроительного проектирования и других нормативных документов.</w:t>
      </w:r>
    </w:p>
    <w:p w:rsidR="00351D02" w:rsidRDefault="00351D02" w:rsidP="00351D02">
      <w:pPr>
        <w:numPr>
          <w:ilvl w:val="12"/>
          <w:numId w:val="0"/>
        </w:numPr>
        <w:tabs>
          <w:tab w:val="num" w:pos="709"/>
        </w:tabs>
        <w:rPr>
          <w:b/>
          <w:sz w:val="24"/>
        </w:rPr>
      </w:pPr>
    </w:p>
    <w:p w:rsidR="00351D02" w:rsidRDefault="00351D02" w:rsidP="00351D02">
      <w:pPr>
        <w:numPr>
          <w:ilvl w:val="12"/>
          <w:numId w:val="0"/>
        </w:numPr>
        <w:tabs>
          <w:tab w:val="num" w:pos="709"/>
        </w:tabs>
        <w:rPr>
          <w:b/>
          <w:sz w:val="24"/>
        </w:rPr>
      </w:pPr>
    </w:p>
    <w:p w:rsidR="00351D02" w:rsidRPr="00445FEE" w:rsidRDefault="00351D02" w:rsidP="00351D02">
      <w:pPr>
        <w:rPr>
          <w:b/>
          <w:sz w:val="24"/>
        </w:rPr>
      </w:pPr>
      <w:r w:rsidRPr="00445FEE">
        <w:rPr>
          <w:b/>
          <w:sz w:val="24"/>
        </w:rPr>
        <w:t>Ж1П. Зона перспективной застройки индивидуальными жилыми домами.</w:t>
      </w:r>
    </w:p>
    <w:p w:rsidR="00351D02" w:rsidRPr="008A678A" w:rsidRDefault="00351D02" w:rsidP="00351D02">
      <w:pPr>
        <w:pStyle w:val="Iauiue"/>
        <w:tabs>
          <w:tab w:val="left" w:pos="360"/>
          <w:tab w:val="left" w:pos="1260"/>
        </w:tabs>
        <w:ind w:firstLine="851"/>
        <w:jc w:val="both"/>
        <w:outlineLvl w:val="0"/>
        <w:rPr>
          <w:b/>
          <w:bCs/>
          <w:i/>
          <w:sz w:val="24"/>
          <w:szCs w:val="24"/>
        </w:rPr>
      </w:pPr>
    </w:p>
    <w:p w:rsidR="00351D02" w:rsidRDefault="00351D02" w:rsidP="00351D02">
      <w:pPr>
        <w:spacing w:line="200" w:lineRule="atLeast"/>
        <w:ind w:firstLine="851"/>
        <w:rPr>
          <w:iCs/>
          <w:sz w:val="24"/>
        </w:rPr>
      </w:pPr>
      <w:r w:rsidRPr="008A678A">
        <w:rPr>
          <w:sz w:val="24"/>
        </w:rPr>
        <w:t xml:space="preserve">Зона развития застройки </w:t>
      </w:r>
      <w:r>
        <w:rPr>
          <w:sz w:val="24"/>
        </w:rPr>
        <w:t xml:space="preserve">индивидуальными </w:t>
      </w:r>
      <w:r w:rsidRPr="008A678A">
        <w:rPr>
          <w:sz w:val="24"/>
        </w:rPr>
        <w:t>жилыми домами</w:t>
      </w:r>
      <w:r w:rsidRPr="008A678A">
        <w:rPr>
          <w:iCs/>
          <w:sz w:val="24"/>
        </w:rPr>
        <w:t xml:space="preserve"> Ж1П выделена для формирования жилых районов </w:t>
      </w:r>
      <w:r>
        <w:rPr>
          <w:iCs/>
          <w:sz w:val="24"/>
        </w:rPr>
        <w:t xml:space="preserve">в соответствии с документами территориального планирования Татарско-Кандызского сельского поселения Бавлинского муниципального района. </w:t>
      </w:r>
    </w:p>
    <w:p w:rsidR="00351D02" w:rsidRPr="00A36EA1" w:rsidRDefault="00351D02" w:rsidP="00351D02">
      <w:pPr>
        <w:spacing w:line="200" w:lineRule="atLeast"/>
        <w:ind w:firstLine="851"/>
        <w:rPr>
          <w:sz w:val="24"/>
        </w:rPr>
      </w:pPr>
      <w:r w:rsidRPr="00A36EA1">
        <w:rPr>
          <w:iCs/>
          <w:sz w:val="24"/>
        </w:rPr>
        <w:t xml:space="preserve">Зона предназначена для обеспечения правовых условий формирования селитебных территорий при  перспективном градостроительном развитии. </w:t>
      </w:r>
      <w:r w:rsidRPr="00A36EA1">
        <w:rPr>
          <w:sz w:val="24"/>
        </w:rPr>
        <w:t xml:space="preserve">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 </w:t>
      </w:r>
    </w:p>
    <w:p w:rsidR="00351D02" w:rsidRDefault="00351D02" w:rsidP="00351D02">
      <w:pPr>
        <w:numPr>
          <w:ilvl w:val="12"/>
          <w:numId w:val="0"/>
        </w:numPr>
        <w:tabs>
          <w:tab w:val="num" w:pos="709"/>
        </w:tabs>
        <w:rPr>
          <w:b/>
          <w:sz w:val="24"/>
        </w:rPr>
      </w:pPr>
    </w:p>
    <w:p w:rsidR="00351D02" w:rsidRPr="00A36EA1" w:rsidRDefault="00351D02" w:rsidP="00351D02">
      <w:pPr>
        <w:numPr>
          <w:ilvl w:val="12"/>
          <w:numId w:val="0"/>
        </w:numPr>
        <w:tabs>
          <w:tab w:val="num" w:pos="709"/>
        </w:tabs>
        <w:rPr>
          <w:b/>
          <w:sz w:val="24"/>
        </w:rPr>
      </w:pPr>
    </w:p>
    <w:p w:rsidR="00351D02" w:rsidRDefault="00351D02" w:rsidP="00351D02">
      <w:pPr>
        <w:rPr>
          <w:b/>
          <w:sz w:val="24"/>
        </w:rPr>
      </w:pPr>
      <w:r w:rsidRPr="00445FEE">
        <w:rPr>
          <w:b/>
          <w:sz w:val="24"/>
        </w:rPr>
        <w:t xml:space="preserve">Градостроительные регламенты. </w:t>
      </w:r>
      <w:r>
        <w:rPr>
          <w:b/>
          <w:sz w:val="24"/>
        </w:rPr>
        <w:t>Общественно-деловая зона</w:t>
      </w:r>
      <w:r w:rsidRPr="00445FEE">
        <w:rPr>
          <w:b/>
          <w:sz w:val="24"/>
        </w:rPr>
        <w:t>.</w:t>
      </w:r>
    </w:p>
    <w:p w:rsidR="00351D02" w:rsidRDefault="00351D02" w:rsidP="00351D02">
      <w:pPr>
        <w:rPr>
          <w:b/>
          <w:sz w:val="24"/>
        </w:rPr>
      </w:pPr>
    </w:p>
    <w:p w:rsidR="00351D02" w:rsidRPr="008A678A" w:rsidRDefault="00351D02" w:rsidP="00351D02">
      <w:pPr>
        <w:ind w:firstLine="540"/>
        <w:rPr>
          <w:sz w:val="24"/>
        </w:rPr>
      </w:pPr>
      <w:r w:rsidRPr="008A678A">
        <w:rPr>
          <w:sz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51D02" w:rsidRPr="006C2B21" w:rsidRDefault="00351D02" w:rsidP="00351D02">
      <w:pPr>
        <w:rPr>
          <w:b/>
          <w:sz w:val="24"/>
        </w:rPr>
      </w:pPr>
      <w:r w:rsidRPr="008A678A">
        <w:rPr>
          <w:sz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351D02" w:rsidRDefault="00351D02" w:rsidP="00351D02">
      <w:pPr>
        <w:rPr>
          <w:b/>
          <w:sz w:val="24"/>
        </w:rPr>
      </w:pPr>
    </w:p>
    <w:p w:rsidR="00351D02" w:rsidRPr="008A678A" w:rsidRDefault="00351D02" w:rsidP="00351D02">
      <w:pPr>
        <w:rPr>
          <w:b/>
          <w:sz w:val="24"/>
        </w:rPr>
      </w:pPr>
      <w:r w:rsidRPr="008A678A">
        <w:rPr>
          <w:b/>
          <w:sz w:val="24"/>
        </w:rPr>
        <w:t xml:space="preserve">Д1. </w:t>
      </w:r>
      <w:r>
        <w:rPr>
          <w:b/>
          <w:sz w:val="24"/>
        </w:rPr>
        <w:t>З</w:t>
      </w:r>
      <w:r w:rsidRPr="008A678A">
        <w:rPr>
          <w:b/>
          <w:sz w:val="24"/>
        </w:rPr>
        <w:t xml:space="preserve">она </w:t>
      </w:r>
      <w:r>
        <w:rPr>
          <w:b/>
          <w:sz w:val="24"/>
        </w:rPr>
        <w:t>м</w:t>
      </w:r>
      <w:r w:rsidRPr="008A678A">
        <w:rPr>
          <w:b/>
          <w:sz w:val="24"/>
        </w:rPr>
        <w:t>ногофункциональн</w:t>
      </w:r>
      <w:r>
        <w:rPr>
          <w:b/>
          <w:sz w:val="24"/>
        </w:rPr>
        <w:t>ой</w:t>
      </w:r>
      <w:r w:rsidRPr="008A678A">
        <w:rPr>
          <w:b/>
          <w:sz w:val="24"/>
        </w:rPr>
        <w:t xml:space="preserve"> общественно-делов</w:t>
      </w:r>
      <w:r>
        <w:rPr>
          <w:b/>
          <w:sz w:val="24"/>
        </w:rPr>
        <w:t>ой застройки</w:t>
      </w:r>
    </w:p>
    <w:p w:rsidR="00351D02" w:rsidRDefault="00351D02" w:rsidP="00351D02">
      <w:pPr>
        <w:numPr>
          <w:ilvl w:val="12"/>
          <w:numId w:val="0"/>
        </w:numPr>
        <w:tabs>
          <w:tab w:val="num" w:pos="709"/>
        </w:tabs>
        <w:ind w:firstLine="567"/>
        <w:rPr>
          <w:iCs/>
          <w:sz w:val="24"/>
        </w:rPr>
      </w:pPr>
    </w:p>
    <w:p w:rsidR="00351D02" w:rsidRPr="008334DC" w:rsidRDefault="00351D02" w:rsidP="00351D02">
      <w:pPr>
        <w:rPr>
          <w:b/>
          <w:sz w:val="24"/>
        </w:rPr>
      </w:pPr>
      <w:r w:rsidRPr="008A678A">
        <w:rPr>
          <w:iCs/>
          <w:sz w:val="24"/>
        </w:rPr>
        <w:t>Многофункциональная общественно-деловая зона</w:t>
      </w:r>
      <w:r>
        <w:rPr>
          <w:sz w:val="24"/>
        </w:rPr>
        <w:t>О</w:t>
      </w:r>
      <w:r w:rsidRPr="008A678A">
        <w:rPr>
          <w:sz w:val="24"/>
        </w:rPr>
        <w:t>Д1</w:t>
      </w:r>
      <w:r w:rsidRPr="008A678A">
        <w:rPr>
          <w:iCs/>
          <w:sz w:val="24"/>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r>
        <w:rPr>
          <w:iCs/>
          <w:sz w:val="24"/>
        </w:rPr>
        <w:t>.</w:t>
      </w:r>
    </w:p>
    <w:p w:rsidR="00351D02" w:rsidRPr="008334DC" w:rsidRDefault="00351D02" w:rsidP="00351D02">
      <w:pPr>
        <w:rPr>
          <w:b/>
          <w:sz w:val="24"/>
        </w:rPr>
      </w:pPr>
    </w:p>
    <w:p w:rsidR="00351D02" w:rsidRPr="008A678A" w:rsidRDefault="00351D02" w:rsidP="00351D02">
      <w:pPr>
        <w:rPr>
          <w:b/>
          <w:sz w:val="24"/>
        </w:rPr>
      </w:pPr>
      <w:r w:rsidRPr="008A678A">
        <w:rPr>
          <w:b/>
          <w:sz w:val="24"/>
        </w:rPr>
        <w:t>Основные виды разрешенного использования недвижимости:</w:t>
      </w:r>
    </w:p>
    <w:p w:rsidR="00351D02" w:rsidRPr="008A678A" w:rsidRDefault="00351D02" w:rsidP="00351D02">
      <w:pPr>
        <w:numPr>
          <w:ilvl w:val="1"/>
          <w:numId w:val="42"/>
        </w:numPr>
        <w:spacing w:line="200" w:lineRule="atLeast"/>
        <w:ind w:left="1276" w:hanging="196"/>
        <w:rPr>
          <w:sz w:val="24"/>
        </w:rPr>
      </w:pPr>
      <w:r w:rsidRPr="008A678A">
        <w:rPr>
          <w:sz w:val="24"/>
        </w:rPr>
        <w:t>административные, административно-хозяйственные, деловые, общественные учреждения и организации;</w:t>
      </w:r>
    </w:p>
    <w:p w:rsidR="00351D02" w:rsidRPr="008A678A" w:rsidRDefault="00351D02" w:rsidP="00351D02">
      <w:pPr>
        <w:numPr>
          <w:ilvl w:val="1"/>
          <w:numId w:val="42"/>
        </w:numPr>
        <w:spacing w:line="200" w:lineRule="atLeast"/>
        <w:ind w:left="1276" w:hanging="196"/>
        <w:rPr>
          <w:sz w:val="24"/>
        </w:rPr>
      </w:pPr>
      <w:r w:rsidRPr="008A678A">
        <w:rPr>
          <w:sz w:val="24"/>
        </w:rPr>
        <w:t>гостиницы;</w:t>
      </w:r>
    </w:p>
    <w:p w:rsidR="00351D02" w:rsidRPr="008A678A" w:rsidRDefault="00351D02" w:rsidP="00351D02">
      <w:pPr>
        <w:numPr>
          <w:ilvl w:val="1"/>
          <w:numId w:val="42"/>
        </w:numPr>
        <w:spacing w:line="200" w:lineRule="atLeast"/>
        <w:ind w:left="1276" w:hanging="196"/>
        <w:rPr>
          <w:sz w:val="24"/>
        </w:rPr>
      </w:pPr>
      <w:r w:rsidRPr="008A678A">
        <w:rPr>
          <w:sz w:val="24"/>
        </w:rPr>
        <w:t>спортплощадки;</w:t>
      </w:r>
    </w:p>
    <w:p w:rsidR="00351D02" w:rsidRPr="008A678A" w:rsidRDefault="00351D02" w:rsidP="00351D02">
      <w:pPr>
        <w:numPr>
          <w:ilvl w:val="1"/>
          <w:numId w:val="42"/>
        </w:numPr>
        <w:spacing w:line="200" w:lineRule="atLeast"/>
        <w:ind w:left="1276" w:hanging="196"/>
        <w:rPr>
          <w:sz w:val="24"/>
        </w:rPr>
      </w:pPr>
      <w:r w:rsidRPr="008A678A">
        <w:rPr>
          <w:sz w:val="24"/>
        </w:rPr>
        <w:t>учреждения высшего и среднего профессионального образования;</w:t>
      </w:r>
    </w:p>
    <w:p w:rsidR="00351D02" w:rsidRPr="008A678A" w:rsidRDefault="00351D02" w:rsidP="00351D02">
      <w:pPr>
        <w:numPr>
          <w:ilvl w:val="1"/>
          <w:numId w:val="42"/>
        </w:numPr>
        <w:spacing w:line="200" w:lineRule="atLeast"/>
        <w:ind w:left="1276" w:hanging="196"/>
        <w:rPr>
          <w:sz w:val="24"/>
        </w:rPr>
      </w:pPr>
      <w:r w:rsidRPr="008A678A">
        <w:rPr>
          <w:sz w:val="24"/>
        </w:rPr>
        <w:t>спортзалы, клубы многоцелевого и специализированного назначения с ограничением по времени работы</w:t>
      </w:r>
    </w:p>
    <w:p w:rsidR="00351D02" w:rsidRPr="008A678A" w:rsidRDefault="00351D02" w:rsidP="00351D02">
      <w:pPr>
        <w:numPr>
          <w:ilvl w:val="1"/>
          <w:numId w:val="42"/>
        </w:numPr>
        <w:spacing w:line="200" w:lineRule="atLeast"/>
        <w:ind w:left="1276" w:hanging="196"/>
        <w:rPr>
          <w:sz w:val="24"/>
        </w:rPr>
      </w:pPr>
      <w:r w:rsidRPr="008A678A">
        <w:rPr>
          <w:sz w:val="24"/>
        </w:rPr>
        <w:t>банно-оздоровительные комплексы;</w:t>
      </w:r>
    </w:p>
    <w:p w:rsidR="00351D02" w:rsidRPr="008A678A" w:rsidRDefault="00351D02" w:rsidP="00351D02">
      <w:pPr>
        <w:numPr>
          <w:ilvl w:val="1"/>
          <w:numId w:val="42"/>
        </w:numPr>
        <w:spacing w:line="200" w:lineRule="atLeast"/>
        <w:ind w:left="1276" w:hanging="196"/>
        <w:rPr>
          <w:sz w:val="24"/>
        </w:rPr>
      </w:pPr>
      <w:r w:rsidRPr="008A678A">
        <w:rPr>
          <w:sz w:val="24"/>
        </w:rPr>
        <w:t>учреждения культуры и отдыха;</w:t>
      </w:r>
    </w:p>
    <w:p w:rsidR="00351D02" w:rsidRPr="008A678A" w:rsidRDefault="00351D02" w:rsidP="00351D02">
      <w:pPr>
        <w:numPr>
          <w:ilvl w:val="1"/>
          <w:numId w:val="42"/>
        </w:numPr>
        <w:spacing w:line="200" w:lineRule="atLeast"/>
        <w:ind w:left="1276" w:hanging="196"/>
        <w:rPr>
          <w:sz w:val="24"/>
        </w:rPr>
      </w:pPr>
      <w:r w:rsidRPr="008A678A">
        <w:rPr>
          <w:sz w:val="24"/>
        </w:rPr>
        <w:t xml:space="preserve">магазины; </w:t>
      </w:r>
    </w:p>
    <w:p w:rsidR="00351D02" w:rsidRPr="008A678A" w:rsidRDefault="00351D02" w:rsidP="00351D02">
      <w:pPr>
        <w:numPr>
          <w:ilvl w:val="1"/>
          <w:numId w:val="42"/>
        </w:numPr>
        <w:spacing w:line="200" w:lineRule="atLeast"/>
        <w:ind w:left="1276" w:hanging="196"/>
        <w:rPr>
          <w:sz w:val="24"/>
        </w:rPr>
      </w:pPr>
      <w:r w:rsidRPr="008A678A">
        <w:rPr>
          <w:sz w:val="24"/>
        </w:rPr>
        <w:t>рынки;</w:t>
      </w:r>
    </w:p>
    <w:p w:rsidR="00351D02" w:rsidRPr="008A678A" w:rsidRDefault="00351D02" w:rsidP="00351D02">
      <w:pPr>
        <w:numPr>
          <w:ilvl w:val="1"/>
          <w:numId w:val="42"/>
        </w:numPr>
        <w:spacing w:line="200" w:lineRule="atLeast"/>
        <w:ind w:left="1276" w:hanging="196"/>
        <w:rPr>
          <w:sz w:val="24"/>
        </w:rPr>
      </w:pPr>
      <w:r w:rsidRPr="008A678A">
        <w:rPr>
          <w:sz w:val="24"/>
        </w:rPr>
        <w:t>предприятия общественного питания;</w:t>
      </w:r>
    </w:p>
    <w:p w:rsidR="00351D02" w:rsidRPr="008A678A" w:rsidRDefault="00351D02" w:rsidP="00351D02">
      <w:pPr>
        <w:numPr>
          <w:ilvl w:val="1"/>
          <w:numId w:val="42"/>
        </w:numPr>
        <w:spacing w:line="200" w:lineRule="atLeast"/>
        <w:ind w:left="1276" w:hanging="196"/>
        <w:rPr>
          <w:sz w:val="24"/>
        </w:rPr>
      </w:pPr>
      <w:r w:rsidRPr="008A678A">
        <w:rPr>
          <w:sz w:val="24"/>
        </w:rPr>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351D02" w:rsidRPr="008A678A" w:rsidRDefault="00351D02" w:rsidP="00351D02">
      <w:pPr>
        <w:numPr>
          <w:ilvl w:val="1"/>
          <w:numId w:val="42"/>
        </w:numPr>
        <w:spacing w:line="200" w:lineRule="atLeast"/>
        <w:ind w:left="1276" w:hanging="196"/>
        <w:rPr>
          <w:sz w:val="24"/>
        </w:rPr>
      </w:pPr>
      <w:r w:rsidRPr="008A678A">
        <w:rPr>
          <w:sz w:val="24"/>
        </w:rPr>
        <w:t>центральные предприятия связи;</w:t>
      </w:r>
    </w:p>
    <w:p w:rsidR="00351D02" w:rsidRPr="008A678A" w:rsidRDefault="00351D02" w:rsidP="00351D02">
      <w:pPr>
        <w:numPr>
          <w:ilvl w:val="1"/>
          <w:numId w:val="42"/>
        </w:numPr>
        <w:spacing w:line="200" w:lineRule="atLeast"/>
        <w:ind w:left="1276" w:hanging="196"/>
        <w:rPr>
          <w:sz w:val="24"/>
        </w:rPr>
      </w:pPr>
      <w:r w:rsidRPr="008A678A">
        <w:rPr>
          <w:sz w:val="24"/>
        </w:rPr>
        <w:t>учреждения социальной защиты;</w:t>
      </w:r>
    </w:p>
    <w:p w:rsidR="00351D02" w:rsidRPr="008A678A" w:rsidRDefault="00351D02" w:rsidP="00351D02">
      <w:pPr>
        <w:numPr>
          <w:ilvl w:val="1"/>
          <w:numId w:val="42"/>
        </w:numPr>
        <w:spacing w:line="200" w:lineRule="atLeast"/>
        <w:ind w:left="1276" w:hanging="196"/>
        <w:rPr>
          <w:sz w:val="24"/>
        </w:rPr>
      </w:pPr>
      <w:r w:rsidRPr="008A678A">
        <w:rPr>
          <w:sz w:val="24"/>
        </w:rPr>
        <w:t>отделения, участковые пункты полиции;</w:t>
      </w:r>
    </w:p>
    <w:p w:rsidR="00351D02" w:rsidRPr="008A678A" w:rsidRDefault="00351D02" w:rsidP="00351D02">
      <w:pPr>
        <w:numPr>
          <w:ilvl w:val="1"/>
          <w:numId w:val="42"/>
        </w:numPr>
        <w:spacing w:line="200" w:lineRule="atLeast"/>
        <w:ind w:left="1276" w:hanging="196"/>
        <w:rPr>
          <w:sz w:val="24"/>
        </w:rPr>
      </w:pPr>
      <w:r w:rsidRPr="008A678A">
        <w:rPr>
          <w:sz w:val="24"/>
        </w:rPr>
        <w:t>ветлечебницы без содержания животных;</w:t>
      </w:r>
    </w:p>
    <w:p w:rsidR="00351D02" w:rsidRPr="008A678A" w:rsidRDefault="00351D02" w:rsidP="00351D02">
      <w:pPr>
        <w:numPr>
          <w:ilvl w:val="1"/>
          <w:numId w:val="42"/>
        </w:numPr>
        <w:spacing w:line="200" w:lineRule="atLeast"/>
        <w:ind w:left="1276" w:hanging="196"/>
        <w:rPr>
          <w:sz w:val="24"/>
        </w:rPr>
      </w:pPr>
      <w:r w:rsidRPr="008A678A">
        <w:rPr>
          <w:sz w:val="24"/>
        </w:rPr>
        <w:t>аптеки;</w:t>
      </w:r>
    </w:p>
    <w:p w:rsidR="00351D02" w:rsidRPr="008A678A" w:rsidRDefault="00351D02" w:rsidP="00351D02">
      <w:pPr>
        <w:numPr>
          <w:ilvl w:val="1"/>
          <w:numId w:val="42"/>
        </w:numPr>
        <w:spacing w:line="200" w:lineRule="atLeast"/>
        <w:ind w:left="1276" w:hanging="196"/>
        <w:rPr>
          <w:sz w:val="24"/>
        </w:rPr>
      </w:pPr>
      <w:r w:rsidRPr="008A678A">
        <w:rPr>
          <w:sz w:val="24"/>
        </w:rPr>
        <w:t>фельдшерско-акушерские пункты;</w:t>
      </w:r>
    </w:p>
    <w:p w:rsidR="00351D02" w:rsidRPr="008A678A" w:rsidRDefault="00351D02" w:rsidP="00351D02">
      <w:pPr>
        <w:numPr>
          <w:ilvl w:val="1"/>
          <w:numId w:val="42"/>
        </w:numPr>
        <w:spacing w:line="200" w:lineRule="atLeast"/>
        <w:ind w:left="1276" w:hanging="196"/>
        <w:rPr>
          <w:sz w:val="24"/>
        </w:rPr>
      </w:pPr>
      <w:r w:rsidRPr="008A678A">
        <w:rPr>
          <w:sz w:val="24"/>
        </w:rPr>
        <w:t>пункты оказания первой медицинской помощи;</w:t>
      </w:r>
    </w:p>
    <w:p w:rsidR="00351D02" w:rsidRPr="00D43815" w:rsidRDefault="00351D02" w:rsidP="00351D02">
      <w:pPr>
        <w:numPr>
          <w:ilvl w:val="1"/>
          <w:numId w:val="42"/>
        </w:numPr>
        <w:spacing w:line="200" w:lineRule="atLeast"/>
        <w:ind w:left="1276" w:hanging="196"/>
        <w:rPr>
          <w:sz w:val="24"/>
        </w:rPr>
      </w:pPr>
      <w:r w:rsidRPr="00D43815">
        <w:rPr>
          <w:sz w:val="24"/>
        </w:rPr>
        <w:t xml:space="preserve">стационары; </w:t>
      </w:r>
    </w:p>
    <w:p w:rsidR="00351D02" w:rsidRPr="00D43815" w:rsidRDefault="00351D02" w:rsidP="00351D02">
      <w:pPr>
        <w:numPr>
          <w:ilvl w:val="1"/>
          <w:numId w:val="42"/>
        </w:numPr>
        <w:spacing w:line="200" w:lineRule="atLeast"/>
        <w:ind w:left="1276" w:hanging="196"/>
        <w:rPr>
          <w:sz w:val="24"/>
        </w:rPr>
      </w:pPr>
      <w:r w:rsidRPr="00D43815">
        <w:rPr>
          <w:sz w:val="24"/>
        </w:rPr>
        <w:t>амбулаторно-поликлинические учреждения;</w:t>
      </w:r>
    </w:p>
    <w:p w:rsidR="00351D02" w:rsidRPr="00D43815" w:rsidRDefault="00351D02" w:rsidP="00351D02">
      <w:pPr>
        <w:numPr>
          <w:ilvl w:val="1"/>
          <w:numId w:val="42"/>
        </w:numPr>
        <w:spacing w:line="200" w:lineRule="atLeast"/>
        <w:ind w:left="1276" w:hanging="196"/>
        <w:rPr>
          <w:sz w:val="24"/>
        </w:rPr>
      </w:pPr>
      <w:r w:rsidRPr="00D43815">
        <w:rPr>
          <w:sz w:val="24"/>
        </w:rPr>
        <w:t>станции скорой помощи;</w:t>
      </w:r>
    </w:p>
    <w:p w:rsidR="00351D02" w:rsidRPr="008A678A" w:rsidRDefault="00351D02" w:rsidP="00351D02">
      <w:pPr>
        <w:numPr>
          <w:ilvl w:val="1"/>
          <w:numId w:val="42"/>
        </w:numPr>
        <w:spacing w:line="200" w:lineRule="atLeast"/>
        <w:ind w:left="1276" w:hanging="196"/>
        <w:rPr>
          <w:sz w:val="24"/>
        </w:rPr>
      </w:pPr>
      <w:r w:rsidRPr="008A678A">
        <w:rPr>
          <w:sz w:val="24"/>
        </w:rPr>
        <w:t>жилищно-эксплуатационные и аварийно-диспетчерские службы;</w:t>
      </w:r>
    </w:p>
    <w:p w:rsidR="00351D02" w:rsidRPr="00D43815" w:rsidRDefault="00351D02" w:rsidP="00351D02">
      <w:pPr>
        <w:numPr>
          <w:ilvl w:val="1"/>
          <w:numId w:val="42"/>
        </w:numPr>
        <w:spacing w:line="200" w:lineRule="atLeast"/>
        <w:ind w:left="1276" w:hanging="196"/>
        <w:rPr>
          <w:sz w:val="24"/>
        </w:rPr>
      </w:pPr>
      <w:r w:rsidRPr="00D43815">
        <w:rPr>
          <w:sz w:val="24"/>
        </w:rPr>
        <w:t>учреждения социальной защиты;</w:t>
      </w:r>
    </w:p>
    <w:p w:rsidR="00351D02" w:rsidRPr="00D43815" w:rsidRDefault="00351D02" w:rsidP="00351D02">
      <w:pPr>
        <w:numPr>
          <w:ilvl w:val="1"/>
          <w:numId w:val="42"/>
        </w:numPr>
        <w:spacing w:line="200" w:lineRule="atLeast"/>
        <w:ind w:left="1276" w:hanging="196"/>
        <w:rPr>
          <w:sz w:val="24"/>
        </w:rPr>
      </w:pPr>
      <w:r w:rsidRPr="00D43815">
        <w:rPr>
          <w:sz w:val="24"/>
        </w:rPr>
        <w:t>скверы, бульвары.</w:t>
      </w:r>
    </w:p>
    <w:p w:rsidR="00351D02" w:rsidRPr="00873547" w:rsidRDefault="00351D02" w:rsidP="00351D02">
      <w:pPr>
        <w:pStyle w:val="western"/>
        <w:spacing w:before="0" w:after="0"/>
        <w:rPr>
          <w:b/>
          <w:color w:val="auto"/>
          <w:szCs w:val="24"/>
          <w:lang w:eastAsia="ru-RU"/>
        </w:rPr>
      </w:pPr>
    </w:p>
    <w:p w:rsidR="00351D02" w:rsidRPr="008A678A" w:rsidRDefault="00351D02" w:rsidP="00351D02">
      <w:pPr>
        <w:rPr>
          <w:b/>
          <w:sz w:val="24"/>
        </w:rPr>
      </w:pPr>
      <w:r w:rsidRPr="008A678A">
        <w:rPr>
          <w:b/>
          <w:sz w:val="24"/>
        </w:rPr>
        <w:t>Вспомогательные виды разрешенного использования:</w:t>
      </w:r>
    </w:p>
    <w:p w:rsidR="00351D02" w:rsidRPr="008A678A" w:rsidRDefault="00351D02" w:rsidP="00351D02">
      <w:pPr>
        <w:numPr>
          <w:ilvl w:val="1"/>
          <w:numId w:val="42"/>
        </w:numPr>
        <w:spacing w:line="200" w:lineRule="atLeast"/>
        <w:ind w:left="1276" w:hanging="196"/>
        <w:rPr>
          <w:sz w:val="24"/>
        </w:rPr>
      </w:pPr>
      <w:r w:rsidRPr="008A678A">
        <w:rPr>
          <w:sz w:val="24"/>
        </w:rPr>
        <w:t xml:space="preserve"> автостоянки для временного хранения легкового автотранспорта (гостевые, открытые, подземные и полуподземные, многоэтажные)</w:t>
      </w:r>
      <w:r>
        <w:rPr>
          <w:sz w:val="24"/>
        </w:rPr>
        <w:t>.</w:t>
      </w:r>
    </w:p>
    <w:p w:rsidR="00351D02" w:rsidRPr="00873547" w:rsidRDefault="00351D02" w:rsidP="00351D02">
      <w:pPr>
        <w:tabs>
          <w:tab w:val="num" w:pos="709"/>
        </w:tabs>
        <w:rPr>
          <w:b/>
          <w:sz w:val="24"/>
        </w:rPr>
      </w:pPr>
    </w:p>
    <w:p w:rsidR="00351D02" w:rsidRPr="008A678A" w:rsidRDefault="00351D02" w:rsidP="00351D02">
      <w:pPr>
        <w:tabs>
          <w:tab w:val="num" w:pos="709"/>
        </w:tabs>
        <w:rPr>
          <w:b/>
          <w:sz w:val="24"/>
        </w:rPr>
      </w:pPr>
      <w:r w:rsidRPr="008A678A">
        <w:rPr>
          <w:b/>
          <w:sz w:val="24"/>
        </w:rPr>
        <w:t>Условно разрешенные виды использования:</w:t>
      </w:r>
    </w:p>
    <w:p w:rsidR="00351D02" w:rsidRPr="008A678A" w:rsidRDefault="00351D02" w:rsidP="00351D02">
      <w:pPr>
        <w:numPr>
          <w:ilvl w:val="1"/>
          <w:numId w:val="42"/>
        </w:numPr>
        <w:spacing w:line="200" w:lineRule="atLeast"/>
        <w:ind w:left="1276" w:hanging="196"/>
        <w:rPr>
          <w:sz w:val="24"/>
        </w:rPr>
      </w:pPr>
      <w:r w:rsidRPr="008A678A">
        <w:rPr>
          <w:sz w:val="24"/>
        </w:rPr>
        <w:t>встроенно-пристроенные обслуживающие объекты;</w:t>
      </w:r>
    </w:p>
    <w:p w:rsidR="00351D02" w:rsidRPr="008A678A" w:rsidRDefault="00351D02" w:rsidP="00351D02">
      <w:pPr>
        <w:numPr>
          <w:ilvl w:val="1"/>
          <w:numId w:val="42"/>
        </w:numPr>
        <w:spacing w:line="200" w:lineRule="atLeast"/>
        <w:ind w:left="1276" w:hanging="196"/>
        <w:rPr>
          <w:sz w:val="24"/>
        </w:rPr>
      </w:pPr>
      <w:r w:rsidRPr="008A678A">
        <w:rPr>
          <w:sz w:val="24"/>
        </w:rPr>
        <w:t>детские сады, иные объекты дошкольного воспитания;</w:t>
      </w:r>
    </w:p>
    <w:p w:rsidR="00351D02" w:rsidRPr="008A678A" w:rsidRDefault="00351D02" w:rsidP="00351D02">
      <w:pPr>
        <w:numPr>
          <w:ilvl w:val="1"/>
          <w:numId w:val="42"/>
        </w:numPr>
        <w:spacing w:line="200" w:lineRule="atLeast"/>
        <w:ind w:left="1276" w:hanging="196"/>
        <w:rPr>
          <w:sz w:val="24"/>
        </w:rPr>
      </w:pPr>
      <w:r w:rsidRPr="008A678A">
        <w:rPr>
          <w:sz w:val="24"/>
        </w:rPr>
        <w:t>школы начальные и средние;</w:t>
      </w:r>
    </w:p>
    <w:p w:rsidR="00351D02" w:rsidRPr="008A678A" w:rsidRDefault="00351D02" w:rsidP="00351D02">
      <w:pPr>
        <w:numPr>
          <w:ilvl w:val="1"/>
          <w:numId w:val="42"/>
        </w:numPr>
        <w:spacing w:line="200" w:lineRule="atLeast"/>
        <w:ind w:left="1276" w:hanging="196"/>
        <w:rPr>
          <w:sz w:val="24"/>
        </w:rPr>
      </w:pPr>
      <w:r w:rsidRPr="008A678A">
        <w:rPr>
          <w:sz w:val="24"/>
        </w:rPr>
        <w:t>многофункциональные общественно-жилые здания (административные, обслуживающие и деловые объекты в комплексе с жилыми зданиями);</w:t>
      </w:r>
    </w:p>
    <w:p w:rsidR="00351D02" w:rsidRPr="008A678A" w:rsidRDefault="00351D02" w:rsidP="00351D02">
      <w:pPr>
        <w:numPr>
          <w:ilvl w:val="1"/>
          <w:numId w:val="42"/>
        </w:numPr>
        <w:spacing w:line="200" w:lineRule="atLeast"/>
        <w:ind w:left="1276" w:hanging="196"/>
        <w:rPr>
          <w:sz w:val="24"/>
        </w:rPr>
      </w:pPr>
      <w:r w:rsidRPr="008A678A">
        <w:rPr>
          <w:sz w:val="24"/>
        </w:rPr>
        <w:t>конфессиональные объекты;</w:t>
      </w:r>
    </w:p>
    <w:p w:rsidR="00351D02" w:rsidRPr="008A678A" w:rsidRDefault="00351D02" w:rsidP="00351D02">
      <w:pPr>
        <w:numPr>
          <w:ilvl w:val="1"/>
          <w:numId w:val="42"/>
        </w:numPr>
        <w:spacing w:line="200" w:lineRule="atLeast"/>
        <w:ind w:left="1276" w:hanging="196"/>
        <w:rPr>
          <w:sz w:val="24"/>
        </w:rPr>
      </w:pPr>
      <w:r w:rsidRPr="008A678A">
        <w:rPr>
          <w:sz w:val="24"/>
        </w:rPr>
        <w:t>торговые, торгово-выставочные комплексы;</w:t>
      </w:r>
    </w:p>
    <w:p w:rsidR="00351D02" w:rsidRPr="008A678A" w:rsidRDefault="00351D02" w:rsidP="00351D02">
      <w:pPr>
        <w:numPr>
          <w:ilvl w:val="1"/>
          <w:numId w:val="42"/>
        </w:numPr>
        <w:spacing w:line="200" w:lineRule="atLeast"/>
        <w:ind w:left="1276" w:hanging="196"/>
        <w:rPr>
          <w:sz w:val="24"/>
        </w:rPr>
      </w:pPr>
      <w:r w:rsidRPr="008A678A">
        <w:rPr>
          <w:sz w:val="24"/>
        </w:rPr>
        <w:t>временные торговые объекты;</w:t>
      </w:r>
    </w:p>
    <w:p w:rsidR="00351D02" w:rsidRPr="00A36EA1" w:rsidRDefault="00351D02" w:rsidP="00351D02">
      <w:pPr>
        <w:numPr>
          <w:ilvl w:val="1"/>
          <w:numId w:val="42"/>
        </w:numPr>
        <w:spacing w:line="200" w:lineRule="atLeast"/>
        <w:ind w:left="1276" w:hanging="196"/>
        <w:rPr>
          <w:sz w:val="24"/>
        </w:rPr>
      </w:pPr>
      <w:r w:rsidRPr="008A678A">
        <w:rPr>
          <w:sz w:val="24"/>
        </w:rPr>
        <w:t xml:space="preserve">гаражи индивидуальных легковых автомобилей (подземные, полуподземные, </w:t>
      </w:r>
      <w:r w:rsidRPr="00A36EA1">
        <w:rPr>
          <w:sz w:val="24"/>
        </w:rPr>
        <w:t>многоэтажные, встроенные или встроенно-пристроенные);</w:t>
      </w:r>
    </w:p>
    <w:p w:rsidR="00351D02" w:rsidRPr="008A678A" w:rsidRDefault="00351D02" w:rsidP="00351D02">
      <w:pPr>
        <w:numPr>
          <w:ilvl w:val="1"/>
          <w:numId w:val="42"/>
        </w:numPr>
        <w:spacing w:line="200" w:lineRule="atLeast"/>
        <w:ind w:left="1276" w:hanging="196"/>
        <w:rPr>
          <w:sz w:val="24"/>
        </w:rPr>
      </w:pPr>
      <w:r w:rsidRPr="008A678A">
        <w:rPr>
          <w:sz w:val="24"/>
        </w:rPr>
        <w:t>автостоянки для постоянного хранения индивидуальных легковых автомобилей;</w:t>
      </w:r>
    </w:p>
    <w:p w:rsidR="00351D02" w:rsidRPr="008A678A" w:rsidRDefault="00351D02" w:rsidP="00351D02">
      <w:pPr>
        <w:numPr>
          <w:ilvl w:val="1"/>
          <w:numId w:val="42"/>
        </w:numPr>
        <w:spacing w:line="200" w:lineRule="atLeast"/>
        <w:ind w:left="1276" w:hanging="196"/>
        <w:rPr>
          <w:sz w:val="24"/>
        </w:rPr>
      </w:pPr>
      <w:r w:rsidRPr="008A678A">
        <w:rPr>
          <w:sz w:val="24"/>
        </w:rPr>
        <w:t>авторемонтные мастерские до 5 постов (при условии исключения малярных и жестяных работ и создания санитарно-защитной зоны в 50 м);</w:t>
      </w:r>
    </w:p>
    <w:p w:rsidR="00351D02" w:rsidRPr="008A678A" w:rsidRDefault="00351D02" w:rsidP="00351D02">
      <w:pPr>
        <w:numPr>
          <w:ilvl w:val="1"/>
          <w:numId w:val="42"/>
        </w:numPr>
        <w:spacing w:line="200" w:lineRule="atLeast"/>
        <w:ind w:left="1276" w:hanging="196"/>
        <w:rPr>
          <w:sz w:val="24"/>
        </w:rPr>
      </w:pPr>
      <w:r w:rsidRPr="008A678A">
        <w:rPr>
          <w:sz w:val="24"/>
        </w:rPr>
        <w:t>антенны сотовой, радиорелейной и спутниковой связи;</w:t>
      </w:r>
    </w:p>
    <w:p w:rsidR="00351D02" w:rsidRPr="008A678A" w:rsidRDefault="00351D02" w:rsidP="00351D02">
      <w:pPr>
        <w:numPr>
          <w:ilvl w:val="1"/>
          <w:numId w:val="42"/>
        </w:numPr>
        <w:spacing w:line="200" w:lineRule="atLeast"/>
        <w:ind w:left="1276" w:hanging="196"/>
        <w:rPr>
          <w:sz w:val="24"/>
        </w:rPr>
      </w:pPr>
      <w:r w:rsidRPr="008A678A">
        <w:rPr>
          <w:sz w:val="24"/>
        </w:rPr>
        <w:t>объекты инженерно-технического обеспечения (РП, ТП, ГРП, ЦТП и т.п.);</w:t>
      </w:r>
    </w:p>
    <w:p w:rsidR="00351D02" w:rsidRPr="008A678A" w:rsidRDefault="00351D02" w:rsidP="00351D02">
      <w:pPr>
        <w:numPr>
          <w:ilvl w:val="1"/>
          <w:numId w:val="42"/>
        </w:numPr>
        <w:spacing w:line="200" w:lineRule="atLeast"/>
        <w:ind w:left="1276" w:hanging="196"/>
        <w:rPr>
          <w:sz w:val="24"/>
        </w:rPr>
      </w:pPr>
      <w:r w:rsidRPr="008A678A">
        <w:rPr>
          <w:sz w:val="24"/>
        </w:rPr>
        <w:t>хозяйственные площадки.</w:t>
      </w:r>
    </w:p>
    <w:p w:rsidR="00351D02" w:rsidRPr="008A678A" w:rsidRDefault="00351D02" w:rsidP="00351D02">
      <w:pPr>
        <w:pStyle w:val="western"/>
        <w:spacing w:before="0" w:after="0"/>
        <w:rPr>
          <w:color w:val="auto"/>
          <w:szCs w:val="24"/>
        </w:rPr>
      </w:pPr>
    </w:p>
    <w:p w:rsidR="00351D02" w:rsidRPr="006220F2" w:rsidRDefault="00351D02" w:rsidP="00351D02">
      <w:pPr>
        <w:pStyle w:val="a9"/>
        <w:widowControl w:val="0"/>
        <w:tabs>
          <w:tab w:val="left" w:pos="240"/>
          <w:tab w:val="left" w:pos="560"/>
          <w:tab w:val="left" w:pos="993"/>
        </w:tabs>
        <w:suppressAutoHyphens/>
        <w:autoSpaceDE w:val="0"/>
        <w:spacing w:line="264" w:lineRule="auto"/>
        <w:ind w:left="0" w:firstLine="567"/>
        <w:jc w:val="center"/>
        <w:rPr>
          <w:sz w:val="24"/>
          <w:u w:val="single"/>
        </w:rPr>
      </w:pPr>
      <w:r w:rsidRPr="006220F2">
        <w:rPr>
          <w:sz w:val="24"/>
          <w:u w:val="single"/>
        </w:rPr>
        <w:t>Предельные параметры разрешенного использования земельных участков и объектов капитального строительства.</w:t>
      </w:r>
    </w:p>
    <w:p w:rsidR="00351D02" w:rsidRPr="008F2C69" w:rsidRDefault="00351D02" w:rsidP="00351D02">
      <w:pPr>
        <w:ind w:firstLine="561"/>
        <w:rPr>
          <w:sz w:val="24"/>
        </w:rPr>
      </w:pPr>
      <w:r w:rsidRPr="008F2C69">
        <w:rPr>
          <w:sz w:val="24"/>
        </w:rPr>
        <w:t xml:space="preserve">Размеры земельных участков для размещения объектов, соответствующих видам разрешенного использования, установленным для зоны ОД1, </w:t>
      </w:r>
      <w:r w:rsidRPr="006220F2">
        <w:rPr>
          <w:sz w:val="24"/>
        </w:rPr>
        <w:t>принимаются в соответствии с требованиями нормативов градостроительного проектирования.</w:t>
      </w:r>
      <w:r w:rsidRPr="008F2C69">
        <w:rPr>
          <w:sz w:val="24"/>
        </w:rPr>
        <w:t xml:space="preserve">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351D02" w:rsidRPr="008F2C69" w:rsidRDefault="00351D02" w:rsidP="00351D02">
      <w:pPr>
        <w:rPr>
          <w:b/>
          <w:sz w:val="24"/>
        </w:rPr>
      </w:pPr>
      <w:r w:rsidRPr="008F2C69">
        <w:rPr>
          <w:b/>
          <w:sz w:val="24"/>
        </w:rPr>
        <w:t>Высота строений:</w:t>
      </w:r>
    </w:p>
    <w:p w:rsidR="00351D02" w:rsidRPr="008F2C69" w:rsidRDefault="00351D02" w:rsidP="00351D02">
      <w:pPr>
        <w:rPr>
          <w:sz w:val="24"/>
        </w:rPr>
      </w:pPr>
      <w:r w:rsidRPr="008F2C69">
        <w:rPr>
          <w:sz w:val="24"/>
        </w:rPr>
        <w:t>Предельное количество этажей основного строения – 5 этажей (включая мансардный этаж);</w:t>
      </w:r>
    </w:p>
    <w:p w:rsidR="00351D02" w:rsidRPr="008F2C69" w:rsidRDefault="00351D02" w:rsidP="00351D02">
      <w:pPr>
        <w:rPr>
          <w:sz w:val="24"/>
        </w:rPr>
      </w:pPr>
      <w:r w:rsidRPr="008F2C69">
        <w:rPr>
          <w:sz w:val="24"/>
        </w:rPr>
        <w:t>Предельная высота основного строения – 20 м;</w:t>
      </w:r>
    </w:p>
    <w:p w:rsidR="00351D02" w:rsidRPr="008F2C69" w:rsidRDefault="00351D02" w:rsidP="00351D02">
      <w:pPr>
        <w:rPr>
          <w:b/>
          <w:sz w:val="24"/>
        </w:rPr>
      </w:pPr>
      <w:r w:rsidRPr="008F2C69">
        <w:rPr>
          <w:b/>
          <w:sz w:val="24"/>
        </w:rPr>
        <w:t xml:space="preserve">Коэффициент застройки: </w:t>
      </w:r>
    </w:p>
    <w:p w:rsidR="00351D02" w:rsidRPr="008F2C69" w:rsidRDefault="00351D02" w:rsidP="00351D02">
      <w:pPr>
        <w:rPr>
          <w:sz w:val="24"/>
        </w:rPr>
      </w:pPr>
      <w:r w:rsidRPr="008F2C69">
        <w:rPr>
          <w:sz w:val="24"/>
        </w:rPr>
        <w:t>Максимальный коэффициент застройки многофункциональной общественной зоны – 1,0</w:t>
      </w:r>
    </w:p>
    <w:p w:rsidR="00351D02" w:rsidRPr="008F2C69" w:rsidRDefault="00351D02" w:rsidP="00351D02">
      <w:pPr>
        <w:rPr>
          <w:b/>
          <w:sz w:val="24"/>
        </w:rPr>
      </w:pPr>
      <w:r w:rsidRPr="008F2C69">
        <w:rPr>
          <w:b/>
          <w:sz w:val="24"/>
        </w:rPr>
        <w:t>Минимальные расстояния от улиц и строений на участке:</w:t>
      </w:r>
    </w:p>
    <w:p w:rsidR="00351D02" w:rsidRPr="008F2C69" w:rsidRDefault="00351D02" w:rsidP="00351D02">
      <w:pPr>
        <w:rPr>
          <w:sz w:val="24"/>
        </w:rPr>
      </w:pPr>
      <w:r w:rsidRPr="008F2C69">
        <w:rPr>
          <w:sz w:val="24"/>
        </w:rPr>
        <w:t>от красной линии улиц до строения - 5 м, от красной линии проезда до строения– 3 м;</w:t>
      </w:r>
    </w:p>
    <w:p w:rsidR="00351D02" w:rsidRPr="008F2C69" w:rsidRDefault="00351D02" w:rsidP="00351D02">
      <w:pPr>
        <w:rPr>
          <w:sz w:val="24"/>
        </w:rPr>
      </w:pPr>
      <w:r w:rsidRPr="008F2C69">
        <w:rPr>
          <w:sz w:val="24"/>
        </w:rPr>
        <w:t xml:space="preserve">для дошкольных и общеобразовательных учреждений от красной линии до основного строения </w:t>
      </w:r>
      <w:r w:rsidRPr="004750C4">
        <w:rPr>
          <w:sz w:val="24"/>
        </w:rPr>
        <w:t>– 10 м;</w:t>
      </w:r>
    </w:p>
    <w:p w:rsidR="00351D02" w:rsidRPr="008F2C69" w:rsidRDefault="00351D02" w:rsidP="00351D02">
      <w:pPr>
        <w:rPr>
          <w:sz w:val="24"/>
        </w:rPr>
      </w:pPr>
      <w:r w:rsidRPr="008F2C69">
        <w:rPr>
          <w:sz w:val="24"/>
        </w:rPr>
        <w:t xml:space="preserve">для лечебных учреждений со стационаром от красной линии до основного строения – 30 м; </w:t>
      </w:r>
    </w:p>
    <w:p w:rsidR="00351D02" w:rsidRPr="008F2C69" w:rsidRDefault="00351D02" w:rsidP="00351D02">
      <w:pPr>
        <w:rPr>
          <w:sz w:val="24"/>
        </w:rPr>
      </w:pPr>
      <w:r w:rsidRPr="008F2C69">
        <w:rPr>
          <w:sz w:val="24"/>
        </w:rPr>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351D02" w:rsidRDefault="00351D02" w:rsidP="00351D02">
      <w:pPr>
        <w:rPr>
          <w:sz w:val="24"/>
        </w:rPr>
      </w:pPr>
      <w:r w:rsidRPr="008F2C69">
        <w:rPr>
          <w:sz w:val="24"/>
        </w:rPr>
        <w:t>расстояние между зданием лечебного учреждения со стационаром и другими общественными и жилыми зданиями – не менее 50 м.</w:t>
      </w:r>
    </w:p>
    <w:p w:rsidR="00351D02" w:rsidRPr="008F2C69" w:rsidRDefault="00351D02" w:rsidP="00351D02">
      <w:pPr>
        <w:rPr>
          <w:sz w:val="24"/>
        </w:rPr>
      </w:pPr>
    </w:p>
    <w:p w:rsidR="00351D02" w:rsidRPr="008F2C69" w:rsidRDefault="00351D02" w:rsidP="00351D02">
      <w:pPr>
        <w:rPr>
          <w:sz w:val="24"/>
        </w:rPr>
      </w:pPr>
      <w:r w:rsidRPr="008F2C69">
        <w:rPr>
          <w:sz w:val="24"/>
        </w:rPr>
        <w:t>Иные требования:</w:t>
      </w:r>
    </w:p>
    <w:p w:rsidR="00351D02" w:rsidRDefault="00351D02" w:rsidP="00351D02">
      <w:pPr>
        <w:rPr>
          <w:sz w:val="24"/>
        </w:rPr>
      </w:pPr>
      <w:r w:rsidRPr="008F2C69">
        <w:rPr>
          <w:sz w:val="24"/>
        </w:rPr>
        <w:t>Использование территории, расположенной в пределах указанной зоны, осуществляется с учетом требований, установленных Правилами б</w:t>
      </w:r>
      <w:r>
        <w:rPr>
          <w:sz w:val="24"/>
        </w:rPr>
        <w:t>лагоустройства территории Татарско-Кандызского</w:t>
      </w:r>
      <w:r w:rsidRPr="008F2C69">
        <w:rPr>
          <w:sz w:val="24"/>
        </w:rPr>
        <w:t xml:space="preserve"> сельского поселения  </w:t>
      </w:r>
      <w:r>
        <w:rPr>
          <w:sz w:val="24"/>
        </w:rPr>
        <w:t>Бавлинского</w:t>
      </w:r>
      <w:r w:rsidRPr="008F2C69">
        <w:rPr>
          <w:sz w:val="24"/>
        </w:rPr>
        <w:t xml:space="preserve"> муниципального района.</w:t>
      </w:r>
    </w:p>
    <w:p w:rsidR="00351D02" w:rsidRPr="00984410" w:rsidRDefault="00351D02" w:rsidP="00351D02">
      <w:pPr>
        <w:pStyle w:val="S"/>
        <w:spacing w:line="240" w:lineRule="auto"/>
      </w:pPr>
      <w:r w:rsidRPr="00984410">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2.07.</w:t>
      </w:r>
      <w:r w:rsidRPr="00D43815">
        <w:t xml:space="preserve">01-89*. Градостроительство. Планировка и застройка городских и сельских поселений», СанПиН 2.2.2/2.1.1.1200-03, Республиканские нормативы градостроительного проектирования (утв. </w:t>
      </w:r>
      <w:hyperlink w:anchor="sub_1" w:history="1">
        <w:r w:rsidRPr="00D43815">
          <w:rPr>
            <w:rStyle w:val="aff9"/>
            <w:szCs w:val="24"/>
          </w:rPr>
          <w:t>постановлением</w:t>
        </w:r>
      </w:hyperlink>
      <w:r w:rsidRPr="00D43815">
        <w:t xml:space="preserve"> КМ РТ от 27 декабря 2013 г. N 1071</w:t>
      </w:r>
      <w:r w:rsidRPr="00D43815">
        <w:rPr>
          <w:szCs w:val="24"/>
        </w:rPr>
        <w:t>), нормативов градостроительного проектирования и других нормативных</w:t>
      </w:r>
      <w:r w:rsidRPr="008F0DDC">
        <w:rPr>
          <w:szCs w:val="24"/>
        </w:rPr>
        <w:t xml:space="preserve"> документов.</w:t>
      </w:r>
    </w:p>
    <w:p w:rsidR="00351D02" w:rsidRPr="0094141E" w:rsidRDefault="00351D02" w:rsidP="00351D02">
      <w:pPr>
        <w:rPr>
          <w:sz w:val="24"/>
        </w:rPr>
      </w:pPr>
    </w:p>
    <w:p w:rsidR="00351D02" w:rsidRPr="0094141E" w:rsidRDefault="00351D02" w:rsidP="00351D02">
      <w:pPr>
        <w:rPr>
          <w:b/>
          <w:sz w:val="24"/>
        </w:rPr>
      </w:pPr>
      <w:r w:rsidRPr="0094141E">
        <w:rPr>
          <w:b/>
          <w:sz w:val="24"/>
        </w:rPr>
        <w:t>К. Зона религиозного использования.</w:t>
      </w:r>
    </w:p>
    <w:p w:rsidR="00351D02" w:rsidRPr="0094141E" w:rsidRDefault="00351D02" w:rsidP="00351D02">
      <w:pPr>
        <w:rPr>
          <w:b/>
          <w:sz w:val="24"/>
        </w:rPr>
      </w:pPr>
    </w:p>
    <w:p w:rsidR="00351D02" w:rsidRPr="0094141E" w:rsidRDefault="00351D02" w:rsidP="00351D02">
      <w:pPr>
        <w:rPr>
          <w:b/>
          <w:sz w:val="24"/>
        </w:rPr>
      </w:pPr>
      <w:r w:rsidRPr="0094141E">
        <w:rPr>
          <w:b/>
          <w:sz w:val="24"/>
        </w:rPr>
        <w:t>Условно разрешенные виды использования:</w:t>
      </w:r>
    </w:p>
    <w:p w:rsidR="00351D02" w:rsidRPr="00D43815" w:rsidRDefault="00351D02" w:rsidP="00351D02">
      <w:pPr>
        <w:numPr>
          <w:ilvl w:val="1"/>
          <w:numId w:val="42"/>
        </w:numPr>
        <w:spacing w:line="200" w:lineRule="atLeast"/>
        <w:ind w:left="1276" w:hanging="196"/>
        <w:rPr>
          <w:sz w:val="24"/>
        </w:rPr>
      </w:pPr>
      <w:r w:rsidRPr="00D43815">
        <w:rPr>
          <w:sz w:val="24"/>
        </w:rPr>
        <w:t>объекты религиозного назначения;</w:t>
      </w:r>
    </w:p>
    <w:p w:rsidR="00351D02" w:rsidRPr="00D43815" w:rsidRDefault="00351D02" w:rsidP="00351D02">
      <w:pPr>
        <w:numPr>
          <w:ilvl w:val="1"/>
          <w:numId w:val="42"/>
        </w:numPr>
        <w:spacing w:line="200" w:lineRule="atLeast"/>
        <w:ind w:left="1276" w:hanging="196"/>
        <w:rPr>
          <w:sz w:val="24"/>
        </w:rPr>
      </w:pPr>
      <w:r w:rsidRPr="00D43815">
        <w:rPr>
          <w:sz w:val="24"/>
        </w:rPr>
        <w:t>объекты, сопутствующие отправлению культа;</w:t>
      </w:r>
    </w:p>
    <w:p w:rsidR="00351D02" w:rsidRPr="00D43815" w:rsidRDefault="00351D02" w:rsidP="00351D02">
      <w:pPr>
        <w:numPr>
          <w:ilvl w:val="1"/>
          <w:numId w:val="42"/>
        </w:numPr>
        <w:spacing w:line="200" w:lineRule="atLeast"/>
        <w:ind w:left="1276" w:hanging="196"/>
        <w:rPr>
          <w:sz w:val="24"/>
        </w:rPr>
      </w:pPr>
      <w:r w:rsidRPr="00D43815">
        <w:rPr>
          <w:sz w:val="24"/>
        </w:rPr>
        <w:t>гостиницы, дома приезжих;</w:t>
      </w:r>
    </w:p>
    <w:p w:rsidR="00351D02" w:rsidRPr="00D43815" w:rsidRDefault="00351D02" w:rsidP="00351D02">
      <w:pPr>
        <w:numPr>
          <w:ilvl w:val="1"/>
          <w:numId w:val="42"/>
        </w:numPr>
        <w:spacing w:line="200" w:lineRule="atLeast"/>
        <w:ind w:left="1276" w:hanging="196"/>
        <w:rPr>
          <w:sz w:val="24"/>
        </w:rPr>
      </w:pPr>
      <w:r w:rsidRPr="00D43815">
        <w:rPr>
          <w:sz w:val="24"/>
        </w:rPr>
        <w:t>жилые дома священнослужителей и обслуживающего персонала;</w:t>
      </w:r>
    </w:p>
    <w:p w:rsidR="00351D02" w:rsidRPr="00D43815" w:rsidRDefault="00351D02" w:rsidP="00351D02">
      <w:pPr>
        <w:numPr>
          <w:ilvl w:val="1"/>
          <w:numId w:val="42"/>
        </w:numPr>
        <w:spacing w:line="200" w:lineRule="atLeast"/>
        <w:ind w:left="1276" w:hanging="196"/>
        <w:rPr>
          <w:sz w:val="24"/>
        </w:rPr>
      </w:pPr>
      <w:r w:rsidRPr="00D43815">
        <w:rPr>
          <w:sz w:val="24"/>
        </w:rPr>
        <w:t>аптеки;</w:t>
      </w:r>
    </w:p>
    <w:p w:rsidR="00351D02" w:rsidRPr="00D43815" w:rsidRDefault="00351D02" w:rsidP="00351D02">
      <w:pPr>
        <w:numPr>
          <w:ilvl w:val="1"/>
          <w:numId w:val="42"/>
        </w:numPr>
        <w:spacing w:line="200" w:lineRule="atLeast"/>
        <w:ind w:left="1276" w:hanging="196"/>
        <w:rPr>
          <w:sz w:val="24"/>
        </w:rPr>
      </w:pPr>
      <w:r w:rsidRPr="00D43815">
        <w:rPr>
          <w:sz w:val="24"/>
        </w:rPr>
        <w:t>киоски, временные павильоны розничной торговли;</w:t>
      </w:r>
    </w:p>
    <w:p w:rsidR="00351D02" w:rsidRPr="00D43815" w:rsidRDefault="00351D02" w:rsidP="00351D02">
      <w:pPr>
        <w:numPr>
          <w:ilvl w:val="1"/>
          <w:numId w:val="42"/>
        </w:numPr>
        <w:spacing w:line="200" w:lineRule="atLeast"/>
        <w:ind w:left="1276" w:hanging="196"/>
        <w:rPr>
          <w:sz w:val="24"/>
        </w:rPr>
      </w:pPr>
      <w:r w:rsidRPr="00D43815">
        <w:rPr>
          <w:sz w:val="24"/>
        </w:rPr>
        <w:t>хозяйственные корпуса;</w:t>
      </w:r>
    </w:p>
    <w:p w:rsidR="00351D02" w:rsidRPr="00D43815" w:rsidRDefault="00351D02" w:rsidP="00351D02">
      <w:pPr>
        <w:numPr>
          <w:ilvl w:val="1"/>
          <w:numId w:val="42"/>
        </w:numPr>
        <w:spacing w:line="200" w:lineRule="atLeast"/>
        <w:ind w:left="1276" w:hanging="196"/>
        <w:rPr>
          <w:sz w:val="24"/>
        </w:rPr>
      </w:pPr>
      <w:r w:rsidRPr="00D43815">
        <w:rPr>
          <w:sz w:val="24"/>
        </w:rPr>
        <w:t>общественные туалеты;</w:t>
      </w:r>
    </w:p>
    <w:p w:rsidR="00351D02" w:rsidRPr="00D43815" w:rsidRDefault="00351D02" w:rsidP="00351D02">
      <w:pPr>
        <w:numPr>
          <w:ilvl w:val="1"/>
          <w:numId w:val="42"/>
        </w:numPr>
        <w:spacing w:line="200" w:lineRule="atLeast"/>
        <w:ind w:left="1276" w:hanging="196"/>
        <w:rPr>
          <w:sz w:val="24"/>
        </w:rPr>
      </w:pPr>
      <w:r w:rsidRPr="00D43815">
        <w:rPr>
          <w:sz w:val="24"/>
        </w:rPr>
        <w:t>парковки.</w:t>
      </w:r>
    </w:p>
    <w:p w:rsidR="00351D02" w:rsidRDefault="00351D02" w:rsidP="00351D02">
      <w:pPr>
        <w:rPr>
          <w:sz w:val="24"/>
        </w:rPr>
      </w:pPr>
    </w:p>
    <w:p w:rsidR="00351D02" w:rsidRPr="006660A9" w:rsidRDefault="00351D02" w:rsidP="00351D02">
      <w:pPr>
        <w:pStyle w:val="a9"/>
        <w:widowControl w:val="0"/>
        <w:tabs>
          <w:tab w:val="left" w:pos="0"/>
          <w:tab w:val="left" w:pos="240"/>
          <w:tab w:val="left" w:pos="1134"/>
        </w:tabs>
        <w:suppressAutoHyphens/>
        <w:autoSpaceDE w:val="0"/>
        <w:spacing w:line="264" w:lineRule="auto"/>
        <w:ind w:left="0" w:firstLine="567"/>
        <w:jc w:val="center"/>
        <w:rPr>
          <w:sz w:val="24"/>
          <w:u w:val="single"/>
        </w:rPr>
      </w:pPr>
      <w:r w:rsidRPr="006660A9">
        <w:rPr>
          <w:sz w:val="24"/>
          <w:u w:val="single"/>
        </w:rPr>
        <w:t>Предельные параметры разрешенного использования земельных участков и объектов капитального строительства</w:t>
      </w:r>
    </w:p>
    <w:p w:rsidR="00351D02" w:rsidRDefault="00351D02" w:rsidP="00351D02">
      <w:pPr>
        <w:pStyle w:val="a9"/>
        <w:tabs>
          <w:tab w:val="left" w:pos="0"/>
        </w:tabs>
        <w:ind w:left="0" w:firstLine="567"/>
        <w:rPr>
          <w:sz w:val="24"/>
        </w:rPr>
      </w:pPr>
      <w:r w:rsidRPr="00E42ED3">
        <w:rPr>
          <w:sz w:val="24"/>
        </w:rPr>
        <w:t>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w:t>
      </w:r>
    </w:p>
    <w:p w:rsidR="00351D02" w:rsidRDefault="00351D02" w:rsidP="00351D02">
      <w:pPr>
        <w:rPr>
          <w:sz w:val="24"/>
        </w:rPr>
      </w:pPr>
    </w:p>
    <w:p w:rsidR="00351D02" w:rsidRPr="00A15D0B" w:rsidRDefault="00351D02" w:rsidP="00351D02">
      <w:pPr>
        <w:rPr>
          <w:sz w:val="24"/>
        </w:rPr>
      </w:pPr>
      <w:r w:rsidRPr="008F2C69">
        <w:rPr>
          <w:sz w:val="24"/>
        </w:rPr>
        <w:t xml:space="preserve">Использование территории, расположенной в пределах указанной зоны, осуществляется </w:t>
      </w:r>
      <w:r w:rsidRPr="00A15D0B">
        <w:rPr>
          <w:sz w:val="24"/>
        </w:rPr>
        <w:t xml:space="preserve">с учетом требований, установленных Правилами благоустройства территории </w:t>
      </w:r>
      <w:r>
        <w:rPr>
          <w:sz w:val="24"/>
        </w:rPr>
        <w:t>Татарска-Кандызского</w:t>
      </w:r>
      <w:r w:rsidRPr="00A15D0B">
        <w:rPr>
          <w:sz w:val="24"/>
        </w:rPr>
        <w:t xml:space="preserve"> сельского поселения  </w:t>
      </w:r>
      <w:r>
        <w:rPr>
          <w:sz w:val="24"/>
        </w:rPr>
        <w:t>Бавлинского</w:t>
      </w:r>
      <w:r w:rsidRPr="00A15D0B">
        <w:rPr>
          <w:sz w:val="24"/>
        </w:rPr>
        <w:t xml:space="preserve"> муниципального района.</w:t>
      </w:r>
    </w:p>
    <w:p w:rsidR="00351D02" w:rsidRPr="00A15D0B" w:rsidRDefault="00351D02" w:rsidP="00351D02">
      <w:pPr>
        <w:pStyle w:val="S"/>
        <w:spacing w:line="240" w:lineRule="auto"/>
      </w:pPr>
      <w:r w:rsidRPr="00A15D0B">
        <w:t xml:space="preserve">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2.07.01-89*. Градостроительство. Планировка и застройка городских и сельских поселений», СанПиН 2.2.2/2.1.1.1200-03, Республиканские нормативы градостроительного проектирования (утв. </w:t>
      </w:r>
      <w:hyperlink w:anchor="sub_1" w:history="1">
        <w:r w:rsidRPr="00A15D0B">
          <w:rPr>
            <w:rStyle w:val="aff9"/>
            <w:szCs w:val="24"/>
          </w:rPr>
          <w:t>постановлением</w:t>
        </w:r>
      </w:hyperlink>
      <w:r w:rsidRPr="00A15D0B">
        <w:t xml:space="preserve"> КМ РТ от 27 декабря 2013 г. N 1071</w:t>
      </w:r>
      <w:r w:rsidRPr="00A15D0B">
        <w:rPr>
          <w:szCs w:val="24"/>
        </w:rPr>
        <w:t>), нормативов градостроительного проектирования и других нормативных документов.</w:t>
      </w:r>
    </w:p>
    <w:p w:rsidR="00351D02" w:rsidRPr="00F87F26" w:rsidRDefault="00351D02" w:rsidP="00351D02">
      <w:pPr>
        <w:numPr>
          <w:ilvl w:val="12"/>
          <w:numId w:val="0"/>
        </w:numPr>
        <w:tabs>
          <w:tab w:val="num" w:pos="709"/>
        </w:tabs>
        <w:rPr>
          <w:sz w:val="24"/>
        </w:rPr>
      </w:pPr>
    </w:p>
    <w:p w:rsidR="00351D02" w:rsidRPr="00C24F16" w:rsidRDefault="00351D02" w:rsidP="00351D02">
      <w:pPr>
        <w:numPr>
          <w:ilvl w:val="12"/>
          <w:numId w:val="0"/>
        </w:numPr>
        <w:tabs>
          <w:tab w:val="num" w:pos="709"/>
        </w:tabs>
        <w:rPr>
          <w:sz w:val="24"/>
        </w:rPr>
      </w:pPr>
    </w:p>
    <w:p w:rsidR="00351D02" w:rsidRPr="00C24F16" w:rsidRDefault="00351D02" w:rsidP="00351D02">
      <w:pPr>
        <w:numPr>
          <w:ilvl w:val="12"/>
          <w:numId w:val="0"/>
        </w:numPr>
        <w:tabs>
          <w:tab w:val="num" w:pos="709"/>
        </w:tabs>
        <w:rPr>
          <w:sz w:val="24"/>
        </w:rPr>
      </w:pPr>
    </w:p>
    <w:p w:rsidR="00351D02" w:rsidRPr="00C24F16" w:rsidRDefault="00351D02" w:rsidP="00351D02">
      <w:pPr>
        <w:numPr>
          <w:ilvl w:val="12"/>
          <w:numId w:val="0"/>
        </w:numPr>
        <w:tabs>
          <w:tab w:val="num" w:pos="709"/>
        </w:tabs>
        <w:rPr>
          <w:sz w:val="24"/>
        </w:rPr>
      </w:pPr>
    </w:p>
    <w:p w:rsidR="00351D02" w:rsidRPr="00C24F16" w:rsidRDefault="00351D02" w:rsidP="00351D02">
      <w:pPr>
        <w:numPr>
          <w:ilvl w:val="12"/>
          <w:numId w:val="0"/>
        </w:numPr>
        <w:tabs>
          <w:tab w:val="num" w:pos="709"/>
        </w:tabs>
        <w:rPr>
          <w:sz w:val="24"/>
        </w:rPr>
      </w:pPr>
    </w:p>
    <w:p w:rsidR="00351D02" w:rsidRPr="00307E75" w:rsidRDefault="00351D02" w:rsidP="00351D02">
      <w:pPr>
        <w:rPr>
          <w:b/>
          <w:sz w:val="24"/>
        </w:rPr>
      </w:pPr>
      <w:r w:rsidRPr="00307E75">
        <w:rPr>
          <w:b/>
          <w:sz w:val="24"/>
        </w:rPr>
        <w:t>Градостроительные регламенты. Зона инженерно-транспортной инфраструктуры.</w:t>
      </w:r>
    </w:p>
    <w:p w:rsidR="00351D02" w:rsidRPr="00307E75" w:rsidRDefault="00351D02" w:rsidP="00351D02">
      <w:pPr>
        <w:rPr>
          <w:b/>
          <w:sz w:val="24"/>
        </w:rPr>
      </w:pPr>
    </w:p>
    <w:p w:rsidR="00351D02" w:rsidRPr="00307E75" w:rsidRDefault="00351D02" w:rsidP="00351D02">
      <w:pPr>
        <w:rPr>
          <w:b/>
          <w:sz w:val="24"/>
        </w:rPr>
      </w:pPr>
      <w:r w:rsidRPr="00307E75">
        <w:rPr>
          <w:b/>
          <w:sz w:val="24"/>
        </w:rPr>
        <w:t>Т2. Зона инженерной инфраструктуры.</w:t>
      </w:r>
    </w:p>
    <w:p w:rsidR="00351D02" w:rsidRPr="008A678A" w:rsidRDefault="00351D02" w:rsidP="00351D02">
      <w:pPr>
        <w:numPr>
          <w:ilvl w:val="12"/>
          <w:numId w:val="0"/>
        </w:numPr>
        <w:tabs>
          <w:tab w:val="num" w:pos="709"/>
        </w:tabs>
        <w:rPr>
          <w:b/>
        </w:rPr>
      </w:pPr>
    </w:p>
    <w:p w:rsidR="00351D02" w:rsidRDefault="00351D02" w:rsidP="00351D02">
      <w:pPr>
        <w:numPr>
          <w:ilvl w:val="12"/>
          <w:numId w:val="0"/>
        </w:numPr>
        <w:tabs>
          <w:tab w:val="num" w:pos="709"/>
        </w:tabs>
        <w:rPr>
          <w:sz w:val="24"/>
        </w:rPr>
      </w:pPr>
      <w:r w:rsidRPr="008A678A">
        <w:tab/>
      </w:r>
      <w:r w:rsidRPr="008A678A">
        <w:rPr>
          <w:sz w:val="24"/>
        </w:rPr>
        <w:t>Зона инженерной инфраструктуры Т2 выделена для размещения крупных объектов инженерной инфраструктуры, в том числе сооружения и коммуникации трубопроводного транспорта и связи. Режим использования территории определяется в соответствии с назначением объекта согласно требованиям нормативов и правил.</w:t>
      </w:r>
    </w:p>
    <w:p w:rsidR="00351D02" w:rsidRPr="006660A9" w:rsidRDefault="00351D02" w:rsidP="00351D02">
      <w:pPr>
        <w:pStyle w:val="a9"/>
        <w:widowControl w:val="0"/>
        <w:tabs>
          <w:tab w:val="left" w:pos="0"/>
          <w:tab w:val="left" w:pos="240"/>
          <w:tab w:val="left" w:pos="1134"/>
        </w:tabs>
        <w:suppressAutoHyphens/>
        <w:autoSpaceDE w:val="0"/>
        <w:spacing w:line="264" w:lineRule="auto"/>
        <w:ind w:left="0" w:firstLine="567"/>
        <w:jc w:val="center"/>
        <w:rPr>
          <w:sz w:val="24"/>
          <w:u w:val="single"/>
        </w:rPr>
      </w:pPr>
      <w:r w:rsidRPr="006660A9">
        <w:rPr>
          <w:sz w:val="24"/>
          <w:u w:val="single"/>
        </w:rPr>
        <w:t>Предельные параметры разрешенного использования земельных участков и объектов капитального строительства</w:t>
      </w:r>
    </w:p>
    <w:p w:rsidR="00351D02" w:rsidRDefault="00351D02" w:rsidP="00351D02">
      <w:pPr>
        <w:pStyle w:val="a9"/>
        <w:tabs>
          <w:tab w:val="left" w:pos="0"/>
        </w:tabs>
        <w:ind w:left="0" w:firstLine="567"/>
        <w:rPr>
          <w:sz w:val="24"/>
        </w:rPr>
      </w:pPr>
      <w:r w:rsidRPr="00E42ED3">
        <w:rPr>
          <w:sz w:val="24"/>
        </w:rPr>
        <w:t>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w:t>
      </w:r>
    </w:p>
    <w:p w:rsidR="00351D02" w:rsidRPr="00E42ED3" w:rsidRDefault="00351D02" w:rsidP="00351D02">
      <w:pPr>
        <w:pStyle w:val="a9"/>
        <w:tabs>
          <w:tab w:val="left" w:pos="0"/>
        </w:tabs>
        <w:ind w:left="0" w:firstLine="567"/>
        <w:rPr>
          <w:sz w:val="24"/>
        </w:rPr>
      </w:pPr>
    </w:p>
    <w:p w:rsidR="00351D02" w:rsidRPr="00E42ED3" w:rsidRDefault="00351D02" w:rsidP="00351D02">
      <w:pPr>
        <w:tabs>
          <w:tab w:val="left" w:pos="0"/>
        </w:tabs>
        <w:ind w:firstLine="567"/>
        <w:rPr>
          <w:sz w:val="24"/>
        </w:rPr>
      </w:pPr>
      <w:r w:rsidRPr="00E42ED3">
        <w:rPr>
          <w:sz w:val="24"/>
        </w:rPr>
        <w:t>Иные требования:</w:t>
      </w:r>
    </w:p>
    <w:p w:rsidR="00351D02" w:rsidRDefault="00351D02" w:rsidP="00351D02">
      <w:pPr>
        <w:tabs>
          <w:tab w:val="left" w:pos="0"/>
        </w:tabs>
        <w:ind w:firstLine="567"/>
        <w:rPr>
          <w:sz w:val="24"/>
        </w:rPr>
      </w:pPr>
      <w:r w:rsidRPr="00E42ED3">
        <w:rPr>
          <w:sz w:val="24"/>
        </w:rPr>
        <w:t>Использование территории, расположенной в пределах указанной зоны, осуществляется с учетом требований, установленных Правилами б</w:t>
      </w:r>
      <w:r>
        <w:rPr>
          <w:sz w:val="24"/>
        </w:rPr>
        <w:t>лагоустройства территории Татарско-Кандызского</w:t>
      </w:r>
      <w:r w:rsidRPr="00E42ED3">
        <w:rPr>
          <w:sz w:val="24"/>
        </w:rPr>
        <w:t xml:space="preserve"> сельского поселения  </w:t>
      </w:r>
      <w:r>
        <w:rPr>
          <w:sz w:val="24"/>
        </w:rPr>
        <w:t>Бавлинского</w:t>
      </w:r>
      <w:r w:rsidRPr="00E42ED3">
        <w:rPr>
          <w:sz w:val="24"/>
        </w:rPr>
        <w:t xml:space="preserve"> муниципального района.</w:t>
      </w:r>
    </w:p>
    <w:p w:rsidR="00351D02" w:rsidRPr="00984410" w:rsidRDefault="00351D02" w:rsidP="00351D02">
      <w:pPr>
        <w:pStyle w:val="S"/>
        <w:spacing w:line="240" w:lineRule="auto"/>
      </w:pPr>
      <w:r w:rsidRPr="00984410">
        <w:t xml:space="preserve">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2.07.01-89*. Градостроительство. Планировка и застройка городских и сельских поселений», СанПиН 2.2.2/2.1.1.1200-03, Республиканские нормативыградостроительного проектирования </w:t>
      </w:r>
      <w:r w:rsidRPr="00A36EA1">
        <w:t xml:space="preserve">(утв. </w:t>
      </w:r>
      <w:hyperlink w:anchor="sub_1" w:history="1">
        <w:r w:rsidRPr="00A36EA1">
          <w:rPr>
            <w:rStyle w:val="aff9"/>
            <w:szCs w:val="24"/>
          </w:rPr>
          <w:t>постановлением</w:t>
        </w:r>
      </w:hyperlink>
      <w:r w:rsidRPr="00984410">
        <w:t xml:space="preserve"> КМ РТ от 27 декабря 2013 г. N 1071</w:t>
      </w:r>
      <w:r w:rsidRPr="008F0DDC">
        <w:rPr>
          <w:szCs w:val="24"/>
        </w:rPr>
        <w:t>), нормативов градостроительного проектирования и других нормативных документов.</w:t>
      </w:r>
    </w:p>
    <w:p w:rsidR="00351D02" w:rsidRPr="008A678A" w:rsidRDefault="00351D02" w:rsidP="00351D02">
      <w:pPr>
        <w:numPr>
          <w:ilvl w:val="12"/>
          <w:numId w:val="0"/>
        </w:numPr>
        <w:tabs>
          <w:tab w:val="num" w:pos="709"/>
        </w:tabs>
        <w:outlineLvl w:val="0"/>
        <w:rPr>
          <w:sz w:val="24"/>
        </w:rPr>
      </w:pPr>
    </w:p>
    <w:p w:rsidR="00351D02" w:rsidRPr="00445FEE" w:rsidRDefault="00351D02" w:rsidP="00351D02">
      <w:pPr>
        <w:rPr>
          <w:b/>
          <w:sz w:val="24"/>
        </w:rPr>
      </w:pPr>
      <w:r w:rsidRPr="00445FEE">
        <w:rPr>
          <w:b/>
          <w:sz w:val="24"/>
        </w:rPr>
        <w:t>Градостроительные регламенты. Зоны сельскохозяйственного назначения.</w:t>
      </w:r>
    </w:p>
    <w:p w:rsidR="00351D02" w:rsidRPr="00445FEE" w:rsidRDefault="00351D02" w:rsidP="00351D02">
      <w:pPr>
        <w:rPr>
          <w:b/>
          <w:sz w:val="24"/>
        </w:rPr>
      </w:pPr>
    </w:p>
    <w:p w:rsidR="00351D02" w:rsidRPr="00445FEE" w:rsidRDefault="00351D02" w:rsidP="00351D02">
      <w:pPr>
        <w:rPr>
          <w:b/>
          <w:sz w:val="24"/>
        </w:rPr>
      </w:pPr>
      <w:r w:rsidRPr="00445FEE">
        <w:rPr>
          <w:b/>
          <w:sz w:val="24"/>
        </w:rPr>
        <w:t>СХ1. Зона сельскохозяйственного использования.</w:t>
      </w:r>
    </w:p>
    <w:p w:rsidR="00351D02" w:rsidRDefault="00351D02" w:rsidP="00351D02">
      <w:pPr>
        <w:rPr>
          <w:b/>
          <w:sz w:val="24"/>
        </w:rPr>
      </w:pPr>
    </w:p>
    <w:p w:rsidR="00351D02" w:rsidRPr="009E48B6" w:rsidRDefault="00351D02" w:rsidP="00351D02">
      <w:pPr>
        <w:widowControl w:val="0"/>
        <w:tabs>
          <w:tab w:val="left" w:pos="240"/>
          <w:tab w:val="left" w:pos="560"/>
        </w:tabs>
        <w:suppressAutoHyphens/>
        <w:autoSpaceDE w:val="0"/>
        <w:spacing w:line="264" w:lineRule="auto"/>
        <w:ind w:firstLine="561"/>
        <w:rPr>
          <w:rFonts w:eastAsia="Lucida Sans Unicode"/>
          <w:kern w:val="1"/>
          <w:sz w:val="24"/>
          <w:lang w:eastAsia="ar-SA"/>
        </w:rPr>
      </w:pPr>
      <w:r w:rsidRPr="009E48B6">
        <w:rPr>
          <w:rFonts w:eastAsia="Lucida Sans Unicode"/>
          <w:kern w:val="1"/>
          <w:sz w:val="24"/>
          <w:lang w:eastAsia="ar-SA"/>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351D02" w:rsidRPr="00445FEE" w:rsidRDefault="00351D02" w:rsidP="00351D02">
      <w:pPr>
        <w:rPr>
          <w:b/>
          <w:sz w:val="24"/>
        </w:rPr>
      </w:pPr>
      <w:r w:rsidRPr="009E48B6">
        <w:rPr>
          <w:rFonts w:eastAsia="Lucida Sans Unicode"/>
          <w:kern w:val="1"/>
          <w:sz w:val="24"/>
          <w:lang w:eastAsia="ar-SA"/>
        </w:rPr>
        <w:t>В состав сельскохозяйственных угодий входят земли, предназначенные для выращивания сельскохозяйственной продукции</w:t>
      </w:r>
      <w:r>
        <w:rPr>
          <w:rFonts w:eastAsia="Lucida Sans Unicode"/>
          <w:kern w:val="1"/>
          <w:sz w:val="24"/>
          <w:lang w:eastAsia="ar-SA"/>
        </w:rPr>
        <w:t>.</w:t>
      </w:r>
    </w:p>
    <w:p w:rsidR="00351D02" w:rsidRPr="008A678A" w:rsidRDefault="00351D02" w:rsidP="00351D02">
      <w:pPr>
        <w:rPr>
          <w:sz w:val="24"/>
        </w:rPr>
      </w:pPr>
    </w:p>
    <w:p w:rsidR="00351D02" w:rsidRPr="00445FEE" w:rsidRDefault="00351D02" w:rsidP="00351D02">
      <w:pPr>
        <w:rPr>
          <w:b/>
          <w:sz w:val="24"/>
        </w:rPr>
      </w:pPr>
      <w:r w:rsidRPr="00445FEE">
        <w:rPr>
          <w:b/>
          <w:sz w:val="24"/>
        </w:rPr>
        <w:t>Основные виды разрешенного использования недвижимости:</w:t>
      </w:r>
    </w:p>
    <w:p w:rsidR="00351D02" w:rsidRPr="008A678A" w:rsidRDefault="00351D02" w:rsidP="00351D02">
      <w:pPr>
        <w:numPr>
          <w:ilvl w:val="1"/>
          <w:numId w:val="42"/>
        </w:numPr>
        <w:spacing w:line="200" w:lineRule="atLeast"/>
        <w:ind w:left="1276" w:hanging="196"/>
        <w:rPr>
          <w:sz w:val="24"/>
        </w:rPr>
      </w:pPr>
      <w:r w:rsidRPr="008A678A">
        <w:rPr>
          <w:sz w:val="24"/>
        </w:rPr>
        <w:t>поля и участки для выращивания сельхозпродукции, пашни;</w:t>
      </w:r>
    </w:p>
    <w:p w:rsidR="00351D02" w:rsidRDefault="00351D02" w:rsidP="00351D02">
      <w:pPr>
        <w:numPr>
          <w:ilvl w:val="1"/>
          <w:numId w:val="42"/>
        </w:numPr>
        <w:spacing w:line="200" w:lineRule="atLeast"/>
        <w:ind w:left="1276" w:hanging="196"/>
        <w:rPr>
          <w:sz w:val="24"/>
        </w:rPr>
      </w:pPr>
      <w:r w:rsidRPr="008A678A">
        <w:rPr>
          <w:sz w:val="24"/>
        </w:rPr>
        <w:t>луга, пастбища, сенокосы.</w:t>
      </w:r>
    </w:p>
    <w:p w:rsidR="00351D02" w:rsidRDefault="00351D02" w:rsidP="00351D02">
      <w:pPr>
        <w:tabs>
          <w:tab w:val="left" w:pos="900"/>
          <w:tab w:val="num" w:pos="1260"/>
          <w:tab w:val="num" w:pos="3600"/>
        </w:tabs>
        <w:ind w:left="720"/>
        <w:rPr>
          <w:sz w:val="24"/>
        </w:rPr>
      </w:pPr>
    </w:p>
    <w:p w:rsidR="00351D02" w:rsidRPr="00445FEE" w:rsidRDefault="00351D02" w:rsidP="00351D02">
      <w:pPr>
        <w:rPr>
          <w:b/>
          <w:sz w:val="24"/>
        </w:rPr>
      </w:pPr>
      <w:r w:rsidRPr="00445FEE">
        <w:rPr>
          <w:b/>
          <w:sz w:val="24"/>
        </w:rPr>
        <w:t xml:space="preserve">Вспомогательные виды разрешенного использования: </w:t>
      </w:r>
    </w:p>
    <w:p w:rsidR="00351D02" w:rsidRPr="00B45367" w:rsidRDefault="00351D02" w:rsidP="00351D02">
      <w:pPr>
        <w:numPr>
          <w:ilvl w:val="1"/>
          <w:numId w:val="42"/>
        </w:numPr>
        <w:spacing w:line="200" w:lineRule="atLeast"/>
        <w:ind w:left="1276" w:hanging="196"/>
        <w:rPr>
          <w:sz w:val="24"/>
        </w:rPr>
      </w:pPr>
      <w:r w:rsidRPr="00B45367">
        <w:rPr>
          <w:sz w:val="24"/>
        </w:rPr>
        <w:t>внутрихозяйственные дороги;</w:t>
      </w:r>
    </w:p>
    <w:p w:rsidR="00351D02" w:rsidRPr="00B45367" w:rsidRDefault="00351D02" w:rsidP="00351D02">
      <w:pPr>
        <w:numPr>
          <w:ilvl w:val="1"/>
          <w:numId w:val="42"/>
        </w:numPr>
        <w:spacing w:line="200" w:lineRule="atLeast"/>
        <w:ind w:left="1276" w:hanging="196"/>
        <w:rPr>
          <w:sz w:val="24"/>
        </w:rPr>
      </w:pPr>
      <w:r w:rsidRPr="00B45367">
        <w:rPr>
          <w:sz w:val="24"/>
        </w:rPr>
        <w:t>автомобильные дороги, необходимые для функционирования и обслуживания предприятий добывающей промышленности;</w:t>
      </w:r>
    </w:p>
    <w:p w:rsidR="00351D02" w:rsidRPr="00B45367" w:rsidRDefault="00351D02" w:rsidP="00351D02">
      <w:pPr>
        <w:numPr>
          <w:ilvl w:val="1"/>
          <w:numId w:val="42"/>
        </w:numPr>
        <w:spacing w:line="200" w:lineRule="atLeast"/>
        <w:ind w:left="1276" w:hanging="196"/>
        <w:rPr>
          <w:sz w:val="24"/>
        </w:rPr>
      </w:pPr>
      <w:r w:rsidRPr="00B45367">
        <w:rPr>
          <w:sz w:val="24"/>
        </w:rPr>
        <w:t>коммуникации; </w:t>
      </w:r>
    </w:p>
    <w:p w:rsidR="00351D02" w:rsidRDefault="00351D02" w:rsidP="00351D02">
      <w:pPr>
        <w:numPr>
          <w:ilvl w:val="1"/>
          <w:numId w:val="42"/>
        </w:numPr>
        <w:spacing w:line="200" w:lineRule="atLeast"/>
        <w:ind w:left="1276" w:hanging="196"/>
        <w:rPr>
          <w:sz w:val="24"/>
        </w:rPr>
      </w:pPr>
      <w:r w:rsidRPr="00B45367">
        <w:rPr>
          <w:sz w:val="24"/>
        </w:rPr>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явлений;</w:t>
      </w:r>
    </w:p>
    <w:p w:rsidR="00351D02" w:rsidRPr="00B45367" w:rsidRDefault="00351D02" w:rsidP="00351D02">
      <w:pPr>
        <w:numPr>
          <w:ilvl w:val="1"/>
          <w:numId w:val="42"/>
        </w:numPr>
        <w:spacing w:line="200" w:lineRule="atLeast"/>
        <w:ind w:left="1276" w:hanging="196"/>
        <w:rPr>
          <w:sz w:val="24"/>
        </w:rPr>
      </w:pPr>
      <w:r w:rsidRPr="00B45367">
        <w:rPr>
          <w:sz w:val="24"/>
        </w:rPr>
        <w:t>замкнутые водоемы.</w:t>
      </w:r>
    </w:p>
    <w:p w:rsidR="00351D02" w:rsidRPr="008A678A" w:rsidRDefault="00351D02" w:rsidP="00351D02">
      <w:pPr>
        <w:tabs>
          <w:tab w:val="left" w:pos="900"/>
          <w:tab w:val="num" w:pos="1260"/>
          <w:tab w:val="num" w:pos="3600"/>
        </w:tabs>
        <w:ind w:left="720"/>
        <w:rPr>
          <w:sz w:val="24"/>
        </w:rPr>
      </w:pPr>
    </w:p>
    <w:p w:rsidR="00351D02" w:rsidRPr="00445FEE" w:rsidRDefault="00351D02" w:rsidP="00351D02">
      <w:pPr>
        <w:rPr>
          <w:b/>
          <w:sz w:val="24"/>
        </w:rPr>
      </w:pPr>
      <w:r w:rsidRPr="00445FEE">
        <w:rPr>
          <w:b/>
          <w:sz w:val="24"/>
        </w:rPr>
        <w:t>СХ2. Зона размещения объектов сельскохозяйственного назначения.</w:t>
      </w:r>
    </w:p>
    <w:p w:rsidR="00351D02" w:rsidRPr="008A678A" w:rsidRDefault="00351D02" w:rsidP="00351D02">
      <w:pPr>
        <w:spacing w:line="200" w:lineRule="atLeast"/>
        <w:ind w:firstLine="851"/>
        <w:outlineLvl w:val="0"/>
        <w:rPr>
          <w:b/>
          <w:sz w:val="24"/>
        </w:rPr>
      </w:pPr>
    </w:p>
    <w:p w:rsidR="00351D02" w:rsidRPr="008A678A" w:rsidRDefault="00351D02" w:rsidP="00351D02">
      <w:pPr>
        <w:spacing w:line="200" w:lineRule="atLeast"/>
        <w:ind w:firstLine="851"/>
        <w:rPr>
          <w:sz w:val="24"/>
        </w:rPr>
      </w:pPr>
      <w:r w:rsidRPr="008A678A">
        <w:rPr>
          <w:sz w:val="24"/>
        </w:rPr>
        <w:t xml:space="preserve">Зона объектов сельскохозяйственного </w:t>
      </w:r>
      <w:r>
        <w:rPr>
          <w:sz w:val="24"/>
        </w:rPr>
        <w:t>назначения</w:t>
      </w:r>
      <w:r w:rsidRPr="008A678A">
        <w:rPr>
          <w:sz w:val="24"/>
        </w:rPr>
        <w:t xml:space="preserve"> СХ2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8A678A">
        <w:rPr>
          <w:bCs/>
          <w:sz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r w:rsidRPr="008A678A">
        <w:rPr>
          <w:sz w:val="24"/>
        </w:rPr>
        <w:t>.</w:t>
      </w:r>
    </w:p>
    <w:p w:rsidR="00351D02" w:rsidRPr="008A678A" w:rsidRDefault="00351D02" w:rsidP="00351D02">
      <w:pPr>
        <w:spacing w:line="200" w:lineRule="atLeast"/>
        <w:ind w:firstLine="851"/>
        <w:rPr>
          <w:b/>
          <w:sz w:val="24"/>
          <w:u w:val="single"/>
        </w:rPr>
      </w:pPr>
    </w:p>
    <w:p w:rsidR="00351D02" w:rsidRPr="00445FEE" w:rsidRDefault="00351D02" w:rsidP="00351D02">
      <w:pPr>
        <w:rPr>
          <w:b/>
          <w:sz w:val="24"/>
        </w:rPr>
      </w:pPr>
      <w:r w:rsidRPr="00445FEE">
        <w:rPr>
          <w:b/>
          <w:sz w:val="24"/>
        </w:rPr>
        <w:t xml:space="preserve">Основные виды разрешенного использования: </w:t>
      </w:r>
    </w:p>
    <w:p w:rsidR="00351D02" w:rsidRPr="008A678A" w:rsidRDefault="00351D02" w:rsidP="00351D02">
      <w:pPr>
        <w:numPr>
          <w:ilvl w:val="1"/>
          <w:numId w:val="42"/>
        </w:numPr>
        <w:spacing w:line="200" w:lineRule="atLeast"/>
        <w:ind w:left="1276" w:hanging="196"/>
        <w:rPr>
          <w:sz w:val="24"/>
        </w:rPr>
      </w:pPr>
      <w:r w:rsidRPr="008A678A">
        <w:rPr>
          <w:sz w:val="24"/>
        </w:rPr>
        <w:t>комплексы крупного рогатого скота;</w:t>
      </w:r>
    </w:p>
    <w:p w:rsidR="00351D02" w:rsidRPr="008A678A" w:rsidRDefault="00351D02" w:rsidP="00351D02">
      <w:pPr>
        <w:numPr>
          <w:ilvl w:val="1"/>
          <w:numId w:val="42"/>
        </w:numPr>
        <w:spacing w:line="200" w:lineRule="atLeast"/>
        <w:ind w:left="1276" w:hanging="196"/>
        <w:rPr>
          <w:sz w:val="24"/>
        </w:rPr>
      </w:pPr>
      <w:r w:rsidRPr="008A678A">
        <w:rPr>
          <w:sz w:val="24"/>
        </w:rPr>
        <w:t>свиноводческие комплексы и фермы;</w:t>
      </w:r>
    </w:p>
    <w:p w:rsidR="00351D02" w:rsidRPr="008A678A" w:rsidRDefault="00351D02" w:rsidP="00351D02">
      <w:pPr>
        <w:numPr>
          <w:ilvl w:val="1"/>
          <w:numId w:val="42"/>
        </w:numPr>
        <w:spacing w:line="200" w:lineRule="atLeast"/>
        <w:ind w:left="1276" w:hanging="196"/>
        <w:rPr>
          <w:sz w:val="24"/>
        </w:rPr>
      </w:pPr>
      <w:r w:rsidRPr="008A678A">
        <w:rPr>
          <w:sz w:val="24"/>
        </w:rPr>
        <w:t>птицефабрики;</w:t>
      </w:r>
    </w:p>
    <w:p w:rsidR="00351D02" w:rsidRPr="008A678A" w:rsidRDefault="00351D02" w:rsidP="00351D02">
      <w:pPr>
        <w:numPr>
          <w:ilvl w:val="1"/>
          <w:numId w:val="42"/>
        </w:numPr>
        <w:spacing w:line="200" w:lineRule="atLeast"/>
        <w:ind w:left="1276" w:hanging="196"/>
        <w:rPr>
          <w:sz w:val="24"/>
        </w:rPr>
      </w:pPr>
      <w:r w:rsidRPr="008A678A">
        <w:rPr>
          <w:sz w:val="24"/>
        </w:rPr>
        <w:t>фермы крупного рогатого скота (всех специализаций),</w:t>
      </w:r>
    </w:p>
    <w:p w:rsidR="00351D02" w:rsidRDefault="00351D02" w:rsidP="00351D02">
      <w:pPr>
        <w:numPr>
          <w:ilvl w:val="1"/>
          <w:numId w:val="42"/>
        </w:numPr>
        <w:spacing w:line="200" w:lineRule="atLeast"/>
        <w:ind w:left="1276" w:hanging="196"/>
        <w:rPr>
          <w:sz w:val="24"/>
        </w:rPr>
      </w:pPr>
      <w:r w:rsidRPr="008A678A">
        <w:rPr>
          <w:sz w:val="24"/>
        </w:rPr>
        <w:t>фермы коневодческие, овцеводческие, п</w:t>
      </w:r>
      <w:r>
        <w:rPr>
          <w:sz w:val="24"/>
        </w:rPr>
        <w:t xml:space="preserve">тицеводческие, кролиководческие, </w:t>
      </w:r>
      <w:r w:rsidRPr="008A678A">
        <w:rPr>
          <w:sz w:val="24"/>
        </w:rPr>
        <w:t>фермы звероводческие (норки, лисы и др.);</w:t>
      </w:r>
    </w:p>
    <w:p w:rsidR="00351D02" w:rsidRPr="008A678A" w:rsidRDefault="00351D02" w:rsidP="00351D02">
      <w:pPr>
        <w:numPr>
          <w:ilvl w:val="1"/>
          <w:numId w:val="42"/>
        </w:numPr>
        <w:spacing w:line="200" w:lineRule="atLeast"/>
        <w:ind w:left="1276" w:hanging="196"/>
        <w:rPr>
          <w:sz w:val="24"/>
        </w:rPr>
      </w:pPr>
      <w:r w:rsidRPr="00C366AD">
        <w:rPr>
          <w:sz w:val="24"/>
        </w:rPr>
        <w:t>рыбохозяйственные предприятия</w:t>
      </w:r>
      <w:r>
        <w:rPr>
          <w:sz w:val="24"/>
        </w:rPr>
        <w:t>;</w:t>
      </w:r>
    </w:p>
    <w:p w:rsidR="00351D02" w:rsidRPr="00B45367" w:rsidRDefault="00351D02" w:rsidP="00351D02">
      <w:pPr>
        <w:numPr>
          <w:ilvl w:val="1"/>
          <w:numId w:val="42"/>
        </w:numPr>
        <w:spacing w:line="200" w:lineRule="atLeast"/>
        <w:ind w:left="1276" w:hanging="196"/>
        <w:rPr>
          <w:sz w:val="24"/>
        </w:rPr>
      </w:pPr>
      <w:r w:rsidRPr="008A678A">
        <w:rPr>
          <w:sz w:val="24"/>
        </w:rPr>
        <w:t xml:space="preserve">базы крестьянских (фермерских) хозяйств; </w:t>
      </w:r>
    </w:p>
    <w:p w:rsidR="00351D02" w:rsidRPr="008A678A" w:rsidRDefault="00351D02" w:rsidP="00351D02">
      <w:pPr>
        <w:numPr>
          <w:ilvl w:val="1"/>
          <w:numId w:val="42"/>
        </w:numPr>
        <w:spacing w:line="200" w:lineRule="atLeast"/>
        <w:ind w:left="1276" w:hanging="196"/>
        <w:rPr>
          <w:sz w:val="24"/>
        </w:rPr>
      </w:pPr>
      <w:r>
        <w:rPr>
          <w:sz w:val="24"/>
        </w:rPr>
        <w:t>пасеки;</w:t>
      </w:r>
    </w:p>
    <w:p w:rsidR="00351D02" w:rsidRPr="008A678A" w:rsidRDefault="00351D02" w:rsidP="00351D02">
      <w:pPr>
        <w:numPr>
          <w:ilvl w:val="1"/>
          <w:numId w:val="42"/>
        </w:numPr>
        <w:spacing w:line="200" w:lineRule="atLeast"/>
        <w:ind w:left="1276" w:hanging="196"/>
        <w:rPr>
          <w:sz w:val="24"/>
        </w:rPr>
      </w:pPr>
      <w:r w:rsidRPr="008A678A">
        <w:rPr>
          <w:sz w:val="24"/>
        </w:rPr>
        <w:t>тепличные и парниковые хозяйства.</w:t>
      </w:r>
    </w:p>
    <w:p w:rsidR="00351D02" w:rsidRPr="008A678A" w:rsidRDefault="00351D02" w:rsidP="00351D02">
      <w:pPr>
        <w:spacing w:line="200" w:lineRule="atLeast"/>
        <w:ind w:firstLine="851"/>
        <w:rPr>
          <w:i/>
          <w:iCs/>
          <w:sz w:val="24"/>
        </w:rPr>
      </w:pPr>
      <w:r w:rsidRPr="008A678A">
        <w:rPr>
          <w:i/>
          <w:iCs/>
          <w:sz w:val="24"/>
        </w:rPr>
        <w:tab/>
      </w:r>
    </w:p>
    <w:p w:rsidR="00351D02" w:rsidRPr="00445FEE" w:rsidRDefault="00351D02" w:rsidP="00351D02">
      <w:pPr>
        <w:rPr>
          <w:b/>
          <w:sz w:val="24"/>
        </w:rPr>
      </w:pPr>
      <w:r w:rsidRPr="00445FEE">
        <w:rPr>
          <w:b/>
          <w:sz w:val="24"/>
        </w:rPr>
        <w:t xml:space="preserve">Вспомогательные виды разрешенного использования: </w:t>
      </w:r>
    </w:p>
    <w:p w:rsidR="00351D02" w:rsidRPr="008A678A" w:rsidRDefault="00351D02" w:rsidP="00351D02">
      <w:pPr>
        <w:numPr>
          <w:ilvl w:val="1"/>
          <w:numId w:val="43"/>
        </w:numPr>
        <w:spacing w:line="200" w:lineRule="atLeast"/>
        <w:ind w:left="1276" w:hanging="196"/>
        <w:rPr>
          <w:sz w:val="24"/>
        </w:rPr>
      </w:pPr>
      <w:r w:rsidRPr="008A678A">
        <w:rPr>
          <w:sz w:val="24"/>
        </w:rPr>
        <w:t xml:space="preserve">здания, строения и сооружения, необходимые для функционирования сельского хозяйства; </w:t>
      </w:r>
    </w:p>
    <w:p w:rsidR="00351D02" w:rsidRPr="008A678A" w:rsidRDefault="00351D02" w:rsidP="00351D02">
      <w:pPr>
        <w:numPr>
          <w:ilvl w:val="1"/>
          <w:numId w:val="43"/>
        </w:numPr>
        <w:spacing w:line="200" w:lineRule="atLeast"/>
        <w:ind w:left="1276" w:hanging="196"/>
        <w:rPr>
          <w:sz w:val="24"/>
        </w:rPr>
      </w:pPr>
      <w:r w:rsidRPr="008A678A">
        <w:rPr>
          <w:sz w:val="24"/>
        </w:rPr>
        <w:t>цехи по приготовлению кормов, включая использование пищевых отходов;</w:t>
      </w:r>
    </w:p>
    <w:p w:rsidR="00351D02" w:rsidRPr="008A678A" w:rsidRDefault="00351D02" w:rsidP="00351D02">
      <w:pPr>
        <w:numPr>
          <w:ilvl w:val="1"/>
          <w:numId w:val="43"/>
        </w:numPr>
        <w:spacing w:line="200" w:lineRule="atLeast"/>
        <w:ind w:left="1276" w:hanging="196"/>
        <w:rPr>
          <w:sz w:val="24"/>
        </w:rPr>
      </w:pPr>
      <w:r w:rsidRPr="008A678A">
        <w:rPr>
          <w:sz w:val="24"/>
        </w:rPr>
        <w:t>хранилища навоза и помета;</w:t>
      </w:r>
    </w:p>
    <w:p w:rsidR="00351D02" w:rsidRPr="008A678A" w:rsidRDefault="00351D02" w:rsidP="00351D02">
      <w:pPr>
        <w:numPr>
          <w:ilvl w:val="1"/>
          <w:numId w:val="43"/>
        </w:numPr>
        <w:spacing w:line="200" w:lineRule="atLeast"/>
        <w:ind w:left="1276" w:hanging="196"/>
        <w:rPr>
          <w:sz w:val="24"/>
        </w:rPr>
      </w:pPr>
      <w:r w:rsidRPr="008A678A">
        <w:rPr>
          <w:sz w:val="24"/>
        </w:rPr>
        <w:t>ветеринарные приемные пункты;</w:t>
      </w:r>
    </w:p>
    <w:p w:rsidR="00351D02" w:rsidRPr="008A678A" w:rsidRDefault="00351D02" w:rsidP="00351D02">
      <w:pPr>
        <w:numPr>
          <w:ilvl w:val="1"/>
          <w:numId w:val="43"/>
        </w:numPr>
        <w:spacing w:line="200" w:lineRule="atLeast"/>
        <w:ind w:left="1276" w:hanging="196"/>
        <w:rPr>
          <w:sz w:val="24"/>
        </w:rPr>
      </w:pPr>
      <w:r w:rsidRPr="008A678A">
        <w:rPr>
          <w:sz w:val="24"/>
        </w:rPr>
        <w:t xml:space="preserve">инженерные, транспортные и иные вспомогательные сооружения и устройства для нужд сельского хозяйства. </w:t>
      </w:r>
    </w:p>
    <w:p w:rsidR="00351D02" w:rsidRPr="008A678A" w:rsidRDefault="00351D02" w:rsidP="00351D02">
      <w:pPr>
        <w:spacing w:line="200" w:lineRule="atLeast"/>
        <w:ind w:firstLine="851"/>
        <w:rPr>
          <w:i/>
          <w:iCs/>
          <w:sz w:val="24"/>
        </w:rPr>
      </w:pPr>
      <w:r w:rsidRPr="008A678A">
        <w:rPr>
          <w:i/>
          <w:iCs/>
          <w:sz w:val="24"/>
        </w:rPr>
        <w:tab/>
      </w:r>
    </w:p>
    <w:p w:rsidR="00351D02" w:rsidRPr="00445FEE" w:rsidRDefault="00351D02" w:rsidP="00351D02">
      <w:pPr>
        <w:rPr>
          <w:b/>
          <w:sz w:val="24"/>
        </w:rPr>
      </w:pPr>
      <w:r w:rsidRPr="00445FEE">
        <w:rPr>
          <w:b/>
          <w:sz w:val="24"/>
        </w:rPr>
        <w:t xml:space="preserve">Условно разрешенные виды использования: </w:t>
      </w:r>
    </w:p>
    <w:p w:rsidR="00351D02" w:rsidRPr="008A678A" w:rsidRDefault="00351D02" w:rsidP="00351D02">
      <w:pPr>
        <w:numPr>
          <w:ilvl w:val="1"/>
          <w:numId w:val="44"/>
        </w:numPr>
        <w:spacing w:line="200" w:lineRule="atLeast"/>
        <w:ind w:left="1276" w:hanging="196"/>
        <w:rPr>
          <w:sz w:val="24"/>
        </w:rPr>
      </w:pPr>
      <w:r w:rsidRPr="008A678A">
        <w:rPr>
          <w:sz w:val="24"/>
        </w:rPr>
        <w:t>склады.</w:t>
      </w:r>
    </w:p>
    <w:p w:rsidR="00351D02" w:rsidRPr="008A678A" w:rsidRDefault="00351D02" w:rsidP="00351D02">
      <w:pPr>
        <w:tabs>
          <w:tab w:val="num" w:pos="993"/>
          <w:tab w:val="left" w:pos="1080"/>
          <w:tab w:val="num" w:pos="1211"/>
        </w:tabs>
        <w:ind w:left="720"/>
        <w:rPr>
          <w:sz w:val="24"/>
        </w:rPr>
      </w:pPr>
    </w:p>
    <w:p w:rsidR="00351D02" w:rsidRPr="00A15D0B" w:rsidRDefault="00351D02" w:rsidP="00351D02">
      <w:pPr>
        <w:widowControl w:val="0"/>
        <w:tabs>
          <w:tab w:val="left" w:pos="240"/>
          <w:tab w:val="left" w:pos="560"/>
          <w:tab w:val="left" w:pos="993"/>
        </w:tabs>
        <w:suppressAutoHyphens/>
        <w:autoSpaceDE w:val="0"/>
        <w:spacing w:line="264" w:lineRule="auto"/>
        <w:ind w:firstLine="567"/>
        <w:contextualSpacing/>
        <w:jc w:val="center"/>
        <w:rPr>
          <w:sz w:val="24"/>
          <w:u w:val="single"/>
        </w:rPr>
      </w:pPr>
      <w:r w:rsidRPr="00A15D0B">
        <w:rPr>
          <w:sz w:val="24"/>
          <w:u w:val="single"/>
        </w:rPr>
        <w:t>Предельные параметры разрешенного использования земельных участков и объектов капитального строительства</w:t>
      </w:r>
    </w:p>
    <w:p w:rsidR="00351D02" w:rsidRPr="00A15D0B" w:rsidRDefault="00351D02" w:rsidP="00351D02">
      <w:pPr>
        <w:tabs>
          <w:tab w:val="left" w:pos="993"/>
        </w:tabs>
        <w:ind w:firstLine="561"/>
        <w:rPr>
          <w:sz w:val="24"/>
        </w:rPr>
      </w:pPr>
      <w:r w:rsidRPr="00A15D0B">
        <w:rPr>
          <w:sz w:val="24"/>
        </w:rPr>
        <w:t xml:space="preserve">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351D02" w:rsidRPr="00A15D0B" w:rsidRDefault="00351D02" w:rsidP="00351D02">
      <w:pPr>
        <w:tabs>
          <w:tab w:val="left" w:pos="993"/>
        </w:tabs>
        <w:ind w:firstLine="561"/>
        <w:rPr>
          <w:sz w:val="24"/>
        </w:rPr>
      </w:pPr>
    </w:p>
    <w:p w:rsidR="00351D02" w:rsidRPr="00A15D0B" w:rsidRDefault="00351D02" w:rsidP="00351D02">
      <w:pPr>
        <w:tabs>
          <w:tab w:val="left" w:pos="993"/>
        </w:tabs>
        <w:ind w:firstLine="561"/>
        <w:rPr>
          <w:sz w:val="24"/>
        </w:rPr>
      </w:pPr>
      <w:r w:rsidRPr="00A15D0B">
        <w:rPr>
          <w:sz w:val="24"/>
        </w:rPr>
        <w:t xml:space="preserve">Коэффициент застройки – 0,8 </w:t>
      </w:r>
    </w:p>
    <w:p w:rsidR="00351D02" w:rsidRPr="00A15D0B" w:rsidRDefault="00351D02" w:rsidP="00351D02">
      <w:pPr>
        <w:rPr>
          <w:sz w:val="24"/>
        </w:rPr>
      </w:pPr>
      <w:r w:rsidRPr="00C91655">
        <w:rPr>
          <w:sz w:val="24"/>
        </w:rPr>
        <w:t xml:space="preserve">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и норм технического проектирования. в соответствии с требованиями </w:t>
      </w:r>
      <w:hyperlink r:id="rId7" w:history="1">
        <w:r w:rsidRPr="00C91655">
          <w:rPr>
            <w:sz w:val="24"/>
          </w:rPr>
          <w:t>Федерального закона</w:t>
        </w:r>
      </w:hyperlink>
      <w:r w:rsidRPr="00C91655">
        <w:rPr>
          <w:sz w:val="24"/>
        </w:rPr>
        <w:t xml:space="preserve"> от 22</w:t>
      </w:r>
      <w:r w:rsidRPr="00A15D0B">
        <w:rPr>
          <w:sz w:val="24"/>
        </w:rPr>
        <w:t xml:space="preserve"> июля 2008 года N 123-ФЗ "Технический регламент о требованиях пожарной безопасности".</w:t>
      </w:r>
    </w:p>
    <w:p w:rsidR="00351D02" w:rsidRPr="00A15D0B" w:rsidRDefault="00351D02" w:rsidP="00351D02">
      <w:pPr>
        <w:rPr>
          <w:sz w:val="24"/>
        </w:rPr>
      </w:pPr>
      <w:r w:rsidRPr="00A15D0B">
        <w:rPr>
          <w:sz w:val="24"/>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351D02" w:rsidRPr="00A15D0B" w:rsidRDefault="00351D02" w:rsidP="00351D02">
      <w:pPr>
        <w:tabs>
          <w:tab w:val="left" w:pos="993"/>
        </w:tabs>
        <w:ind w:firstLine="561"/>
        <w:rPr>
          <w:sz w:val="24"/>
        </w:rPr>
      </w:pPr>
    </w:p>
    <w:p w:rsidR="00351D02" w:rsidRPr="00A15D0B" w:rsidRDefault="00351D02" w:rsidP="00351D02">
      <w:pPr>
        <w:widowControl w:val="0"/>
        <w:tabs>
          <w:tab w:val="left" w:pos="240"/>
          <w:tab w:val="left" w:pos="560"/>
          <w:tab w:val="left" w:pos="993"/>
        </w:tabs>
        <w:suppressAutoHyphens/>
        <w:autoSpaceDE w:val="0"/>
        <w:spacing w:line="264" w:lineRule="auto"/>
        <w:ind w:firstLine="567"/>
        <w:contextualSpacing/>
        <w:rPr>
          <w:sz w:val="24"/>
        </w:rPr>
      </w:pPr>
      <w:r w:rsidRPr="00A15D0B">
        <w:rPr>
          <w:sz w:val="24"/>
        </w:rPr>
        <w:t>Иные требования:</w:t>
      </w:r>
    </w:p>
    <w:p w:rsidR="00351D02" w:rsidRPr="00A15D0B" w:rsidRDefault="00351D02" w:rsidP="00351D02">
      <w:pPr>
        <w:tabs>
          <w:tab w:val="left" w:pos="851"/>
          <w:tab w:val="left" w:pos="993"/>
        </w:tabs>
        <w:autoSpaceDN w:val="0"/>
        <w:adjustRightInd w:val="0"/>
        <w:ind w:firstLine="561"/>
        <w:rPr>
          <w:bCs/>
          <w:noProof/>
          <w:sz w:val="24"/>
        </w:rPr>
      </w:pPr>
      <w:r w:rsidRPr="00A15D0B">
        <w:rPr>
          <w:bCs/>
          <w:noProof/>
          <w:sz w:val="24"/>
        </w:rPr>
        <w:t>На территории животноводческих комплексов и ферм и в их санитарно-защитных зонах не допускается размещать предприятия по переработке сельхозпродукции, объекты питания и объекты к ним приравненные.</w:t>
      </w:r>
    </w:p>
    <w:p w:rsidR="00351D02" w:rsidRDefault="00351D02" w:rsidP="00351D02">
      <w:pPr>
        <w:rPr>
          <w:sz w:val="24"/>
          <w:lang w:eastAsia="zh-CN"/>
        </w:rPr>
      </w:pPr>
      <w:r w:rsidRPr="00A15D0B">
        <w:rPr>
          <w:sz w:val="24"/>
          <w:lang w:eastAsia="zh-CN"/>
        </w:rPr>
        <w:t xml:space="preserve">Показатели в настоящей статье определяются в соответствии с требованиями технических регламентов, нормативных технических документов («СНиП 2.07.01-89*. Градостроительство. Планировка и застройка городских и сельских поселений», СанПиН 2.2.2/2.1.1.1200-03, Республиканские нормативы градостроительного проектирования (утв. </w:t>
      </w:r>
      <w:hyperlink w:anchor="sub_1" w:history="1">
        <w:r w:rsidRPr="00A15D0B">
          <w:rPr>
            <w:sz w:val="24"/>
            <w:lang w:eastAsia="zh-CN"/>
          </w:rPr>
          <w:t>постановлением</w:t>
        </w:r>
      </w:hyperlink>
      <w:r w:rsidRPr="00A15D0B">
        <w:rPr>
          <w:sz w:val="24"/>
          <w:lang w:eastAsia="zh-CN"/>
        </w:rPr>
        <w:t xml:space="preserve"> КМ РТ от 27 декабря 2013 г. N 1071), нормативов градостроительного проектирования и других нормативных документов.</w:t>
      </w:r>
    </w:p>
    <w:p w:rsidR="00351D02" w:rsidRDefault="00351D02" w:rsidP="00351D02">
      <w:pPr>
        <w:rPr>
          <w:sz w:val="24"/>
          <w:lang w:eastAsia="zh-CN"/>
        </w:rPr>
      </w:pPr>
    </w:p>
    <w:p w:rsidR="00351D02" w:rsidRDefault="00351D02" w:rsidP="00351D02">
      <w:pPr>
        <w:rPr>
          <w:sz w:val="24"/>
          <w:lang w:eastAsia="zh-CN"/>
        </w:rPr>
      </w:pPr>
    </w:p>
    <w:p w:rsidR="00351D02" w:rsidRPr="00C158CD" w:rsidRDefault="00351D02" w:rsidP="00351D02">
      <w:pPr>
        <w:rPr>
          <w:b/>
          <w:sz w:val="24"/>
        </w:rPr>
      </w:pPr>
      <w:r w:rsidRPr="00C158CD">
        <w:rPr>
          <w:b/>
          <w:sz w:val="24"/>
        </w:rPr>
        <w:t>П</w:t>
      </w:r>
      <w:r>
        <w:rPr>
          <w:b/>
          <w:sz w:val="24"/>
        </w:rPr>
        <w:t>2</w:t>
      </w:r>
      <w:r w:rsidRPr="00C158CD">
        <w:rPr>
          <w:b/>
          <w:sz w:val="24"/>
        </w:rPr>
        <w:t>. Зона производ</w:t>
      </w:r>
      <w:r>
        <w:rPr>
          <w:b/>
          <w:sz w:val="24"/>
        </w:rPr>
        <w:t>ственно-коммунальных объектовII класса</w:t>
      </w:r>
      <w:r w:rsidRPr="00C158CD">
        <w:rPr>
          <w:b/>
          <w:sz w:val="24"/>
        </w:rPr>
        <w:t xml:space="preserve"> опасности</w:t>
      </w:r>
    </w:p>
    <w:p w:rsidR="00351D02" w:rsidRPr="00C158CD" w:rsidRDefault="00351D02" w:rsidP="00351D02">
      <w:pPr>
        <w:tabs>
          <w:tab w:val="left" w:pos="8250"/>
        </w:tabs>
        <w:rPr>
          <w:sz w:val="24"/>
        </w:rPr>
      </w:pPr>
      <w:r w:rsidRPr="00C158CD">
        <w:rPr>
          <w:sz w:val="24"/>
        </w:rPr>
        <w:tab/>
      </w:r>
    </w:p>
    <w:p w:rsidR="00351D02" w:rsidRPr="00C158CD" w:rsidRDefault="00351D02" w:rsidP="00351D02">
      <w:pPr>
        <w:rPr>
          <w:sz w:val="24"/>
        </w:rPr>
      </w:pPr>
      <w:r w:rsidRPr="00C158CD">
        <w:rPr>
          <w:sz w:val="24"/>
        </w:rPr>
        <w:t>Зона производ</w:t>
      </w:r>
      <w:r>
        <w:rPr>
          <w:sz w:val="24"/>
        </w:rPr>
        <w:t>ственно-коммунальных объектов II класса</w:t>
      </w:r>
      <w:r w:rsidRPr="00C158CD">
        <w:rPr>
          <w:sz w:val="24"/>
        </w:rPr>
        <w:t xml:space="preserve"> опасности </w:t>
      </w:r>
      <w:r>
        <w:rPr>
          <w:sz w:val="24"/>
        </w:rPr>
        <w:t>П2</w:t>
      </w:r>
      <w:r w:rsidRPr="00C158CD">
        <w:rPr>
          <w:sz w:val="24"/>
        </w:rPr>
        <w:t xml:space="preserve"> выделена для обеспечения правовых условий формирования промышленных и производстве</w:t>
      </w:r>
      <w:r>
        <w:rPr>
          <w:sz w:val="24"/>
        </w:rPr>
        <w:t xml:space="preserve">нно-коммунальных предприятий </w:t>
      </w:r>
      <w:r>
        <w:rPr>
          <w:sz w:val="24"/>
          <w:lang w:val="en-US"/>
        </w:rPr>
        <w:t>II</w:t>
      </w:r>
      <w:r w:rsidRPr="00C158CD">
        <w:rPr>
          <w:sz w:val="24"/>
        </w:rPr>
        <w:t xml:space="preserve"> класса опасности, </w:t>
      </w:r>
      <w:r>
        <w:rPr>
          <w:sz w:val="24"/>
        </w:rPr>
        <w:t xml:space="preserve">имеющих санитарно-защитную зону 500 </w:t>
      </w:r>
      <w:r w:rsidRPr="00C158CD">
        <w:rPr>
          <w:sz w:val="24"/>
        </w:rPr>
        <w:t>м,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51D02" w:rsidRPr="00F87F26" w:rsidRDefault="00351D02" w:rsidP="00351D02">
      <w:pPr>
        <w:rPr>
          <w:b/>
          <w:sz w:val="24"/>
        </w:rPr>
      </w:pPr>
    </w:p>
    <w:p w:rsidR="00351D02" w:rsidRPr="00D43815" w:rsidRDefault="00351D02" w:rsidP="00351D02">
      <w:pPr>
        <w:rPr>
          <w:b/>
          <w:sz w:val="24"/>
        </w:rPr>
      </w:pPr>
      <w:r w:rsidRPr="00F87F26">
        <w:rPr>
          <w:b/>
          <w:sz w:val="24"/>
        </w:rPr>
        <w:t>Основные виды разрешенного использования недвижимости:</w:t>
      </w:r>
    </w:p>
    <w:p w:rsidR="00351D02" w:rsidRPr="00C158CD" w:rsidRDefault="00351D02" w:rsidP="00351D02">
      <w:pPr>
        <w:numPr>
          <w:ilvl w:val="1"/>
          <w:numId w:val="43"/>
        </w:numPr>
        <w:spacing w:line="200" w:lineRule="atLeast"/>
        <w:ind w:left="1276" w:hanging="196"/>
        <w:rPr>
          <w:sz w:val="24"/>
        </w:rPr>
      </w:pPr>
      <w:r w:rsidRPr="00C158CD">
        <w:rPr>
          <w:sz w:val="24"/>
        </w:rPr>
        <w:t xml:space="preserve">промышленные и коммунально-складские предприятия II класса опасности, </w:t>
      </w:r>
    </w:p>
    <w:p w:rsidR="00351D02" w:rsidRPr="00C158CD" w:rsidRDefault="00351D02" w:rsidP="00351D02">
      <w:pPr>
        <w:numPr>
          <w:ilvl w:val="1"/>
          <w:numId w:val="43"/>
        </w:numPr>
        <w:spacing w:line="200" w:lineRule="atLeast"/>
        <w:ind w:left="1276" w:hanging="196"/>
        <w:rPr>
          <w:sz w:val="24"/>
        </w:rPr>
      </w:pPr>
      <w:r w:rsidRPr="00C158CD">
        <w:rPr>
          <w:sz w:val="24"/>
        </w:rPr>
        <w:t xml:space="preserve">требующие </w:t>
      </w:r>
      <w:r>
        <w:rPr>
          <w:sz w:val="24"/>
        </w:rPr>
        <w:t xml:space="preserve">использование </w:t>
      </w:r>
      <w:r w:rsidRPr="00C158CD">
        <w:rPr>
          <w:sz w:val="24"/>
        </w:rPr>
        <w:t>большегрузного или железнодорожного транспорта;</w:t>
      </w:r>
    </w:p>
    <w:p w:rsidR="00351D02" w:rsidRPr="00C158CD" w:rsidRDefault="00351D02" w:rsidP="00351D02">
      <w:pPr>
        <w:numPr>
          <w:ilvl w:val="1"/>
          <w:numId w:val="43"/>
        </w:numPr>
        <w:spacing w:line="200" w:lineRule="atLeast"/>
        <w:ind w:left="1276" w:hanging="196"/>
        <w:rPr>
          <w:sz w:val="24"/>
        </w:rPr>
      </w:pPr>
      <w:r w:rsidRPr="00C158CD">
        <w:rPr>
          <w:sz w:val="24"/>
        </w:rPr>
        <w:t>объекты железнодорожного транспорта;</w:t>
      </w:r>
    </w:p>
    <w:p w:rsidR="00351D02" w:rsidRPr="00C158CD" w:rsidRDefault="00351D02" w:rsidP="00351D02">
      <w:pPr>
        <w:numPr>
          <w:ilvl w:val="1"/>
          <w:numId w:val="43"/>
        </w:numPr>
        <w:spacing w:line="200" w:lineRule="atLeast"/>
        <w:ind w:left="1276" w:hanging="196"/>
        <w:rPr>
          <w:sz w:val="24"/>
        </w:rPr>
      </w:pPr>
      <w:r w:rsidRPr="00C158CD">
        <w:rPr>
          <w:sz w:val="24"/>
        </w:rPr>
        <w:t>объекты технического и инженерного обеспечения предприятий;</w:t>
      </w:r>
    </w:p>
    <w:p w:rsidR="00351D02" w:rsidRPr="00C158CD" w:rsidRDefault="00351D02" w:rsidP="00351D02">
      <w:pPr>
        <w:numPr>
          <w:ilvl w:val="1"/>
          <w:numId w:val="43"/>
        </w:numPr>
        <w:spacing w:line="200" w:lineRule="atLeast"/>
        <w:ind w:left="1276" w:hanging="196"/>
        <w:rPr>
          <w:sz w:val="24"/>
        </w:rPr>
      </w:pPr>
      <w:r w:rsidRPr="00C158CD">
        <w:rPr>
          <w:sz w:val="24"/>
        </w:rPr>
        <w:t>производственно-лабораторные корпуса;</w:t>
      </w:r>
    </w:p>
    <w:p w:rsidR="00351D02" w:rsidRPr="00C158CD" w:rsidRDefault="00351D02" w:rsidP="00351D02">
      <w:pPr>
        <w:numPr>
          <w:ilvl w:val="1"/>
          <w:numId w:val="43"/>
        </w:numPr>
        <w:spacing w:line="200" w:lineRule="atLeast"/>
        <w:ind w:left="1276" w:hanging="196"/>
        <w:rPr>
          <w:sz w:val="24"/>
        </w:rPr>
      </w:pPr>
      <w:r w:rsidRPr="00C158CD">
        <w:rPr>
          <w:sz w:val="24"/>
        </w:rPr>
        <w:t>станции технического обслуживания автомобилей, авторемонтные предприятия;</w:t>
      </w:r>
    </w:p>
    <w:p w:rsidR="00351D02" w:rsidRPr="00C158CD" w:rsidRDefault="00351D02" w:rsidP="00351D02">
      <w:pPr>
        <w:numPr>
          <w:ilvl w:val="1"/>
          <w:numId w:val="43"/>
        </w:numPr>
        <w:spacing w:line="200" w:lineRule="atLeast"/>
        <w:ind w:left="1276" w:hanging="196"/>
        <w:rPr>
          <w:sz w:val="24"/>
        </w:rPr>
      </w:pPr>
      <w:r w:rsidRPr="00C158CD">
        <w:rPr>
          <w:sz w:val="24"/>
        </w:rPr>
        <w:t>объекты складского назначения различного профиля;</w:t>
      </w:r>
    </w:p>
    <w:p w:rsidR="00351D02" w:rsidRPr="00F87F26" w:rsidRDefault="00351D02" w:rsidP="00351D02">
      <w:pPr>
        <w:numPr>
          <w:ilvl w:val="1"/>
          <w:numId w:val="43"/>
        </w:numPr>
        <w:spacing w:line="200" w:lineRule="atLeast"/>
        <w:ind w:left="1276" w:hanging="196"/>
        <w:rPr>
          <w:sz w:val="24"/>
        </w:rPr>
      </w:pPr>
      <w:r w:rsidRPr="00F87F26">
        <w:rPr>
          <w:sz w:val="24"/>
        </w:rPr>
        <w:t>объекты технического и инженерного обеспечения предприятий;</w:t>
      </w:r>
    </w:p>
    <w:p w:rsidR="00351D02" w:rsidRPr="00F87F26" w:rsidRDefault="00351D02" w:rsidP="00351D02">
      <w:pPr>
        <w:numPr>
          <w:ilvl w:val="1"/>
          <w:numId w:val="43"/>
        </w:numPr>
        <w:spacing w:line="200" w:lineRule="atLeast"/>
        <w:ind w:left="1276" w:hanging="196"/>
        <w:rPr>
          <w:sz w:val="24"/>
        </w:rPr>
      </w:pPr>
      <w:r w:rsidRPr="00F87F26">
        <w:rPr>
          <w:sz w:val="24"/>
        </w:rPr>
        <w:t>отделения, участковые пункты милиции;</w:t>
      </w:r>
    </w:p>
    <w:p w:rsidR="00351D02" w:rsidRPr="00F87F26" w:rsidRDefault="00351D02" w:rsidP="00351D02">
      <w:pPr>
        <w:numPr>
          <w:ilvl w:val="1"/>
          <w:numId w:val="43"/>
        </w:numPr>
        <w:spacing w:line="200" w:lineRule="atLeast"/>
        <w:ind w:left="1276" w:hanging="196"/>
        <w:rPr>
          <w:sz w:val="24"/>
        </w:rPr>
      </w:pPr>
      <w:r w:rsidRPr="00F87F26">
        <w:rPr>
          <w:sz w:val="24"/>
        </w:rPr>
        <w:t>объекты пожарной охраны</w:t>
      </w:r>
      <w:r>
        <w:rPr>
          <w:sz w:val="24"/>
        </w:rPr>
        <w:t>.</w:t>
      </w:r>
    </w:p>
    <w:p w:rsidR="00351D02" w:rsidRPr="00F87F26" w:rsidRDefault="00351D02" w:rsidP="00351D02">
      <w:pPr>
        <w:rPr>
          <w:b/>
          <w:sz w:val="24"/>
        </w:rPr>
      </w:pPr>
    </w:p>
    <w:p w:rsidR="00351D02" w:rsidRPr="00386F30" w:rsidRDefault="00351D02" w:rsidP="00351D02">
      <w:pPr>
        <w:rPr>
          <w:b/>
          <w:sz w:val="24"/>
        </w:rPr>
      </w:pPr>
      <w:r w:rsidRPr="00386F30">
        <w:rPr>
          <w:b/>
          <w:sz w:val="24"/>
        </w:rPr>
        <w:t>Вспомогательные виды разрешенного использования:</w:t>
      </w:r>
    </w:p>
    <w:p w:rsidR="00351D02" w:rsidRPr="00C158CD" w:rsidRDefault="00351D02" w:rsidP="00351D02">
      <w:pPr>
        <w:numPr>
          <w:ilvl w:val="1"/>
          <w:numId w:val="43"/>
        </w:numPr>
        <w:spacing w:line="200" w:lineRule="atLeast"/>
        <w:ind w:left="1276" w:hanging="196"/>
        <w:rPr>
          <w:sz w:val="24"/>
        </w:rPr>
      </w:pPr>
      <w:r w:rsidRPr="00C158CD">
        <w:rPr>
          <w:sz w:val="24"/>
        </w:rPr>
        <w:t>парковки;</w:t>
      </w:r>
    </w:p>
    <w:p w:rsidR="00351D02" w:rsidRPr="00C158CD" w:rsidRDefault="00351D02" w:rsidP="00351D02">
      <w:pPr>
        <w:numPr>
          <w:ilvl w:val="1"/>
          <w:numId w:val="43"/>
        </w:numPr>
        <w:spacing w:line="200" w:lineRule="atLeast"/>
        <w:ind w:left="1276" w:hanging="196"/>
        <w:rPr>
          <w:sz w:val="24"/>
        </w:rPr>
      </w:pPr>
      <w:r w:rsidRPr="00C158CD">
        <w:rPr>
          <w:sz w:val="24"/>
        </w:rPr>
        <w:t>гаражи и автостоянки;</w:t>
      </w:r>
    </w:p>
    <w:p w:rsidR="00351D02" w:rsidRPr="00C158CD" w:rsidRDefault="00351D02" w:rsidP="00351D02">
      <w:pPr>
        <w:numPr>
          <w:ilvl w:val="1"/>
          <w:numId w:val="43"/>
        </w:numPr>
        <w:spacing w:line="200" w:lineRule="atLeast"/>
        <w:ind w:left="1276" w:hanging="196"/>
        <w:rPr>
          <w:sz w:val="24"/>
        </w:rPr>
      </w:pPr>
      <w:r w:rsidRPr="00C158CD">
        <w:rPr>
          <w:sz w:val="24"/>
        </w:rPr>
        <w:t>озеленение специального назначения</w:t>
      </w:r>
      <w:r>
        <w:rPr>
          <w:sz w:val="24"/>
        </w:rPr>
        <w:t>.</w:t>
      </w:r>
    </w:p>
    <w:p w:rsidR="00351D02" w:rsidRPr="00386F30" w:rsidRDefault="00351D02" w:rsidP="00351D02">
      <w:pPr>
        <w:rPr>
          <w:b/>
          <w:sz w:val="24"/>
        </w:rPr>
      </w:pPr>
    </w:p>
    <w:p w:rsidR="00351D02" w:rsidRPr="00386F30" w:rsidRDefault="00351D02" w:rsidP="00351D02">
      <w:pPr>
        <w:rPr>
          <w:b/>
          <w:sz w:val="24"/>
        </w:rPr>
      </w:pPr>
      <w:r w:rsidRPr="00386F30">
        <w:rPr>
          <w:b/>
          <w:sz w:val="24"/>
        </w:rPr>
        <w:t>Условно разрешенные виды использования:</w:t>
      </w:r>
    </w:p>
    <w:p w:rsidR="00351D02" w:rsidRPr="00C158CD" w:rsidRDefault="00351D02" w:rsidP="00351D02">
      <w:pPr>
        <w:numPr>
          <w:ilvl w:val="1"/>
          <w:numId w:val="43"/>
        </w:numPr>
        <w:spacing w:line="200" w:lineRule="atLeast"/>
        <w:ind w:left="1276" w:hanging="196"/>
        <w:rPr>
          <w:sz w:val="24"/>
        </w:rPr>
      </w:pPr>
      <w:r w:rsidRPr="00C158CD">
        <w:rPr>
          <w:sz w:val="24"/>
        </w:rPr>
        <w:t xml:space="preserve">санитарно-технические  сооружения  и  установки  коммунального </w:t>
      </w:r>
    </w:p>
    <w:p w:rsidR="00351D02" w:rsidRPr="00C158CD" w:rsidRDefault="00351D02" w:rsidP="00351D02">
      <w:pPr>
        <w:numPr>
          <w:ilvl w:val="1"/>
          <w:numId w:val="43"/>
        </w:numPr>
        <w:spacing w:line="200" w:lineRule="atLeast"/>
        <w:ind w:left="1276" w:hanging="196"/>
        <w:rPr>
          <w:sz w:val="24"/>
        </w:rPr>
      </w:pPr>
      <w:r w:rsidRPr="00C158CD">
        <w:rPr>
          <w:sz w:val="24"/>
        </w:rPr>
        <w:t xml:space="preserve">назначения; </w:t>
      </w:r>
    </w:p>
    <w:p w:rsidR="00351D02" w:rsidRPr="00C158CD" w:rsidRDefault="00351D02" w:rsidP="00351D02">
      <w:pPr>
        <w:numPr>
          <w:ilvl w:val="1"/>
          <w:numId w:val="43"/>
        </w:numPr>
        <w:spacing w:line="200" w:lineRule="atLeast"/>
        <w:ind w:left="1276" w:hanging="196"/>
        <w:rPr>
          <w:sz w:val="24"/>
        </w:rPr>
      </w:pPr>
      <w:r w:rsidRPr="00C158CD">
        <w:rPr>
          <w:sz w:val="24"/>
        </w:rPr>
        <w:t>склады временного хранения утильсырья;</w:t>
      </w:r>
    </w:p>
    <w:p w:rsidR="00351D02" w:rsidRPr="00C158CD" w:rsidRDefault="00351D02" w:rsidP="00351D02">
      <w:pPr>
        <w:numPr>
          <w:ilvl w:val="1"/>
          <w:numId w:val="43"/>
        </w:numPr>
        <w:spacing w:line="200" w:lineRule="atLeast"/>
        <w:ind w:left="1276" w:hanging="196"/>
        <w:rPr>
          <w:sz w:val="24"/>
        </w:rPr>
      </w:pPr>
      <w:r w:rsidRPr="00C158CD">
        <w:rPr>
          <w:sz w:val="24"/>
        </w:rPr>
        <w:t>АЗС, АГЗС</w:t>
      </w:r>
      <w:r>
        <w:rPr>
          <w:sz w:val="24"/>
        </w:rPr>
        <w:t>.</w:t>
      </w:r>
    </w:p>
    <w:p w:rsidR="00351D02" w:rsidRDefault="00351D02" w:rsidP="00351D02">
      <w:pPr>
        <w:spacing w:line="200" w:lineRule="atLeast"/>
        <w:ind w:left="1276"/>
        <w:rPr>
          <w:sz w:val="24"/>
        </w:rPr>
      </w:pPr>
    </w:p>
    <w:p w:rsidR="00351D02" w:rsidRPr="00C517FA" w:rsidRDefault="00351D02" w:rsidP="00351D02">
      <w:pPr>
        <w:pStyle w:val="a9"/>
        <w:widowControl w:val="0"/>
        <w:tabs>
          <w:tab w:val="left" w:pos="240"/>
          <w:tab w:val="left" w:pos="560"/>
        </w:tabs>
        <w:suppressAutoHyphens/>
        <w:autoSpaceDE w:val="0"/>
        <w:spacing w:line="264" w:lineRule="auto"/>
        <w:ind w:left="0"/>
        <w:jc w:val="center"/>
        <w:rPr>
          <w:sz w:val="24"/>
          <w:u w:val="single"/>
        </w:rPr>
      </w:pPr>
      <w:r w:rsidRPr="00C517FA">
        <w:rPr>
          <w:sz w:val="24"/>
          <w:u w:val="single"/>
        </w:rPr>
        <w:t>Предельные параметры разрешенного использования земельных участков и объектов капитального строительства</w:t>
      </w:r>
    </w:p>
    <w:p w:rsidR="00351D02" w:rsidRPr="00925EE0" w:rsidRDefault="00351D02" w:rsidP="00351D02">
      <w:pPr>
        <w:ind w:firstLine="561"/>
        <w:rPr>
          <w:sz w:val="24"/>
        </w:rPr>
      </w:pPr>
      <w:r w:rsidRPr="00925EE0">
        <w:rPr>
          <w:sz w:val="24"/>
        </w:rPr>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351D02" w:rsidRPr="00925EE0" w:rsidRDefault="00351D02" w:rsidP="00351D02">
      <w:pPr>
        <w:ind w:firstLine="561"/>
        <w:rPr>
          <w:sz w:val="24"/>
        </w:rPr>
      </w:pPr>
      <w:r w:rsidRPr="00925EE0">
        <w:rPr>
          <w:sz w:val="24"/>
        </w:rPr>
        <w:t xml:space="preserve">Коэффициент застройки – 0,8. </w:t>
      </w:r>
    </w:p>
    <w:p w:rsidR="00351D02" w:rsidRDefault="00351D02" w:rsidP="00351D02">
      <w:pPr>
        <w:rPr>
          <w:sz w:val="24"/>
          <w:lang w:eastAsia="zh-CN"/>
        </w:rPr>
      </w:pPr>
    </w:p>
    <w:p w:rsidR="00351D02" w:rsidRPr="008A678A" w:rsidRDefault="00351D02" w:rsidP="00351D02">
      <w:pPr>
        <w:tabs>
          <w:tab w:val="left" w:pos="900"/>
        </w:tabs>
        <w:rPr>
          <w:sz w:val="24"/>
        </w:rPr>
      </w:pPr>
    </w:p>
    <w:p w:rsidR="00351D02" w:rsidRPr="001A15AA" w:rsidRDefault="00351D02" w:rsidP="00351D02">
      <w:pPr>
        <w:rPr>
          <w:b/>
          <w:sz w:val="24"/>
        </w:rPr>
      </w:pPr>
      <w:r w:rsidRPr="001A15AA">
        <w:rPr>
          <w:b/>
          <w:sz w:val="24"/>
        </w:rPr>
        <w:t>Градостроительные регламенты. Зоны рекреационного назначения</w:t>
      </w:r>
    </w:p>
    <w:p w:rsidR="00351D02" w:rsidRPr="001A15AA" w:rsidRDefault="00351D02" w:rsidP="00351D02">
      <w:pPr>
        <w:rPr>
          <w:b/>
          <w:color w:val="000000"/>
          <w:sz w:val="24"/>
        </w:rPr>
      </w:pPr>
    </w:p>
    <w:p w:rsidR="00351D02" w:rsidRDefault="00351D02" w:rsidP="00351D02">
      <w:pPr>
        <w:ind w:firstLine="540"/>
        <w:rPr>
          <w:color w:val="000000"/>
          <w:sz w:val="24"/>
        </w:rPr>
      </w:pPr>
      <w:r w:rsidRPr="00603767">
        <w:rPr>
          <w:color w:val="000000"/>
          <w:sz w:val="24"/>
        </w:rPr>
        <w:t xml:space="preserve">В состав зон рекреационного </w:t>
      </w:r>
      <w:r w:rsidRPr="00603767">
        <w:rPr>
          <w:sz w:val="24"/>
        </w:rPr>
        <w:t>назначения</w:t>
      </w:r>
      <w:r w:rsidRPr="00603767">
        <w:rPr>
          <w:color w:val="000000"/>
          <w:sz w:val="24"/>
        </w:rPr>
        <w:t xml:space="preserve"> включаются зоны в границах территорий, занятых лесопарками, лугопарками, скверами, парками, садами,  а также в границах иных территорий, используемых и предн</w:t>
      </w:r>
      <w:r>
        <w:rPr>
          <w:color w:val="000000"/>
          <w:sz w:val="24"/>
        </w:rPr>
        <w:t>азначенных для отдыха, туризма.</w:t>
      </w:r>
    </w:p>
    <w:p w:rsidR="00351D02" w:rsidRDefault="00351D02" w:rsidP="00351D02">
      <w:pPr>
        <w:ind w:firstLine="540"/>
        <w:rPr>
          <w:color w:val="000000"/>
          <w:sz w:val="24"/>
        </w:rPr>
      </w:pPr>
    </w:p>
    <w:p w:rsidR="00351D02" w:rsidRPr="00453E71" w:rsidRDefault="00351D02" w:rsidP="00351D02">
      <w:pPr>
        <w:rPr>
          <w:b/>
          <w:sz w:val="24"/>
        </w:rPr>
      </w:pPr>
      <w:r w:rsidRPr="00453E71">
        <w:rPr>
          <w:b/>
          <w:sz w:val="24"/>
        </w:rPr>
        <w:t>Р1. Зона рекреации.</w:t>
      </w:r>
    </w:p>
    <w:p w:rsidR="00351D02" w:rsidRDefault="00351D02" w:rsidP="00351D02">
      <w:pPr>
        <w:numPr>
          <w:ilvl w:val="12"/>
          <w:numId w:val="0"/>
        </w:numPr>
        <w:ind w:firstLine="709"/>
        <w:rPr>
          <w:color w:val="000000"/>
          <w:sz w:val="24"/>
        </w:rPr>
      </w:pPr>
    </w:p>
    <w:p w:rsidR="00351D02" w:rsidRPr="00603767" w:rsidRDefault="00351D02" w:rsidP="00351D02">
      <w:pPr>
        <w:numPr>
          <w:ilvl w:val="12"/>
          <w:numId w:val="0"/>
        </w:numPr>
        <w:ind w:firstLine="709"/>
        <w:rPr>
          <w:color w:val="000000"/>
          <w:sz w:val="24"/>
        </w:rPr>
      </w:pPr>
      <w:r>
        <w:rPr>
          <w:color w:val="000000"/>
          <w:sz w:val="24"/>
        </w:rPr>
        <w:t>Зона рекреационн</w:t>
      </w:r>
      <w:r w:rsidRPr="00603767">
        <w:rPr>
          <w:color w:val="000000"/>
          <w:sz w:val="24"/>
        </w:rPr>
        <w:t>ых территорий Р1 выделена для организации парков, скверов, бульваров, используемых в целях кратковременного отдыха, проведения досуга населения.</w:t>
      </w:r>
    </w:p>
    <w:p w:rsidR="00351D02" w:rsidRPr="00603767" w:rsidRDefault="00351D02" w:rsidP="00351D02">
      <w:pPr>
        <w:rPr>
          <w:color w:val="000000"/>
          <w:sz w:val="24"/>
        </w:rPr>
      </w:pPr>
    </w:p>
    <w:p w:rsidR="00351D02" w:rsidRPr="00453E71" w:rsidRDefault="00351D02" w:rsidP="00351D02">
      <w:pPr>
        <w:numPr>
          <w:ilvl w:val="12"/>
          <w:numId w:val="0"/>
        </w:numPr>
        <w:tabs>
          <w:tab w:val="num" w:pos="709"/>
        </w:tabs>
        <w:ind w:firstLine="540"/>
        <w:rPr>
          <w:b/>
          <w:sz w:val="24"/>
        </w:rPr>
      </w:pPr>
      <w:r w:rsidRPr="00453E71">
        <w:rPr>
          <w:b/>
          <w:sz w:val="24"/>
        </w:rPr>
        <w:t>Основные виды разрешенного использования недвижимости:</w:t>
      </w:r>
    </w:p>
    <w:p w:rsidR="00351D02" w:rsidRPr="00453E71" w:rsidRDefault="00351D02" w:rsidP="00351D02">
      <w:pPr>
        <w:numPr>
          <w:ilvl w:val="1"/>
          <w:numId w:val="45"/>
        </w:numPr>
        <w:spacing w:line="200" w:lineRule="atLeast"/>
        <w:ind w:left="1276" w:hanging="196"/>
        <w:rPr>
          <w:sz w:val="24"/>
        </w:rPr>
      </w:pPr>
      <w:r w:rsidRPr="00453E71">
        <w:rPr>
          <w:sz w:val="24"/>
        </w:rPr>
        <w:t>лесопарки, лугопарки;</w:t>
      </w:r>
    </w:p>
    <w:p w:rsidR="00351D02" w:rsidRPr="00453E71" w:rsidRDefault="00351D02" w:rsidP="00351D02">
      <w:pPr>
        <w:numPr>
          <w:ilvl w:val="1"/>
          <w:numId w:val="45"/>
        </w:numPr>
        <w:spacing w:line="200" w:lineRule="atLeast"/>
        <w:ind w:left="1276" w:hanging="196"/>
        <w:rPr>
          <w:sz w:val="24"/>
        </w:rPr>
      </w:pPr>
      <w:r w:rsidRPr="00453E71">
        <w:rPr>
          <w:sz w:val="24"/>
        </w:rPr>
        <w:t>скверы, парки;</w:t>
      </w:r>
    </w:p>
    <w:p w:rsidR="00351D02" w:rsidRPr="00453E71" w:rsidRDefault="00351D02" w:rsidP="00351D02">
      <w:pPr>
        <w:numPr>
          <w:ilvl w:val="1"/>
          <w:numId w:val="45"/>
        </w:numPr>
        <w:spacing w:line="200" w:lineRule="atLeast"/>
        <w:ind w:left="1276" w:hanging="196"/>
        <w:rPr>
          <w:sz w:val="24"/>
        </w:rPr>
      </w:pPr>
      <w:r w:rsidRPr="00453E71">
        <w:rPr>
          <w:sz w:val="24"/>
        </w:rPr>
        <w:t>сады;</w:t>
      </w:r>
    </w:p>
    <w:p w:rsidR="00351D02" w:rsidRPr="00453E71" w:rsidRDefault="00351D02" w:rsidP="00351D02">
      <w:pPr>
        <w:numPr>
          <w:ilvl w:val="1"/>
          <w:numId w:val="45"/>
        </w:numPr>
        <w:spacing w:line="200" w:lineRule="atLeast"/>
        <w:ind w:left="1276" w:hanging="196"/>
        <w:rPr>
          <w:sz w:val="24"/>
        </w:rPr>
      </w:pPr>
      <w:r w:rsidRPr="00453E71">
        <w:rPr>
          <w:sz w:val="24"/>
        </w:rPr>
        <w:t>набережные;</w:t>
      </w:r>
    </w:p>
    <w:p w:rsidR="00351D02" w:rsidRPr="00453E71" w:rsidRDefault="00351D02" w:rsidP="00351D02">
      <w:pPr>
        <w:numPr>
          <w:ilvl w:val="1"/>
          <w:numId w:val="45"/>
        </w:numPr>
        <w:spacing w:line="200" w:lineRule="atLeast"/>
        <w:ind w:left="1276" w:hanging="196"/>
        <w:rPr>
          <w:sz w:val="24"/>
        </w:rPr>
      </w:pPr>
      <w:r w:rsidRPr="00453E71">
        <w:rPr>
          <w:sz w:val="24"/>
        </w:rPr>
        <w:t>пляжи.</w:t>
      </w:r>
    </w:p>
    <w:p w:rsidR="00351D02" w:rsidRPr="00453E71" w:rsidRDefault="00351D02" w:rsidP="00351D02">
      <w:pPr>
        <w:spacing w:line="200" w:lineRule="atLeast"/>
        <w:ind w:left="1440"/>
        <w:rPr>
          <w:sz w:val="24"/>
        </w:rPr>
      </w:pPr>
    </w:p>
    <w:p w:rsidR="00351D02" w:rsidRPr="00453E71" w:rsidRDefault="00351D02" w:rsidP="00351D02">
      <w:pPr>
        <w:numPr>
          <w:ilvl w:val="12"/>
          <w:numId w:val="0"/>
        </w:numPr>
        <w:tabs>
          <w:tab w:val="num" w:pos="709"/>
        </w:tabs>
        <w:ind w:firstLine="540"/>
        <w:rPr>
          <w:b/>
          <w:sz w:val="24"/>
        </w:rPr>
      </w:pPr>
      <w:r w:rsidRPr="00453E71">
        <w:rPr>
          <w:b/>
          <w:sz w:val="24"/>
        </w:rPr>
        <w:t>Вспомогательные виды разрешенного использования:</w:t>
      </w:r>
    </w:p>
    <w:p w:rsidR="00351D02" w:rsidRPr="00453E71" w:rsidRDefault="00351D02" w:rsidP="00351D02">
      <w:pPr>
        <w:numPr>
          <w:ilvl w:val="1"/>
          <w:numId w:val="46"/>
        </w:numPr>
        <w:spacing w:line="200" w:lineRule="atLeast"/>
        <w:ind w:left="1276" w:hanging="196"/>
        <w:rPr>
          <w:sz w:val="24"/>
        </w:rPr>
      </w:pPr>
      <w:r w:rsidRPr="00453E71">
        <w:rPr>
          <w:sz w:val="24"/>
        </w:rPr>
        <w:t xml:space="preserve">некапитальные вспомогательные строения и инфраструктура для отдыха; </w:t>
      </w:r>
    </w:p>
    <w:p w:rsidR="00351D02" w:rsidRPr="00453E71" w:rsidRDefault="00351D02" w:rsidP="00351D02">
      <w:pPr>
        <w:numPr>
          <w:ilvl w:val="1"/>
          <w:numId w:val="46"/>
        </w:numPr>
        <w:spacing w:line="200" w:lineRule="atLeast"/>
        <w:ind w:left="1276" w:hanging="196"/>
        <w:rPr>
          <w:sz w:val="24"/>
        </w:rPr>
      </w:pPr>
      <w:r w:rsidRPr="00453E71">
        <w:rPr>
          <w:sz w:val="24"/>
        </w:rPr>
        <w:t>детские площадки, площадки для отдыха</w:t>
      </w:r>
      <w:r>
        <w:rPr>
          <w:sz w:val="24"/>
        </w:rPr>
        <w:t>;</w:t>
      </w:r>
    </w:p>
    <w:p w:rsidR="00351D02" w:rsidRPr="00453E71" w:rsidRDefault="00351D02" w:rsidP="00351D02">
      <w:pPr>
        <w:numPr>
          <w:ilvl w:val="1"/>
          <w:numId w:val="46"/>
        </w:numPr>
        <w:spacing w:line="200" w:lineRule="atLeast"/>
        <w:ind w:left="1276" w:hanging="196"/>
        <w:rPr>
          <w:sz w:val="24"/>
        </w:rPr>
      </w:pPr>
      <w:r w:rsidRPr="00453E71">
        <w:rPr>
          <w:sz w:val="24"/>
        </w:rPr>
        <w:t xml:space="preserve"> некапитальные строения предприятий общественного питания; </w:t>
      </w:r>
    </w:p>
    <w:p w:rsidR="00351D02" w:rsidRPr="00453E71" w:rsidRDefault="00351D02" w:rsidP="00351D02">
      <w:pPr>
        <w:numPr>
          <w:ilvl w:val="1"/>
          <w:numId w:val="46"/>
        </w:numPr>
        <w:spacing w:line="200" w:lineRule="atLeast"/>
        <w:ind w:left="1276" w:hanging="196"/>
        <w:rPr>
          <w:sz w:val="24"/>
        </w:rPr>
      </w:pPr>
      <w:r w:rsidRPr="00453E71">
        <w:rPr>
          <w:sz w:val="24"/>
        </w:rPr>
        <w:t>сезонные обслуживающие объекты;</w:t>
      </w:r>
    </w:p>
    <w:p w:rsidR="00351D02" w:rsidRPr="00453E71" w:rsidRDefault="00351D02" w:rsidP="00351D02">
      <w:pPr>
        <w:numPr>
          <w:ilvl w:val="1"/>
          <w:numId w:val="46"/>
        </w:numPr>
        <w:spacing w:line="200" w:lineRule="atLeast"/>
        <w:ind w:left="1276" w:hanging="196"/>
        <w:rPr>
          <w:sz w:val="24"/>
        </w:rPr>
      </w:pPr>
      <w:r w:rsidRPr="00453E71">
        <w:rPr>
          <w:sz w:val="24"/>
        </w:rPr>
        <w:t>площадки для выгула собак</w:t>
      </w:r>
      <w:r>
        <w:rPr>
          <w:sz w:val="24"/>
        </w:rPr>
        <w:t>.</w:t>
      </w:r>
    </w:p>
    <w:p w:rsidR="00351D02" w:rsidRPr="00445FEE" w:rsidRDefault="00351D02" w:rsidP="00351D02">
      <w:pPr>
        <w:rPr>
          <w:color w:val="000000"/>
          <w:sz w:val="24"/>
          <w:lang w:val="en-US"/>
        </w:rPr>
      </w:pPr>
    </w:p>
    <w:p w:rsidR="00351D02" w:rsidRDefault="00351D02" w:rsidP="00351D02">
      <w:pPr>
        <w:numPr>
          <w:ilvl w:val="12"/>
          <w:numId w:val="0"/>
        </w:numPr>
        <w:tabs>
          <w:tab w:val="num" w:pos="709"/>
        </w:tabs>
        <w:ind w:firstLine="540"/>
        <w:rPr>
          <w:b/>
          <w:sz w:val="24"/>
        </w:rPr>
      </w:pPr>
      <w:r w:rsidRPr="00453E71">
        <w:rPr>
          <w:b/>
          <w:sz w:val="24"/>
        </w:rPr>
        <w:t>Условно разрешенные виды использования:</w:t>
      </w:r>
    </w:p>
    <w:p w:rsidR="00351D02" w:rsidRPr="00453E71" w:rsidRDefault="00351D02" w:rsidP="00351D02">
      <w:pPr>
        <w:numPr>
          <w:ilvl w:val="1"/>
          <w:numId w:val="46"/>
        </w:numPr>
        <w:spacing w:line="200" w:lineRule="atLeast"/>
        <w:ind w:left="1276" w:hanging="196"/>
        <w:rPr>
          <w:sz w:val="24"/>
        </w:rPr>
      </w:pPr>
      <w:r w:rsidRPr="00453E71">
        <w:rPr>
          <w:sz w:val="24"/>
        </w:rPr>
        <w:t>спортивные площадки;</w:t>
      </w:r>
    </w:p>
    <w:p w:rsidR="00351D02" w:rsidRPr="00453E71" w:rsidRDefault="00351D02" w:rsidP="00351D02">
      <w:pPr>
        <w:numPr>
          <w:ilvl w:val="1"/>
          <w:numId w:val="46"/>
        </w:numPr>
        <w:spacing w:line="200" w:lineRule="atLeast"/>
        <w:ind w:left="1276" w:hanging="196"/>
        <w:rPr>
          <w:sz w:val="24"/>
        </w:rPr>
      </w:pPr>
      <w:r w:rsidRPr="00453E71">
        <w:rPr>
          <w:sz w:val="24"/>
        </w:rPr>
        <w:t>учреждения здравоохранения;</w:t>
      </w:r>
    </w:p>
    <w:p w:rsidR="00351D02" w:rsidRPr="00453E71" w:rsidRDefault="00351D02" w:rsidP="00351D02">
      <w:pPr>
        <w:numPr>
          <w:ilvl w:val="1"/>
          <w:numId w:val="46"/>
        </w:numPr>
        <w:spacing w:line="200" w:lineRule="atLeast"/>
        <w:ind w:left="1276" w:hanging="196"/>
        <w:rPr>
          <w:sz w:val="24"/>
        </w:rPr>
      </w:pPr>
      <w:r w:rsidRPr="00453E71">
        <w:rPr>
          <w:sz w:val="24"/>
        </w:rPr>
        <w:t>учреждения социальной защиты;</w:t>
      </w:r>
    </w:p>
    <w:p w:rsidR="00351D02" w:rsidRPr="00453E71" w:rsidRDefault="00351D02" w:rsidP="00351D02">
      <w:pPr>
        <w:numPr>
          <w:ilvl w:val="1"/>
          <w:numId w:val="46"/>
        </w:numPr>
        <w:spacing w:line="200" w:lineRule="atLeast"/>
        <w:ind w:left="1276" w:hanging="196"/>
        <w:rPr>
          <w:sz w:val="24"/>
        </w:rPr>
      </w:pPr>
      <w:r w:rsidRPr="00453E71">
        <w:rPr>
          <w:sz w:val="24"/>
        </w:rPr>
        <w:t>учреждения санаторно-курортные и оздоровительные, отдыха и туризма;</w:t>
      </w:r>
    </w:p>
    <w:p w:rsidR="00351D02" w:rsidRPr="00453E71" w:rsidRDefault="00351D02" w:rsidP="00351D02">
      <w:pPr>
        <w:numPr>
          <w:ilvl w:val="1"/>
          <w:numId w:val="46"/>
        </w:numPr>
        <w:spacing w:line="200" w:lineRule="atLeast"/>
        <w:ind w:left="1276" w:hanging="196"/>
        <w:rPr>
          <w:sz w:val="24"/>
        </w:rPr>
      </w:pPr>
      <w:r w:rsidRPr="00453E71">
        <w:rPr>
          <w:sz w:val="24"/>
        </w:rPr>
        <w:t>конфессиональные объекты;</w:t>
      </w:r>
    </w:p>
    <w:p w:rsidR="00351D02" w:rsidRPr="00453E71" w:rsidRDefault="00351D02" w:rsidP="00351D02">
      <w:pPr>
        <w:numPr>
          <w:ilvl w:val="1"/>
          <w:numId w:val="46"/>
        </w:numPr>
        <w:spacing w:line="200" w:lineRule="atLeast"/>
        <w:ind w:left="1276" w:hanging="196"/>
        <w:rPr>
          <w:sz w:val="24"/>
        </w:rPr>
      </w:pPr>
      <w:r w:rsidRPr="00453E71">
        <w:rPr>
          <w:sz w:val="24"/>
        </w:rPr>
        <w:t>временные торговые объекты;</w:t>
      </w:r>
    </w:p>
    <w:p w:rsidR="00351D02" w:rsidRPr="00453E71" w:rsidRDefault="00351D02" w:rsidP="00351D02">
      <w:pPr>
        <w:numPr>
          <w:ilvl w:val="1"/>
          <w:numId w:val="46"/>
        </w:numPr>
        <w:spacing w:line="200" w:lineRule="atLeast"/>
        <w:ind w:left="1276" w:hanging="196"/>
        <w:rPr>
          <w:sz w:val="24"/>
        </w:rPr>
      </w:pPr>
      <w:r w:rsidRPr="00453E71">
        <w:rPr>
          <w:sz w:val="24"/>
        </w:rPr>
        <w:t>предприятия общественного питания;</w:t>
      </w:r>
    </w:p>
    <w:p w:rsidR="00351D02" w:rsidRPr="00245AB5" w:rsidRDefault="00351D02" w:rsidP="00351D02">
      <w:pPr>
        <w:numPr>
          <w:ilvl w:val="1"/>
          <w:numId w:val="46"/>
        </w:numPr>
        <w:spacing w:line="200" w:lineRule="atLeast"/>
        <w:ind w:left="1276" w:hanging="196"/>
        <w:rPr>
          <w:sz w:val="24"/>
        </w:rPr>
      </w:pPr>
      <w:r w:rsidRPr="00245AB5">
        <w:rPr>
          <w:sz w:val="24"/>
        </w:rPr>
        <w:t>базы проката спортивно-рекреационного инвентаря;</w:t>
      </w:r>
    </w:p>
    <w:p w:rsidR="00351D02" w:rsidRPr="00245AB5" w:rsidRDefault="00351D02" w:rsidP="00351D02">
      <w:pPr>
        <w:numPr>
          <w:ilvl w:val="1"/>
          <w:numId w:val="46"/>
        </w:numPr>
        <w:spacing w:line="200" w:lineRule="atLeast"/>
        <w:ind w:left="1276" w:hanging="196"/>
        <w:rPr>
          <w:sz w:val="24"/>
        </w:rPr>
      </w:pPr>
      <w:r w:rsidRPr="00245AB5">
        <w:rPr>
          <w:sz w:val="24"/>
        </w:rPr>
        <w:t>автостоянки для временного хранения индивидуальных легк</w:t>
      </w:r>
      <w:r>
        <w:rPr>
          <w:sz w:val="24"/>
        </w:rPr>
        <w:t>овых автомобилей открытого типа.</w:t>
      </w:r>
    </w:p>
    <w:p w:rsidR="00351D02" w:rsidRDefault="00351D02" w:rsidP="00351D02">
      <w:pPr>
        <w:numPr>
          <w:ilvl w:val="12"/>
          <w:numId w:val="0"/>
        </w:numPr>
        <w:tabs>
          <w:tab w:val="num" w:pos="709"/>
        </w:tabs>
        <w:rPr>
          <w:sz w:val="24"/>
        </w:rPr>
      </w:pPr>
    </w:p>
    <w:p w:rsidR="00351D02" w:rsidRPr="00F903AF" w:rsidRDefault="00351D02" w:rsidP="00351D02">
      <w:pPr>
        <w:tabs>
          <w:tab w:val="left" w:pos="993"/>
        </w:tabs>
        <w:ind w:firstLine="561"/>
        <w:rPr>
          <w:sz w:val="24"/>
        </w:rPr>
      </w:pPr>
      <w:r w:rsidRPr="00F903AF">
        <w:rPr>
          <w:sz w:val="24"/>
        </w:rPr>
        <w:t>Минимальные расстояния от зеленых насаждений до зданий и сооружений, инженерных и транспортных коммуникаций принимаются в соответствии с нормативами градостроительного проектирования, нормативными техническими документами.</w:t>
      </w:r>
    </w:p>
    <w:p w:rsidR="00351D02" w:rsidRPr="00D43815" w:rsidRDefault="00351D02" w:rsidP="00351D02">
      <w:pPr>
        <w:tabs>
          <w:tab w:val="left" w:pos="993"/>
        </w:tabs>
        <w:ind w:firstLine="561"/>
        <w:rPr>
          <w:sz w:val="24"/>
        </w:rPr>
      </w:pPr>
      <w:r w:rsidRPr="00F903AF">
        <w:rPr>
          <w:sz w:val="24"/>
        </w:rPr>
        <w:t>При размещении некапитальных строений, временных павильонов снос зеленых насаждений не</w:t>
      </w:r>
      <w:r>
        <w:rPr>
          <w:sz w:val="24"/>
        </w:rPr>
        <w:t xml:space="preserve"> допускается.</w:t>
      </w:r>
    </w:p>
    <w:p w:rsidR="00351D02" w:rsidRDefault="00351D02" w:rsidP="00351D02">
      <w:pPr>
        <w:numPr>
          <w:ilvl w:val="12"/>
          <w:numId w:val="0"/>
        </w:numPr>
        <w:tabs>
          <w:tab w:val="num" w:pos="709"/>
        </w:tabs>
        <w:rPr>
          <w:sz w:val="24"/>
        </w:rPr>
      </w:pPr>
    </w:p>
    <w:p w:rsidR="00351D02" w:rsidRPr="001A15AA" w:rsidRDefault="00351D02" w:rsidP="00351D02">
      <w:pPr>
        <w:rPr>
          <w:b/>
          <w:sz w:val="24"/>
        </w:rPr>
      </w:pPr>
      <w:r w:rsidRPr="001A15AA">
        <w:rPr>
          <w:b/>
          <w:sz w:val="24"/>
        </w:rPr>
        <w:t>Р2. Зона природных ландшафтов</w:t>
      </w:r>
    </w:p>
    <w:p w:rsidR="00351D02" w:rsidRPr="008A678A" w:rsidRDefault="00351D02" w:rsidP="00351D02">
      <w:pPr>
        <w:numPr>
          <w:ilvl w:val="12"/>
          <w:numId w:val="0"/>
        </w:numPr>
        <w:tabs>
          <w:tab w:val="num" w:pos="709"/>
        </w:tabs>
        <w:ind w:firstLine="567"/>
        <w:rPr>
          <w:b/>
          <w:sz w:val="24"/>
        </w:rPr>
      </w:pPr>
    </w:p>
    <w:p w:rsidR="00351D02" w:rsidRPr="008A678A" w:rsidRDefault="00351D02" w:rsidP="00351D02">
      <w:pPr>
        <w:numPr>
          <w:ilvl w:val="12"/>
          <w:numId w:val="0"/>
        </w:numPr>
        <w:ind w:firstLine="709"/>
        <w:rPr>
          <w:sz w:val="24"/>
        </w:rPr>
      </w:pPr>
      <w:r w:rsidRPr="008A678A">
        <w:rPr>
          <w:sz w:val="24"/>
        </w:rPr>
        <w:t>Зона природного ландшафта Р2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351D02" w:rsidRPr="008A678A" w:rsidRDefault="00351D02" w:rsidP="00351D02">
      <w:pPr>
        <w:ind w:firstLine="567"/>
        <w:rPr>
          <w:bCs/>
          <w:sz w:val="24"/>
        </w:rPr>
      </w:pPr>
    </w:p>
    <w:p w:rsidR="00351D02" w:rsidRPr="004846BC" w:rsidRDefault="00351D02" w:rsidP="00351D02">
      <w:pPr>
        <w:rPr>
          <w:b/>
          <w:sz w:val="24"/>
        </w:rPr>
      </w:pPr>
      <w:r w:rsidRPr="004846BC">
        <w:rPr>
          <w:b/>
          <w:sz w:val="24"/>
        </w:rPr>
        <w:t>Основные виды разрешенного использования недвижимости:</w:t>
      </w:r>
    </w:p>
    <w:p w:rsidR="00351D02" w:rsidRPr="008A678A" w:rsidRDefault="00351D02" w:rsidP="00351D02">
      <w:pPr>
        <w:numPr>
          <w:ilvl w:val="1"/>
          <w:numId w:val="46"/>
        </w:numPr>
        <w:spacing w:line="200" w:lineRule="atLeast"/>
        <w:ind w:left="1276" w:hanging="196"/>
        <w:rPr>
          <w:sz w:val="24"/>
        </w:rPr>
      </w:pPr>
      <w:r w:rsidRPr="008A678A">
        <w:rPr>
          <w:sz w:val="24"/>
        </w:rPr>
        <w:t xml:space="preserve">леса; </w:t>
      </w:r>
    </w:p>
    <w:p w:rsidR="00351D02" w:rsidRPr="008A678A" w:rsidRDefault="00351D02" w:rsidP="00351D02">
      <w:pPr>
        <w:numPr>
          <w:ilvl w:val="1"/>
          <w:numId w:val="46"/>
        </w:numPr>
        <w:spacing w:line="200" w:lineRule="atLeast"/>
        <w:ind w:left="1276" w:hanging="196"/>
        <w:rPr>
          <w:sz w:val="24"/>
        </w:rPr>
      </w:pPr>
      <w:r w:rsidRPr="008A678A">
        <w:rPr>
          <w:sz w:val="24"/>
        </w:rPr>
        <w:t>лесопарки, лугопарки;</w:t>
      </w:r>
    </w:p>
    <w:p w:rsidR="00351D02" w:rsidRPr="008A678A" w:rsidRDefault="00351D02" w:rsidP="00351D02">
      <w:pPr>
        <w:numPr>
          <w:ilvl w:val="1"/>
          <w:numId w:val="46"/>
        </w:numPr>
        <w:spacing w:line="200" w:lineRule="atLeast"/>
        <w:ind w:left="1276" w:hanging="196"/>
        <w:rPr>
          <w:sz w:val="24"/>
        </w:rPr>
      </w:pPr>
      <w:r w:rsidRPr="008A678A">
        <w:rPr>
          <w:sz w:val="24"/>
        </w:rPr>
        <w:t>кустарники</w:t>
      </w:r>
      <w:r>
        <w:rPr>
          <w:sz w:val="24"/>
        </w:rPr>
        <w:t>,</w:t>
      </w:r>
      <w:r w:rsidRPr="00F903AF">
        <w:rPr>
          <w:sz w:val="24"/>
        </w:rPr>
        <w:t xml:space="preserve"> территории самосевных зеленых насаждений</w:t>
      </w:r>
      <w:r w:rsidRPr="008A678A">
        <w:rPr>
          <w:sz w:val="24"/>
        </w:rPr>
        <w:t>;</w:t>
      </w:r>
    </w:p>
    <w:p w:rsidR="00351D02" w:rsidRPr="008A678A" w:rsidRDefault="00351D02" w:rsidP="00351D02">
      <w:pPr>
        <w:numPr>
          <w:ilvl w:val="1"/>
          <w:numId w:val="46"/>
        </w:numPr>
        <w:spacing w:line="200" w:lineRule="atLeast"/>
        <w:ind w:left="1276" w:hanging="196"/>
        <w:rPr>
          <w:sz w:val="24"/>
        </w:rPr>
      </w:pPr>
      <w:r w:rsidRPr="008A678A">
        <w:rPr>
          <w:sz w:val="24"/>
        </w:rPr>
        <w:t>овраги;</w:t>
      </w:r>
    </w:p>
    <w:p w:rsidR="00351D02" w:rsidRPr="00980403" w:rsidRDefault="00351D02" w:rsidP="00351D02">
      <w:pPr>
        <w:numPr>
          <w:ilvl w:val="1"/>
          <w:numId w:val="46"/>
        </w:numPr>
        <w:spacing w:line="200" w:lineRule="atLeast"/>
        <w:ind w:left="1276" w:hanging="196"/>
        <w:rPr>
          <w:sz w:val="24"/>
        </w:rPr>
      </w:pPr>
      <w:r w:rsidRPr="008A678A">
        <w:rPr>
          <w:sz w:val="24"/>
        </w:rPr>
        <w:t>болота.</w:t>
      </w:r>
    </w:p>
    <w:p w:rsidR="00351D02" w:rsidRPr="008A678A" w:rsidRDefault="00351D02" w:rsidP="00351D02">
      <w:pPr>
        <w:numPr>
          <w:ilvl w:val="12"/>
          <w:numId w:val="0"/>
        </w:numPr>
        <w:tabs>
          <w:tab w:val="num" w:pos="709"/>
        </w:tabs>
        <w:ind w:firstLine="425"/>
        <w:rPr>
          <w:b/>
          <w:sz w:val="24"/>
        </w:rPr>
      </w:pPr>
    </w:p>
    <w:p w:rsidR="00351D02" w:rsidRPr="00114C81" w:rsidRDefault="00351D02" w:rsidP="00351D02">
      <w:pPr>
        <w:rPr>
          <w:b/>
          <w:sz w:val="24"/>
        </w:rPr>
      </w:pPr>
      <w:r w:rsidRPr="00114C81">
        <w:rPr>
          <w:b/>
          <w:sz w:val="24"/>
        </w:rPr>
        <w:t>Градостроительные регламенты. Зоны специального назначения</w:t>
      </w:r>
    </w:p>
    <w:p w:rsidR="00351D02" w:rsidRPr="00245AB5" w:rsidRDefault="00351D02" w:rsidP="00351D02">
      <w:pPr>
        <w:rPr>
          <w:b/>
          <w:sz w:val="24"/>
        </w:rPr>
      </w:pPr>
    </w:p>
    <w:p w:rsidR="00351D02" w:rsidRPr="009264B9" w:rsidRDefault="00351D02" w:rsidP="00351D02">
      <w:pPr>
        <w:rPr>
          <w:b/>
          <w:sz w:val="24"/>
        </w:rPr>
      </w:pPr>
      <w:r w:rsidRPr="009264B9">
        <w:rPr>
          <w:b/>
          <w:sz w:val="24"/>
        </w:rPr>
        <w:t>СН1. Зона скотомогильника.</w:t>
      </w:r>
    </w:p>
    <w:p w:rsidR="00351D02" w:rsidRPr="00582394" w:rsidRDefault="00351D02" w:rsidP="00351D02">
      <w:pPr>
        <w:numPr>
          <w:ilvl w:val="12"/>
          <w:numId w:val="0"/>
        </w:numPr>
        <w:tabs>
          <w:tab w:val="num" w:pos="709"/>
        </w:tabs>
        <w:ind w:firstLine="567"/>
        <w:outlineLvl w:val="0"/>
        <w:rPr>
          <w:b/>
          <w:sz w:val="24"/>
        </w:rPr>
      </w:pPr>
    </w:p>
    <w:p w:rsidR="00351D02" w:rsidRPr="00582394" w:rsidRDefault="00351D02" w:rsidP="00351D02">
      <w:pPr>
        <w:numPr>
          <w:ilvl w:val="12"/>
          <w:numId w:val="0"/>
        </w:numPr>
        <w:tabs>
          <w:tab w:val="num" w:pos="709"/>
        </w:tabs>
        <w:ind w:firstLine="425"/>
        <w:rPr>
          <w:sz w:val="24"/>
        </w:rPr>
      </w:pPr>
      <w:r w:rsidRPr="00582394">
        <w:rPr>
          <w:sz w:val="24"/>
        </w:rPr>
        <w:t>Зона специального назначения СН1 предназначена для размещения скотомогильников, а также для установления санитарно-защитных зон таких объектов в соответствии с требованиями технических регламентов.</w:t>
      </w:r>
    </w:p>
    <w:p w:rsidR="00351D02" w:rsidRPr="00582394" w:rsidRDefault="00351D02" w:rsidP="00351D02"/>
    <w:p w:rsidR="00351D02" w:rsidRPr="00582394" w:rsidRDefault="00351D02" w:rsidP="00351D02">
      <w:pPr>
        <w:numPr>
          <w:ilvl w:val="12"/>
          <w:numId w:val="0"/>
        </w:numPr>
        <w:tabs>
          <w:tab w:val="num" w:pos="709"/>
        </w:tabs>
        <w:ind w:firstLine="425"/>
        <w:rPr>
          <w:b/>
          <w:sz w:val="24"/>
        </w:rPr>
      </w:pPr>
      <w:r w:rsidRPr="00582394">
        <w:rPr>
          <w:b/>
          <w:sz w:val="24"/>
        </w:rPr>
        <w:t>Условно разрешенного виды использования:</w:t>
      </w:r>
    </w:p>
    <w:p w:rsidR="00351D02" w:rsidRPr="00582394" w:rsidRDefault="00351D02" w:rsidP="00351D02">
      <w:pPr>
        <w:numPr>
          <w:ilvl w:val="0"/>
          <w:numId w:val="41"/>
        </w:numPr>
        <w:tabs>
          <w:tab w:val="clear" w:pos="1429"/>
          <w:tab w:val="num" w:pos="1260"/>
        </w:tabs>
        <w:jc w:val="both"/>
        <w:rPr>
          <w:sz w:val="24"/>
        </w:rPr>
      </w:pPr>
      <w:r w:rsidRPr="00582394">
        <w:rPr>
          <w:sz w:val="24"/>
        </w:rPr>
        <w:t>скотомогильники.</w:t>
      </w:r>
    </w:p>
    <w:p w:rsidR="00351D02" w:rsidRPr="008A678A" w:rsidRDefault="00351D02" w:rsidP="00351D02">
      <w:pPr>
        <w:pStyle w:val="Iauiue"/>
        <w:tabs>
          <w:tab w:val="left" w:pos="709"/>
        </w:tabs>
        <w:ind w:firstLine="900"/>
        <w:jc w:val="both"/>
        <w:rPr>
          <w:sz w:val="24"/>
          <w:szCs w:val="24"/>
        </w:rPr>
      </w:pPr>
    </w:p>
    <w:p w:rsidR="00351D02" w:rsidRPr="008A678A" w:rsidRDefault="00351D02" w:rsidP="00351D02">
      <w:pPr>
        <w:rPr>
          <w:b/>
          <w:sz w:val="24"/>
        </w:rPr>
      </w:pPr>
      <w:r w:rsidRPr="008A678A">
        <w:rPr>
          <w:b/>
          <w:sz w:val="24"/>
        </w:rPr>
        <w:t>СН2. Зона специального назначения</w:t>
      </w:r>
    </w:p>
    <w:p w:rsidR="00351D02" w:rsidRPr="008A678A" w:rsidRDefault="00351D02" w:rsidP="00351D02">
      <w:pPr>
        <w:numPr>
          <w:ilvl w:val="12"/>
          <w:numId w:val="0"/>
        </w:numPr>
        <w:tabs>
          <w:tab w:val="num" w:pos="709"/>
        </w:tabs>
        <w:ind w:firstLine="709"/>
        <w:rPr>
          <w:b/>
          <w:sz w:val="24"/>
        </w:rPr>
      </w:pPr>
    </w:p>
    <w:p w:rsidR="00351D02" w:rsidRDefault="00351D02" w:rsidP="00351D02">
      <w:pPr>
        <w:numPr>
          <w:ilvl w:val="12"/>
          <w:numId w:val="0"/>
        </w:numPr>
        <w:tabs>
          <w:tab w:val="num" w:pos="709"/>
        </w:tabs>
        <w:ind w:firstLine="425"/>
        <w:rPr>
          <w:sz w:val="24"/>
        </w:rPr>
      </w:pPr>
      <w:r w:rsidRPr="008A678A">
        <w:rPr>
          <w:sz w:val="24"/>
        </w:rPr>
        <w:t>Зона специального использования СН2 предназначена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351D02" w:rsidRPr="008A678A" w:rsidRDefault="00351D02" w:rsidP="00351D02">
      <w:pPr>
        <w:numPr>
          <w:ilvl w:val="12"/>
          <w:numId w:val="0"/>
        </w:numPr>
        <w:tabs>
          <w:tab w:val="num" w:pos="709"/>
        </w:tabs>
        <w:ind w:firstLine="425"/>
        <w:rPr>
          <w:sz w:val="24"/>
        </w:rPr>
      </w:pPr>
    </w:p>
    <w:p w:rsidR="00351D02" w:rsidRPr="008A678A" w:rsidRDefault="00351D02" w:rsidP="00351D02">
      <w:pPr>
        <w:numPr>
          <w:ilvl w:val="12"/>
          <w:numId w:val="0"/>
        </w:numPr>
        <w:tabs>
          <w:tab w:val="num" w:pos="709"/>
        </w:tabs>
        <w:ind w:firstLine="425"/>
        <w:rPr>
          <w:b/>
          <w:sz w:val="24"/>
        </w:rPr>
      </w:pPr>
      <w:r w:rsidRPr="008A678A">
        <w:rPr>
          <w:b/>
          <w:sz w:val="24"/>
        </w:rPr>
        <w:t>Основные виды разрешенного использования недвижимости:</w:t>
      </w:r>
    </w:p>
    <w:p w:rsidR="00351D02" w:rsidRPr="008A678A" w:rsidRDefault="00351D02" w:rsidP="00351D02">
      <w:pPr>
        <w:numPr>
          <w:ilvl w:val="1"/>
          <w:numId w:val="46"/>
        </w:numPr>
        <w:spacing w:line="200" w:lineRule="atLeast"/>
        <w:ind w:left="1276" w:hanging="196"/>
        <w:rPr>
          <w:sz w:val="24"/>
        </w:rPr>
      </w:pPr>
      <w:r w:rsidRPr="008A678A">
        <w:rPr>
          <w:sz w:val="24"/>
        </w:rPr>
        <w:t>кладбища;</w:t>
      </w:r>
    </w:p>
    <w:p w:rsidR="00351D02" w:rsidRPr="008A678A" w:rsidRDefault="00351D02" w:rsidP="00351D02">
      <w:pPr>
        <w:numPr>
          <w:ilvl w:val="1"/>
          <w:numId w:val="46"/>
        </w:numPr>
        <w:spacing w:line="200" w:lineRule="atLeast"/>
        <w:ind w:left="1276" w:hanging="196"/>
        <w:rPr>
          <w:sz w:val="24"/>
        </w:rPr>
      </w:pPr>
      <w:r w:rsidRPr="008A678A">
        <w:rPr>
          <w:sz w:val="24"/>
        </w:rPr>
        <w:t>крематории;</w:t>
      </w:r>
    </w:p>
    <w:p w:rsidR="00351D02" w:rsidRPr="008A678A" w:rsidRDefault="00351D02" w:rsidP="00351D02">
      <w:pPr>
        <w:numPr>
          <w:ilvl w:val="1"/>
          <w:numId w:val="46"/>
        </w:numPr>
        <w:spacing w:line="200" w:lineRule="atLeast"/>
        <w:ind w:left="1276" w:hanging="196"/>
        <w:rPr>
          <w:sz w:val="24"/>
        </w:rPr>
      </w:pPr>
      <w:r w:rsidRPr="008A678A">
        <w:rPr>
          <w:sz w:val="24"/>
        </w:rPr>
        <w:t>мемориальные комплексы;</w:t>
      </w:r>
    </w:p>
    <w:p w:rsidR="00351D02" w:rsidRPr="008A678A" w:rsidRDefault="00351D02" w:rsidP="00351D02">
      <w:pPr>
        <w:numPr>
          <w:ilvl w:val="1"/>
          <w:numId w:val="46"/>
        </w:numPr>
        <w:spacing w:line="200" w:lineRule="atLeast"/>
        <w:ind w:left="1276" w:hanging="196"/>
        <w:rPr>
          <w:sz w:val="24"/>
        </w:rPr>
      </w:pPr>
      <w:r w:rsidRPr="008A678A">
        <w:rPr>
          <w:sz w:val="24"/>
        </w:rPr>
        <w:t>дома траурных обрядов;</w:t>
      </w:r>
    </w:p>
    <w:p w:rsidR="00351D02" w:rsidRPr="008A678A" w:rsidRDefault="00351D02" w:rsidP="00351D02">
      <w:pPr>
        <w:numPr>
          <w:ilvl w:val="1"/>
          <w:numId w:val="46"/>
        </w:numPr>
        <w:spacing w:line="200" w:lineRule="atLeast"/>
        <w:ind w:left="1276" w:hanging="196"/>
        <w:rPr>
          <w:sz w:val="24"/>
        </w:rPr>
      </w:pPr>
      <w:r w:rsidRPr="008A678A">
        <w:rPr>
          <w:sz w:val="24"/>
        </w:rPr>
        <w:t xml:space="preserve">бюро-магазины похоронного обслуживания; </w:t>
      </w:r>
    </w:p>
    <w:p w:rsidR="00351D02" w:rsidRPr="008A678A" w:rsidRDefault="00351D02" w:rsidP="00351D02">
      <w:pPr>
        <w:numPr>
          <w:ilvl w:val="1"/>
          <w:numId w:val="46"/>
        </w:numPr>
        <w:spacing w:line="200" w:lineRule="atLeast"/>
        <w:ind w:left="1276" w:hanging="196"/>
        <w:rPr>
          <w:sz w:val="24"/>
        </w:rPr>
      </w:pPr>
      <w:r w:rsidRPr="008A678A">
        <w:rPr>
          <w:sz w:val="24"/>
        </w:rPr>
        <w:t>конфессиональные объекты;</w:t>
      </w:r>
    </w:p>
    <w:p w:rsidR="00351D02" w:rsidRPr="008A678A" w:rsidRDefault="00351D02" w:rsidP="00351D02">
      <w:pPr>
        <w:numPr>
          <w:ilvl w:val="1"/>
          <w:numId w:val="46"/>
        </w:numPr>
        <w:spacing w:line="200" w:lineRule="atLeast"/>
        <w:ind w:left="1276" w:hanging="196"/>
        <w:rPr>
          <w:sz w:val="24"/>
        </w:rPr>
      </w:pPr>
      <w:r w:rsidRPr="008A678A">
        <w:rPr>
          <w:sz w:val="24"/>
        </w:rPr>
        <w:t>объекты размещения отходов потребления.</w:t>
      </w:r>
    </w:p>
    <w:p w:rsidR="00351D02" w:rsidRPr="008A678A" w:rsidRDefault="00351D02" w:rsidP="00351D02">
      <w:pPr>
        <w:numPr>
          <w:ilvl w:val="12"/>
          <w:numId w:val="0"/>
        </w:numPr>
        <w:tabs>
          <w:tab w:val="num" w:pos="709"/>
        </w:tabs>
        <w:ind w:firstLine="709"/>
        <w:rPr>
          <w:sz w:val="24"/>
        </w:rPr>
      </w:pPr>
    </w:p>
    <w:p w:rsidR="00351D02" w:rsidRPr="008A678A" w:rsidRDefault="00351D02" w:rsidP="00351D02">
      <w:pPr>
        <w:numPr>
          <w:ilvl w:val="12"/>
          <w:numId w:val="0"/>
        </w:numPr>
        <w:tabs>
          <w:tab w:val="num" w:pos="709"/>
        </w:tabs>
        <w:ind w:firstLine="425"/>
        <w:rPr>
          <w:b/>
          <w:sz w:val="24"/>
        </w:rPr>
      </w:pPr>
      <w:r w:rsidRPr="008A678A">
        <w:rPr>
          <w:b/>
          <w:sz w:val="24"/>
        </w:rPr>
        <w:t>Вспомогательные виды разрешенного использования</w:t>
      </w:r>
      <w:r>
        <w:rPr>
          <w:b/>
          <w:sz w:val="24"/>
        </w:rPr>
        <w:t>:</w:t>
      </w:r>
    </w:p>
    <w:p w:rsidR="00351D02" w:rsidRPr="00AE046A" w:rsidRDefault="00351D02" w:rsidP="00351D02">
      <w:pPr>
        <w:numPr>
          <w:ilvl w:val="1"/>
          <w:numId w:val="46"/>
        </w:numPr>
        <w:spacing w:line="200" w:lineRule="atLeast"/>
        <w:ind w:left="1276" w:hanging="196"/>
        <w:rPr>
          <w:sz w:val="24"/>
        </w:rPr>
      </w:pPr>
      <w:r w:rsidRPr="00AE046A">
        <w:rPr>
          <w:sz w:val="24"/>
        </w:rPr>
        <w:t>ограждения в установленных случаях;</w:t>
      </w:r>
    </w:p>
    <w:p w:rsidR="00351D02" w:rsidRPr="00AE046A" w:rsidRDefault="00351D02" w:rsidP="00351D02">
      <w:pPr>
        <w:numPr>
          <w:ilvl w:val="1"/>
          <w:numId w:val="46"/>
        </w:numPr>
        <w:spacing w:line="200" w:lineRule="atLeast"/>
        <w:ind w:left="1276" w:hanging="196"/>
        <w:rPr>
          <w:sz w:val="24"/>
        </w:rPr>
      </w:pPr>
      <w:r w:rsidRPr="00AE046A">
        <w:rPr>
          <w:sz w:val="24"/>
        </w:rPr>
        <w:t>информационные знаки;</w:t>
      </w:r>
    </w:p>
    <w:p w:rsidR="00351D02" w:rsidRPr="00AE046A" w:rsidRDefault="00351D02" w:rsidP="00351D02">
      <w:pPr>
        <w:numPr>
          <w:ilvl w:val="1"/>
          <w:numId w:val="46"/>
        </w:numPr>
        <w:spacing w:line="200" w:lineRule="atLeast"/>
        <w:ind w:left="1276" w:hanging="196"/>
        <w:rPr>
          <w:sz w:val="24"/>
        </w:rPr>
      </w:pPr>
      <w:r w:rsidRPr="00AE046A">
        <w:rPr>
          <w:sz w:val="24"/>
        </w:rPr>
        <w:t>общественные туалеты;</w:t>
      </w:r>
    </w:p>
    <w:p w:rsidR="00351D02" w:rsidRPr="00AE046A" w:rsidRDefault="00351D02" w:rsidP="00351D02">
      <w:pPr>
        <w:numPr>
          <w:ilvl w:val="1"/>
          <w:numId w:val="46"/>
        </w:numPr>
        <w:spacing w:line="200" w:lineRule="atLeast"/>
        <w:ind w:left="1276" w:hanging="196"/>
        <w:rPr>
          <w:sz w:val="24"/>
        </w:rPr>
      </w:pPr>
      <w:r w:rsidRPr="00AE046A">
        <w:rPr>
          <w:sz w:val="24"/>
        </w:rPr>
        <w:t>резервуары для воды;</w:t>
      </w:r>
    </w:p>
    <w:p w:rsidR="00351D02" w:rsidRPr="00AE046A" w:rsidRDefault="00351D02" w:rsidP="00351D02">
      <w:pPr>
        <w:numPr>
          <w:ilvl w:val="1"/>
          <w:numId w:val="46"/>
        </w:numPr>
        <w:spacing w:line="200" w:lineRule="atLeast"/>
        <w:ind w:left="1276" w:hanging="196"/>
        <w:rPr>
          <w:sz w:val="24"/>
        </w:rPr>
      </w:pPr>
      <w:r w:rsidRPr="00AE046A">
        <w:rPr>
          <w:sz w:val="24"/>
        </w:rPr>
        <w:t>административные здания;</w:t>
      </w:r>
    </w:p>
    <w:p w:rsidR="00351D02" w:rsidRPr="00AE046A" w:rsidRDefault="00351D02" w:rsidP="00351D02">
      <w:pPr>
        <w:numPr>
          <w:ilvl w:val="1"/>
          <w:numId w:val="46"/>
        </w:numPr>
        <w:spacing w:line="200" w:lineRule="atLeast"/>
        <w:ind w:left="1276" w:hanging="196"/>
        <w:rPr>
          <w:sz w:val="24"/>
        </w:rPr>
      </w:pPr>
      <w:r w:rsidRPr="00AE046A">
        <w:rPr>
          <w:sz w:val="24"/>
        </w:rPr>
        <w:t>культовые объекты;</w:t>
      </w:r>
    </w:p>
    <w:p w:rsidR="00351D02" w:rsidRPr="00AE046A" w:rsidRDefault="00351D02" w:rsidP="00351D02">
      <w:pPr>
        <w:numPr>
          <w:ilvl w:val="1"/>
          <w:numId w:val="46"/>
        </w:numPr>
        <w:spacing w:line="200" w:lineRule="atLeast"/>
        <w:ind w:left="1276" w:hanging="196"/>
        <w:rPr>
          <w:sz w:val="24"/>
        </w:rPr>
      </w:pPr>
      <w:r w:rsidRPr="00AE046A">
        <w:rPr>
          <w:sz w:val="24"/>
        </w:rPr>
        <w:t>мастерские по изготовлению ритуальных принадлежностей</w:t>
      </w:r>
      <w:r>
        <w:rPr>
          <w:sz w:val="24"/>
        </w:rPr>
        <w:t>;</w:t>
      </w:r>
    </w:p>
    <w:p w:rsidR="00351D02" w:rsidRPr="00AE046A" w:rsidRDefault="00351D02" w:rsidP="00351D02">
      <w:pPr>
        <w:numPr>
          <w:ilvl w:val="1"/>
          <w:numId w:val="46"/>
        </w:numPr>
        <w:spacing w:line="200" w:lineRule="atLeast"/>
        <w:ind w:left="1276" w:hanging="196"/>
        <w:rPr>
          <w:sz w:val="24"/>
        </w:rPr>
      </w:pPr>
      <w:r w:rsidRPr="00AE046A">
        <w:rPr>
          <w:sz w:val="24"/>
        </w:rPr>
        <w:t>временные павильоны розничной то</w:t>
      </w:r>
      <w:r>
        <w:rPr>
          <w:sz w:val="24"/>
        </w:rPr>
        <w:t>рговли и обслуживания населения.</w:t>
      </w:r>
    </w:p>
    <w:p w:rsidR="00351D02" w:rsidRDefault="00351D02" w:rsidP="00351D02">
      <w:pPr>
        <w:numPr>
          <w:ilvl w:val="12"/>
          <w:numId w:val="0"/>
        </w:numPr>
        <w:tabs>
          <w:tab w:val="num" w:pos="709"/>
        </w:tabs>
        <w:ind w:left="720"/>
        <w:rPr>
          <w:sz w:val="24"/>
        </w:rPr>
      </w:pPr>
    </w:p>
    <w:p w:rsidR="00351D02" w:rsidRPr="00F110E6" w:rsidRDefault="00351D02" w:rsidP="00351D02">
      <w:pPr>
        <w:pStyle w:val="a9"/>
        <w:widowControl w:val="0"/>
        <w:tabs>
          <w:tab w:val="left" w:pos="0"/>
          <w:tab w:val="left" w:pos="1134"/>
        </w:tabs>
        <w:suppressAutoHyphens/>
        <w:autoSpaceDE w:val="0"/>
        <w:spacing w:line="264" w:lineRule="auto"/>
        <w:ind w:left="0" w:firstLine="567"/>
        <w:rPr>
          <w:sz w:val="24"/>
        </w:rPr>
      </w:pPr>
      <w:r w:rsidRPr="00F110E6">
        <w:rPr>
          <w:sz w:val="24"/>
        </w:rPr>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351D02" w:rsidRDefault="00351D02" w:rsidP="00351D02">
      <w:pPr>
        <w:tabs>
          <w:tab w:val="left" w:pos="709"/>
        </w:tabs>
        <w:rPr>
          <w:sz w:val="24"/>
        </w:rPr>
      </w:pPr>
    </w:p>
    <w:p w:rsidR="00351D02" w:rsidRDefault="00351D02" w:rsidP="00351D02">
      <w:pPr>
        <w:tabs>
          <w:tab w:val="left" w:pos="709"/>
        </w:tabs>
        <w:rPr>
          <w:sz w:val="24"/>
        </w:rPr>
      </w:pPr>
    </w:p>
    <w:p w:rsidR="00351D02" w:rsidRPr="008A678A" w:rsidRDefault="00351D02" w:rsidP="00351D02">
      <w:pPr>
        <w:rPr>
          <w:b/>
          <w:sz w:val="24"/>
        </w:rPr>
      </w:pPr>
      <w:r w:rsidRPr="008A678A">
        <w:rPr>
          <w:b/>
          <w:sz w:val="24"/>
        </w:rPr>
        <w:t>СН3. Зона озеленения специального назначения.</w:t>
      </w:r>
    </w:p>
    <w:p w:rsidR="00351D02" w:rsidRPr="008A678A" w:rsidRDefault="00351D02" w:rsidP="00351D02">
      <w:pPr>
        <w:rPr>
          <w:sz w:val="24"/>
        </w:rPr>
      </w:pPr>
    </w:p>
    <w:p w:rsidR="00351D02" w:rsidRPr="008A678A" w:rsidRDefault="00351D02" w:rsidP="00351D02">
      <w:pPr>
        <w:ind w:firstLine="720"/>
        <w:rPr>
          <w:sz w:val="24"/>
        </w:rPr>
      </w:pPr>
      <w:r w:rsidRPr="008A678A">
        <w:rPr>
          <w:sz w:val="24"/>
        </w:rPr>
        <w:t>Зона предназначена для организации и благоустройства санитарно-защитных зон в соответствии с действующими нормативами.</w:t>
      </w:r>
    </w:p>
    <w:p w:rsidR="00351D02" w:rsidRPr="008A678A" w:rsidRDefault="00351D02" w:rsidP="00351D02">
      <w:pPr>
        <w:ind w:left="720"/>
        <w:rPr>
          <w:b/>
          <w:sz w:val="24"/>
        </w:rPr>
      </w:pPr>
    </w:p>
    <w:p w:rsidR="00351D02" w:rsidRPr="008A678A" w:rsidRDefault="00351D02" w:rsidP="00351D02">
      <w:pPr>
        <w:numPr>
          <w:ilvl w:val="12"/>
          <w:numId w:val="0"/>
        </w:numPr>
        <w:tabs>
          <w:tab w:val="num" w:pos="709"/>
        </w:tabs>
        <w:ind w:firstLine="425"/>
        <w:rPr>
          <w:b/>
          <w:sz w:val="24"/>
        </w:rPr>
      </w:pPr>
      <w:r w:rsidRPr="008A678A">
        <w:rPr>
          <w:b/>
          <w:sz w:val="24"/>
        </w:rPr>
        <w:t>Основные виды разрешенного использования:</w:t>
      </w:r>
    </w:p>
    <w:p w:rsidR="00351D02" w:rsidRPr="008A678A" w:rsidRDefault="00351D02" w:rsidP="00351D02">
      <w:pPr>
        <w:numPr>
          <w:ilvl w:val="1"/>
          <w:numId w:val="46"/>
        </w:numPr>
        <w:spacing w:line="200" w:lineRule="atLeast"/>
        <w:ind w:left="1276" w:hanging="196"/>
        <w:rPr>
          <w:sz w:val="24"/>
        </w:rPr>
      </w:pPr>
      <w:r w:rsidRPr="008A678A">
        <w:rPr>
          <w:sz w:val="24"/>
        </w:rPr>
        <w:t>озеленение специального назначения.</w:t>
      </w:r>
    </w:p>
    <w:p w:rsidR="00351D02" w:rsidRPr="008A678A" w:rsidRDefault="00351D02" w:rsidP="00351D02">
      <w:pPr>
        <w:tabs>
          <w:tab w:val="left" w:pos="709"/>
        </w:tabs>
        <w:rPr>
          <w:noProof/>
          <w:sz w:val="24"/>
        </w:rPr>
      </w:pPr>
    </w:p>
    <w:p w:rsidR="00351D02" w:rsidRPr="008A678A" w:rsidRDefault="00351D02" w:rsidP="00351D02">
      <w:pPr>
        <w:numPr>
          <w:ilvl w:val="12"/>
          <w:numId w:val="0"/>
        </w:numPr>
        <w:tabs>
          <w:tab w:val="num" w:pos="709"/>
        </w:tabs>
        <w:ind w:firstLine="425"/>
        <w:rPr>
          <w:b/>
          <w:sz w:val="24"/>
        </w:rPr>
      </w:pPr>
      <w:r w:rsidRPr="008A678A">
        <w:rPr>
          <w:b/>
          <w:sz w:val="24"/>
        </w:rPr>
        <w:t>Вспомогательные виды разрешенного использования:</w:t>
      </w:r>
    </w:p>
    <w:p w:rsidR="00351D02" w:rsidRPr="008A678A" w:rsidRDefault="00351D02" w:rsidP="00351D02">
      <w:pPr>
        <w:numPr>
          <w:ilvl w:val="1"/>
          <w:numId w:val="46"/>
        </w:numPr>
        <w:spacing w:line="200" w:lineRule="atLeast"/>
        <w:ind w:left="1276" w:hanging="196"/>
        <w:rPr>
          <w:sz w:val="24"/>
        </w:rPr>
      </w:pPr>
      <w:r w:rsidRPr="008A678A">
        <w:rPr>
          <w:sz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DB6C7F" w:rsidRPr="00DB6C7F" w:rsidRDefault="00351D02" w:rsidP="00351D02">
      <w:pPr>
        <w:autoSpaceDE w:val="0"/>
        <w:autoSpaceDN w:val="0"/>
        <w:adjustRightInd w:val="0"/>
        <w:ind w:firstLine="709"/>
        <w:jc w:val="both"/>
        <w:rPr>
          <w:snapToGrid w:val="0"/>
          <w:color w:val="000000"/>
          <w:sz w:val="24"/>
          <w:szCs w:val="24"/>
        </w:rPr>
      </w:pPr>
      <w:r w:rsidRPr="008D2312">
        <w:rPr>
          <w:b/>
          <w:bCs/>
          <w:sz w:val="24"/>
          <w:szCs w:val="24"/>
        </w:rPr>
        <w:br w:type="page"/>
      </w:r>
    </w:p>
    <w:sectPr w:rsidR="00DB6C7F" w:rsidRPr="00DB6C7F" w:rsidSect="00AD00C5">
      <w:footerReference w:type="even" r:id="rId8"/>
      <w:footerReference w:type="default" r:id="rId9"/>
      <w:pgSz w:w="11906" w:h="16838"/>
      <w:pgMar w:top="1134" w:right="851" w:bottom="1134" w:left="1134"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F15" w:rsidRDefault="008F2F15">
      <w:r>
        <w:separator/>
      </w:r>
    </w:p>
  </w:endnote>
  <w:endnote w:type="continuationSeparator" w:id="1">
    <w:p w:rsidR="008F2F15" w:rsidRDefault="008F2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iner Hand ITC">
    <w:altName w:val="Arabic Typesetting"/>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C5" w:rsidRDefault="00D02715" w:rsidP="00DB6C7F">
    <w:pPr>
      <w:pStyle w:val="afa"/>
      <w:framePr w:wrap="around" w:vAnchor="text" w:hAnchor="margin" w:xAlign="right" w:y="1"/>
      <w:rPr>
        <w:rStyle w:val="afc"/>
      </w:rPr>
    </w:pPr>
    <w:r>
      <w:rPr>
        <w:rStyle w:val="afc"/>
      </w:rPr>
      <w:fldChar w:fldCharType="begin"/>
    </w:r>
    <w:r w:rsidR="00AD00C5">
      <w:rPr>
        <w:rStyle w:val="afc"/>
      </w:rPr>
      <w:instrText xml:space="preserve">PAGE  </w:instrText>
    </w:r>
    <w:r>
      <w:rPr>
        <w:rStyle w:val="afc"/>
      </w:rPr>
      <w:fldChar w:fldCharType="separate"/>
    </w:r>
    <w:r w:rsidR="00AD00C5">
      <w:rPr>
        <w:rStyle w:val="afc"/>
        <w:noProof/>
      </w:rPr>
      <w:t>48</w:t>
    </w:r>
    <w:r>
      <w:rPr>
        <w:rStyle w:val="afc"/>
      </w:rPr>
      <w:fldChar w:fldCharType="end"/>
    </w:r>
  </w:p>
  <w:p w:rsidR="00AD00C5" w:rsidRDefault="00AD00C5" w:rsidP="00DB6C7F">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C5" w:rsidRDefault="00D02715" w:rsidP="00DB6C7F">
    <w:pPr>
      <w:pStyle w:val="afa"/>
      <w:framePr w:wrap="around" w:vAnchor="text" w:hAnchor="margin" w:xAlign="right" w:y="1"/>
      <w:rPr>
        <w:rStyle w:val="afc"/>
      </w:rPr>
    </w:pPr>
    <w:r>
      <w:rPr>
        <w:rStyle w:val="afc"/>
      </w:rPr>
      <w:fldChar w:fldCharType="begin"/>
    </w:r>
    <w:r w:rsidR="00AD00C5">
      <w:rPr>
        <w:rStyle w:val="afc"/>
      </w:rPr>
      <w:instrText xml:space="preserve">PAGE  </w:instrText>
    </w:r>
    <w:r>
      <w:rPr>
        <w:rStyle w:val="afc"/>
      </w:rPr>
      <w:fldChar w:fldCharType="separate"/>
    </w:r>
    <w:r w:rsidR="00C5326F">
      <w:rPr>
        <w:rStyle w:val="afc"/>
        <w:noProof/>
      </w:rPr>
      <w:t>7</w:t>
    </w:r>
    <w:r>
      <w:rPr>
        <w:rStyle w:val="afc"/>
      </w:rPr>
      <w:fldChar w:fldCharType="end"/>
    </w:r>
  </w:p>
  <w:p w:rsidR="00AD00C5" w:rsidRDefault="00AD00C5" w:rsidP="00DB6C7F">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F15" w:rsidRDefault="008F2F15">
      <w:r>
        <w:separator/>
      </w:r>
    </w:p>
  </w:footnote>
  <w:footnote w:type="continuationSeparator" w:id="1">
    <w:p w:rsidR="008F2F15" w:rsidRDefault="008F2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73CCED6"/>
    <w:lvl w:ilvl="0">
      <w:start w:val="1"/>
      <w:numFmt w:val="bullet"/>
      <w:lvlText w:val=""/>
      <w:lvlJc w:val="left"/>
      <w:pPr>
        <w:tabs>
          <w:tab w:val="num" w:pos="1492"/>
        </w:tabs>
        <w:ind w:left="1492" w:hanging="360"/>
      </w:pPr>
      <w:rPr>
        <w:rFonts w:ascii="Symbol" w:hAnsi="Symbol" w:hint="default"/>
      </w:rPr>
    </w:lvl>
  </w:abstractNum>
  <w:abstractNum w:abstractNumId="1">
    <w:nsid w:val="003A53B0"/>
    <w:multiLevelType w:val="hybridMultilevel"/>
    <w:tmpl w:val="77FA1CDE"/>
    <w:lvl w:ilvl="0" w:tplc="F462FC2C">
      <w:start w:val="1"/>
      <w:numFmt w:val="bullet"/>
      <w:lvlText w:val="−"/>
      <w:lvlJc w:val="left"/>
      <w:pPr>
        <w:ind w:left="720" w:hanging="360"/>
      </w:pPr>
      <w:rPr>
        <w:rFonts w:ascii="Viner Hand ITC" w:hAnsi="Viner Hand IT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B6FFD"/>
    <w:multiLevelType w:val="hybridMultilevel"/>
    <w:tmpl w:val="3D34579E"/>
    <w:lvl w:ilvl="0" w:tplc="04190001">
      <w:start w:val="1"/>
      <w:numFmt w:val="bullet"/>
      <w:lvlText w:val=""/>
      <w:lvlJc w:val="left"/>
      <w:pPr>
        <w:tabs>
          <w:tab w:val="num" w:pos="873"/>
        </w:tabs>
        <w:ind w:left="873" w:hanging="360"/>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3">
    <w:nsid w:val="0E910ABD"/>
    <w:multiLevelType w:val="multilevel"/>
    <w:tmpl w:val="50066CEC"/>
    <w:lvl w:ilvl="0">
      <w:start w:val="1"/>
      <w:numFmt w:val="bullet"/>
      <w:lvlText w:val="-"/>
      <w:lvlJc w:val="left"/>
      <w:pPr>
        <w:tabs>
          <w:tab w:val="num" w:pos="1212"/>
        </w:tabs>
        <w:ind w:left="1212" w:hanging="360"/>
      </w:pPr>
      <w:rPr>
        <w:rFonts w:ascii="Times New Roman" w:hAnsi="Times New Roman" w:cs="Times New Roman" w:hint="default"/>
      </w:rPr>
    </w:lvl>
    <w:lvl w:ilvl="1" w:tentative="1">
      <w:start w:val="1"/>
      <w:numFmt w:val="bullet"/>
      <w:lvlText w:val="o"/>
      <w:lvlJc w:val="left"/>
      <w:pPr>
        <w:tabs>
          <w:tab w:val="num" w:pos="-457"/>
        </w:tabs>
        <w:ind w:left="-457" w:hanging="360"/>
      </w:pPr>
      <w:rPr>
        <w:rFonts w:ascii="Courier New" w:hAnsi="Courier New" w:cs="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cs="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cs="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4">
    <w:nsid w:val="12C7224B"/>
    <w:multiLevelType w:val="hybridMultilevel"/>
    <w:tmpl w:val="A6ACA552"/>
    <w:lvl w:ilvl="0" w:tplc="F462FC2C">
      <w:start w:val="1"/>
      <w:numFmt w:val="bullet"/>
      <w:lvlText w:val="−"/>
      <w:lvlJc w:val="left"/>
      <w:pPr>
        <w:ind w:left="540" w:hanging="360"/>
      </w:pPr>
      <w:rPr>
        <w:rFonts w:ascii="Viner Hand ITC" w:hAnsi="Viner Hand ITC" w:hint="default"/>
        <w:sz w:val="16"/>
      </w:rPr>
    </w:lvl>
    <w:lvl w:ilvl="1" w:tplc="FFFFFFFF" w:tentative="1">
      <w:start w:val="1"/>
      <w:numFmt w:val="bullet"/>
      <w:lvlText w:val="o"/>
      <w:lvlJc w:val="left"/>
      <w:pPr>
        <w:ind w:left="1260" w:hanging="360"/>
      </w:pPr>
      <w:rPr>
        <w:rFonts w:ascii="Courier New" w:hAnsi="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5">
    <w:nsid w:val="15482335"/>
    <w:multiLevelType w:val="hybridMultilevel"/>
    <w:tmpl w:val="C1FEB8BC"/>
    <w:lvl w:ilvl="0" w:tplc="9F005B1C">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1A43711"/>
    <w:multiLevelType w:val="hybridMultilevel"/>
    <w:tmpl w:val="71229666"/>
    <w:lvl w:ilvl="0" w:tplc="545A5C8C">
      <w:start w:val="1"/>
      <w:numFmt w:val="bullet"/>
      <w:lvlText w:val=""/>
      <w:lvlJc w:val="left"/>
      <w:pPr>
        <w:tabs>
          <w:tab w:val="num" w:pos="1799"/>
        </w:tabs>
        <w:ind w:left="179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C31683"/>
    <w:multiLevelType w:val="hybridMultilevel"/>
    <w:tmpl w:val="B8B81B0C"/>
    <w:lvl w:ilvl="0" w:tplc="FFFFFFFF">
      <w:start w:val="1"/>
      <w:numFmt w:val="bullet"/>
      <w:lvlText w:val=""/>
      <w:lvlJc w:val="left"/>
      <w:pPr>
        <w:ind w:left="540" w:hanging="360"/>
      </w:pPr>
      <w:rPr>
        <w:rFonts w:ascii="Symbol" w:hAnsi="Symbol" w:hint="default"/>
        <w:sz w:val="16"/>
      </w:rPr>
    </w:lvl>
    <w:lvl w:ilvl="1" w:tplc="FFFFFFFF" w:tentative="1">
      <w:start w:val="1"/>
      <w:numFmt w:val="bullet"/>
      <w:lvlText w:val="o"/>
      <w:lvlJc w:val="left"/>
      <w:pPr>
        <w:ind w:left="1260" w:hanging="360"/>
      </w:pPr>
      <w:rPr>
        <w:rFonts w:ascii="Courier New" w:hAnsi="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9">
    <w:nsid w:val="2B5B7EAD"/>
    <w:multiLevelType w:val="hybridMultilevel"/>
    <w:tmpl w:val="328A6414"/>
    <w:lvl w:ilvl="0" w:tplc="B1B2AAC0">
      <w:start w:val="10"/>
      <w:numFmt w:val="bullet"/>
      <w:lvlText w:val="-"/>
      <w:lvlJc w:val="left"/>
      <w:pPr>
        <w:tabs>
          <w:tab w:val="num" w:pos="1647"/>
        </w:tabs>
        <w:ind w:left="1647"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E134671"/>
    <w:multiLevelType w:val="hybridMultilevel"/>
    <w:tmpl w:val="56D6A23E"/>
    <w:lvl w:ilvl="0" w:tplc="A5204A6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0E15E09"/>
    <w:multiLevelType w:val="hybridMultilevel"/>
    <w:tmpl w:val="98021F56"/>
    <w:lvl w:ilvl="0" w:tplc="545A5C8C">
      <w:start w:val="1"/>
      <w:numFmt w:val="bullet"/>
      <w:lvlText w:val=""/>
      <w:lvlJc w:val="left"/>
      <w:pPr>
        <w:ind w:left="720" w:hanging="360"/>
      </w:pPr>
      <w:rPr>
        <w:rFonts w:ascii="Symbol" w:hAnsi="Symbol" w:hint="default"/>
      </w:rPr>
    </w:lvl>
    <w:lvl w:ilvl="1" w:tplc="9F005B1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C21346"/>
    <w:multiLevelType w:val="multilevel"/>
    <w:tmpl w:val="4576108E"/>
    <w:lvl w:ilvl="0">
      <w:start w:val="1"/>
      <w:numFmt w:val="bullet"/>
      <w:lvlText w:val="−"/>
      <w:lvlJc w:val="left"/>
      <w:pPr>
        <w:tabs>
          <w:tab w:val="num" w:pos="540"/>
        </w:tabs>
      </w:pPr>
      <w:rPr>
        <w:rFonts w:ascii="Viner Hand ITC" w:hAnsi="Viner Hand ITC" w:hint="default"/>
        <w:sz w:val="16"/>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nsid w:val="331D2399"/>
    <w:multiLevelType w:val="hybridMultilevel"/>
    <w:tmpl w:val="C8CCB218"/>
    <w:lvl w:ilvl="0" w:tplc="04963048">
      <w:start w:val="1"/>
      <w:numFmt w:val="bullet"/>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B4D2C1D"/>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5">
    <w:nsid w:val="3B8E73F3"/>
    <w:multiLevelType w:val="hybridMultilevel"/>
    <w:tmpl w:val="F07A343E"/>
    <w:lvl w:ilvl="0" w:tplc="F462FC2C">
      <w:start w:val="1"/>
      <w:numFmt w:val="bullet"/>
      <w:lvlText w:val="−"/>
      <w:lvlJc w:val="left"/>
      <w:pPr>
        <w:ind w:left="720" w:hanging="360"/>
      </w:pPr>
      <w:rPr>
        <w:rFonts w:ascii="Viner Hand ITC" w:hAnsi="Viner Hand IT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7">
    <w:nsid w:val="40926BF5"/>
    <w:multiLevelType w:val="hybridMultilevel"/>
    <w:tmpl w:val="B9A81862"/>
    <w:lvl w:ilvl="0" w:tplc="FFFFFFFF">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1633142"/>
    <w:multiLevelType w:val="singleLevel"/>
    <w:tmpl w:val="AFACFF58"/>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19">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4FB0ADF"/>
    <w:multiLevelType w:val="multilevel"/>
    <w:tmpl w:val="93D4CB4C"/>
    <w:lvl w:ilvl="0">
      <w:start w:val="1"/>
      <w:numFmt w:val="decimal"/>
      <w:lvlText w:val="%1)"/>
      <w:lvlJc w:val="left"/>
      <w:pPr>
        <w:tabs>
          <w:tab w:val="num" w:pos="585"/>
        </w:tabs>
        <w:ind w:left="585" w:hanging="360"/>
      </w:pPr>
      <w:rPr>
        <w:rFonts w:hint="default"/>
      </w:rPr>
    </w:lvl>
    <w:lvl w:ilvl="1">
      <w:start w:val="1"/>
      <w:numFmt w:val="decimal"/>
      <w:lvlText w:val="%2."/>
      <w:lvlJc w:val="left"/>
      <w:pPr>
        <w:tabs>
          <w:tab w:val="num" w:pos="1305"/>
        </w:tabs>
        <w:ind w:left="1305" w:hanging="360"/>
      </w:pPr>
      <w:rPr>
        <w:rFonts w:hint="default"/>
        <w:color w:val="000000"/>
      </w:rPr>
    </w:lvl>
    <w:lvl w:ilvl="2" w:tentative="1">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21">
    <w:nsid w:val="49086981"/>
    <w:multiLevelType w:val="hybridMultilevel"/>
    <w:tmpl w:val="83E2F938"/>
    <w:lvl w:ilvl="0" w:tplc="F462FC2C">
      <w:start w:val="1"/>
      <w:numFmt w:val="bullet"/>
      <w:lvlText w:val="−"/>
      <w:lvlJc w:val="left"/>
      <w:pPr>
        <w:ind w:left="720" w:hanging="360"/>
      </w:pPr>
      <w:rPr>
        <w:rFonts w:ascii="Viner Hand ITC" w:hAnsi="Viner Hand IT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2A70F7"/>
    <w:multiLevelType w:val="hybridMultilevel"/>
    <w:tmpl w:val="162E4802"/>
    <w:lvl w:ilvl="0" w:tplc="83DAD0A0">
      <w:start w:val="1"/>
      <w:numFmt w:val="bullet"/>
      <w:lvlText w:val="−"/>
      <w:lvlJc w:val="left"/>
      <w:pPr>
        <w:tabs>
          <w:tab w:val="num" w:pos="567"/>
        </w:tabs>
        <w:ind w:left="567" w:hanging="283"/>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2A4247"/>
    <w:multiLevelType w:val="hybridMultilevel"/>
    <w:tmpl w:val="9AA061C0"/>
    <w:lvl w:ilvl="0" w:tplc="545A5C8C">
      <w:start w:val="1"/>
      <w:numFmt w:val="bullet"/>
      <w:lvlText w:val=""/>
      <w:lvlJc w:val="left"/>
      <w:pPr>
        <w:ind w:left="720" w:hanging="360"/>
      </w:pPr>
      <w:rPr>
        <w:rFonts w:ascii="Symbol" w:hAnsi="Symbol" w:hint="default"/>
      </w:rPr>
    </w:lvl>
    <w:lvl w:ilvl="1" w:tplc="9F005B1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cs="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cs="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cs="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25">
    <w:nsid w:val="53FB12FA"/>
    <w:multiLevelType w:val="hybridMultilevel"/>
    <w:tmpl w:val="895AD726"/>
    <w:lvl w:ilvl="0" w:tplc="F462FC2C">
      <w:start w:val="1"/>
      <w:numFmt w:val="bullet"/>
      <w:lvlText w:val="−"/>
      <w:lvlJc w:val="left"/>
      <w:pPr>
        <w:tabs>
          <w:tab w:val="num" w:pos="1969"/>
        </w:tabs>
        <w:ind w:left="1969" w:hanging="360"/>
      </w:pPr>
      <w:rPr>
        <w:rFonts w:ascii="Viner Hand ITC" w:hAnsi="Viner Hand ITC"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43C3E34"/>
    <w:multiLevelType w:val="hybridMultilevel"/>
    <w:tmpl w:val="310AAF78"/>
    <w:lvl w:ilvl="0" w:tplc="F462FC2C">
      <w:start w:val="1"/>
      <w:numFmt w:val="bullet"/>
      <w:lvlText w:val="−"/>
      <w:lvlJc w:val="left"/>
      <w:pPr>
        <w:ind w:left="720" w:hanging="360"/>
      </w:pPr>
      <w:rPr>
        <w:rFonts w:ascii="Viner Hand ITC" w:hAnsi="Viner Hand ITC" w:hint="default"/>
        <w:sz w:val="1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4B15F6C"/>
    <w:multiLevelType w:val="multilevel"/>
    <w:tmpl w:val="FD9268CE"/>
    <w:lvl w:ilvl="0">
      <w:start w:val="1"/>
      <w:numFmt w:val="bullet"/>
      <w:lvlText w:val=""/>
      <w:lvlJc w:val="left"/>
      <w:pPr>
        <w:tabs>
          <w:tab w:val="num" w:pos="540"/>
        </w:tabs>
      </w:pPr>
      <w:rPr>
        <w:rFonts w:ascii="Symbol" w:hAnsi="Symbol" w:hint="default"/>
        <w:sz w:val="16"/>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nsid w:val="57895F76"/>
    <w:multiLevelType w:val="hybridMultilevel"/>
    <w:tmpl w:val="F6907F1E"/>
    <w:lvl w:ilvl="0" w:tplc="04190001">
      <w:start w:val="1"/>
      <w:numFmt w:val="bullet"/>
      <w:lvlText w:val=""/>
      <w:lvlJc w:val="left"/>
      <w:pPr>
        <w:tabs>
          <w:tab w:val="num" w:pos="873"/>
        </w:tabs>
        <w:ind w:left="873" w:hanging="360"/>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29">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0">
    <w:nsid w:val="594612E4"/>
    <w:multiLevelType w:val="hybridMultilevel"/>
    <w:tmpl w:val="CCD81966"/>
    <w:lvl w:ilvl="0" w:tplc="545A5C8C">
      <w:start w:val="1"/>
      <w:numFmt w:val="bullet"/>
      <w:lvlText w:val=""/>
      <w:lvlJc w:val="left"/>
      <w:pPr>
        <w:ind w:left="720" w:hanging="360"/>
      </w:pPr>
      <w:rPr>
        <w:rFonts w:ascii="Symbol" w:hAnsi="Symbol" w:hint="default"/>
      </w:rPr>
    </w:lvl>
    <w:lvl w:ilvl="1" w:tplc="9F005B1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C0436D"/>
    <w:multiLevelType w:val="hybridMultilevel"/>
    <w:tmpl w:val="D8AA9CAA"/>
    <w:lvl w:ilvl="0" w:tplc="545A5C8C">
      <w:start w:val="1"/>
      <w:numFmt w:val="bullet"/>
      <w:lvlText w:val=""/>
      <w:lvlJc w:val="left"/>
      <w:pPr>
        <w:ind w:left="720" w:hanging="360"/>
      </w:pPr>
      <w:rPr>
        <w:rFonts w:ascii="Symbol" w:hAnsi="Symbol" w:hint="default"/>
      </w:rPr>
    </w:lvl>
    <w:lvl w:ilvl="1" w:tplc="9F005B1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0420EE"/>
    <w:multiLevelType w:val="hybridMultilevel"/>
    <w:tmpl w:val="FE2C804E"/>
    <w:lvl w:ilvl="0" w:tplc="57E09498">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5E0524B2"/>
    <w:multiLevelType w:val="hybridMultilevel"/>
    <w:tmpl w:val="F5CAD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73E1C"/>
    <w:multiLevelType w:val="multilevel"/>
    <w:tmpl w:val="F38618AC"/>
    <w:lvl w:ilvl="0">
      <w:start w:val="1"/>
      <w:numFmt w:val="bullet"/>
      <w:lvlText w:val=""/>
      <w:lvlJc w:val="left"/>
      <w:pPr>
        <w:tabs>
          <w:tab w:val="num" w:pos="0"/>
        </w:tabs>
      </w:pPr>
      <w:rPr>
        <w:rFonts w:ascii="Symbol" w:hAnsi="Symbol" w:hint="default"/>
        <w:sz w:val="16"/>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5">
    <w:nsid w:val="5F7D7C20"/>
    <w:multiLevelType w:val="multilevel"/>
    <w:tmpl w:val="5B567CD2"/>
    <w:lvl w:ilvl="0">
      <w:start w:val="1"/>
      <w:numFmt w:val="bullet"/>
      <w:lvlText w:val=""/>
      <w:lvlJc w:val="left"/>
      <w:pPr>
        <w:tabs>
          <w:tab w:val="num" w:pos="1287"/>
        </w:tabs>
        <w:ind w:left="1287"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335B5C"/>
    <w:multiLevelType w:val="hybridMultilevel"/>
    <w:tmpl w:val="68EA594E"/>
    <w:lvl w:ilvl="0" w:tplc="545A5C8C">
      <w:start w:val="1"/>
      <w:numFmt w:val="bullet"/>
      <w:lvlText w:val=""/>
      <w:lvlJc w:val="left"/>
      <w:pPr>
        <w:ind w:left="720" w:hanging="360"/>
      </w:pPr>
      <w:rPr>
        <w:rFonts w:ascii="Symbol" w:hAnsi="Symbol" w:hint="default"/>
      </w:rPr>
    </w:lvl>
    <w:lvl w:ilvl="1" w:tplc="9F005B1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352712"/>
    <w:multiLevelType w:val="hybridMultilevel"/>
    <w:tmpl w:val="1E948D40"/>
    <w:lvl w:ilvl="0" w:tplc="0419000F">
      <w:start w:val="1"/>
      <w:numFmt w:val="decimal"/>
      <w:lvlText w:val="%1."/>
      <w:lvlJc w:val="left"/>
      <w:pPr>
        <w:tabs>
          <w:tab w:val="num" w:pos="873"/>
        </w:tabs>
        <w:ind w:left="873" w:hanging="360"/>
      </w:pPr>
      <w:rPr>
        <w:rFonts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38">
    <w:nsid w:val="63EF1072"/>
    <w:multiLevelType w:val="multilevel"/>
    <w:tmpl w:val="19064CDC"/>
    <w:lvl w:ilvl="0">
      <w:start w:val="1"/>
      <w:numFmt w:val="bullet"/>
      <w:lvlText w:val=""/>
      <w:lvlJc w:val="left"/>
      <w:pPr>
        <w:tabs>
          <w:tab w:val="num" w:pos="2460"/>
        </w:tabs>
        <w:ind w:left="2460" w:hanging="360"/>
      </w:pPr>
      <w:rPr>
        <w:rFonts w:ascii="Symbol" w:hAnsi="Symbol" w:hint="default"/>
      </w:rPr>
    </w:lvl>
    <w:lvl w:ilvl="1">
      <w:start w:val="1"/>
      <w:numFmt w:val="lowerLetter"/>
      <w:lvlText w:val="%2)"/>
      <w:lvlJc w:val="left"/>
      <w:pPr>
        <w:tabs>
          <w:tab w:val="num" w:pos="720"/>
        </w:tabs>
        <w:ind w:left="720" w:hanging="360"/>
      </w:pPr>
      <w:rPr>
        <w:rFonts w:hint="default"/>
        <w:color w:val="00000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C34860"/>
    <w:multiLevelType w:val="multilevel"/>
    <w:tmpl w:val="08807094"/>
    <w:lvl w:ilvl="0">
      <w:start w:val="1"/>
      <w:numFmt w:val="decimal"/>
      <w:pStyle w:val="4"/>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specVanish w:val="0"/>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40">
    <w:nsid w:val="69037473"/>
    <w:multiLevelType w:val="hybridMultilevel"/>
    <w:tmpl w:val="1C6820BE"/>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41">
    <w:nsid w:val="733620CE"/>
    <w:multiLevelType w:val="hybridMultilevel"/>
    <w:tmpl w:val="88A6C7CC"/>
    <w:lvl w:ilvl="0" w:tplc="BB042CF4">
      <w:start w:val="1"/>
      <w:numFmt w:val="decimal"/>
      <w:pStyle w:val="a0"/>
      <w:lvlText w:val="%1."/>
      <w:lvlJc w:val="left"/>
      <w:pPr>
        <w:tabs>
          <w:tab w:val="num" w:pos="0"/>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520F9A"/>
    <w:multiLevelType w:val="hybridMultilevel"/>
    <w:tmpl w:val="99887534"/>
    <w:lvl w:ilvl="0" w:tplc="F462FC2C">
      <w:start w:val="1"/>
      <w:numFmt w:val="bullet"/>
      <w:lvlText w:val="−"/>
      <w:lvlJc w:val="left"/>
      <w:pPr>
        <w:ind w:left="1260" w:hanging="360"/>
      </w:pPr>
      <w:rPr>
        <w:rFonts w:ascii="Viner Hand ITC" w:hAnsi="Viner Hand IT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7F261BC"/>
    <w:multiLevelType w:val="hybridMultilevel"/>
    <w:tmpl w:val="801412A0"/>
    <w:lvl w:ilvl="0" w:tplc="545A5C8C">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99065A3"/>
    <w:multiLevelType w:val="hybridMultilevel"/>
    <w:tmpl w:val="B55AC866"/>
    <w:lvl w:ilvl="0" w:tplc="04190001">
      <w:start w:val="1"/>
      <w:numFmt w:val="bullet"/>
      <w:lvlText w:val=""/>
      <w:lvlJc w:val="left"/>
      <w:pPr>
        <w:tabs>
          <w:tab w:val="num" w:pos="873"/>
        </w:tabs>
        <w:ind w:left="873" w:hanging="360"/>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45">
    <w:nsid w:val="7E3E734D"/>
    <w:multiLevelType w:val="hybridMultilevel"/>
    <w:tmpl w:val="519AFC4A"/>
    <w:lvl w:ilvl="0" w:tplc="545A5C8C">
      <w:start w:val="1"/>
      <w:numFmt w:val="bullet"/>
      <w:lvlText w:val=""/>
      <w:lvlJc w:val="left"/>
      <w:pPr>
        <w:tabs>
          <w:tab w:val="num" w:pos="2110"/>
        </w:tabs>
        <w:ind w:left="211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20"/>
  </w:num>
  <w:num w:numId="3">
    <w:abstractNumId w:val="16"/>
  </w:num>
  <w:num w:numId="4">
    <w:abstractNumId w:val="41"/>
  </w:num>
  <w:num w:numId="5">
    <w:abstractNumId w:val="18"/>
  </w:num>
  <w:num w:numId="6">
    <w:abstractNumId w:val="32"/>
  </w:num>
  <w:num w:numId="7">
    <w:abstractNumId w:val="35"/>
  </w:num>
  <w:num w:numId="8">
    <w:abstractNumId w:val="0"/>
  </w:num>
  <w:num w:numId="9">
    <w:abstractNumId w:val="29"/>
  </w:num>
  <w:num w:numId="10">
    <w:abstractNumId w:val="25"/>
  </w:num>
  <w:num w:numId="11">
    <w:abstractNumId w:val="40"/>
  </w:num>
  <w:num w:numId="12">
    <w:abstractNumId w:val="24"/>
  </w:num>
  <w:num w:numId="13">
    <w:abstractNumId w:val="19"/>
  </w:num>
  <w:num w:numId="14">
    <w:abstractNumId w:val="43"/>
  </w:num>
  <w:num w:numId="15">
    <w:abstractNumId w:val="45"/>
  </w:num>
  <w:num w:numId="16">
    <w:abstractNumId w:val="38"/>
  </w:num>
  <w:num w:numId="17">
    <w:abstractNumId w:val="13"/>
  </w:num>
  <w:num w:numId="18">
    <w:abstractNumId w:val="9"/>
  </w:num>
  <w:num w:numId="19">
    <w:abstractNumId w:val="44"/>
  </w:num>
  <w:num w:numId="20">
    <w:abstractNumId w:val="28"/>
  </w:num>
  <w:num w:numId="21">
    <w:abstractNumId w:val="2"/>
  </w:num>
  <w:num w:numId="22">
    <w:abstractNumId w:val="37"/>
  </w:num>
  <w:num w:numId="23">
    <w:abstractNumId w:val="14"/>
  </w:num>
  <w:num w:numId="24">
    <w:abstractNumId w:val="39"/>
  </w:num>
  <w:num w:numId="25">
    <w:abstractNumId w:val="7"/>
  </w:num>
  <w:num w:numId="26">
    <w:abstractNumId w:val="8"/>
  </w:num>
  <w:num w:numId="27">
    <w:abstractNumId w:val="27"/>
  </w:num>
  <w:num w:numId="28">
    <w:abstractNumId w:val="17"/>
  </w:num>
  <w:num w:numId="29">
    <w:abstractNumId w:val="34"/>
  </w:num>
  <w:num w:numId="30">
    <w:abstractNumId w:val="33"/>
  </w:num>
  <w:num w:numId="31">
    <w:abstractNumId w:val="21"/>
  </w:num>
  <w:num w:numId="32">
    <w:abstractNumId w:val="10"/>
  </w:num>
  <w:num w:numId="33">
    <w:abstractNumId w:val="1"/>
  </w:num>
  <w:num w:numId="34">
    <w:abstractNumId w:val="15"/>
  </w:num>
  <w:num w:numId="35">
    <w:abstractNumId w:val="42"/>
  </w:num>
  <w:num w:numId="36">
    <w:abstractNumId w:val="26"/>
  </w:num>
  <w:num w:numId="37">
    <w:abstractNumId w:val="12"/>
  </w:num>
  <w:num w:numId="38">
    <w:abstractNumId w:val="4"/>
  </w:num>
  <w:num w:numId="39">
    <w:abstractNumId w:val="22"/>
  </w:num>
  <w:num w:numId="40">
    <w:abstractNumId w:val="6"/>
  </w:num>
  <w:num w:numId="41">
    <w:abstractNumId w:val="5"/>
  </w:num>
  <w:num w:numId="42">
    <w:abstractNumId w:val="11"/>
  </w:num>
  <w:num w:numId="43">
    <w:abstractNumId w:val="23"/>
  </w:num>
  <w:num w:numId="44">
    <w:abstractNumId w:val="30"/>
  </w:num>
  <w:num w:numId="45">
    <w:abstractNumId w:val="31"/>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DB6C7F"/>
    <w:rsid w:val="00007DE4"/>
    <w:rsid w:val="00022E17"/>
    <w:rsid w:val="000254BF"/>
    <w:rsid w:val="00090C03"/>
    <w:rsid w:val="000B2350"/>
    <w:rsid w:val="000D0576"/>
    <w:rsid w:val="000F3764"/>
    <w:rsid w:val="001448B1"/>
    <w:rsid w:val="001B4971"/>
    <w:rsid w:val="00304B76"/>
    <w:rsid w:val="003215B8"/>
    <w:rsid w:val="003516AE"/>
    <w:rsid w:val="00351D02"/>
    <w:rsid w:val="0035585A"/>
    <w:rsid w:val="00375FA4"/>
    <w:rsid w:val="003B5C65"/>
    <w:rsid w:val="003E7A2A"/>
    <w:rsid w:val="003F1D58"/>
    <w:rsid w:val="0044158B"/>
    <w:rsid w:val="004453B5"/>
    <w:rsid w:val="0045630F"/>
    <w:rsid w:val="005122FC"/>
    <w:rsid w:val="005B7198"/>
    <w:rsid w:val="006056AF"/>
    <w:rsid w:val="00624D11"/>
    <w:rsid w:val="006F662A"/>
    <w:rsid w:val="00704585"/>
    <w:rsid w:val="00753FCE"/>
    <w:rsid w:val="007730FD"/>
    <w:rsid w:val="008F2F15"/>
    <w:rsid w:val="009160C5"/>
    <w:rsid w:val="00941221"/>
    <w:rsid w:val="009B6753"/>
    <w:rsid w:val="009C07F7"/>
    <w:rsid w:val="009E146D"/>
    <w:rsid w:val="00A84407"/>
    <w:rsid w:val="00AD00C5"/>
    <w:rsid w:val="00AE5D6E"/>
    <w:rsid w:val="00B23B7C"/>
    <w:rsid w:val="00B2621A"/>
    <w:rsid w:val="00B3223E"/>
    <w:rsid w:val="00BC0A1D"/>
    <w:rsid w:val="00BC64DC"/>
    <w:rsid w:val="00BE252B"/>
    <w:rsid w:val="00C129BF"/>
    <w:rsid w:val="00C5326F"/>
    <w:rsid w:val="00C53470"/>
    <w:rsid w:val="00C56AF9"/>
    <w:rsid w:val="00C773A4"/>
    <w:rsid w:val="00CC429C"/>
    <w:rsid w:val="00CF10C5"/>
    <w:rsid w:val="00D02715"/>
    <w:rsid w:val="00D22378"/>
    <w:rsid w:val="00DA62A1"/>
    <w:rsid w:val="00DB6C7F"/>
    <w:rsid w:val="00DC7C85"/>
    <w:rsid w:val="00DF724C"/>
    <w:rsid w:val="00E845CE"/>
    <w:rsid w:val="00EA5682"/>
    <w:rsid w:val="00ED7654"/>
    <w:rsid w:val="00F0187E"/>
    <w:rsid w:val="00F22249"/>
    <w:rsid w:val="00F335C1"/>
    <w:rsid w:val="00F44120"/>
    <w:rsid w:val="00F9331C"/>
    <w:rsid w:val="00FA3ED0"/>
    <w:rsid w:val="00FB08B6"/>
    <w:rsid w:val="00FC7654"/>
    <w:rsid w:val="00FF0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6C7F"/>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3516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nhideWhenUsed/>
    <w:qFormat/>
    <w:rsid w:val="00351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3516A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nhideWhenUsed/>
    <w:qFormat/>
    <w:rsid w:val="003516A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3516A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3516A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3516A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3516AE"/>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nhideWhenUsed/>
    <w:qFormat/>
    <w:rsid w:val="003516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516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3516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3516AE"/>
    <w:rPr>
      <w:rFonts w:asciiTheme="majorHAnsi" w:eastAsiaTheme="majorEastAsia" w:hAnsiTheme="majorHAnsi" w:cstheme="majorBidi"/>
      <w:b/>
      <w:bCs/>
      <w:color w:val="4F81BD" w:themeColor="accent1"/>
    </w:rPr>
  </w:style>
  <w:style w:type="character" w:customStyle="1" w:styleId="41">
    <w:name w:val="Заголовок 4 Знак"/>
    <w:basedOn w:val="a2"/>
    <w:link w:val="40"/>
    <w:rsid w:val="003516AE"/>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rsid w:val="003516A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3516A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rsid w:val="003516A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3516A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3516AE"/>
    <w:rPr>
      <w:rFonts w:asciiTheme="majorHAnsi" w:eastAsiaTheme="majorEastAsia" w:hAnsiTheme="majorHAnsi" w:cstheme="majorBidi"/>
      <w:i/>
      <w:iCs/>
      <w:color w:val="404040" w:themeColor="text1" w:themeTint="BF"/>
      <w:sz w:val="20"/>
      <w:szCs w:val="20"/>
    </w:rPr>
  </w:style>
  <w:style w:type="paragraph" w:styleId="a5">
    <w:name w:val="Title"/>
    <w:basedOn w:val="a1"/>
    <w:link w:val="a6"/>
    <w:qFormat/>
    <w:rsid w:val="003516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2"/>
    <w:link w:val="a5"/>
    <w:rsid w:val="003516AE"/>
    <w:rPr>
      <w:rFonts w:asciiTheme="majorHAnsi" w:eastAsiaTheme="majorEastAsia" w:hAnsiTheme="majorHAnsi" w:cstheme="majorBidi"/>
      <w:color w:val="17365D" w:themeColor="text2" w:themeShade="BF"/>
      <w:spacing w:val="5"/>
      <w:kern w:val="28"/>
      <w:sz w:val="52"/>
      <w:szCs w:val="52"/>
    </w:rPr>
  </w:style>
  <w:style w:type="character" w:styleId="a7">
    <w:name w:val="Strong"/>
    <w:uiPriority w:val="22"/>
    <w:qFormat/>
    <w:rsid w:val="003516AE"/>
    <w:rPr>
      <w:b/>
      <w:bCs/>
    </w:rPr>
  </w:style>
  <w:style w:type="character" w:styleId="a8">
    <w:name w:val="Emphasis"/>
    <w:qFormat/>
    <w:rsid w:val="003516AE"/>
    <w:rPr>
      <w:i/>
      <w:iCs/>
    </w:rPr>
  </w:style>
  <w:style w:type="paragraph" w:styleId="a9">
    <w:name w:val="List Paragraph"/>
    <w:basedOn w:val="a1"/>
    <w:uiPriority w:val="34"/>
    <w:qFormat/>
    <w:rsid w:val="003516AE"/>
    <w:pPr>
      <w:ind w:left="720"/>
      <w:contextualSpacing/>
    </w:pPr>
  </w:style>
  <w:style w:type="paragraph" w:styleId="aa">
    <w:name w:val="TOC Heading"/>
    <w:basedOn w:val="1"/>
    <w:next w:val="a1"/>
    <w:uiPriority w:val="39"/>
    <w:semiHidden/>
    <w:unhideWhenUsed/>
    <w:qFormat/>
    <w:rsid w:val="003516AE"/>
    <w:pPr>
      <w:outlineLvl w:val="9"/>
    </w:pPr>
  </w:style>
  <w:style w:type="character" w:customStyle="1" w:styleId="ab">
    <w:name w:val="Основной текст Знак"/>
    <w:link w:val="ac"/>
    <w:rsid w:val="00DB6C7F"/>
    <w:rPr>
      <w:rFonts w:ascii="Arial" w:hAnsi="Arial" w:cs="Arial"/>
      <w:b/>
      <w:bCs/>
      <w:i/>
      <w:iCs/>
      <w:sz w:val="28"/>
      <w:szCs w:val="28"/>
      <w:lang w:eastAsia="ru-RU"/>
    </w:rPr>
  </w:style>
  <w:style w:type="paragraph" w:styleId="ac">
    <w:name w:val="Body Text"/>
    <w:basedOn w:val="a1"/>
    <w:link w:val="ab"/>
    <w:rsid w:val="00DB6C7F"/>
    <w:pPr>
      <w:jc w:val="center"/>
    </w:pPr>
    <w:rPr>
      <w:rFonts w:ascii="Arial" w:eastAsiaTheme="minorHAnsi" w:hAnsi="Arial" w:cs="Arial"/>
      <w:b/>
      <w:bCs/>
      <w:i/>
      <w:iCs/>
      <w:sz w:val="28"/>
      <w:szCs w:val="28"/>
    </w:rPr>
  </w:style>
  <w:style w:type="character" w:customStyle="1" w:styleId="11">
    <w:name w:val="Основной текст Знак1"/>
    <w:basedOn w:val="a2"/>
    <w:uiPriority w:val="99"/>
    <w:semiHidden/>
    <w:rsid w:val="00DB6C7F"/>
    <w:rPr>
      <w:rFonts w:ascii="Times New Roman" w:eastAsia="Times New Roman" w:hAnsi="Times New Roman" w:cs="Times New Roman"/>
      <w:sz w:val="20"/>
      <w:szCs w:val="20"/>
      <w:lang w:eastAsia="ru-RU"/>
    </w:rPr>
  </w:style>
  <w:style w:type="paragraph" w:customStyle="1" w:styleId="ConsPlusNormal">
    <w:name w:val="ConsPlusNormal"/>
    <w:rsid w:val="00DB6C7F"/>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DB6C7F"/>
    <w:pPr>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Title">
    <w:name w:val="ConsTitle"/>
    <w:rsid w:val="00DB6C7F"/>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ConsNormal">
    <w:name w:val="ConsNormal"/>
    <w:rsid w:val="00DB6C7F"/>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2">
    <w:name w:val="Обычный1"/>
    <w:rsid w:val="00DB6C7F"/>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ConsNonformat">
    <w:name w:val="ConsNonformat"/>
    <w:rsid w:val="00DB6C7F"/>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rsid w:val="00DB6C7F"/>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rsid w:val="00DB6C7F"/>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styleId="ad">
    <w:name w:val="Normal (Web)"/>
    <w:basedOn w:val="a1"/>
    <w:rsid w:val="00DB6C7F"/>
    <w:pPr>
      <w:spacing w:before="75" w:after="75"/>
      <w:ind w:left="75" w:right="75" w:firstLine="225"/>
      <w:jc w:val="both"/>
    </w:pPr>
    <w:rPr>
      <w:rFonts w:ascii="Verdana" w:hAnsi="Verdana"/>
      <w:color w:val="000000"/>
      <w:sz w:val="18"/>
      <w:lang w:eastAsia="zh-CN"/>
    </w:rPr>
  </w:style>
  <w:style w:type="paragraph" w:customStyle="1" w:styleId="--">
    <w:name w:val="- СТРАНИЦА -"/>
    <w:rsid w:val="00DB6C7F"/>
    <w:pPr>
      <w:spacing w:after="0" w:line="240" w:lineRule="auto"/>
    </w:pPr>
    <w:rPr>
      <w:rFonts w:ascii="Times New Roman" w:eastAsia="Times New Roman" w:hAnsi="Times New Roman" w:cs="Times New Roman"/>
      <w:sz w:val="20"/>
      <w:szCs w:val="20"/>
      <w:lang w:eastAsia="ru-RU"/>
    </w:rPr>
  </w:style>
  <w:style w:type="paragraph" w:customStyle="1" w:styleId="ae">
    <w:name w:val="Îáû÷íûé"/>
    <w:rsid w:val="00DB6C7F"/>
    <w:pPr>
      <w:spacing w:after="0" w:line="240" w:lineRule="auto"/>
    </w:pPr>
    <w:rPr>
      <w:rFonts w:ascii="Times New Roman" w:eastAsia="Times New Roman" w:hAnsi="Times New Roman" w:cs="Times New Roman"/>
      <w:sz w:val="20"/>
      <w:szCs w:val="20"/>
      <w:lang w:val="en-US" w:eastAsia="ru-RU"/>
    </w:rPr>
  </w:style>
  <w:style w:type="character" w:customStyle="1" w:styleId="af">
    <w:name w:val="Текст выноски Знак"/>
    <w:link w:val="af0"/>
    <w:semiHidden/>
    <w:rsid w:val="00DB6C7F"/>
    <w:rPr>
      <w:b/>
      <w:bCs/>
      <w:sz w:val="24"/>
      <w:szCs w:val="24"/>
      <w:lang w:eastAsia="ru-RU"/>
    </w:rPr>
  </w:style>
  <w:style w:type="paragraph" w:styleId="af0">
    <w:name w:val="Balloon Text"/>
    <w:basedOn w:val="a1"/>
    <w:link w:val="af"/>
    <w:semiHidden/>
    <w:rsid w:val="00DB6C7F"/>
    <w:rPr>
      <w:rFonts w:asciiTheme="minorHAnsi" w:eastAsiaTheme="minorHAnsi" w:hAnsiTheme="minorHAnsi" w:cstheme="minorBidi"/>
      <w:b/>
      <w:bCs/>
      <w:sz w:val="24"/>
      <w:szCs w:val="24"/>
    </w:rPr>
  </w:style>
  <w:style w:type="character" w:customStyle="1" w:styleId="13">
    <w:name w:val="Текст выноски Знак1"/>
    <w:basedOn w:val="a2"/>
    <w:uiPriority w:val="99"/>
    <w:semiHidden/>
    <w:rsid w:val="00DB6C7F"/>
    <w:rPr>
      <w:rFonts w:ascii="Tahoma" w:eastAsia="Times New Roman" w:hAnsi="Tahoma" w:cs="Tahoma"/>
      <w:sz w:val="16"/>
      <w:szCs w:val="16"/>
      <w:lang w:eastAsia="ru-RU"/>
    </w:rPr>
  </w:style>
  <w:style w:type="character" w:customStyle="1" w:styleId="14">
    <w:name w:val="Заголовок 1 Знак Знак"/>
    <w:rsid w:val="00DB6C7F"/>
    <w:rPr>
      <w:b/>
      <w:bCs/>
      <w:noProof w:val="0"/>
      <w:sz w:val="28"/>
      <w:szCs w:val="28"/>
      <w:lang w:val="ru-RU" w:eastAsia="ru-RU" w:bidi="ar-SA"/>
    </w:rPr>
  </w:style>
  <w:style w:type="paragraph" w:customStyle="1" w:styleId="ConsPlusNonformat">
    <w:name w:val="ConsPlusNonformat"/>
    <w:uiPriority w:val="99"/>
    <w:rsid w:val="00DB6C7F"/>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5">
    <w:name w:val="текст 1"/>
    <w:basedOn w:val="a1"/>
    <w:next w:val="a1"/>
    <w:rsid w:val="00DB6C7F"/>
    <w:pPr>
      <w:ind w:firstLine="540"/>
      <w:jc w:val="both"/>
    </w:pPr>
    <w:rPr>
      <w:lang w:eastAsia="zh-CN"/>
    </w:rPr>
  </w:style>
  <w:style w:type="paragraph" w:customStyle="1" w:styleId="S">
    <w:name w:val="S_Обычный"/>
    <w:basedOn w:val="a1"/>
    <w:rsid w:val="00DB6C7F"/>
    <w:pPr>
      <w:spacing w:line="360" w:lineRule="auto"/>
      <w:ind w:firstLine="709"/>
      <w:jc w:val="both"/>
    </w:pPr>
    <w:rPr>
      <w:sz w:val="24"/>
      <w:lang w:eastAsia="zh-CN"/>
    </w:rPr>
  </w:style>
  <w:style w:type="character" w:customStyle="1" w:styleId="S0">
    <w:name w:val="S_Обычный Знак"/>
    <w:rsid w:val="00DB6C7F"/>
    <w:rPr>
      <w:noProof w:val="0"/>
      <w:sz w:val="24"/>
      <w:szCs w:val="24"/>
      <w:lang w:val="ru-RU" w:eastAsia="ru-RU" w:bidi="ar-SA"/>
    </w:rPr>
  </w:style>
  <w:style w:type="paragraph" w:customStyle="1" w:styleId="S1">
    <w:name w:val="S_Титульный"/>
    <w:basedOn w:val="a1"/>
    <w:rsid w:val="00DB6C7F"/>
    <w:pPr>
      <w:spacing w:line="360" w:lineRule="auto"/>
      <w:ind w:left="3060"/>
      <w:jc w:val="right"/>
    </w:pPr>
    <w:rPr>
      <w:b/>
      <w:caps/>
      <w:sz w:val="24"/>
      <w:lang w:eastAsia="zh-CN"/>
    </w:rPr>
  </w:style>
  <w:style w:type="paragraph" w:customStyle="1" w:styleId="Iauiue">
    <w:name w:val="Iau?iue"/>
    <w:uiPriority w:val="99"/>
    <w:rsid w:val="00DB6C7F"/>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1"/>
    <w:rsid w:val="00DB6C7F"/>
    <w:pPr>
      <w:spacing w:before="100" w:after="119"/>
    </w:pPr>
    <w:rPr>
      <w:color w:val="000000"/>
      <w:sz w:val="24"/>
      <w:lang w:eastAsia="zh-CN"/>
    </w:rPr>
  </w:style>
  <w:style w:type="paragraph" w:customStyle="1" w:styleId="Heading">
    <w:name w:val="Heading"/>
    <w:rsid w:val="00DB6C7F"/>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1">
    <w:name w:val="Îñíîâíîé òåêñò 2"/>
    <w:basedOn w:val="ae"/>
    <w:uiPriority w:val="99"/>
    <w:rsid w:val="00DB6C7F"/>
    <w:pPr>
      <w:widowControl w:val="0"/>
      <w:ind w:firstLine="720"/>
      <w:jc w:val="both"/>
    </w:pPr>
    <w:rPr>
      <w:b/>
      <w:color w:val="000000"/>
      <w:sz w:val="24"/>
    </w:rPr>
  </w:style>
  <w:style w:type="paragraph" w:customStyle="1" w:styleId="nienie">
    <w:name w:val="nienie"/>
    <w:basedOn w:val="Iauiue"/>
    <w:rsid w:val="00DB6C7F"/>
    <w:pPr>
      <w:keepLines/>
      <w:ind w:left="709" w:hanging="284"/>
      <w:jc w:val="both"/>
    </w:pPr>
    <w:rPr>
      <w:rFonts w:ascii="Peterburg" w:hAnsi="Peterburg"/>
      <w:sz w:val="24"/>
    </w:rPr>
  </w:style>
  <w:style w:type="paragraph" w:customStyle="1" w:styleId="Iniiaiieoaeno2">
    <w:name w:val="Iniiaiie oaeno 2"/>
    <w:basedOn w:val="a1"/>
    <w:rsid w:val="00DB6C7F"/>
    <w:pPr>
      <w:widowControl w:val="0"/>
      <w:ind w:firstLine="567"/>
      <w:jc w:val="both"/>
    </w:pPr>
    <w:rPr>
      <w:b/>
      <w:color w:val="000000"/>
      <w:sz w:val="24"/>
      <w:lang w:eastAsia="zh-CN"/>
    </w:rPr>
  </w:style>
  <w:style w:type="paragraph" w:styleId="31">
    <w:name w:val="Body Text 3"/>
    <w:basedOn w:val="a1"/>
    <w:link w:val="32"/>
    <w:rsid w:val="00DB6C7F"/>
    <w:pPr>
      <w:spacing w:after="120"/>
    </w:pPr>
    <w:rPr>
      <w:rFonts w:eastAsia="SimSun"/>
      <w:sz w:val="16"/>
      <w:lang w:eastAsia="zh-CN"/>
    </w:rPr>
  </w:style>
  <w:style w:type="character" w:customStyle="1" w:styleId="32">
    <w:name w:val="Основной текст 3 Знак"/>
    <w:basedOn w:val="a2"/>
    <w:link w:val="31"/>
    <w:rsid w:val="00DB6C7F"/>
    <w:rPr>
      <w:rFonts w:ascii="Times New Roman" w:eastAsia="SimSun" w:hAnsi="Times New Roman" w:cs="Times New Roman"/>
      <w:sz w:val="16"/>
      <w:szCs w:val="20"/>
      <w:lang w:eastAsia="zh-CN"/>
    </w:rPr>
  </w:style>
  <w:style w:type="paragraph" w:styleId="af1">
    <w:name w:val="Body Text Indent"/>
    <w:aliases w:val="Нумерованный список !!,Основной текст 1,Надин стиль,Исторические события,Ист события с точкой,Основной текст с отступом Знак Знак,Body Text Indent"/>
    <w:basedOn w:val="a1"/>
    <w:link w:val="af2"/>
    <w:rsid w:val="00DB6C7F"/>
    <w:pPr>
      <w:spacing w:after="120"/>
      <w:ind w:left="283"/>
    </w:pPr>
    <w:rPr>
      <w:sz w:val="24"/>
      <w:lang w:eastAsia="zh-CN"/>
    </w:rPr>
  </w:style>
  <w:style w:type="character" w:customStyle="1" w:styleId="af2">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Body Text Indent Знак"/>
    <w:basedOn w:val="a2"/>
    <w:link w:val="af1"/>
    <w:rsid w:val="00DB6C7F"/>
    <w:rPr>
      <w:rFonts w:ascii="Times New Roman" w:eastAsia="Times New Roman" w:hAnsi="Times New Roman" w:cs="Times New Roman"/>
      <w:sz w:val="24"/>
      <w:szCs w:val="20"/>
      <w:lang w:eastAsia="zh-CN"/>
    </w:rPr>
  </w:style>
  <w:style w:type="paragraph" w:styleId="22">
    <w:name w:val="Body Text Indent 2"/>
    <w:basedOn w:val="a1"/>
    <w:link w:val="23"/>
    <w:uiPriority w:val="99"/>
    <w:rsid w:val="00DB6C7F"/>
    <w:pPr>
      <w:ind w:firstLine="748"/>
      <w:jc w:val="both"/>
    </w:pPr>
    <w:rPr>
      <w:snapToGrid w:val="0"/>
    </w:rPr>
  </w:style>
  <w:style w:type="character" w:customStyle="1" w:styleId="23">
    <w:name w:val="Основной текст с отступом 2 Знак"/>
    <w:basedOn w:val="a2"/>
    <w:link w:val="22"/>
    <w:rsid w:val="00DB6C7F"/>
    <w:rPr>
      <w:rFonts w:ascii="Times New Roman" w:eastAsia="Times New Roman" w:hAnsi="Times New Roman" w:cs="Times New Roman"/>
      <w:snapToGrid w:val="0"/>
      <w:sz w:val="20"/>
      <w:szCs w:val="20"/>
      <w:lang w:eastAsia="ru-RU"/>
    </w:rPr>
  </w:style>
  <w:style w:type="paragraph" w:styleId="33">
    <w:name w:val="Body Text Indent 3"/>
    <w:basedOn w:val="a1"/>
    <w:link w:val="34"/>
    <w:rsid w:val="00DB6C7F"/>
    <w:pPr>
      <w:ind w:firstLine="567"/>
      <w:jc w:val="both"/>
    </w:pPr>
  </w:style>
  <w:style w:type="character" w:customStyle="1" w:styleId="34">
    <w:name w:val="Основной текст с отступом 3 Знак"/>
    <w:basedOn w:val="a2"/>
    <w:link w:val="33"/>
    <w:rsid w:val="00DB6C7F"/>
    <w:rPr>
      <w:rFonts w:ascii="Times New Roman" w:eastAsia="Times New Roman" w:hAnsi="Times New Roman" w:cs="Times New Roman"/>
      <w:sz w:val="20"/>
      <w:szCs w:val="20"/>
      <w:lang w:eastAsia="ru-RU"/>
    </w:rPr>
  </w:style>
  <w:style w:type="paragraph" w:styleId="af3">
    <w:name w:val="Block Text"/>
    <w:basedOn w:val="a1"/>
    <w:rsid w:val="00DB6C7F"/>
    <w:pPr>
      <w:tabs>
        <w:tab w:val="left" w:pos="10440"/>
      </w:tabs>
      <w:spacing w:before="120"/>
      <w:ind w:left="360" w:right="333"/>
      <w:jc w:val="both"/>
    </w:pPr>
    <w:rPr>
      <w:b/>
      <w:sz w:val="24"/>
      <w:lang w:eastAsia="zh-CN"/>
    </w:rPr>
  </w:style>
  <w:style w:type="character" w:styleId="af4">
    <w:name w:val="Hyperlink"/>
    <w:rsid w:val="00DB6C7F"/>
    <w:rPr>
      <w:color w:val="0000FF"/>
      <w:u w:val="single"/>
    </w:rPr>
  </w:style>
  <w:style w:type="character" w:styleId="af5">
    <w:name w:val="FollowedHyperlink"/>
    <w:rsid w:val="00DB6C7F"/>
    <w:rPr>
      <w:color w:val="800080"/>
      <w:u w:val="single"/>
    </w:rPr>
  </w:style>
  <w:style w:type="paragraph" w:styleId="HTML">
    <w:name w:val="HTML Preformatted"/>
    <w:basedOn w:val="a1"/>
    <w:link w:val="HTML0"/>
    <w:uiPriority w:val="99"/>
    <w:rsid w:val="00DB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uiPriority w:val="99"/>
    <w:rsid w:val="00DB6C7F"/>
    <w:rPr>
      <w:rFonts w:ascii="Courier New" w:eastAsia="Times New Roman" w:hAnsi="Courier New" w:cs="Times New Roman"/>
      <w:sz w:val="20"/>
      <w:szCs w:val="20"/>
      <w:lang w:eastAsia="ru-RU"/>
    </w:rPr>
  </w:style>
  <w:style w:type="character" w:customStyle="1" w:styleId="120">
    <w:name w:val="Стиль 12 пт"/>
    <w:rsid w:val="00DB6C7F"/>
    <w:rPr>
      <w:sz w:val="24"/>
    </w:rPr>
  </w:style>
  <w:style w:type="paragraph" w:customStyle="1" w:styleId="af6">
    <w:name w:val="Внутренний адрес"/>
    <w:basedOn w:val="a1"/>
    <w:rsid w:val="00DB6C7F"/>
    <w:pPr>
      <w:jc w:val="both"/>
    </w:pPr>
    <w:rPr>
      <w:sz w:val="28"/>
      <w:lang w:val="en-US"/>
    </w:rPr>
  </w:style>
  <w:style w:type="paragraph" w:customStyle="1" w:styleId="af7">
    <w:name w:val="Знак"/>
    <w:basedOn w:val="a1"/>
    <w:rsid w:val="00DB6C7F"/>
    <w:pPr>
      <w:spacing w:before="100" w:beforeAutospacing="1" w:after="100" w:afterAutospacing="1"/>
    </w:pPr>
    <w:rPr>
      <w:rFonts w:ascii="Tahoma" w:hAnsi="Tahoma"/>
      <w:lang w:val="en-US" w:eastAsia="en-US"/>
    </w:rPr>
  </w:style>
  <w:style w:type="paragraph" w:customStyle="1" w:styleId="Iniiaiieoaenonionooiii2">
    <w:name w:val="Iniiaiie oaeno n ionooiii 2"/>
    <w:basedOn w:val="Iauiue"/>
    <w:rsid w:val="00DB6C7F"/>
    <w:pPr>
      <w:widowControl/>
      <w:ind w:firstLine="284"/>
      <w:jc w:val="both"/>
    </w:pPr>
    <w:rPr>
      <w:rFonts w:ascii="Peterburg" w:hAnsi="Peterburg"/>
    </w:rPr>
  </w:style>
  <w:style w:type="character" w:customStyle="1" w:styleId="apple-style-span">
    <w:name w:val="apple-style-span"/>
    <w:basedOn w:val="a2"/>
    <w:rsid w:val="00DB6C7F"/>
  </w:style>
  <w:style w:type="paragraph" w:customStyle="1" w:styleId="a0">
    <w:name w:val="мал_маркер"/>
    <w:basedOn w:val="a1"/>
    <w:rsid w:val="00DB6C7F"/>
    <w:pPr>
      <w:numPr>
        <w:numId w:val="4"/>
      </w:numPr>
      <w:jc w:val="center"/>
    </w:pPr>
  </w:style>
  <w:style w:type="paragraph" w:customStyle="1" w:styleId="af8">
    <w:name w:val="внутри  таблиц"/>
    <w:basedOn w:val="a1"/>
    <w:link w:val="af9"/>
    <w:rsid w:val="00DB6C7F"/>
    <w:pPr>
      <w:ind w:left="-57" w:right="-57"/>
      <w:jc w:val="center"/>
    </w:pPr>
    <w:rPr>
      <w:snapToGrid w:val="0"/>
    </w:rPr>
  </w:style>
  <w:style w:type="character" w:customStyle="1" w:styleId="af9">
    <w:name w:val="внутри  таблиц Знак"/>
    <w:link w:val="af8"/>
    <w:rsid w:val="00DB6C7F"/>
    <w:rPr>
      <w:rFonts w:ascii="Times New Roman" w:eastAsia="Times New Roman" w:hAnsi="Times New Roman" w:cs="Times New Roman"/>
      <w:snapToGrid w:val="0"/>
      <w:sz w:val="20"/>
      <w:szCs w:val="20"/>
      <w:lang w:eastAsia="ru-RU"/>
    </w:rPr>
  </w:style>
  <w:style w:type="paragraph" w:styleId="afa">
    <w:name w:val="footer"/>
    <w:basedOn w:val="a1"/>
    <w:link w:val="afb"/>
    <w:rsid w:val="00DB6C7F"/>
    <w:pPr>
      <w:tabs>
        <w:tab w:val="center" w:pos="4677"/>
        <w:tab w:val="right" w:pos="9355"/>
      </w:tabs>
    </w:pPr>
    <w:rPr>
      <w:rFonts w:eastAsia="SimSun"/>
      <w:sz w:val="24"/>
      <w:szCs w:val="24"/>
      <w:lang w:eastAsia="zh-CN"/>
    </w:rPr>
  </w:style>
  <w:style w:type="character" w:customStyle="1" w:styleId="afb">
    <w:name w:val="Нижний колонтитул Знак"/>
    <w:basedOn w:val="a2"/>
    <w:link w:val="afa"/>
    <w:rsid w:val="00DB6C7F"/>
    <w:rPr>
      <w:rFonts w:ascii="Times New Roman" w:eastAsia="SimSun" w:hAnsi="Times New Roman" w:cs="Times New Roman"/>
      <w:sz w:val="24"/>
      <w:szCs w:val="24"/>
      <w:lang w:eastAsia="zh-CN"/>
    </w:rPr>
  </w:style>
  <w:style w:type="character" w:styleId="afc">
    <w:name w:val="page number"/>
    <w:basedOn w:val="a2"/>
    <w:rsid w:val="00DB6C7F"/>
  </w:style>
  <w:style w:type="paragraph" w:styleId="24">
    <w:name w:val="Body Text 2"/>
    <w:basedOn w:val="a1"/>
    <w:link w:val="25"/>
    <w:rsid w:val="00DB6C7F"/>
    <w:pPr>
      <w:widowControl w:val="0"/>
      <w:autoSpaceDE w:val="0"/>
      <w:autoSpaceDN w:val="0"/>
      <w:adjustRightInd w:val="0"/>
      <w:ind w:left="540" w:firstLine="720"/>
      <w:jc w:val="both"/>
    </w:pPr>
    <w:rPr>
      <w:color w:val="FF0000"/>
    </w:rPr>
  </w:style>
  <w:style w:type="character" w:customStyle="1" w:styleId="25">
    <w:name w:val="Основной текст 2 Знак"/>
    <w:basedOn w:val="a2"/>
    <w:link w:val="24"/>
    <w:rsid w:val="00DB6C7F"/>
    <w:rPr>
      <w:rFonts w:ascii="Times New Roman" w:eastAsia="Times New Roman" w:hAnsi="Times New Roman" w:cs="Times New Roman"/>
      <w:color w:val="FF0000"/>
      <w:sz w:val="20"/>
      <w:szCs w:val="20"/>
      <w:lang w:eastAsia="ru-RU"/>
    </w:rPr>
  </w:style>
  <w:style w:type="paragraph" w:styleId="afd">
    <w:name w:val="header"/>
    <w:basedOn w:val="a1"/>
    <w:link w:val="afe"/>
    <w:rsid w:val="00DB6C7F"/>
    <w:pPr>
      <w:tabs>
        <w:tab w:val="center" w:pos="4677"/>
        <w:tab w:val="right" w:pos="9355"/>
      </w:tabs>
    </w:pPr>
    <w:rPr>
      <w:sz w:val="24"/>
      <w:szCs w:val="24"/>
    </w:rPr>
  </w:style>
  <w:style w:type="character" w:customStyle="1" w:styleId="afe">
    <w:name w:val="Верхний колонтитул Знак"/>
    <w:basedOn w:val="a2"/>
    <w:link w:val="afd"/>
    <w:rsid w:val="00DB6C7F"/>
    <w:rPr>
      <w:rFonts w:ascii="Times New Roman" w:eastAsia="Times New Roman" w:hAnsi="Times New Roman" w:cs="Times New Roman"/>
      <w:sz w:val="24"/>
      <w:szCs w:val="24"/>
      <w:lang w:eastAsia="ru-RU"/>
    </w:rPr>
  </w:style>
  <w:style w:type="paragraph" w:customStyle="1" w:styleId="16">
    <w:name w:val="Оглавление1"/>
    <w:basedOn w:val="a1"/>
    <w:rsid w:val="00DB6C7F"/>
    <w:pPr>
      <w:ind w:firstLine="709"/>
    </w:pPr>
    <w:rPr>
      <w:b/>
      <w:smallCaps/>
      <w:color w:val="000000"/>
      <w:sz w:val="28"/>
      <w:szCs w:val="28"/>
    </w:rPr>
  </w:style>
  <w:style w:type="paragraph" w:customStyle="1" w:styleId="aff">
    <w:name w:val="ПЕРЕЧНЬ видов исп."/>
    <w:basedOn w:val="51"/>
    <w:rsid w:val="00DB6C7F"/>
    <w:pPr>
      <w:jc w:val="both"/>
    </w:pPr>
    <w:rPr>
      <w:rFonts w:ascii="Arial" w:hAnsi="Arial"/>
      <w:szCs w:val="20"/>
    </w:rPr>
  </w:style>
  <w:style w:type="paragraph" w:styleId="51">
    <w:name w:val="List Bullet 5"/>
    <w:basedOn w:val="a1"/>
    <w:rsid w:val="00DB6C7F"/>
    <w:pPr>
      <w:tabs>
        <w:tab w:val="num" w:pos="1492"/>
      </w:tabs>
      <w:ind w:left="1492" w:hanging="360"/>
    </w:pPr>
    <w:rPr>
      <w:sz w:val="24"/>
      <w:szCs w:val="24"/>
    </w:rPr>
  </w:style>
  <w:style w:type="paragraph" w:customStyle="1" w:styleId="aff0">
    <w:name w:val="Заголовок зоны"/>
    <w:basedOn w:val="a1"/>
    <w:next w:val="a1"/>
    <w:rsid w:val="00DB6C7F"/>
    <w:pPr>
      <w:spacing w:before="240" w:after="120"/>
      <w:jc w:val="center"/>
    </w:pPr>
    <w:rPr>
      <w:rFonts w:ascii="Arial" w:hAnsi="Arial"/>
      <w:b/>
      <w:bCs/>
      <w:sz w:val="24"/>
      <w:u w:color="FFFFFF"/>
    </w:rPr>
  </w:style>
  <w:style w:type="paragraph" w:customStyle="1" w:styleId="aff1">
    <w:name w:val="Виды исп. заголовок"/>
    <w:basedOn w:val="a1"/>
    <w:rsid w:val="00DB6C7F"/>
    <w:pPr>
      <w:spacing w:before="240" w:after="120"/>
      <w:jc w:val="both"/>
    </w:pPr>
    <w:rPr>
      <w:rFonts w:ascii="Arial" w:hAnsi="Arial"/>
      <w:b/>
      <w:bCs/>
      <w:sz w:val="24"/>
      <w:u w:color="FFFFFF"/>
    </w:rPr>
  </w:style>
  <w:style w:type="paragraph" w:customStyle="1" w:styleId="aff2">
    <w:name w:val="Текст к зоне"/>
    <w:basedOn w:val="a1"/>
    <w:next w:val="a1"/>
    <w:rsid w:val="00DB6C7F"/>
    <w:pPr>
      <w:ind w:firstLine="284"/>
      <w:jc w:val="both"/>
    </w:pPr>
    <w:rPr>
      <w:rFonts w:ascii="Arial" w:hAnsi="Arial"/>
      <w:sz w:val="24"/>
      <w:u w:color="FFFFFF"/>
    </w:rPr>
  </w:style>
  <w:style w:type="paragraph" w:customStyle="1" w:styleId="a">
    <w:name w:val="маркер"/>
    <w:basedOn w:val="ac"/>
    <w:link w:val="aff3"/>
    <w:rsid w:val="00DB6C7F"/>
    <w:pPr>
      <w:numPr>
        <w:numId w:val="6"/>
      </w:numPr>
      <w:jc w:val="both"/>
    </w:pPr>
    <w:rPr>
      <w:rFonts w:ascii="Times New Roman" w:hAnsi="Times New Roman"/>
      <w:i w:val="0"/>
      <w:iCs w:val="0"/>
      <w:sz w:val="24"/>
      <w:szCs w:val="20"/>
    </w:rPr>
  </w:style>
  <w:style w:type="character" w:customStyle="1" w:styleId="aff3">
    <w:name w:val="маркер Знак"/>
    <w:link w:val="a"/>
    <w:rsid w:val="00DB6C7F"/>
    <w:rPr>
      <w:rFonts w:ascii="Times New Roman" w:hAnsi="Times New Roman" w:cs="Arial"/>
      <w:b/>
      <w:bCs/>
      <w:sz w:val="24"/>
      <w:szCs w:val="20"/>
      <w:lang w:eastAsia="ru-RU"/>
    </w:rPr>
  </w:style>
  <w:style w:type="character" w:customStyle="1" w:styleId="aff4">
    <w:name w:val="Текст примечания Знак"/>
    <w:link w:val="aff5"/>
    <w:semiHidden/>
    <w:rsid w:val="00DB6C7F"/>
    <w:rPr>
      <w:rFonts w:ascii="Times New Roman" w:eastAsia="Times New Roman" w:hAnsi="Times New Roman" w:cs="Times New Roman"/>
      <w:sz w:val="20"/>
      <w:szCs w:val="20"/>
      <w:lang w:eastAsia="ru-RU"/>
    </w:rPr>
  </w:style>
  <w:style w:type="paragraph" w:styleId="aff5">
    <w:name w:val="annotation text"/>
    <w:basedOn w:val="a1"/>
    <w:link w:val="aff4"/>
    <w:semiHidden/>
    <w:rsid w:val="00DB6C7F"/>
  </w:style>
  <w:style w:type="character" w:customStyle="1" w:styleId="17">
    <w:name w:val="Текст примечания Знак1"/>
    <w:basedOn w:val="a2"/>
    <w:uiPriority w:val="99"/>
    <w:semiHidden/>
    <w:rsid w:val="00DB6C7F"/>
    <w:rPr>
      <w:rFonts w:ascii="Times New Roman" w:eastAsia="Times New Roman" w:hAnsi="Times New Roman" w:cs="Times New Roman"/>
      <w:sz w:val="20"/>
      <w:szCs w:val="20"/>
      <w:lang w:eastAsia="ru-RU"/>
    </w:rPr>
  </w:style>
  <w:style w:type="character" w:customStyle="1" w:styleId="aff6">
    <w:name w:val="Тема примечания Знак"/>
    <w:link w:val="aff7"/>
    <w:semiHidden/>
    <w:rsid w:val="00DB6C7F"/>
    <w:rPr>
      <w:rFonts w:ascii="Times New Roman" w:eastAsia="Times New Roman" w:hAnsi="Times New Roman" w:cs="Times New Roman"/>
      <w:b/>
      <w:bCs/>
      <w:sz w:val="20"/>
      <w:szCs w:val="20"/>
      <w:lang w:eastAsia="ru-RU"/>
    </w:rPr>
  </w:style>
  <w:style w:type="paragraph" w:styleId="aff7">
    <w:name w:val="annotation subject"/>
    <w:basedOn w:val="aff5"/>
    <w:next w:val="aff5"/>
    <w:link w:val="aff6"/>
    <w:semiHidden/>
    <w:rsid w:val="00DB6C7F"/>
    <w:rPr>
      <w:b/>
      <w:bCs/>
    </w:rPr>
  </w:style>
  <w:style w:type="character" w:customStyle="1" w:styleId="18">
    <w:name w:val="Тема примечания Знак1"/>
    <w:basedOn w:val="17"/>
    <w:uiPriority w:val="99"/>
    <w:semiHidden/>
    <w:rsid w:val="00DB6C7F"/>
    <w:rPr>
      <w:rFonts w:ascii="Times New Roman" w:eastAsia="Times New Roman" w:hAnsi="Times New Roman" w:cs="Times New Roman"/>
      <w:b/>
      <w:bCs/>
      <w:sz w:val="20"/>
      <w:szCs w:val="20"/>
      <w:lang w:eastAsia="ru-RU"/>
    </w:rPr>
  </w:style>
  <w:style w:type="paragraph" w:styleId="35">
    <w:name w:val="toc 3"/>
    <w:basedOn w:val="a1"/>
    <w:next w:val="a1"/>
    <w:autoRedefine/>
    <w:semiHidden/>
    <w:rsid w:val="00DB6C7F"/>
    <w:pPr>
      <w:ind w:left="400"/>
    </w:pPr>
  </w:style>
  <w:style w:type="paragraph" w:customStyle="1" w:styleId="aff8">
    <w:name w:val="список"/>
    <w:basedOn w:val="12"/>
    <w:rsid w:val="00DB6C7F"/>
    <w:pPr>
      <w:keepLines/>
      <w:tabs>
        <w:tab w:val="clear" w:pos="567"/>
      </w:tabs>
      <w:ind w:left="709" w:hanging="284"/>
    </w:pPr>
    <w:rPr>
      <w:rFonts w:ascii="Peterburg" w:hAnsi="Peterburg"/>
    </w:rPr>
  </w:style>
  <w:style w:type="character" w:customStyle="1" w:styleId="aff9">
    <w:name w:val="Гипертекстовая ссылка"/>
    <w:uiPriority w:val="99"/>
    <w:rsid w:val="00DB6C7F"/>
    <w:rPr>
      <w:color w:val="008000"/>
    </w:rPr>
  </w:style>
  <w:style w:type="paragraph" w:styleId="affa">
    <w:name w:val="footnote text"/>
    <w:basedOn w:val="a1"/>
    <w:link w:val="affb"/>
    <w:semiHidden/>
    <w:rsid w:val="00DB6C7F"/>
  </w:style>
  <w:style w:type="character" w:customStyle="1" w:styleId="affb">
    <w:name w:val="Текст сноски Знак"/>
    <w:basedOn w:val="a2"/>
    <w:link w:val="affa"/>
    <w:semiHidden/>
    <w:rsid w:val="00DB6C7F"/>
    <w:rPr>
      <w:rFonts w:ascii="Times New Roman" w:eastAsia="Times New Roman" w:hAnsi="Times New Roman" w:cs="Times New Roman"/>
      <w:sz w:val="20"/>
      <w:szCs w:val="20"/>
      <w:lang w:eastAsia="ru-RU"/>
    </w:rPr>
  </w:style>
  <w:style w:type="paragraph" w:customStyle="1" w:styleId="4">
    <w:name w:val="заголовок 4а"/>
    <w:basedOn w:val="a1"/>
    <w:rsid w:val="00DB6C7F"/>
    <w:pPr>
      <w:numPr>
        <w:numId w:val="24"/>
      </w:numPr>
      <w:jc w:val="right"/>
    </w:pPr>
    <w:rPr>
      <w:sz w:val="28"/>
      <w:szCs w:val="28"/>
    </w:rPr>
  </w:style>
  <w:style w:type="paragraph" w:customStyle="1" w:styleId="19">
    <w:name w:val="Абзац списка1"/>
    <w:basedOn w:val="a1"/>
    <w:uiPriority w:val="99"/>
    <w:rsid w:val="00DB6C7F"/>
    <w:pPr>
      <w:ind w:left="720"/>
      <w:contextualSpacing/>
    </w:pPr>
    <w:rPr>
      <w:rFonts w:eastAsia="Calibri"/>
    </w:rPr>
  </w:style>
  <w:style w:type="paragraph" w:customStyle="1" w:styleId="26">
    <w:name w:val="Абзац списка2"/>
    <w:basedOn w:val="a1"/>
    <w:rsid w:val="00DB6C7F"/>
    <w:pPr>
      <w:ind w:left="720"/>
      <w:contextualSpacing/>
    </w:pPr>
    <w:rPr>
      <w:rFonts w:eastAsia="Calibri"/>
    </w:rPr>
  </w:style>
  <w:style w:type="paragraph" w:styleId="affc">
    <w:name w:val="Document Map"/>
    <w:basedOn w:val="a1"/>
    <w:link w:val="affd"/>
    <w:uiPriority w:val="99"/>
    <w:semiHidden/>
    <w:unhideWhenUsed/>
    <w:rsid w:val="00DB6C7F"/>
    <w:rPr>
      <w:rFonts w:ascii="Tahoma" w:hAnsi="Tahoma"/>
      <w:sz w:val="16"/>
      <w:szCs w:val="16"/>
    </w:rPr>
  </w:style>
  <w:style w:type="character" w:customStyle="1" w:styleId="affd">
    <w:name w:val="Схема документа Знак"/>
    <w:basedOn w:val="a2"/>
    <w:link w:val="affc"/>
    <w:uiPriority w:val="99"/>
    <w:semiHidden/>
    <w:rsid w:val="00DB6C7F"/>
    <w:rPr>
      <w:rFonts w:ascii="Tahoma" w:eastAsia="Times New Roman" w:hAnsi="Tahoma" w:cs="Times New Roman"/>
      <w:sz w:val="16"/>
      <w:szCs w:val="16"/>
    </w:rPr>
  </w:style>
  <w:style w:type="paragraph" w:customStyle="1" w:styleId="affe">
    <w:name w:val="Осн_текст"/>
    <w:basedOn w:val="33"/>
    <w:link w:val="afff"/>
    <w:rsid w:val="00DB6C7F"/>
    <w:pPr>
      <w:tabs>
        <w:tab w:val="num" w:pos="2460"/>
      </w:tabs>
      <w:ind w:firstLine="851"/>
    </w:pPr>
    <w:rPr>
      <w:sz w:val="28"/>
      <w:szCs w:val="28"/>
    </w:rPr>
  </w:style>
  <w:style w:type="character" w:customStyle="1" w:styleId="afff">
    <w:name w:val="Осн_текст Знак"/>
    <w:link w:val="affe"/>
    <w:rsid w:val="00DB6C7F"/>
    <w:rPr>
      <w:rFonts w:ascii="Times New Roman" w:eastAsia="Times New Roman" w:hAnsi="Times New Roman" w:cs="Times New Roman"/>
      <w:sz w:val="28"/>
      <w:szCs w:val="28"/>
    </w:rPr>
  </w:style>
  <w:style w:type="character" w:styleId="afff0">
    <w:name w:val="annotation reference"/>
    <w:uiPriority w:val="99"/>
    <w:semiHidden/>
    <w:unhideWhenUsed/>
    <w:rsid w:val="00DB6C7F"/>
    <w:rPr>
      <w:sz w:val="16"/>
      <w:szCs w:val="16"/>
    </w:rPr>
  </w:style>
  <w:style w:type="paragraph" w:customStyle="1" w:styleId="42">
    <w:name w:val="Абзац списка4"/>
    <w:basedOn w:val="a1"/>
    <w:uiPriority w:val="99"/>
    <w:rsid w:val="00DB6C7F"/>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character" w:customStyle="1" w:styleId="BodyTextIndent2Char">
    <w:name w:val="Body Text Indent 2 Char"/>
    <w:basedOn w:val="a2"/>
    <w:uiPriority w:val="99"/>
    <w:locked/>
    <w:rsid w:val="00DB6C7F"/>
    <w:rPr>
      <w:rFonts w:ascii="Times New Roman" w:hAnsi="Times New Roman" w:cs="Times New Roman"/>
      <w:snapToGrid w:val="0"/>
      <w:sz w:val="20"/>
      <w:lang w:eastAsia="ru-RU"/>
    </w:rPr>
  </w:style>
  <w:style w:type="paragraph" w:customStyle="1" w:styleId="afff1">
    <w:name w:val="Основной"/>
    <w:basedOn w:val="a1"/>
    <w:link w:val="afff2"/>
    <w:rsid w:val="00AD00C5"/>
    <w:pPr>
      <w:ind w:firstLine="540"/>
      <w:jc w:val="both"/>
    </w:pPr>
    <w:rPr>
      <w:rFonts w:ascii="Calibri" w:hAnsi="Calibri"/>
    </w:rPr>
  </w:style>
  <w:style w:type="character" w:customStyle="1" w:styleId="afff2">
    <w:name w:val="Основной Знак"/>
    <w:link w:val="afff1"/>
    <w:locked/>
    <w:rsid w:val="00AD00C5"/>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6C7F"/>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3516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nhideWhenUsed/>
    <w:qFormat/>
    <w:rsid w:val="003516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3516A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1"/>
    <w:next w:val="a1"/>
    <w:link w:val="41"/>
    <w:unhideWhenUsed/>
    <w:qFormat/>
    <w:rsid w:val="003516A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3516A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3516A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3516A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3516AE"/>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nhideWhenUsed/>
    <w:qFormat/>
    <w:rsid w:val="003516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516A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3516A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3516AE"/>
    <w:rPr>
      <w:rFonts w:asciiTheme="majorHAnsi" w:eastAsiaTheme="majorEastAsia" w:hAnsiTheme="majorHAnsi" w:cstheme="majorBidi"/>
      <w:b/>
      <w:bCs/>
      <w:color w:val="4F81BD" w:themeColor="accent1"/>
    </w:rPr>
  </w:style>
  <w:style w:type="character" w:customStyle="1" w:styleId="41">
    <w:name w:val="Заголовок 4 Знак"/>
    <w:basedOn w:val="a2"/>
    <w:link w:val="40"/>
    <w:rsid w:val="003516AE"/>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rsid w:val="003516A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3516A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rsid w:val="003516A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rsid w:val="003516A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3516AE"/>
    <w:rPr>
      <w:rFonts w:asciiTheme="majorHAnsi" w:eastAsiaTheme="majorEastAsia" w:hAnsiTheme="majorHAnsi" w:cstheme="majorBidi"/>
      <w:i/>
      <w:iCs/>
      <w:color w:val="404040" w:themeColor="text1" w:themeTint="BF"/>
      <w:sz w:val="20"/>
      <w:szCs w:val="20"/>
    </w:rPr>
  </w:style>
  <w:style w:type="paragraph" w:styleId="a5">
    <w:name w:val="Title"/>
    <w:basedOn w:val="a1"/>
    <w:link w:val="a6"/>
    <w:qFormat/>
    <w:rsid w:val="003516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2"/>
    <w:link w:val="a5"/>
    <w:rsid w:val="003516AE"/>
    <w:rPr>
      <w:rFonts w:asciiTheme="majorHAnsi" w:eastAsiaTheme="majorEastAsia" w:hAnsiTheme="majorHAnsi" w:cstheme="majorBidi"/>
      <w:color w:val="17365D" w:themeColor="text2" w:themeShade="BF"/>
      <w:spacing w:val="5"/>
      <w:kern w:val="28"/>
      <w:sz w:val="52"/>
      <w:szCs w:val="52"/>
    </w:rPr>
  </w:style>
  <w:style w:type="character" w:styleId="a7">
    <w:name w:val="Strong"/>
    <w:uiPriority w:val="22"/>
    <w:qFormat/>
    <w:rsid w:val="003516AE"/>
    <w:rPr>
      <w:b/>
      <w:bCs/>
    </w:rPr>
  </w:style>
  <w:style w:type="character" w:styleId="a8">
    <w:name w:val="Emphasis"/>
    <w:qFormat/>
    <w:rsid w:val="003516AE"/>
    <w:rPr>
      <w:i/>
      <w:iCs/>
    </w:rPr>
  </w:style>
  <w:style w:type="paragraph" w:styleId="a9">
    <w:name w:val="List Paragraph"/>
    <w:basedOn w:val="a1"/>
    <w:uiPriority w:val="99"/>
    <w:qFormat/>
    <w:rsid w:val="003516AE"/>
    <w:pPr>
      <w:ind w:left="720"/>
      <w:contextualSpacing/>
    </w:pPr>
  </w:style>
  <w:style w:type="paragraph" w:styleId="aa">
    <w:name w:val="TOC Heading"/>
    <w:basedOn w:val="1"/>
    <w:next w:val="a1"/>
    <w:uiPriority w:val="39"/>
    <w:semiHidden/>
    <w:unhideWhenUsed/>
    <w:qFormat/>
    <w:rsid w:val="003516AE"/>
    <w:pPr>
      <w:outlineLvl w:val="9"/>
    </w:pPr>
  </w:style>
  <w:style w:type="character" w:customStyle="1" w:styleId="ab">
    <w:name w:val="Основной текст Знак"/>
    <w:link w:val="ac"/>
    <w:rsid w:val="00DB6C7F"/>
    <w:rPr>
      <w:rFonts w:ascii="Arial" w:hAnsi="Arial" w:cs="Arial"/>
      <w:b/>
      <w:bCs/>
      <w:i/>
      <w:iCs/>
      <w:sz w:val="28"/>
      <w:szCs w:val="28"/>
      <w:lang w:eastAsia="ru-RU"/>
    </w:rPr>
  </w:style>
  <w:style w:type="paragraph" w:styleId="ac">
    <w:name w:val="Body Text"/>
    <w:basedOn w:val="a1"/>
    <w:link w:val="ab"/>
    <w:rsid w:val="00DB6C7F"/>
    <w:pPr>
      <w:jc w:val="center"/>
    </w:pPr>
    <w:rPr>
      <w:rFonts w:ascii="Arial" w:eastAsiaTheme="minorHAnsi" w:hAnsi="Arial" w:cs="Arial"/>
      <w:b/>
      <w:bCs/>
      <w:i/>
      <w:iCs/>
      <w:sz w:val="28"/>
      <w:szCs w:val="28"/>
    </w:rPr>
  </w:style>
  <w:style w:type="character" w:customStyle="1" w:styleId="11">
    <w:name w:val="Основной текст Знак1"/>
    <w:basedOn w:val="a2"/>
    <w:uiPriority w:val="99"/>
    <w:semiHidden/>
    <w:rsid w:val="00DB6C7F"/>
    <w:rPr>
      <w:rFonts w:ascii="Times New Roman" w:eastAsia="Times New Roman" w:hAnsi="Times New Roman" w:cs="Times New Roman"/>
      <w:sz w:val="20"/>
      <w:szCs w:val="20"/>
      <w:lang w:eastAsia="ru-RU"/>
    </w:rPr>
  </w:style>
  <w:style w:type="paragraph" w:customStyle="1" w:styleId="ConsPlusNormal">
    <w:name w:val="ConsPlusNormal"/>
    <w:rsid w:val="00DB6C7F"/>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DB6C7F"/>
    <w:pPr>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Title">
    <w:name w:val="ConsTitle"/>
    <w:uiPriority w:val="99"/>
    <w:rsid w:val="00DB6C7F"/>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ConsNormal">
    <w:name w:val="ConsNormal"/>
    <w:rsid w:val="00DB6C7F"/>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2">
    <w:name w:val="Обычный1"/>
    <w:rsid w:val="00DB6C7F"/>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ConsNonformat">
    <w:name w:val="ConsNonformat"/>
    <w:rsid w:val="00DB6C7F"/>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rsid w:val="00DB6C7F"/>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rsid w:val="00DB6C7F"/>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styleId="ad">
    <w:name w:val="Normal (Web)"/>
    <w:basedOn w:val="a1"/>
    <w:rsid w:val="00DB6C7F"/>
    <w:pPr>
      <w:spacing w:before="75" w:after="75"/>
      <w:ind w:left="75" w:right="75" w:firstLine="225"/>
      <w:jc w:val="both"/>
    </w:pPr>
    <w:rPr>
      <w:rFonts w:ascii="Verdana" w:hAnsi="Verdana"/>
      <w:color w:val="000000"/>
      <w:sz w:val="18"/>
      <w:lang w:eastAsia="zh-CN"/>
    </w:rPr>
  </w:style>
  <w:style w:type="paragraph" w:customStyle="1" w:styleId="--">
    <w:name w:val="- СТРАНИЦА -"/>
    <w:rsid w:val="00DB6C7F"/>
    <w:pPr>
      <w:spacing w:after="0" w:line="240" w:lineRule="auto"/>
    </w:pPr>
    <w:rPr>
      <w:rFonts w:ascii="Times New Roman" w:eastAsia="Times New Roman" w:hAnsi="Times New Roman" w:cs="Times New Roman"/>
      <w:sz w:val="20"/>
      <w:szCs w:val="20"/>
      <w:lang w:eastAsia="ru-RU"/>
    </w:rPr>
  </w:style>
  <w:style w:type="paragraph" w:customStyle="1" w:styleId="ae">
    <w:name w:val="Îáû÷íûé"/>
    <w:rsid w:val="00DB6C7F"/>
    <w:pPr>
      <w:spacing w:after="0" w:line="240" w:lineRule="auto"/>
    </w:pPr>
    <w:rPr>
      <w:rFonts w:ascii="Times New Roman" w:eastAsia="Times New Roman" w:hAnsi="Times New Roman" w:cs="Times New Roman"/>
      <w:sz w:val="20"/>
      <w:szCs w:val="20"/>
      <w:lang w:val="en-US" w:eastAsia="ru-RU"/>
    </w:rPr>
  </w:style>
  <w:style w:type="character" w:customStyle="1" w:styleId="af">
    <w:name w:val="Текст выноски Знак"/>
    <w:link w:val="af0"/>
    <w:semiHidden/>
    <w:rsid w:val="00DB6C7F"/>
    <w:rPr>
      <w:b/>
      <w:bCs/>
      <w:sz w:val="24"/>
      <w:szCs w:val="24"/>
      <w:lang w:eastAsia="ru-RU"/>
    </w:rPr>
  </w:style>
  <w:style w:type="paragraph" w:styleId="af0">
    <w:name w:val="Balloon Text"/>
    <w:basedOn w:val="a1"/>
    <w:link w:val="af"/>
    <w:semiHidden/>
    <w:rsid w:val="00DB6C7F"/>
    <w:rPr>
      <w:rFonts w:asciiTheme="minorHAnsi" w:eastAsiaTheme="minorHAnsi" w:hAnsiTheme="minorHAnsi" w:cstheme="minorBidi"/>
      <w:b/>
      <w:bCs/>
      <w:sz w:val="24"/>
      <w:szCs w:val="24"/>
    </w:rPr>
  </w:style>
  <w:style w:type="character" w:customStyle="1" w:styleId="13">
    <w:name w:val="Текст выноски Знак1"/>
    <w:basedOn w:val="a2"/>
    <w:uiPriority w:val="99"/>
    <w:semiHidden/>
    <w:rsid w:val="00DB6C7F"/>
    <w:rPr>
      <w:rFonts w:ascii="Tahoma" w:eastAsia="Times New Roman" w:hAnsi="Tahoma" w:cs="Tahoma"/>
      <w:sz w:val="16"/>
      <w:szCs w:val="16"/>
      <w:lang w:eastAsia="ru-RU"/>
    </w:rPr>
  </w:style>
  <w:style w:type="character" w:customStyle="1" w:styleId="14">
    <w:name w:val="Заголовок 1 Знак Знак"/>
    <w:rsid w:val="00DB6C7F"/>
    <w:rPr>
      <w:b/>
      <w:bCs/>
      <w:noProof w:val="0"/>
      <w:sz w:val="28"/>
      <w:szCs w:val="28"/>
      <w:lang w:val="ru-RU" w:eastAsia="ru-RU" w:bidi="ar-SA"/>
    </w:rPr>
  </w:style>
  <w:style w:type="paragraph" w:customStyle="1" w:styleId="ConsPlusNonformat">
    <w:name w:val="ConsPlusNonformat"/>
    <w:uiPriority w:val="99"/>
    <w:rsid w:val="00DB6C7F"/>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5">
    <w:name w:val="текст 1"/>
    <w:basedOn w:val="a1"/>
    <w:next w:val="a1"/>
    <w:rsid w:val="00DB6C7F"/>
    <w:pPr>
      <w:ind w:firstLine="540"/>
      <w:jc w:val="both"/>
    </w:pPr>
    <w:rPr>
      <w:lang w:eastAsia="zh-CN"/>
    </w:rPr>
  </w:style>
  <w:style w:type="paragraph" w:customStyle="1" w:styleId="S">
    <w:name w:val="S_Обычный"/>
    <w:basedOn w:val="a1"/>
    <w:rsid w:val="00DB6C7F"/>
    <w:pPr>
      <w:spacing w:line="360" w:lineRule="auto"/>
      <w:ind w:firstLine="709"/>
      <w:jc w:val="both"/>
    </w:pPr>
    <w:rPr>
      <w:sz w:val="24"/>
      <w:lang w:eastAsia="zh-CN"/>
    </w:rPr>
  </w:style>
  <w:style w:type="character" w:customStyle="1" w:styleId="S0">
    <w:name w:val="S_Обычный Знак"/>
    <w:rsid w:val="00DB6C7F"/>
    <w:rPr>
      <w:noProof w:val="0"/>
      <w:sz w:val="24"/>
      <w:szCs w:val="24"/>
      <w:lang w:val="ru-RU" w:eastAsia="ru-RU" w:bidi="ar-SA"/>
    </w:rPr>
  </w:style>
  <w:style w:type="paragraph" w:customStyle="1" w:styleId="S1">
    <w:name w:val="S_Титульный"/>
    <w:basedOn w:val="a1"/>
    <w:rsid w:val="00DB6C7F"/>
    <w:pPr>
      <w:spacing w:line="360" w:lineRule="auto"/>
      <w:ind w:left="3060"/>
      <w:jc w:val="right"/>
    </w:pPr>
    <w:rPr>
      <w:b/>
      <w:caps/>
      <w:sz w:val="24"/>
      <w:lang w:eastAsia="zh-CN"/>
    </w:rPr>
  </w:style>
  <w:style w:type="paragraph" w:customStyle="1" w:styleId="Iauiue">
    <w:name w:val="Iau?iue"/>
    <w:rsid w:val="00DB6C7F"/>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1"/>
    <w:rsid w:val="00DB6C7F"/>
    <w:pPr>
      <w:spacing w:before="100" w:after="119"/>
    </w:pPr>
    <w:rPr>
      <w:color w:val="000000"/>
      <w:sz w:val="24"/>
      <w:lang w:eastAsia="zh-CN"/>
    </w:rPr>
  </w:style>
  <w:style w:type="paragraph" w:customStyle="1" w:styleId="Heading">
    <w:name w:val="Heading"/>
    <w:uiPriority w:val="99"/>
    <w:rsid w:val="00DB6C7F"/>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1">
    <w:name w:val="Îñíîâíîé òåêñò 2"/>
    <w:basedOn w:val="ae"/>
    <w:uiPriority w:val="99"/>
    <w:rsid w:val="00DB6C7F"/>
    <w:pPr>
      <w:widowControl w:val="0"/>
      <w:ind w:firstLine="720"/>
      <w:jc w:val="both"/>
    </w:pPr>
    <w:rPr>
      <w:b/>
      <w:color w:val="000000"/>
      <w:sz w:val="24"/>
    </w:rPr>
  </w:style>
  <w:style w:type="paragraph" w:customStyle="1" w:styleId="nienie">
    <w:name w:val="nienie"/>
    <w:basedOn w:val="Iauiue"/>
    <w:rsid w:val="00DB6C7F"/>
    <w:pPr>
      <w:keepLines/>
      <w:ind w:left="709" w:hanging="284"/>
      <w:jc w:val="both"/>
    </w:pPr>
    <w:rPr>
      <w:rFonts w:ascii="Peterburg" w:hAnsi="Peterburg"/>
      <w:sz w:val="24"/>
    </w:rPr>
  </w:style>
  <w:style w:type="paragraph" w:customStyle="1" w:styleId="Iniiaiieoaeno2">
    <w:name w:val="Iniiaiie oaeno 2"/>
    <w:basedOn w:val="a1"/>
    <w:rsid w:val="00DB6C7F"/>
    <w:pPr>
      <w:widowControl w:val="0"/>
      <w:ind w:firstLine="567"/>
      <w:jc w:val="both"/>
    </w:pPr>
    <w:rPr>
      <w:b/>
      <w:color w:val="000000"/>
      <w:sz w:val="24"/>
      <w:lang w:eastAsia="zh-CN"/>
    </w:rPr>
  </w:style>
  <w:style w:type="paragraph" w:styleId="31">
    <w:name w:val="Body Text 3"/>
    <w:basedOn w:val="a1"/>
    <w:link w:val="32"/>
    <w:rsid w:val="00DB6C7F"/>
    <w:pPr>
      <w:spacing w:after="120"/>
    </w:pPr>
    <w:rPr>
      <w:rFonts w:eastAsia="SimSun"/>
      <w:sz w:val="16"/>
      <w:lang w:val="x-none" w:eastAsia="zh-CN"/>
    </w:rPr>
  </w:style>
  <w:style w:type="character" w:customStyle="1" w:styleId="32">
    <w:name w:val="Основной текст 3 Знак"/>
    <w:basedOn w:val="a2"/>
    <w:link w:val="31"/>
    <w:rsid w:val="00DB6C7F"/>
    <w:rPr>
      <w:rFonts w:ascii="Times New Roman" w:eastAsia="SimSun" w:hAnsi="Times New Roman" w:cs="Times New Roman"/>
      <w:sz w:val="16"/>
      <w:szCs w:val="20"/>
      <w:lang w:val="x-none" w:eastAsia="zh-CN"/>
    </w:rPr>
  </w:style>
  <w:style w:type="paragraph" w:styleId="af1">
    <w:name w:val="Body Text Indent"/>
    <w:aliases w:val="Нумерованный список !!,Основной текст 1,Надин стиль,Исторические события,Ист события с точкой,Основной текст с отступом Знак Знак,Body Text Indent"/>
    <w:basedOn w:val="a1"/>
    <w:link w:val="af2"/>
    <w:rsid w:val="00DB6C7F"/>
    <w:pPr>
      <w:spacing w:after="120"/>
      <w:ind w:left="283"/>
    </w:pPr>
    <w:rPr>
      <w:sz w:val="24"/>
      <w:lang w:val="x-none" w:eastAsia="zh-CN"/>
    </w:rPr>
  </w:style>
  <w:style w:type="character" w:customStyle="1" w:styleId="af2">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Body Text Indent Знак"/>
    <w:basedOn w:val="a2"/>
    <w:link w:val="af1"/>
    <w:rsid w:val="00DB6C7F"/>
    <w:rPr>
      <w:rFonts w:ascii="Times New Roman" w:eastAsia="Times New Roman" w:hAnsi="Times New Roman" w:cs="Times New Roman"/>
      <w:sz w:val="24"/>
      <w:szCs w:val="20"/>
      <w:lang w:val="x-none" w:eastAsia="zh-CN"/>
    </w:rPr>
  </w:style>
  <w:style w:type="paragraph" w:styleId="22">
    <w:name w:val="Body Text Indent 2"/>
    <w:basedOn w:val="a1"/>
    <w:link w:val="23"/>
    <w:uiPriority w:val="99"/>
    <w:rsid w:val="00DB6C7F"/>
    <w:pPr>
      <w:ind w:firstLine="748"/>
      <w:jc w:val="both"/>
    </w:pPr>
    <w:rPr>
      <w:snapToGrid w:val="0"/>
      <w:lang w:val="x-none"/>
    </w:rPr>
  </w:style>
  <w:style w:type="character" w:customStyle="1" w:styleId="23">
    <w:name w:val="Основной текст с отступом 2 Знак"/>
    <w:basedOn w:val="a2"/>
    <w:link w:val="22"/>
    <w:uiPriority w:val="99"/>
    <w:rsid w:val="00DB6C7F"/>
    <w:rPr>
      <w:rFonts w:ascii="Times New Roman" w:eastAsia="Times New Roman" w:hAnsi="Times New Roman" w:cs="Times New Roman"/>
      <w:snapToGrid w:val="0"/>
      <w:sz w:val="20"/>
      <w:szCs w:val="20"/>
      <w:lang w:val="x-none" w:eastAsia="ru-RU"/>
    </w:rPr>
  </w:style>
  <w:style w:type="paragraph" w:styleId="33">
    <w:name w:val="Body Text Indent 3"/>
    <w:basedOn w:val="a1"/>
    <w:link w:val="34"/>
    <w:rsid w:val="00DB6C7F"/>
    <w:pPr>
      <w:ind w:firstLine="567"/>
      <w:jc w:val="both"/>
    </w:pPr>
    <w:rPr>
      <w:lang w:val="x-none"/>
    </w:rPr>
  </w:style>
  <w:style w:type="character" w:customStyle="1" w:styleId="34">
    <w:name w:val="Основной текст с отступом 3 Знак"/>
    <w:basedOn w:val="a2"/>
    <w:link w:val="33"/>
    <w:rsid w:val="00DB6C7F"/>
    <w:rPr>
      <w:rFonts w:ascii="Times New Roman" w:eastAsia="Times New Roman" w:hAnsi="Times New Roman" w:cs="Times New Roman"/>
      <w:sz w:val="20"/>
      <w:szCs w:val="20"/>
      <w:lang w:val="x-none" w:eastAsia="ru-RU"/>
    </w:rPr>
  </w:style>
  <w:style w:type="paragraph" w:styleId="af3">
    <w:name w:val="Block Text"/>
    <w:basedOn w:val="a1"/>
    <w:rsid w:val="00DB6C7F"/>
    <w:pPr>
      <w:tabs>
        <w:tab w:val="left" w:pos="10440"/>
      </w:tabs>
      <w:spacing w:before="120"/>
      <w:ind w:left="360" w:right="333"/>
      <w:jc w:val="both"/>
    </w:pPr>
    <w:rPr>
      <w:b/>
      <w:sz w:val="24"/>
      <w:lang w:eastAsia="zh-CN"/>
    </w:rPr>
  </w:style>
  <w:style w:type="character" w:styleId="af4">
    <w:name w:val="Hyperlink"/>
    <w:rsid w:val="00DB6C7F"/>
    <w:rPr>
      <w:color w:val="0000FF"/>
      <w:u w:val="single"/>
    </w:rPr>
  </w:style>
  <w:style w:type="character" w:styleId="af5">
    <w:name w:val="FollowedHyperlink"/>
    <w:rsid w:val="00DB6C7F"/>
    <w:rPr>
      <w:color w:val="800080"/>
      <w:u w:val="single"/>
    </w:rPr>
  </w:style>
  <w:style w:type="paragraph" w:styleId="HTML">
    <w:name w:val="HTML Preformatted"/>
    <w:basedOn w:val="a1"/>
    <w:link w:val="HTML0"/>
    <w:uiPriority w:val="99"/>
    <w:rsid w:val="00DB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2"/>
    <w:link w:val="HTML"/>
    <w:uiPriority w:val="99"/>
    <w:rsid w:val="00DB6C7F"/>
    <w:rPr>
      <w:rFonts w:ascii="Courier New" w:eastAsia="Times New Roman" w:hAnsi="Courier New" w:cs="Times New Roman"/>
      <w:sz w:val="20"/>
      <w:szCs w:val="20"/>
      <w:lang w:val="x-none" w:eastAsia="ru-RU"/>
    </w:rPr>
  </w:style>
  <w:style w:type="character" w:customStyle="1" w:styleId="120">
    <w:name w:val="Стиль 12 пт"/>
    <w:rsid w:val="00DB6C7F"/>
    <w:rPr>
      <w:sz w:val="24"/>
    </w:rPr>
  </w:style>
  <w:style w:type="paragraph" w:customStyle="1" w:styleId="af6">
    <w:name w:val="Внутренний адрес"/>
    <w:basedOn w:val="a1"/>
    <w:rsid w:val="00DB6C7F"/>
    <w:pPr>
      <w:jc w:val="both"/>
    </w:pPr>
    <w:rPr>
      <w:sz w:val="28"/>
      <w:lang w:val="en-US"/>
    </w:rPr>
  </w:style>
  <w:style w:type="paragraph" w:customStyle="1" w:styleId="af7">
    <w:name w:val="Знак"/>
    <w:basedOn w:val="a1"/>
    <w:rsid w:val="00DB6C7F"/>
    <w:pPr>
      <w:spacing w:before="100" w:beforeAutospacing="1" w:after="100" w:afterAutospacing="1"/>
    </w:pPr>
    <w:rPr>
      <w:rFonts w:ascii="Tahoma" w:hAnsi="Tahoma"/>
      <w:lang w:val="en-US" w:eastAsia="en-US"/>
    </w:rPr>
  </w:style>
  <w:style w:type="paragraph" w:customStyle="1" w:styleId="Iniiaiieoaenonionooiii2">
    <w:name w:val="Iniiaiie oaeno n ionooiii 2"/>
    <w:basedOn w:val="Iauiue"/>
    <w:rsid w:val="00DB6C7F"/>
    <w:pPr>
      <w:widowControl/>
      <w:ind w:firstLine="284"/>
      <w:jc w:val="both"/>
    </w:pPr>
    <w:rPr>
      <w:rFonts w:ascii="Peterburg" w:hAnsi="Peterburg"/>
    </w:rPr>
  </w:style>
  <w:style w:type="character" w:customStyle="1" w:styleId="apple-style-span">
    <w:name w:val="apple-style-span"/>
    <w:basedOn w:val="a2"/>
    <w:rsid w:val="00DB6C7F"/>
  </w:style>
  <w:style w:type="paragraph" w:customStyle="1" w:styleId="a0">
    <w:name w:val="мал_маркер"/>
    <w:basedOn w:val="a1"/>
    <w:rsid w:val="00DB6C7F"/>
    <w:pPr>
      <w:numPr>
        <w:numId w:val="4"/>
      </w:numPr>
      <w:jc w:val="center"/>
    </w:pPr>
  </w:style>
  <w:style w:type="paragraph" w:customStyle="1" w:styleId="af8">
    <w:name w:val="внутри  таблиц"/>
    <w:basedOn w:val="a1"/>
    <w:link w:val="af9"/>
    <w:uiPriority w:val="99"/>
    <w:rsid w:val="00DB6C7F"/>
    <w:pPr>
      <w:ind w:left="-57" w:right="-57"/>
      <w:jc w:val="center"/>
    </w:pPr>
    <w:rPr>
      <w:snapToGrid w:val="0"/>
      <w:lang w:val="x-none"/>
    </w:rPr>
  </w:style>
  <w:style w:type="character" w:customStyle="1" w:styleId="af9">
    <w:name w:val="внутри  таблиц Знак"/>
    <w:link w:val="af8"/>
    <w:uiPriority w:val="99"/>
    <w:rsid w:val="00DB6C7F"/>
    <w:rPr>
      <w:rFonts w:ascii="Times New Roman" w:eastAsia="Times New Roman" w:hAnsi="Times New Roman" w:cs="Times New Roman"/>
      <w:snapToGrid w:val="0"/>
      <w:sz w:val="20"/>
      <w:szCs w:val="20"/>
      <w:lang w:val="x-none" w:eastAsia="ru-RU"/>
    </w:rPr>
  </w:style>
  <w:style w:type="paragraph" w:styleId="afa">
    <w:name w:val="footer"/>
    <w:basedOn w:val="a1"/>
    <w:link w:val="afb"/>
    <w:rsid w:val="00DB6C7F"/>
    <w:pPr>
      <w:tabs>
        <w:tab w:val="center" w:pos="4677"/>
        <w:tab w:val="right" w:pos="9355"/>
      </w:tabs>
    </w:pPr>
    <w:rPr>
      <w:rFonts w:eastAsia="SimSun"/>
      <w:sz w:val="24"/>
      <w:szCs w:val="24"/>
      <w:lang w:val="x-none" w:eastAsia="zh-CN"/>
    </w:rPr>
  </w:style>
  <w:style w:type="character" w:customStyle="1" w:styleId="afb">
    <w:name w:val="Нижний колонтитул Знак"/>
    <w:basedOn w:val="a2"/>
    <w:link w:val="afa"/>
    <w:rsid w:val="00DB6C7F"/>
    <w:rPr>
      <w:rFonts w:ascii="Times New Roman" w:eastAsia="SimSun" w:hAnsi="Times New Roman" w:cs="Times New Roman"/>
      <w:sz w:val="24"/>
      <w:szCs w:val="24"/>
      <w:lang w:val="x-none" w:eastAsia="zh-CN"/>
    </w:rPr>
  </w:style>
  <w:style w:type="character" w:styleId="afc">
    <w:name w:val="page number"/>
    <w:basedOn w:val="a2"/>
    <w:rsid w:val="00DB6C7F"/>
  </w:style>
  <w:style w:type="paragraph" w:styleId="24">
    <w:name w:val="Body Text 2"/>
    <w:basedOn w:val="a1"/>
    <w:link w:val="25"/>
    <w:rsid w:val="00DB6C7F"/>
    <w:pPr>
      <w:widowControl w:val="0"/>
      <w:autoSpaceDE w:val="0"/>
      <w:autoSpaceDN w:val="0"/>
      <w:adjustRightInd w:val="0"/>
      <w:ind w:left="540" w:firstLine="720"/>
      <w:jc w:val="both"/>
    </w:pPr>
    <w:rPr>
      <w:color w:val="FF0000"/>
      <w:lang w:val="x-none"/>
    </w:rPr>
  </w:style>
  <w:style w:type="character" w:customStyle="1" w:styleId="25">
    <w:name w:val="Основной текст 2 Знак"/>
    <w:basedOn w:val="a2"/>
    <w:link w:val="24"/>
    <w:rsid w:val="00DB6C7F"/>
    <w:rPr>
      <w:rFonts w:ascii="Times New Roman" w:eastAsia="Times New Roman" w:hAnsi="Times New Roman" w:cs="Times New Roman"/>
      <w:color w:val="FF0000"/>
      <w:sz w:val="20"/>
      <w:szCs w:val="20"/>
      <w:lang w:val="x-none" w:eastAsia="ru-RU"/>
    </w:rPr>
  </w:style>
  <w:style w:type="paragraph" w:styleId="afd">
    <w:name w:val="header"/>
    <w:basedOn w:val="a1"/>
    <w:link w:val="afe"/>
    <w:rsid w:val="00DB6C7F"/>
    <w:pPr>
      <w:tabs>
        <w:tab w:val="center" w:pos="4677"/>
        <w:tab w:val="right" w:pos="9355"/>
      </w:tabs>
    </w:pPr>
    <w:rPr>
      <w:sz w:val="24"/>
      <w:szCs w:val="24"/>
      <w:lang w:val="x-none"/>
    </w:rPr>
  </w:style>
  <w:style w:type="character" w:customStyle="1" w:styleId="afe">
    <w:name w:val="Верхний колонтитул Знак"/>
    <w:basedOn w:val="a2"/>
    <w:link w:val="afd"/>
    <w:rsid w:val="00DB6C7F"/>
    <w:rPr>
      <w:rFonts w:ascii="Times New Roman" w:eastAsia="Times New Roman" w:hAnsi="Times New Roman" w:cs="Times New Roman"/>
      <w:sz w:val="24"/>
      <w:szCs w:val="24"/>
      <w:lang w:val="x-none" w:eastAsia="ru-RU"/>
    </w:rPr>
  </w:style>
  <w:style w:type="paragraph" w:customStyle="1" w:styleId="16">
    <w:name w:val="Оглавление1"/>
    <w:basedOn w:val="a1"/>
    <w:rsid w:val="00DB6C7F"/>
    <w:pPr>
      <w:ind w:firstLine="709"/>
    </w:pPr>
    <w:rPr>
      <w:b/>
      <w:smallCaps/>
      <w:color w:val="000000"/>
      <w:sz w:val="28"/>
      <w:szCs w:val="28"/>
    </w:rPr>
  </w:style>
  <w:style w:type="paragraph" w:customStyle="1" w:styleId="aff">
    <w:name w:val="ПЕРЕЧНЬ видов исп."/>
    <w:basedOn w:val="51"/>
    <w:rsid w:val="00DB6C7F"/>
    <w:pPr>
      <w:jc w:val="both"/>
    </w:pPr>
    <w:rPr>
      <w:rFonts w:ascii="Arial" w:hAnsi="Arial"/>
      <w:szCs w:val="20"/>
    </w:rPr>
  </w:style>
  <w:style w:type="paragraph" w:styleId="51">
    <w:name w:val="List Bullet 5"/>
    <w:basedOn w:val="a1"/>
    <w:rsid w:val="00DB6C7F"/>
    <w:pPr>
      <w:tabs>
        <w:tab w:val="num" w:pos="1492"/>
      </w:tabs>
      <w:ind w:left="1492" w:hanging="360"/>
    </w:pPr>
    <w:rPr>
      <w:sz w:val="24"/>
      <w:szCs w:val="24"/>
    </w:rPr>
  </w:style>
  <w:style w:type="paragraph" w:customStyle="1" w:styleId="aff0">
    <w:name w:val="Заголовок зоны"/>
    <w:basedOn w:val="a1"/>
    <w:next w:val="a1"/>
    <w:rsid w:val="00DB6C7F"/>
    <w:pPr>
      <w:spacing w:before="240" w:after="120"/>
      <w:jc w:val="center"/>
    </w:pPr>
    <w:rPr>
      <w:rFonts w:ascii="Arial" w:hAnsi="Arial"/>
      <w:b/>
      <w:bCs/>
      <w:sz w:val="24"/>
      <w:u w:color="FFFFFF"/>
    </w:rPr>
  </w:style>
  <w:style w:type="paragraph" w:customStyle="1" w:styleId="aff1">
    <w:name w:val="Виды исп. заголовок"/>
    <w:basedOn w:val="a1"/>
    <w:rsid w:val="00DB6C7F"/>
    <w:pPr>
      <w:spacing w:before="240" w:after="120"/>
      <w:jc w:val="both"/>
    </w:pPr>
    <w:rPr>
      <w:rFonts w:ascii="Arial" w:hAnsi="Arial"/>
      <w:b/>
      <w:bCs/>
      <w:sz w:val="24"/>
      <w:u w:color="FFFFFF"/>
    </w:rPr>
  </w:style>
  <w:style w:type="paragraph" w:customStyle="1" w:styleId="aff2">
    <w:name w:val="Текст к зоне"/>
    <w:basedOn w:val="a1"/>
    <w:next w:val="a1"/>
    <w:rsid w:val="00DB6C7F"/>
    <w:pPr>
      <w:ind w:firstLine="284"/>
      <w:jc w:val="both"/>
    </w:pPr>
    <w:rPr>
      <w:rFonts w:ascii="Arial" w:hAnsi="Arial"/>
      <w:sz w:val="24"/>
      <w:u w:color="FFFFFF"/>
    </w:rPr>
  </w:style>
  <w:style w:type="paragraph" w:customStyle="1" w:styleId="a">
    <w:name w:val="маркер"/>
    <w:basedOn w:val="ac"/>
    <w:link w:val="aff3"/>
    <w:uiPriority w:val="99"/>
    <w:rsid w:val="00DB6C7F"/>
    <w:pPr>
      <w:numPr>
        <w:numId w:val="6"/>
      </w:numPr>
      <w:jc w:val="both"/>
    </w:pPr>
    <w:rPr>
      <w:rFonts w:ascii="Times New Roman" w:hAnsi="Times New Roman"/>
      <w:i w:val="0"/>
      <w:iCs w:val="0"/>
      <w:sz w:val="24"/>
      <w:szCs w:val="20"/>
    </w:rPr>
  </w:style>
  <w:style w:type="character" w:customStyle="1" w:styleId="aff3">
    <w:name w:val="маркер Знак"/>
    <w:link w:val="a"/>
    <w:uiPriority w:val="99"/>
    <w:rsid w:val="00DB6C7F"/>
    <w:rPr>
      <w:rFonts w:ascii="Times New Roman" w:hAnsi="Times New Roman" w:cs="Arial"/>
      <w:b/>
      <w:bCs/>
      <w:sz w:val="24"/>
      <w:szCs w:val="20"/>
      <w:lang w:eastAsia="ru-RU"/>
    </w:rPr>
  </w:style>
  <w:style w:type="character" w:customStyle="1" w:styleId="aff4">
    <w:name w:val="Текст примечания Знак"/>
    <w:link w:val="aff5"/>
    <w:semiHidden/>
    <w:rsid w:val="00DB6C7F"/>
    <w:rPr>
      <w:rFonts w:ascii="Times New Roman" w:eastAsia="Times New Roman" w:hAnsi="Times New Roman" w:cs="Times New Roman"/>
      <w:sz w:val="20"/>
      <w:szCs w:val="20"/>
      <w:lang w:eastAsia="ru-RU"/>
    </w:rPr>
  </w:style>
  <w:style w:type="paragraph" w:styleId="aff5">
    <w:name w:val="annotation text"/>
    <w:basedOn w:val="a1"/>
    <w:link w:val="aff4"/>
    <w:semiHidden/>
    <w:rsid w:val="00DB6C7F"/>
  </w:style>
  <w:style w:type="character" w:customStyle="1" w:styleId="17">
    <w:name w:val="Текст примечания Знак1"/>
    <w:basedOn w:val="a2"/>
    <w:uiPriority w:val="99"/>
    <w:semiHidden/>
    <w:rsid w:val="00DB6C7F"/>
    <w:rPr>
      <w:rFonts w:ascii="Times New Roman" w:eastAsia="Times New Roman" w:hAnsi="Times New Roman" w:cs="Times New Roman"/>
      <w:sz w:val="20"/>
      <w:szCs w:val="20"/>
      <w:lang w:eastAsia="ru-RU"/>
    </w:rPr>
  </w:style>
  <w:style w:type="character" w:customStyle="1" w:styleId="aff6">
    <w:name w:val="Тема примечания Знак"/>
    <w:link w:val="aff7"/>
    <w:semiHidden/>
    <w:rsid w:val="00DB6C7F"/>
    <w:rPr>
      <w:rFonts w:ascii="Times New Roman" w:eastAsia="Times New Roman" w:hAnsi="Times New Roman" w:cs="Times New Roman"/>
      <w:b/>
      <w:bCs/>
      <w:sz w:val="20"/>
      <w:szCs w:val="20"/>
      <w:lang w:eastAsia="ru-RU"/>
    </w:rPr>
  </w:style>
  <w:style w:type="paragraph" w:styleId="aff7">
    <w:name w:val="annotation subject"/>
    <w:basedOn w:val="aff5"/>
    <w:next w:val="aff5"/>
    <w:link w:val="aff6"/>
    <w:semiHidden/>
    <w:rsid w:val="00DB6C7F"/>
    <w:rPr>
      <w:b/>
      <w:bCs/>
    </w:rPr>
  </w:style>
  <w:style w:type="character" w:customStyle="1" w:styleId="18">
    <w:name w:val="Тема примечания Знак1"/>
    <w:basedOn w:val="17"/>
    <w:uiPriority w:val="99"/>
    <w:semiHidden/>
    <w:rsid w:val="00DB6C7F"/>
    <w:rPr>
      <w:rFonts w:ascii="Times New Roman" w:eastAsia="Times New Roman" w:hAnsi="Times New Roman" w:cs="Times New Roman"/>
      <w:b/>
      <w:bCs/>
      <w:sz w:val="20"/>
      <w:szCs w:val="20"/>
      <w:lang w:eastAsia="ru-RU"/>
    </w:rPr>
  </w:style>
  <w:style w:type="paragraph" w:styleId="35">
    <w:name w:val="toc 3"/>
    <w:basedOn w:val="a1"/>
    <w:next w:val="a1"/>
    <w:autoRedefine/>
    <w:semiHidden/>
    <w:rsid w:val="00DB6C7F"/>
    <w:pPr>
      <w:ind w:left="400"/>
    </w:pPr>
  </w:style>
  <w:style w:type="paragraph" w:customStyle="1" w:styleId="aff8">
    <w:name w:val="список"/>
    <w:basedOn w:val="12"/>
    <w:rsid w:val="00DB6C7F"/>
    <w:pPr>
      <w:keepLines/>
      <w:tabs>
        <w:tab w:val="clear" w:pos="567"/>
      </w:tabs>
      <w:ind w:left="709" w:hanging="284"/>
    </w:pPr>
    <w:rPr>
      <w:rFonts w:ascii="Peterburg" w:hAnsi="Peterburg"/>
    </w:rPr>
  </w:style>
  <w:style w:type="character" w:customStyle="1" w:styleId="aff9">
    <w:name w:val="Гипертекстовая ссылка"/>
    <w:rsid w:val="00DB6C7F"/>
    <w:rPr>
      <w:color w:val="008000"/>
    </w:rPr>
  </w:style>
  <w:style w:type="paragraph" w:styleId="affa">
    <w:name w:val="footnote text"/>
    <w:basedOn w:val="a1"/>
    <w:link w:val="affb"/>
    <w:semiHidden/>
    <w:rsid w:val="00DB6C7F"/>
    <w:rPr>
      <w:lang w:val="x-none"/>
    </w:rPr>
  </w:style>
  <w:style w:type="character" w:customStyle="1" w:styleId="affb">
    <w:name w:val="Текст сноски Знак"/>
    <w:basedOn w:val="a2"/>
    <w:link w:val="affa"/>
    <w:semiHidden/>
    <w:rsid w:val="00DB6C7F"/>
    <w:rPr>
      <w:rFonts w:ascii="Times New Roman" w:eastAsia="Times New Roman" w:hAnsi="Times New Roman" w:cs="Times New Roman"/>
      <w:sz w:val="20"/>
      <w:szCs w:val="20"/>
      <w:lang w:val="x-none" w:eastAsia="ru-RU"/>
    </w:rPr>
  </w:style>
  <w:style w:type="paragraph" w:customStyle="1" w:styleId="4">
    <w:name w:val="заголовок 4а"/>
    <w:basedOn w:val="a1"/>
    <w:rsid w:val="00DB6C7F"/>
    <w:pPr>
      <w:numPr>
        <w:numId w:val="24"/>
      </w:numPr>
      <w:jc w:val="right"/>
    </w:pPr>
    <w:rPr>
      <w:sz w:val="28"/>
      <w:szCs w:val="28"/>
    </w:rPr>
  </w:style>
  <w:style w:type="paragraph" w:customStyle="1" w:styleId="19">
    <w:name w:val="Абзац списка1"/>
    <w:basedOn w:val="a1"/>
    <w:uiPriority w:val="99"/>
    <w:rsid w:val="00DB6C7F"/>
    <w:pPr>
      <w:ind w:left="720"/>
      <w:contextualSpacing/>
    </w:pPr>
    <w:rPr>
      <w:rFonts w:eastAsia="Calibri"/>
    </w:rPr>
  </w:style>
  <w:style w:type="paragraph" w:customStyle="1" w:styleId="26">
    <w:name w:val="Абзац списка2"/>
    <w:basedOn w:val="a1"/>
    <w:rsid w:val="00DB6C7F"/>
    <w:pPr>
      <w:ind w:left="720"/>
      <w:contextualSpacing/>
    </w:pPr>
    <w:rPr>
      <w:rFonts w:eastAsia="Calibri"/>
    </w:rPr>
  </w:style>
  <w:style w:type="paragraph" w:styleId="affc">
    <w:name w:val="Document Map"/>
    <w:basedOn w:val="a1"/>
    <w:link w:val="affd"/>
    <w:uiPriority w:val="99"/>
    <w:semiHidden/>
    <w:unhideWhenUsed/>
    <w:rsid w:val="00DB6C7F"/>
    <w:rPr>
      <w:rFonts w:ascii="Tahoma" w:hAnsi="Tahoma"/>
      <w:sz w:val="16"/>
      <w:szCs w:val="16"/>
      <w:lang w:val="x-none" w:eastAsia="x-none"/>
    </w:rPr>
  </w:style>
  <w:style w:type="character" w:customStyle="1" w:styleId="affd">
    <w:name w:val="Схема документа Знак"/>
    <w:basedOn w:val="a2"/>
    <w:link w:val="affc"/>
    <w:uiPriority w:val="99"/>
    <w:semiHidden/>
    <w:rsid w:val="00DB6C7F"/>
    <w:rPr>
      <w:rFonts w:ascii="Tahoma" w:eastAsia="Times New Roman" w:hAnsi="Tahoma" w:cs="Times New Roman"/>
      <w:sz w:val="16"/>
      <w:szCs w:val="16"/>
      <w:lang w:val="x-none" w:eastAsia="x-none"/>
    </w:rPr>
  </w:style>
  <w:style w:type="paragraph" w:customStyle="1" w:styleId="affe">
    <w:name w:val="Осн_текст"/>
    <w:basedOn w:val="33"/>
    <w:link w:val="afff"/>
    <w:rsid w:val="00DB6C7F"/>
    <w:pPr>
      <w:tabs>
        <w:tab w:val="num" w:pos="2460"/>
      </w:tabs>
      <w:ind w:firstLine="851"/>
    </w:pPr>
    <w:rPr>
      <w:sz w:val="28"/>
      <w:szCs w:val="28"/>
      <w:lang w:eastAsia="x-none"/>
    </w:rPr>
  </w:style>
  <w:style w:type="character" w:customStyle="1" w:styleId="afff">
    <w:name w:val="Осн_текст Знак"/>
    <w:link w:val="affe"/>
    <w:rsid w:val="00DB6C7F"/>
    <w:rPr>
      <w:rFonts w:ascii="Times New Roman" w:eastAsia="Times New Roman" w:hAnsi="Times New Roman" w:cs="Times New Roman"/>
      <w:sz w:val="28"/>
      <w:szCs w:val="28"/>
      <w:lang w:val="x-none" w:eastAsia="x-none"/>
    </w:rPr>
  </w:style>
  <w:style w:type="character" w:styleId="afff0">
    <w:name w:val="annotation reference"/>
    <w:uiPriority w:val="99"/>
    <w:semiHidden/>
    <w:unhideWhenUsed/>
    <w:rsid w:val="00DB6C7F"/>
    <w:rPr>
      <w:sz w:val="16"/>
      <w:szCs w:val="16"/>
    </w:rPr>
  </w:style>
  <w:style w:type="paragraph" w:customStyle="1" w:styleId="42">
    <w:name w:val="Абзац списка4"/>
    <w:basedOn w:val="a1"/>
    <w:uiPriority w:val="99"/>
    <w:rsid w:val="00DB6C7F"/>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character" w:customStyle="1" w:styleId="BodyTextIndent2Char">
    <w:name w:val="Body Text Indent 2 Char"/>
    <w:basedOn w:val="a2"/>
    <w:uiPriority w:val="99"/>
    <w:locked/>
    <w:rsid w:val="00DB6C7F"/>
    <w:rPr>
      <w:rFonts w:ascii="Times New Roman" w:hAnsi="Times New Roman" w:cs="Times New Roman"/>
      <w:snapToGrid w:val="0"/>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61584.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25651</Words>
  <Characters>146217</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user</cp:lastModifiedBy>
  <cp:revision>2</cp:revision>
  <dcterms:created xsi:type="dcterms:W3CDTF">2017-06-15T05:32:00Z</dcterms:created>
  <dcterms:modified xsi:type="dcterms:W3CDTF">2017-06-15T05:32:00Z</dcterms:modified>
</cp:coreProperties>
</file>