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933" w:rsidRDefault="002C7933" w:rsidP="002C793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DF2292" w:rsidRPr="00DF2292" w:rsidRDefault="002C7933" w:rsidP="00DF229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Ответственным за работу по профилактике коррупционных и иных правонарушений в органах местного самоуправления Бавлинского муниципального района </w:t>
      </w:r>
      <w:r w:rsidRPr="002C79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назначен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E2523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2C79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по кадровому обеспечению Аппарата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Бавлинского муниципально</w:t>
      </w:r>
      <w:r w:rsidRPr="002C7933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района</w:t>
      </w:r>
      <w:r w:rsidRPr="002C793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А.И. </w:t>
      </w:r>
      <w:r w:rsidRPr="002C7933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>Хайруллина</w:t>
      </w:r>
      <w:r w:rsid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>,</w:t>
      </w:r>
      <w:r w:rsidR="00DF2292" w:rsidRPr="00DF2292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 xml:space="preserve">рабочий телефон: 8(85569) 6-07-13, </w:t>
      </w:r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en-US" w:eastAsia="ru-RU"/>
        </w:rPr>
        <w:t>e</w:t>
      </w:r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>-</w:t>
      </w:r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en-US" w:eastAsia="ru-RU"/>
        </w:rPr>
        <w:t>mail</w:t>
      </w:r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 xml:space="preserve"> </w:t>
      </w:r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en-US" w:eastAsia="ru-RU"/>
        </w:rPr>
        <w:t>Aliya</w:t>
      </w:r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>.</w:t>
      </w:r>
      <w:proofErr w:type="spellStart"/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en-US" w:eastAsia="ru-RU"/>
        </w:rPr>
        <w:t>Hayrullina</w:t>
      </w:r>
      <w:proofErr w:type="spellEnd"/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>@</w:t>
      </w:r>
      <w:proofErr w:type="spellStart"/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en-US" w:eastAsia="ru-RU"/>
        </w:rPr>
        <w:t>tatar</w:t>
      </w:r>
      <w:proofErr w:type="spellEnd"/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>.</w:t>
      </w:r>
      <w:proofErr w:type="spellStart"/>
      <w:r w:rsidR="00DF2292" w:rsidRPr="00DF2292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val="en-US" w:eastAsia="ru-RU"/>
        </w:rPr>
        <w:t>ru</w:t>
      </w:r>
      <w:proofErr w:type="spellEnd"/>
    </w:p>
    <w:p w:rsidR="002C7933" w:rsidRPr="002C7933" w:rsidRDefault="002C7933" w:rsidP="002C793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C7933">
        <w:rPr>
          <w:rFonts w:ascii="Times New Roman CYR" w:eastAsia="Times New Roman" w:hAnsi="Times New Roman CYR" w:cs="Times New Roman CYR"/>
          <w:color w:val="000000" w:themeColor="text1"/>
          <w:sz w:val="16"/>
          <w:szCs w:val="16"/>
          <w:lang w:eastAsia="ru-RU"/>
        </w:rPr>
        <w:t xml:space="preserve"> (</w:t>
      </w:r>
      <w:hyperlink r:id="rId4" w:history="1">
        <w:r w:rsidRPr="002C7933">
          <w:rPr>
            <w:rStyle w:val="a3"/>
            <w:rFonts w:ascii="Times New Roman CYR" w:eastAsia="Times New Roman" w:hAnsi="Times New Roman CYR" w:cs="Times New Roman CYR"/>
            <w:bCs/>
            <w:color w:val="000000" w:themeColor="text1"/>
            <w:sz w:val="16"/>
            <w:szCs w:val="16"/>
            <w:u w:val="none"/>
            <w:lang w:eastAsia="ru-RU"/>
          </w:rPr>
          <w:t>Распоряжение Главы Бавлинского муниципального района от 11.02.2019г. № 2 «О назначении начальника отдела по кадровому обеспечению Аппарата Совета Бавлинского муниципального района ответственным за работу по профилактике коррупционных правонарушений в органах местного самоуправления Бавлинского муниципального района»</w:t>
        </w:r>
      </w:hyperlink>
      <w:r w:rsidRPr="002C7933">
        <w:rPr>
          <w:rFonts w:ascii="Times New Roman CYR" w:eastAsia="Times New Roman" w:hAnsi="Times New Roman CYR" w:cs="Times New Roman CYR"/>
          <w:color w:val="000000" w:themeColor="text1"/>
          <w:sz w:val="16"/>
          <w:szCs w:val="16"/>
          <w:lang w:eastAsia="ru-RU"/>
        </w:rPr>
        <w:t>)</w:t>
      </w:r>
      <w:r w:rsidRPr="002C7933">
        <w:rPr>
          <w:rFonts w:ascii="Times New Roman CYR" w:eastAsia="Times New Roman" w:hAnsi="Times New Roman CYR" w:cs="Times New Roman CYR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</w:p>
    <w:p w:rsidR="002C7933" w:rsidRPr="002C7933" w:rsidRDefault="002C7933" w:rsidP="002C7933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sectPr w:rsidR="002C7933" w:rsidRPr="002C7933" w:rsidSect="002C793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933"/>
    <w:rsid w:val="001F1772"/>
    <w:rsid w:val="002C7933"/>
    <w:rsid w:val="00B52237"/>
    <w:rsid w:val="00DF2292"/>
    <w:rsid w:val="00E25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6A9873-769C-4818-B061-61F02790C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79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bavly.tatarstan.ru/rus/file/pub/pub_176963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2019-02-22T13:03:00Z</dcterms:created>
  <dcterms:modified xsi:type="dcterms:W3CDTF">2019-02-25T10:54:00Z</dcterms:modified>
</cp:coreProperties>
</file>