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Default="001A0FFC" w:rsidP="00561196">
      <w:pPr>
        <w:ind w:firstLine="709"/>
        <w:jc w:val="center"/>
        <w:rPr>
          <w:sz w:val="24"/>
          <w:szCs w:val="24"/>
        </w:rPr>
      </w:pPr>
    </w:p>
    <w:p w:rsidR="001A0FFC" w:rsidRPr="00561196" w:rsidRDefault="001A0FFC" w:rsidP="00561196">
      <w:pPr>
        <w:ind w:firstLine="709"/>
        <w:jc w:val="center"/>
        <w:rPr>
          <w:sz w:val="24"/>
          <w:szCs w:val="24"/>
        </w:rPr>
      </w:pPr>
    </w:p>
    <w:p w:rsidR="00561196" w:rsidRPr="00561196" w:rsidRDefault="00561196" w:rsidP="00561196">
      <w:pPr>
        <w:ind w:firstLine="709"/>
        <w:jc w:val="center"/>
        <w:rPr>
          <w:b/>
          <w:sz w:val="32"/>
          <w:szCs w:val="32"/>
        </w:rPr>
      </w:pPr>
    </w:p>
    <w:p w:rsidR="00561196" w:rsidRPr="00561196" w:rsidRDefault="00561196" w:rsidP="00561196">
      <w:pPr>
        <w:ind w:firstLine="709"/>
        <w:jc w:val="center"/>
        <w:rPr>
          <w:b/>
          <w:sz w:val="32"/>
          <w:szCs w:val="32"/>
        </w:rPr>
      </w:pPr>
    </w:p>
    <w:p w:rsidR="00561196" w:rsidRPr="00561196" w:rsidRDefault="00561196" w:rsidP="00561196">
      <w:pPr>
        <w:ind w:firstLine="709"/>
        <w:jc w:val="center"/>
        <w:rPr>
          <w:b/>
          <w:sz w:val="32"/>
          <w:szCs w:val="32"/>
        </w:rPr>
      </w:pPr>
      <w:r w:rsidRPr="00561196">
        <w:rPr>
          <w:b/>
          <w:sz w:val="32"/>
          <w:szCs w:val="32"/>
        </w:rPr>
        <w:t>ПРАВИЛА</w:t>
      </w:r>
    </w:p>
    <w:p w:rsidR="00561196" w:rsidRPr="00561196" w:rsidRDefault="00561196" w:rsidP="00561196">
      <w:pPr>
        <w:ind w:firstLine="709"/>
        <w:jc w:val="center"/>
        <w:rPr>
          <w:b/>
          <w:sz w:val="32"/>
          <w:szCs w:val="32"/>
        </w:rPr>
      </w:pPr>
      <w:r w:rsidRPr="00561196">
        <w:rPr>
          <w:b/>
          <w:sz w:val="32"/>
          <w:szCs w:val="32"/>
        </w:rPr>
        <w:t>ЗЕМЛЕПОЛЬЗОВАНИЯ И ЗАСТРОЙКИ</w:t>
      </w:r>
    </w:p>
    <w:p w:rsidR="00561196" w:rsidRPr="00561196" w:rsidRDefault="00561196" w:rsidP="00561196">
      <w:pPr>
        <w:ind w:firstLine="709"/>
        <w:jc w:val="center"/>
        <w:rPr>
          <w:b/>
          <w:sz w:val="32"/>
          <w:szCs w:val="32"/>
        </w:rPr>
      </w:pPr>
    </w:p>
    <w:p w:rsidR="00561196" w:rsidRPr="00561196" w:rsidRDefault="00561196" w:rsidP="00561196">
      <w:pPr>
        <w:ind w:firstLine="709"/>
        <w:jc w:val="center"/>
        <w:rPr>
          <w:b/>
          <w:sz w:val="32"/>
          <w:szCs w:val="32"/>
        </w:rPr>
      </w:pPr>
      <w:r w:rsidRPr="00561196">
        <w:rPr>
          <w:b/>
          <w:sz w:val="32"/>
          <w:szCs w:val="32"/>
        </w:rPr>
        <w:t>МУНИЦИПАЛЬНОГО ОБРАЗОВАНИЯ</w:t>
      </w:r>
    </w:p>
    <w:p w:rsidR="00561196" w:rsidRPr="00561196" w:rsidRDefault="00561196" w:rsidP="00561196">
      <w:pPr>
        <w:ind w:firstLine="709"/>
        <w:jc w:val="center"/>
        <w:rPr>
          <w:b/>
          <w:sz w:val="32"/>
          <w:szCs w:val="32"/>
        </w:rPr>
      </w:pPr>
      <w:r w:rsidRPr="00561196">
        <w:rPr>
          <w:b/>
          <w:sz w:val="32"/>
          <w:szCs w:val="32"/>
        </w:rPr>
        <w:t>«</w:t>
      </w:r>
      <w:r w:rsidR="009B698E">
        <w:rPr>
          <w:b/>
          <w:sz w:val="32"/>
          <w:szCs w:val="32"/>
        </w:rPr>
        <w:t>АЛЕКСАНДРОВСКОЕ</w:t>
      </w:r>
      <w:r w:rsidRPr="00561196">
        <w:rPr>
          <w:b/>
          <w:sz w:val="32"/>
          <w:szCs w:val="32"/>
        </w:rPr>
        <w:t xml:space="preserve"> СЕЛЬСКОЕ ПОСЕЛЕНИЕ»</w:t>
      </w:r>
    </w:p>
    <w:p w:rsidR="00561196" w:rsidRPr="00561196" w:rsidRDefault="00561196" w:rsidP="00561196">
      <w:pPr>
        <w:ind w:firstLine="709"/>
        <w:jc w:val="center"/>
        <w:rPr>
          <w:b/>
          <w:sz w:val="32"/>
          <w:szCs w:val="32"/>
        </w:rPr>
      </w:pPr>
      <w:r w:rsidRPr="00561196">
        <w:rPr>
          <w:b/>
          <w:sz w:val="32"/>
          <w:szCs w:val="32"/>
        </w:rPr>
        <w:t xml:space="preserve">БАВЛИНСКОГО  </w:t>
      </w:r>
    </w:p>
    <w:p w:rsidR="00561196" w:rsidRPr="00561196" w:rsidRDefault="00561196" w:rsidP="00561196">
      <w:pPr>
        <w:ind w:firstLine="709"/>
        <w:jc w:val="center"/>
        <w:rPr>
          <w:b/>
          <w:sz w:val="32"/>
          <w:szCs w:val="32"/>
        </w:rPr>
      </w:pPr>
      <w:r w:rsidRPr="00561196">
        <w:rPr>
          <w:b/>
          <w:sz w:val="32"/>
          <w:szCs w:val="32"/>
        </w:rPr>
        <w:t>МУНИЦИПАЛЬНОГО РАЙОНА</w:t>
      </w:r>
    </w:p>
    <w:p w:rsidR="00561196" w:rsidRPr="00561196" w:rsidRDefault="00561196" w:rsidP="00561196">
      <w:pPr>
        <w:ind w:firstLine="709"/>
        <w:jc w:val="center"/>
        <w:rPr>
          <w:b/>
          <w:sz w:val="32"/>
          <w:szCs w:val="32"/>
        </w:rPr>
      </w:pPr>
      <w:r w:rsidRPr="00561196">
        <w:rPr>
          <w:b/>
          <w:sz w:val="32"/>
          <w:szCs w:val="32"/>
        </w:rPr>
        <w:t>РЕСПУБЛИКИ ТАТАРСТАН</w:t>
      </w:r>
    </w:p>
    <w:p w:rsidR="00561196" w:rsidRPr="00561196" w:rsidRDefault="00561196" w:rsidP="00561196">
      <w:pPr>
        <w:ind w:firstLine="709"/>
        <w:jc w:val="both"/>
        <w:rPr>
          <w:b/>
          <w:sz w:val="32"/>
          <w:szCs w:val="32"/>
        </w:rPr>
      </w:pPr>
    </w:p>
    <w:p w:rsidR="00561196" w:rsidRPr="00561196" w:rsidRDefault="00561196" w:rsidP="00561196">
      <w:pPr>
        <w:ind w:firstLine="709"/>
        <w:jc w:val="both"/>
        <w:rPr>
          <w:b/>
          <w:sz w:val="32"/>
          <w:szCs w:val="32"/>
        </w:rPr>
      </w:pPr>
    </w:p>
    <w:p w:rsidR="00561196" w:rsidRPr="00561196" w:rsidRDefault="00561196" w:rsidP="00561196">
      <w:pPr>
        <w:ind w:firstLine="709"/>
        <w:jc w:val="center"/>
        <w:rPr>
          <w:b/>
          <w:sz w:val="32"/>
          <w:szCs w:val="32"/>
        </w:rPr>
      </w:pPr>
    </w:p>
    <w:p w:rsidR="00561196" w:rsidRPr="00561196" w:rsidRDefault="00561196" w:rsidP="00561196">
      <w:pPr>
        <w:ind w:firstLine="709"/>
        <w:jc w:val="both"/>
        <w:rPr>
          <w:b/>
          <w:sz w:val="32"/>
          <w:szCs w:val="32"/>
        </w:rPr>
      </w:pPr>
    </w:p>
    <w:p w:rsidR="00561196" w:rsidRPr="00561196" w:rsidRDefault="00561196" w:rsidP="00561196">
      <w:pPr>
        <w:ind w:firstLine="709"/>
        <w:jc w:val="both"/>
        <w:rPr>
          <w:sz w:val="24"/>
          <w:szCs w:val="24"/>
        </w:rPr>
      </w:pPr>
    </w:p>
    <w:p w:rsidR="00561196" w:rsidRDefault="00561196" w:rsidP="00561196">
      <w:pPr>
        <w:ind w:firstLine="709"/>
        <w:jc w:val="both"/>
        <w:rPr>
          <w:sz w:val="24"/>
          <w:szCs w:val="24"/>
        </w:rPr>
      </w:pPr>
    </w:p>
    <w:p w:rsidR="00614863" w:rsidRDefault="00614863" w:rsidP="00561196">
      <w:pPr>
        <w:ind w:firstLine="709"/>
        <w:jc w:val="both"/>
        <w:rPr>
          <w:sz w:val="24"/>
          <w:szCs w:val="24"/>
        </w:rPr>
      </w:pPr>
    </w:p>
    <w:p w:rsidR="00614863" w:rsidRDefault="00614863" w:rsidP="00561196">
      <w:pPr>
        <w:ind w:firstLine="709"/>
        <w:jc w:val="both"/>
        <w:rPr>
          <w:sz w:val="24"/>
          <w:szCs w:val="24"/>
        </w:rPr>
      </w:pPr>
    </w:p>
    <w:p w:rsidR="00614863" w:rsidRPr="00561196" w:rsidRDefault="00614863" w:rsidP="00561196">
      <w:pPr>
        <w:ind w:firstLine="709"/>
        <w:jc w:val="both"/>
        <w:rPr>
          <w:sz w:val="24"/>
          <w:szCs w:val="24"/>
        </w:rPr>
      </w:pPr>
    </w:p>
    <w:p w:rsidR="00561196" w:rsidRPr="00561196" w:rsidRDefault="00561196" w:rsidP="00561196">
      <w:pPr>
        <w:ind w:firstLine="709"/>
        <w:jc w:val="both"/>
        <w:rPr>
          <w:sz w:val="24"/>
          <w:szCs w:val="24"/>
        </w:rPr>
      </w:pPr>
    </w:p>
    <w:p w:rsidR="00561196" w:rsidRDefault="00561196" w:rsidP="00561196">
      <w:pPr>
        <w:ind w:firstLine="709"/>
        <w:jc w:val="both"/>
        <w:rPr>
          <w:sz w:val="24"/>
          <w:szCs w:val="24"/>
        </w:rPr>
      </w:pPr>
    </w:p>
    <w:p w:rsidR="00D54D2B" w:rsidRDefault="00D54D2B" w:rsidP="00561196">
      <w:pPr>
        <w:ind w:firstLine="709"/>
        <w:jc w:val="both"/>
        <w:rPr>
          <w:sz w:val="24"/>
          <w:szCs w:val="24"/>
        </w:rPr>
      </w:pPr>
    </w:p>
    <w:p w:rsidR="00D54D2B" w:rsidRDefault="00D54D2B" w:rsidP="00561196">
      <w:pPr>
        <w:ind w:firstLine="709"/>
        <w:jc w:val="both"/>
        <w:rPr>
          <w:sz w:val="24"/>
          <w:szCs w:val="24"/>
        </w:rPr>
      </w:pPr>
    </w:p>
    <w:p w:rsidR="00D54D2B" w:rsidRPr="00561196" w:rsidRDefault="00D54D2B" w:rsidP="00561196">
      <w:pPr>
        <w:ind w:firstLine="709"/>
        <w:jc w:val="both"/>
        <w:rPr>
          <w:sz w:val="24"/>
          <w:szCs w:val="24"/>
        </w:rPr>
      </w:pPr>
      <w:bookmarkStart w:id="0" w:name="_GoBack"/>
      <w:bookmarkEnd w:id="0"/>
    </w:p>
    <w:p w:rsidR="00561196" w:rsidRPr="00561196" w:rsidRDefault="00561196" w:rsidP="00561196">
      <w:pPr>
        <w:ind w:firstLine="709"/>
        <w:jc w:val="both"/>
        <w:rPr>
          <w:sz w:val="24"/>
          <w:szCs w:val="24"/>
        </w:rPr>
      </w:pPr>
    </w:p>
    <w:p w:rsidR="00561196" w:rsidRPr="00561196" w:rsidRDefault="00561196" w:rsidP="00561196">
      <w:pPr>
        <w:ind w:firstLine="709"/>
        <w:jc w:val="both"/>
        <w:rPr>
          <w:sz w:val="24"/>
          <w:szCs w:val="24"/>
        </w:rPr>
      </w:pPr>
    </w:p>
    <w:p w:rsidR="00373A18" w:rsidRPr="00561196" w:rsidRDefault="00373A18" w:rsidP="00373A18">
      <w:pPr>
        <w:jc w:val="both"/>
        <w:rPr>
          <w:sz w:val="24"/>
          <w:szCs w:val="24"/>
        </w:rPr>
      </w:pPr>
    </w:p>
    <w:p w:rsidR="00373A18" w:rsidRPr="00561196" w:rsidRDefault="00614863" w:rsidP="00373A18">
      <w:pPr>
        <w:jc w:val="center"/>
        <w:rPr>
          <w:b/>
          <w:sz w:val="24"/>
          <w:szCs w:val="24"/>
        </w:rPr>
      </w:pPr>
      <w:r>
        <w:rPr>
          <w:b/>
          <w:sz w:val="24"/>
          <w:szCs w:val="24"/>
        </w:rPr>
        <w:t xml:space="preserve">Александровка </w:t>
      </w:r>
    </w:p>
    <w:p w:rsidR="00373A18" w:rsidRPr="00561196" w:rsidRDefault="00373A18" w:rsidP="00373A18">
      <w:pPr>
        <w:jc w:val="center"/>
        <w:rPr>
          <w:b/>
          <w:sz w:val="24"/>
          <w:szCs w:val="24"/>
        </w:rPr>
      </w:pPr>
      <w:r w:rsidRPr="00561196">
        <w:rPr>
          <w:b/>
          <w:sz w:val="24"/>
          <w:szCs w:val="24"/>
        </w:rPr>
        <w:t>201</w:t>
      </w:r>
      <w:r w:rsidR="00614863">
        <w:rPr>
          <w:b/>
          <w:sz w:val="24"/>
          <w:szCs w:val="24"/>
        </w:rPr>
        <w:t xml:space="preserve">9 </w:t>
      </w:r>
      <w:r w:rsidRPr="00561196">
        <w:rPr>
          <w:b/>
          <w:sz w:val="24"/>
          <w:szCs w:val="24"/>
        </w:rPr>
        <w:t>г</w:t>
      </w:r>
      <w:r w:rsidR="00614863">
        <w:rPr>
          <w:b/>
          <w:sz w:val="24"/>
          <w:szCs w:val="24"/>
        </w:rPr>
        <w:t>од</w:t>
      </w:r>
    </w:p>
    <w:p w:rsidR="00561196" w:rsidRPr="00561196" w:rsidRDefault="00561196" w:rsidP="00561196">
      <w:pPr>
        <w:jc w:val="center"/>
        <w:rPr>
          <w:b/>
          <w:sz w:val="24"/>
          <w:szCs w:val="24"/>
        </w:rPr>
      </w:pPr>
      <w:r w:rsidRPr="00561196">
        <w:rPr>
          <w:b/>
          <w:sz w:val="24"/>
          <w:szCs w:val="24"/>
        </w:rPr>
        <w:lastRenderedPageBreak/>
        <w:t>СОДЕРЖАНИЕ</w:t>
      </w:r>
    </w:p>
    <w:bookmarkStart w:id="1" w:name="_Toc260476324"/>
    <w:bookmarkStart w:id="2" w:name="_Toc292201095"/>
    <w:bookmarkStart w:id="3" w:name="_Toc292201848"/>
    <w:bookmarkStart w:id="4" w:name="_Toc292201928"/>
    <w:bookmarkStart w:id="5" w:name="_Toc292202002"/>
    <w:p w:rsidR="001A0FFC" w:rsidRPr="00561196" w:rsidRDefault="001A0FFC" w:rsidP="001A0FFC">
      <w:pPr>
        <w:tabs>
          <w:tab w:val="right" w:leader="dot" w:pos="9911"/>
        </w:tabs>
        <w:spacing w:before="120" w:after="120"/>
        <w:ind w:firstLine="709"/>
        <w:rPr>
          <w:noProof/>
          <w:sz w:val="24"/>
          <w:szCs w:val="24"/>
        </w:rPr>
      </w:pPr>
      <w:r w:rsidRPr="00561196">
        <w:rPr>
          <w:sz w:val="24"/>
          <w:szCs w:val="24"/>
        </w:rPr>
        <w:fldChar w:fldCharType="begin"/>
      </w:r>
      <w:r w:rsidRPr="00561196">
        <w:rPr>
          <w:sz w:val="24"/>
          <w:szCs w:val="24"/>
        </w:rPr>
        <w:instrText xml:space="preserve"> TOC \o "1-3" \h \z \u </w:instrText>
      </w:r>
      <w:r w:rsidRPr="00561196">
        <w:rPr>
          <w:sz w:val="24"/>
          <w:szCs w:val="24"/>
        </w:rPr>
        <w:fldChar w:fldCharType="separate"/>
      </w:r>
      <w:hyperlink w:anchor="_Toc351984333" w:history="1">
        <w:r w:rsidRPr="00561196">
          <w:rPr>
            <w:b/>
            <w:bCs/>
            <w:caps/>
            <w:noProof/>
            <w:color w:val="0000FF"/>
            <w:sz w:val="20"/>
            <w:szCs w:val="20"/>
            <w:u w:val="single"/>
          </w:rPr>
          <w:t>ВВЕДЕНИЕ</w:t>
        </w:r>
        <w:r w:rsidRPr="00561196">
          <w:rPr>
            <w:b/>
            <w:bCs/>
            <w:caps/>
            <w:noProof/>
            <w:webHidden/>
            <w:sz w:val="20"/>
            <w:szCs w:val="20"/>
          </w:rPr>
          <w:tab/>
        </w:r>
        <w:r w:rsidRPr="00561196">
          <w:rPr>
            <w:b/>
            <w:bCs/>
            <w:caps/>
            <w:noProof/>
            <w:webHidden/>
            <w:sz w:val="20"/>
            <w:szCs w:val="20"/>
          </w:rPr>
          <w:fldChar w:fldCharType="begin"/>
        </w:r>
        <w:r w:rsidRPr="00561196">
          <w:rPr>
            <w:b/>
            <w:bCs/>
            <w:caps/>
            <w:noProof/>
            <w:webHidden/>
            <w:sz w:val="20"/>
            <w:szCs w:val="20"/>
          </w:rPr>
          <w:instrText xml:space="preserve"> PAGEREF _Toc351984333 \h </w:instrText>
        </w:r>
        <w:r w:rsidRPr="00561196">
          <w:rPr>
            <w:b/>
            <w:bCs/>
            <w:caps/>
            <w:noProof/>
            <w:sz w:val="20"/>
            <w:szCs w:val="20"/>
          </w:rPr>
        </w:r>
        <w:r w:rsidRPr="00561196">
          <w:rPr>
            <w:b/>
            <w:bCs/>
            <w:caps/>
            <w:noProof/>
            <w:webHidden/>
            <w:sz w:val="20"/>
            <w:szCs w:val="20"/>
          </w:rPr>
          <w:fldChar w:fldCharType="separate"/>
        </w:r>
        <w:r w:rsidRPr="00561196">
          <w:rPr>
            <w:b/>
            <w:bCs/>
            <w:caps/>
            <w:noProof/>
            <w:webHidden/>
            <w:sz w:val="20"/>
            <w:szCs w:val="20"/>
          </w:rPr>
          <w:t>4</w:t>
        </w:r>
        <w:r w:rsidRPr="00561196">
          <w:rPr>
            <w:b/>
            <w:bCs/>
            <w:caps/>
            <w:noProof/>
            <w:webHidden/>
            <w:sz w:val="20"/>
            <w:szCs w:val="20"/>
          </w:rPr>
          <w:fldChar w:fldCharType="end"/>
        </w:r>
      </w:hyperlink>
    </w:p>
    <w:p w:rsidR="001A0FFC" w:rsidRPr="00561196" w:rsidRDefault="001A0FFC" w:rsidP="001A0FFC">
      <w:pPr>
        <w:tabs>
          <w:tab w:val="right" w:leader="dot" w:pos="9911"/>
        </w:tabs>
        <w:spacing w:before="120" w:after="120"/>
        <w:ind w:firstLine="709"/>
        <w:rPr>
          <w:noProof/>
          <w:sz w:val="24"/>
          <w:szCs w:val="24"/>
        </w:rPr>
      </w:pPr>
      <w:hyperlink w:anchor="_Toc351984334" w:history="1">
        <w:r w:rsidRPr="00561196">
          <w:rPr>
            <w:b/>
            <w:bCs/>
            <w:caps/>
            <w:noProof/>
            <w:color w:val="0000FF"/>
            <w:sz w:val="20"/>
            <w:szCs w:val="20"/>
            <w:u w:val="single"/>
          </w:rPr>
          <w:t>ЧАСТЬ I. ПОРЯДОК РЕГУЛИРОВАНИЯ ЗЕМЛЕПОЛЬЗОВАНИЯ И ЗАСТРОЙКИ НА ОСНОВЕ ГРАДОСТРОИТЕЛЬНОГО ЗОНИРОВАНИЯ</w:t>
        </w:r>
        <w:r w:rsidRPr="00561196">
          <w:rPr>
            <w:b/>
            <w:bCs/>
            <w:caps/>
            <w:noProof/>
            <w:webHidden/>
            <w:sz w:val="20"/>
            <w:szCs w:val="20"/>
          </w:rPr>
          <w:tab/>
        </w:r>
        <w:r w:rsidRPr="00561196">
          <w:rPr>
            <w:b/>
            <w:bCs/>
            <w:caps/>
            <w:noProof/>
            <w:webHidden/>
            <w:sz w:val="20"/>
            <w:szCs w:val="20"/>
          </w:rPr>
          <w:fldChar w:fldCharType="begin"/>
        </w:r>
        <w:r w:rsidRPr="00561196">
          <w:rPr>
            <w:b/>
            <w:bCs/>
            <w:caps/>
            <w:noProof/>
            <w:webHidden/>
            <w:sz w:val="20"/>
            <w:szCs w:val="20"/>
          </w:rPr>
          <w:instrText xml:space="preserve"> PAGEREF _Toc351984334 \h </w:instrText>
        </w:r>
        <w:r w:rsidRPr="00561196">
          <w:rPr>
            <w:b/>
            <w:bCs/>
            <w:caps/>
            <w:noProof/>
            <w:sz w:val="20"/>
            <w:szCs w:val="20"/>
          </w:rPr>
        </w:r>
        <w:r w:rsidRPr="00561196">
          <w:rPr>
            <w:b/>
            <w:bCs/>
            <w:caps/>
            <w:noProof/>
            <w:webHidden/>
            <w:sz w:val="20"/>
            <w:szCs w:val="20"/>
          </w:rPr>
          <w:fldChar w:fldCharType="separate"/>
        </w:r>
        <w:r w:rsidRPr="00561196">
          <w:rPr>
            <w:b/>
            <w:bCs/>
            <w:caps/>
            <w:noProof/>
            <w:webHidden/>
            <w:sz w:val="20"/>
            <w:szCs w:val="20"/>
          </w:rPr>
          <w:t>4</w:t>
        </w:r>
        <w:r w:rsidRPr="00561196">
          <w:rPr>
            <w:b/>
            <w:bCs/>
            <w:cap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35" w:history="1">
        <w:r w:rsidRPr="00561196">
          <w:rPr>
            <w:smallCaps/>
            <w:noProof/>
            <w:color w:val="0000FF"/>
            <w:sz w:val="20"/>
            <w:szCs w:val="20"/>
            <w:u w:val="single"/>
          </w:rPr>
          <w:t>Глава 1. Общие положения</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_Toc351984335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4</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36" w:history="1">
        <w:r w:rsidRPr="00561196">
          <w:rPr>
            <w:i/>
            <w:iCs/>
            <w:noProof/>
            <w:color w:val="0000FF"/>
            <w:sz w:val="20"/>
            <w:szCs w:val="20"/>
            <w:u w:val="single"/>
          </w:rPr>
          <w:t>Статья 1. Основные понятия, используемые в настоящих Правилах</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_Toc351984336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4</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37" w:history="1">
        <w:r w:rsidRPr="00561196">
          <w:rPr>
            <w:i/>
            <w:iCs/>
            <w:noProof/>
            <w:color w:val="0000FF"/>
            <w:sz w:val="20"/>
            <w:szCs w:val="20"/>
            <w:u w:val="single"/>
          </w:rPr>
          <w:t>Статья 2. Основания введения, назначение и состав Правил</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_Toc351984337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7</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38" w:history="1">
        <w:r w:rsidRPr="00561196">
          <w:rPr>
            <w:i/>
            <w:iCs/>
            <w:noProof/>
            <w:color w:val="0000FF"/>
            <w:sz w:val="20"/>
            <w:szCs w:val="20"/>
            <w:u w:val="single"/>
          </w:rPr>
          <w:t>Статья 3. Линии градостроительного регулирования</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_Toc351984338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8</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39" w:history="1">
        <w:r w:rsidRPr="00561196">
          <w:rPr>
            <w:i/>
            <w:iCs/>
            <w:noProof/>
            <w:color w:val="0000FF"/>
            <w:sz w:val="20"/>
            <w:szCs w:val="20"/>
            <w:u w:val="single"/>
          </w:rPr>
          <w:t>Статья 4. Градостроительные регламенты и их применение</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_Toc351984339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9</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0" w:history="1">
        <w:r w:rsidRPr="00561196">
          <w:rPr>
            <w:i/>
            <w:iCs/>
            <w:noProof/>
            <w:color w:val="0000FF"/>
            <w:sz w:val="20"/>
            <w:szCs w:val="20"/>
            <w:u w:val="single"/>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_Toc351984340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11</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1" w:history="1">
        <w:r w:rsidRPr="00561196">
          <w:rPr>
            <w:i/>
            <w:iCs/>
            <w:noProof/>
            <w:color w:val="0000FF"/>
            <w:sz w:val="20"/>
            <w:szCs w:val="20"/>
            <w:u w:val="single"/>
          </w:rPr>
          <w:t>Статья 6. Ответственность за нарушения Правил</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_Toc351984341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12</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42" w:history="1">
        <w:r w:rsidRPr="00561196">
          <w:rPr>
            <w:smallCaps/>
            <w:noProof/>
            <w:color w:val="0000FF"/>
            <w:sz w:val="20"/>
            <w:szCs w:val="20"/>
            <w:u w:val="single"/>
          </w:rPr>
          <w:t>Глава 2. Участники отношений, возникающих по поводу  землепользования и застройки</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_Toc351984342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12</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3" w:history="1">
        <w:r w:rsidRPr="00561196">
          <w:rPr>
            <w:i/>
            <w:iCs/>
            <w:noProof/>
            <w:color w:val="0000FF"/>
            <w:sz w:val="20"/>
            <w:szCs w:val="20"/>
            <w:u w:val="single"/>
          </w:rPr>
          <w:t>Статья 7. Объекты и субъекты градостроительных отношений</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_Toc351984343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12</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4" w:history="1">
        <w:r w:rsidRPr="00561196">
          <w:rPr>
            <w:i/>
            <w:iCs/>
            <w:noProof/>
            <w:color w:val="0000FF"/>
            <w:sz w:val="20"/>
            <w:szCs w:val="20"/>
            <w:u w:val="single"/>
          </w:rPr>
          <w:t>Статья 8. Полномочия Совета муниципального образования «</w:t>
        </w:r>
        <w:r w:rsidR="009B698E">
          <w:rPr>
            <w:i/>
            <w:iCs/>
            <w:noProof/>
            <w:color w:val="0000FF"/>
            <w:sz w:val="20"/>
            <w:szCs w:val="20"/>
            <w:u w:val="single"/>
          </w:rPr>
          <w:t>Александровское</w:t>
        </w:r>
        <w:r w:rsidRPr="00561196">
          <w:rPr>
            <w:i/>
            <w:iCs/>
            <w:noProof/>
            <w:color w:val="0000FF"/>
            <w:sz w:val="20"/>
            <w:szCs w:val="20"/>
            <w:u w:val="single"/>
          </w:rPr>
          <w:t xml:space="preserve"> сельское поселение» Бавлинского  муниципального района в области землепользования и застройки</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_Toc351984344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13</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5" w:history="1">
        <w:r w:rsidRPr="00561196">
          <w:rPr>
            <w:i/>
            <w:iCs/>
            <w:noProof/>
            <w:color w:val="0000FF"/>
            <w:sz w:val="20"/>
            <w:szCs w:val="20"/>
            <w:u w:val="single"/>
          </w:rPr>
          <w:t>Статья 9. Полномочия Исполнительного комитета муниципального образования «</w:t>
        </w:r>
        <w:r w:rsidR="009B698E">
          <w:rPr>
            <w:i/>
            <w:iCs/>
            <w:noProof/>
            <w:color w:val="0000FF"/>
            <w:sz w:val="20"/>
            <w:szCs w:val="20"/>
            <w:u w:val="single"/>
          </w:rPr>
          <w:t>Александровское</w:t>
        </w:r>
        <w:r w:rsidRPr="00561196">
          <w:rPr>
            <w:i/>
            <w:iCs/>
            <w:noProof/>
            <w:color w:val="0000FF"/>
            <w:sz w:val="20"/>
            <w:szCs w:val="20"/>
            <w:u w:val="single"/>
          </w:rPr>
          <w:t xml:space="preserve"> сельское поселение» Бавлинского  муниципального района в области землепользования и застройки</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_Toc351984345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13</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6" w:history="1">
        <w:r w:rsidRPr="00561196">
          <w:rPr>
            <w:i/>
            <w:iCs/>
            <w:noProof/>
            <w:color w:val="0000FF"/>
            <w:sz w:val="20"/>
            <w:szCs w:val="20"/>
            <w:u w:val="single"/>
          </w:rPr>
          <w:t>Статья 10. Комиссия по землепользованию и застройке</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_Toc351984346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14</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47" w:history="1">
        <w:r w:rsidRPr="00561196">
          <w:rPr>
            <w:smallCaps/>
            <w:noProof/>
            <w:color w:val="0000FF"/>
            <w:sz w:val="20"/>
            <w:szCs w:val="20"/>
            <w:u w:val="single"/>
          </w:rPr>
          <w:t>Глава 3. Права использования недвижимости, возникшие до введения в действие Правил</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_Toc351984347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14</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8" w:history="1">
        <w:r w:rsidRPr="00561196">
          <w:rPr>
            <w:i/>
            <w:iCs/>
            <w:noProof/>
            <w:color w:val="0000FF"/>
            <w:sz w:val="20"/>
            <w:szCs w:val="20"/>
            <w:u w:val="single"/>
          </w:rPr>
          <w:t>Статья 11. Общие положения, относящиеся к ранее возникшим правам</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_Toc351984348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14</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49" w:history="1">
        <w:r w:rsidRPr="00561196">
          <w:rPr>
            <w:i/>
            <w:iCs/>
            <w:noProof/>
            <w:color w:val="0000FF"/>
            <w:sz w:val="20"/>
            <w:szCs w:val="20"/>
            <w:u w:val="single"/>
          </w:rPr>
          <w:t>Статья 12. Использование и строительные изменения объектов недвижимости, несоответствующих Правилам</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_Toc351984349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15</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50" w:history="1">
        <w:r w:rsidRPr="00561196">
          <w:rPr>
            <w:smallCaps/>
            <w:noProof/>
            <w:color w:val="0000FF"/>
            <w:sz w:val="20"/>
            <w:szCs w:val="20"/>
            <w:u w:val="single"/>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_Toc351984350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16</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1" w:history="1">
        <w:r w:rsidRPr="00561196">
          <w:rPr>
            <w:i/>
            <w:iCs/>
            <w:noProof/>
            <w:color w:val="0000FF"/>
            <w:sz w:val="20"/>
            <w:szCs w:val="20"/>
            <w:u w:val="single"/>
          </w:rPr>
          <w:t>Статья 13. Порядок изменения видов разрешенного использования земельных участков и объектов капитального строительства</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_Toc351984351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16</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2" w:history="1">
        <w:r w:rsidRPr="00561196">
          <w:rPr>
            <w:i/>
            <w:iCs/>
            <w:noProof/>
            <w:color w:val="0000FF"/>
            <w:sz w:val="20"/>
            <w:szCs w:val="20"/>
            <w:u w:val="single"/>
          </w:rPr>
          <w:t>Статья 14. Предоставление разрешения на условно разрешенный вид использования земельного участка или объекта капитального строительства</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_Toc351984352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17</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3" w:history="1">
        <w:r w:rsidRPr="00561196">
          <w:rPr>
            <w:i/>
            <w:iCs/>
            <w:noProof/>
            <w:color w:val="0000FF"/>
            <w:sz w:val="20"/>
            <w:szCs w:val="20"/>
            <w:u w:val="single"/>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_Toc351984353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19</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4" w:history="1">
        <w:r w:rsidRPr="00561196">
          <w:rPr>
            <w:i/>
            <w:iCs/>
            <w:noProof/>
            <w:color w:val="0000FF"/>
            <w:sz w:val="20"/>
            <w:szCs w:val="20"/>
            <w:u w:val="single"/>
          </w:rPr>
          <w:t>Статья 16. Проведение публичных слушаний</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_Toc351984354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19</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55" w:history="1">
        <w:r w:rsidRPr="00561196">
          <w:rPr>
            <w:smallCaps/>
            <w:noProof/>
            <w:color w:val="0000FF"/>
            <w:sz w:val="20"/>
            <w:szCs w:val="20"/>
            <w:u w:val="single"/>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_Toc351984355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19</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6" w:history="1">
        <w:r w:rsidRPr="00561196">
          <w:rPr>
            <w:i/>
            <w:iCs/>
            <w:noProof/>
            <w:color w:val="0000FF"/>
            <w:sz w:val="20"/>
            <w:szCs w:val="20"/>
            <w:u w:val="single"/>
          </w:rPr>
          <w:t>Статья 17. Градостроительная подготовка земельных участков в целях предоставления заинтересованным лицам для строительства</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_Toc351984356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20</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7" w:history="1">
        <w:r w:rsidRPr="00561196">
          <w:rPr>
            <w:i/>
            <w:iCs/>
            <w:noProof/>
            <w:color w:val="0000FF"/>
            <w:sz w:val="20"/>
            <w:szCs w:val="20"/>
            <w:u w:val="single"/>
          </w:rPr>
          <w:t>Статья 18. Принципы предоставления земельных участков, сформированных из состава государственных или муниципальных земель</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_Toc351984357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21</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8" w:history="1">
        <w:r w:rsidRPr="00561196">
          <w:rPr>
            <w:i/>
            <w:iCs/>
            <w:noProof/>
            <w:color w:val="0000FF"/>
            <w:sz w:val="20"/>
            <w:szCs w:val="20"/>
            <w:u w:val="single"/>
          </w:rPr>
          <w:t>Статья 19. Особенности предоставления земельных участков</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_Toc351984358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21</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59" w:history="1">
        <w:r w:rsidRPr="00561196">
          <w:rPr>
            <w:i/>
            <w:iCs/>
            <w:noProof/>
            <w:color w:val="0000FF"/>
            <w:sz w:val="20"/>
            <w:szCs w:val="20"/>
            <w:u w:val="single"/>
          </w:rPr>
          <w:t>Статья 20. Резервирование земельных участков для государственных или муниципальных нужд</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_Toc351984359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23</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60" w:history="1">
        <w:r w:rsidRPr="00561196">
          <w:rPr>
            <w:smallCaps/>
            <w:noProof/>
            <w:color w:val="0000FF"/>
            <w:sz w:val="20"/>
            <w:szCs w:val="20"/>
            <w:u w:val="single"/>
          </w:rPr>
          <w:t>Глава 6. Установление, изменение, фиксация границ земель публичного использования, их использование</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_Toc351984360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23</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1" w:history="1">
        <w:r w:rsidRPr="00561196">
          <w:rPr>
            <w:i/>
            <w:iCs/>
            <w:noProof/>
            <w:color w:val="0000FF"/>
            <w:sz w:val="20"/>
            <w:szCs w:val="20"/>
            <w:u w:val="single"/>
          </w:rPr>
          <w:t>Статья 21. Общие положения о землях публичного использования</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_Toc351984361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23</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2" w:history="1">
        <w:r w:rsidRPr="00561196">
          <w:rPr>
            <w:i/>
            <w:iCs/>
            <w:noProof/>
            <w:color w:val="0000FF"/>
            <w:sz w:val="20"/>
            <w:szCs w:val="20"/>
            <w:u w:val="single"/>
          </w:rPr>
          <w:t>Статья 22. Установление и изменение границ земель публичного использования</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_Toc351984362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24</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3" w:history="1">
        <w:r w:rsidRPr="00561196">
          <w:rPr>
            <w:i/>
            <w:iCs/>
            <w:noProof/>
            <w:color w:val="0000FF"/>
            <w:sz w:val="20"/>
            <w:szCs w:val="20"/>
            <w:u w:val="single"/>
          </w:rPr>
          <w:t>Статья 23. Фиксация границ земель публичного использования</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_Toc351984363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24</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4" w:history="1">
        <w:r w:rsidRPr="00561196">
          <w:rPr>
            <w:i/>
            <w:iCs/>
            <w:noProof/>
            <w:color w:val="0000FF"/>
            <w:sz w:val="20"/>
            <w:szCs w:val="20"/>
            <w:u w:val="single"/>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_Toc351984364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25</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65" w:history="1">
        <w:r w:rsidRPr="00561196">
          <w:rPr>
            <w:smallCaps/>
            <w:noProof/>
            <w:color w:val="0000FF"/>
            <w:sz w:val="20"/>
            <w:szCs w:val="20"/>
            <w:u w:val="single"/>
          </w:rPr>
          <w:t>Глава 7. Строительные изменения недвижимости</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_Toc351984365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25</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6" w:history="1">
        <w:r w:rsidRPr="00561196">
          <w:rPr>
            <w:i/>
            <w:iCs/>
            <w:noProof/>
            <w:color w:val="0000FF"/>
            <w:sz w:val="20"/>
            <w:szCs w:val="20"/>
            <w:u w:val="single"/>
          </w:rPr>
          <w:t>Статья 25. Право на строительные изменения недвижимости и основание для его реализации. Виды строительных изменений недвижимости</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_Toc351984366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26</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7" w:history="1">
        <w:r w:rsidRPr="00561196">
          <w:rPr>
            <w:i/>
            <w:iCs/>
            <w:noProof/>
            <w:color w:val="0000FF"/>
            <w:sz w:val="20"/>
            <w:szCs w:val="20"/>
            <w:u w:val="single"/>
          </w:rPr>
          <w:t>Статья 26. Подготовка проектной документации</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_Toc351984367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26</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8" w:history="1">
        <w:r w:rsidRPr="00561196">
          <w:rPr>
            <w:i/>
            <w:iCs/>
            <w:noProof/>
            <w:color w:val="0000FF"/>
            <w:sz w:val="20"/>
            <w:szCs w:val="20"/>
            <w:u w:val="single"/>
          </w:rPr>
          <w:t>Статья 27. Выдача разрешений на строительство</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_Toc351984368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29</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69" w:history="1">
        <w:r w:rsidRPr="00561196">
          <w:rPr>
            <w:i/>
            <w:iCs/>
            <w:noProof/>
            <w:color w:val="0000FF"/>
            <w:sz w:val="20"/>
            <w:szCs w:val="20"/>
            <w:u w:val="single"/>
          </w:rPr>
          <w:t>Статья 28. Строительство, реконструкция, капитальный ремонт</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_Toc351984369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33</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70" w:history="1">
        <w:r w:rsidRPr="00561196">
          <w:rPr>
            <w:i/>
            <w:iCs/>
            <w:noProof/>
            <w:color w:val="0000FF"/>
            <w:sz w:val="20"/>
            <w:szCs w:val="20"/>
            <w:u w:val="single"/>
          </w:rPr>
          <w:t>Статья 29. Приемка объекта и выдача разрешения на ввод объекта в эксплуатацию</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_Toc351984370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36</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71" w:history="1">
        <w:r w:rsidRPr="00561196">
          <w:rPr>
            <w:smallCaps/>
            <w:noProof/>
            <w:color w:val="0000FF"/>
            <w:sz w:val="20"/>
            <w:szCs w:val="20"/>
            <w:u w:val="single"/>
          </w:rPr>
          <w:t>Глава 8. Заключительные положения</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_Toc351984371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38</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72" w:history="1">
        <w:r w:rsidRPr="00561196">
          <w:rPr>
            <w:i/>
            <w:iCs/>
            <w:noProof/>
            <w:color w:val="0000FF"/>
            <w:sz w:val="20"/>
            <w:szCs w:val="20"/>
            <w:u w:val="single"/>
          </w:rPr>
          <w:t>Статья 30. Порядок внесения изменений в настоящие Правила</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_Toc351984372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38</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73" w:history="1">
        <w:r w:rsidRPr="00561196">
          <w:rPr>
            <w:i/>
            <w:iCs/>
            <w:noProof/>
            <w:color w:val="0000FF"/>
            <w:sz w:val="20"/>
            <w:szCs w:val="20"/>
            <w:u w:val="single"/>
          </w:rPr>
          <w:t>Статья 31. О введении в действие Правил</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_Toc351984373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40</w:t>
        </w:r>
        <w:r w:rsidRPr="00561196">
          <w:rPr>
            <w:i/>
            <w:iCs/>
            <w:noProof/>
            <w:webHidden/>
            <w:sz w:val="20"/>
            <w:szCs w:val="20"/>
          </w:rPr>
          <w:fldChar w:fldCharType="end"/>
        </w:r>
      </w:hyperlink>
    </w:p>
    <w:p w:rsidR="001A0FFC" w:rsidRPr="00561196" w:rsidRDefault="001A0FFC" w:rsidP="001A0FFC">
      <w:pPr>
        <w:tabs>
          <w:tab w:val="right" w:leader="dot" w:pos="9911"/>
        </w:tabs>
        <w:spacing w:before="120" w:after="120"/>
        <w:ind w:firstLine="709"/>
        <w:rPr>
          <w:noProof/>
          <w:sz w:val="24"/>
          <w:szCs w:val="24"/>
        </w:rPr>
      </w:pPr>
      <w:hyperlink w:anchor="_Toc351984374" w:history="1">
        <w:r w:rsidRPr="00561196">
          <w:rPr>
            <w:b/>
            <w:bCs/>
            <w:caps/>
            <w:noProof/>
            <w:color w:val="0000FF"/>
            <w:sz w:val="20"/>
            <w:szCs w:val="20"/>
            <w:u w:val="single"/>
          </w:rPr>
          <w:t>ЧАСТЬ II. КАРТА ГРАДОСТРОИТЕЛЬНОГО ЗОНИРОВАНИЯ. КАРТА ЗОН С ОСОБЫМИ УСЛОВИЯМИ ИСПОЛЬЗОВАНИЯ ТЕРРИТОРИЙ</w:t>
        </w:r>
        <w:r w:rsidRPr="00561196">
          <w:rPr>
            <w:b/>
            <w:bCs/>
            <w:caps/>
            <w:noProof/>
            <w:webHidden/>
            <w:sz w:val="20"/>
            <w:szCs w:val="20"/>
          </w:rPr>
          <w:tab/>
        </w:r>
        <w:r w:rsidRPr="00561196">
          <w:rPr>
            <w:b/>
            <w:bCs/>
            <w:caps/>
            <w:noProof/>
            <w:webHidden/>
            <w:sz w:val="20"/>
            <w:szCs w:val="20"/>
          </w:rPr>
          <w:fldChar w:fldCharType="begin"/>
        </w:r>
        <w:r w:rsidRPr="00561196">
          <w:rPr>
            <w:b/>
            <w:bCs/>
            <w:caps/>
            <w:noProof/>
            <w:webHidden/>
            <w:sz w:val="20"/>
            <w:szCs w:val="20"/>
          </w:rPr>
          <w:instrText xml:space="preserve"> PAGEREF _Toc351984374 \h </w:instrText>
        </w:r>
        <w:r w:rsidRPr="00561196">
          <w:rPr>
            <w:b/>
            <w:bCs/>
            <w:caps/>
            <w:noProof/>
            <w:sz w:val="20"/>
            <w:szCs w:val="20"/>
          </w:rPr>
        </w:r>
        <w:r w:rsidRPr="00561196">
          <w:rPr>
            <w:b/>
            <w:bCs/>
            <w:caps/>
            <w:noProof/>
            <w:webHidden/>
            <w:sz w:val="20"/>
            <w:szCs w:val="20"/>
          </w:rPr>
          <w:fldChar w:fldCharType="separate"/>
        </w:r>
        <w:r w:rsidRPr="00561196">
          <w:rPr>
            <w:b/>
            <w:bCs/>
            <w:caps/>
            <w:noProof/>
            <w:webHidden/>
            <w:sz w:val="20"/>
            <w:szCs w:val="20"/>
          </w:rPr>
          <w:t>41</w:t>
        </w:r>
        <w:r w:rsidRPr="00561196">
          <w:rPr>
            <w:b/>
            <w:bCs/>
            <w:cap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75" w:history="1">
        <w:r w:rsidRPr="00561196">
          <w:rPr>
            <w:smallCaps/>
            <w:noProof/>
            <w:color w:val="0000FF"/>
            <w:sz w:val="20"/>
            <w:szCs w:val="20"/>
            <w:u w:val="single"/>
          </w:rPr>
          <w:t>Глава 9. Карта градостроительного зонирования территории</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_Toc351984375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41</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76" w:history="1">
        <w:r w:rsidRPr="00561196">
          <w:rPr>
            <w:i/>
            <w:iCs/>
            <w:noProof/>
            <w:color w:val="0000FF"/>
            <w:sz w:val="20"/>
            <w:szCs w:val="20"/>
            <w:u w:val="single"/>
          </w:rPr>
          <w:t>Статья 32. Карта градостроительного зонирования муниципального образования «</w:t>
        </w:r>
        <w:r w:rsidR="009B698E">
          <w:rPr>
            <w:i/>
            <w:iCs/>
            <w:noProof/>
            <w:color w:val="0000FF"/>
            <w:sz w:val="20"/>
            <w:szCs w:val="20"/>
            <w:u w:val="single"/>
          </w:rPr>
          <w:t>Александровское</w:t>
        </w:r>
        <w:r w:rsidRPr="00561196">
          <w:rPr>
            <w:i/>
            <w:iCs/>
            <w:noProof/>
            <w:color w:val="0000FF"/>
            <w:sz w:val="20"/>
            <w:szCs w:val="20"/>
            <w:u w:val="single"/>
          </w:rPr>
          <w:t xml:space="preserve">   сельское поселение» Бавлинского муниципального района</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_Toc351984376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41</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77" w:history="1">
        <w:r w:rsidRPr="00561196">
          <w:rPr>
            <w:smallCaps/>
            <w:noProof/>
            <w:color w:val="0000FF"/>
            <w:sz w:val="20"/>
            <w:szCs w:val="20"/>
            <w:u w:val="single"/>
          </w:rPr>
          <w:t>Глава 10. Карта зон с особыми условиями использования территории</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_Toc351984377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42</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78" w:history="1">
        <w:r w:rsidRPr="00561196">
          <w:rPr>
            <w:i/>
            <w:iCs/>
            <w:noProof/>
            <w:color w:val="0000FF"/>
            <w:sz w:val="20"/>
            <w:szCs w:val="20"/>
            <w:u w:val="single"/>
          </w:rPr>
          <w:t>Статья 33. Карта зон с особыми условиями использования территории  муниципального образования «</w:t>
        </w:r>
        <w:r w:rsidR="009B698E">
          <w:rPr>
            <w:i/>
            <w:iCs/>
            <w:noProof/>
            <w:color w:val="0000FF"/>
            <w:sz w:val="20"/>
            <w:szCs w:val="20"/>
            <w:u w:val="single"/>
          </w:rPr>
          <w:t>Александровское</w:t>
        </w:r>
        <w:r w:rsidRPr="00561196">
          <w:rPr>
            <w:i/>
            <w:iCs/>
            <w:noProof/>
            <w:color w:val="0000FF"/>
            <w:sz w:val="20"/>
            <w:szCs w:val="20"/>
            <w:u w:val="single"/>
          </w:rPr>
          <w:t xml:space="preserve"> сельское поселение» Бавлинского   муниципального района</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_Toc351984378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42</w:t>
        </w:r>
        <w:r w:rsidRPr="00561196">
          <w:rPr>
            <w:i/>
            <w:iC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79" w:history="1">
        <w:r w:rsidRPr="00561196">
          <w:rPr>
            <w:i/>
            <w:iCs/>
            <w:noProof/>
            <w:color w:val="0000FF"/>
            <w:sz w:val="20"/>
            <w:szCs w:val="20"/>
            <w:u w:val="single"/>
          </w:rPr>
          <w:t>Статья 34. Карта зон действия ограничений по условиям охраны объектов культурного наследия</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_Toc351984379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43</w:t>
        </w:r>
        <w:r w:rsidRPr="00561196">
          <w:rPr>
            <w:i/>
            <w:iCs/>
            <w:noProof/>
            <w:webHidden/>
            <w:sz w:val="20"/>
            <w:szCs w:val="20"/>
          </w:rPr>
          <w:fldChar w:fldCharType="end"/>
        </w:r>
      </w:hyperlink>
    </w:p>
    <w:p w:rsidR="001A0FFC" w:rsidRPr="00561196" w:rsidRDefault="001A0FFC" w:rsidP="001A0FFC">
      <w:pPr>
        <w:tabs>
          <w:tab w:val="right" w:leader="dot" w:pos="9911"/>
        </w:tabs>
        <w:spacing w:before="120" w:after="120"/>
        <w:ind w:firstLine="709"/>
        <w:rPr>
          <w:noProof/>
          <w:sz w:val="24"/>
          <w:szCs w:val="24"/>
        </w:rPr>
      </w:pPr>
      <w:hyperlink w:anchor="_Toc351984380" w:history="1">
        <w:r w:rsidRPr="00561196">
          <w:rPr>
            <w:b/>
            <w:bCs/>
            <w:caps/>
            <w:noProof/>
            <w:color w:val="0000FF"/>
            <w:sz w:val="20"/>
            <w:szCs w:val="20"/>
            <w:u w:val="single"/>
          </w:rPr>
          <w:t>ЧАСТЬ III. ГРАДОСТРОИТЕЛЬНЫЕ РЕГЛАМЕНТЫ</w:t>
        </w:r>
        <w:r w:rsidRPr="00561196">
          <w:rPr>
            <w:b/>
            <w:bCs/>
            <w:caps/>
            <w:noProof/>
            <w:webHidden/>
            <w:sz w:val="20"/>
            <w:szCs w:val="20"/>
          </w:rPr>
          <w:tab/>
        </w:r>
        <w:r w:rsidRPr="00561196">
          <w:rPr>
            <w:b/>
            <w:bCs/>
            <w:caps/>
            <w:noProof/>
            <w:webHidden/>
            <w:sz w:val="20"/>
            <w:szCs w:val="20"/>
          </w:rPr>
          <w:fldChar w:fldCharType="begin"/>
        </w:r>
        <w:r w:rsidRPr="00561196">
          <w:rPr>
            <w:b/>
            <w:bCs/>
            <w:caps/>
            <w:noProof/>
            <w:webHidden/>
            <w:sz w:val="20"/>
            <w:szCs w:val="20"/>
          </w:rPr>
          <w:instrText xml:space="preserve"> PAGEREF _Toc351984380 \h </w:instrText>
        </w:r>
        <w:r w:rsidRPr="00561196">
          <w:rPr>
            <w:b/>
            <w:bCs/>
            <w:caps/>
            <w:noProof/>
            <w:sz w:val="20"/>
            <w:szCs w:val="20"/>
          </w:rPr>
        </w:r>
        <w:r w:rsidRPr="00561196">
          <w:rPr>
            <w:b/>
            <w:bCs/>
            <w:caps/>
            <w:noProof/>
            <w:webHidden/>
            <w:sz w:val="20"/>
            <w:szCs w:val="20"/>
          </w:rPr>
          <w:fldChar w:fldCharType="separate"/>
        </w:r>
        <w:r w:rsidRPr="00561196">
          <w:rPr>
            <w:b/>
            <w:bCs/>
            <w:caps/>
            <w:noProof/>
            <w:webHidden/>
            <w:sz w:val="20"/>
            <w:szCs w:val="20"/>
          </w:rPr>
          <w:t>43</w:t>
        </w:r>
        <w:r w:rsidRPr="00561196">
          <w:rPr>
            <w:b/>
            <w:bCs/>
            <w:cap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81" w:history="1">
        <w:r w:rsidRPr="00561196">
          <w:rPr>
            <w:smallCaps/>
            <w:noProof/>
            <w:color w:val="0000FF"/>
            <w:sz w:val="20"/>
            <w:szCs w:val="20"/>
            <w:u w:val="single"/>
          </w:rPr>
          <w:t>Глава 11. Градостроительные регламенты в части видов и параметров разрешенного использования недвижимости</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_Toc351984381 \h </w:instrText>
        </w:r>
        <w:r w:rsidRPr="00561196">
          <w:rPr>
            <w:smallCaps/>
            <w:noProof/>
            <w:sz w:val="20"/>
            <w:szCs w:val="20"/>
          </w:rPr>
        </w:r>
        <w:r w:rsidRPr="00561196">
          <w:rPr>
            <w:smallCaps/>
            <w:noProof/>
            <w:webHidden/>
            <w:sz w:val="20"/>
            <w:szCs w:val="20"/>
          </w:rPr>
          <w:fldChar w:fldCharType="separate"/>
        </w:r>
        <w:r w:rsidRPr="00561196">
          <w:rPr>
            <w:smallCaps/>
            <w:noProof/>
            <w:webHidden/>
            <w:sz w:val="20"/>
            <w:szCs w:val="20"/>
          </w:rPr>
          <w:t>44</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82" w:history="1">
        <w:r w:rsidRPr="00561196">
          <w:rPr>
            <w:i/>
            <w:iCs/>
            <w:noProof/>
            <w:color w:val="0000FF"/>
            <w:sz w:val="20"/>
            <w:szCs w:val="20"/>
            <w:u w:val="single"/>
          </w:rPr>
          <w:t>Статья 35. Виды территориальных зон, обозначенных на карте градостроительного зонирования</w:t>
        </w:r>
        <w:r w:rsidRPr="00561196">
          <w:rPr>
            <w:i/>
            <w:iCs/>
            <w:noProof/>
            <w:webHidden/>
            <w:sz w:val="20"/>
            <w:szCs w:val="20"/>
          </w:rPr>
          <w:tab/>
        </w:r>
        <w:r w:rsidRPr="00561196">
          <w:rPr>
            <w:i/>
            <w:iCs/>
            <w:noProof/>
            <w:webHidden/>
            <w:sz w:val="20"/>
            <w:szCs w:val="20"/>
          </w:rPr>
          <w:fldChar w:fldCharType="begin"/>
        </w:r>
        <w:r w:rsidRPr="00561196">
          <w:rPr>
            <w:i/>
            <w:iCs/>
            <w:noProof/>
            <w:webHidden/>
            <w:sz w:val="20"/>
            <w:szCs w:val="20"/>
          </w:rPr>
          <w:instrText xml:space="preserve"> PAGEREF _Toc351984382 \h </w:instrText>
        </w:r>
        <w:r w:rsidRPr="00561196">
          <w:rPr>
            <w:i/>
            <w:iCs/>
            <w:noProof/>
            <w:sz w:val="20"/>
            <w:szCs w:val="20"/>
          </w:rPr>
        </w:r>
        <w:r w:rsidRPr="00561196">
          <w:rPr>
            <w:i/>
            <w:iCs/>
            <w:noProof/>
            <w:webHidden/>
            <w:sz w:val="20"/>
            <w:szCs w:val="20"/>
          </w:rPr>
          <w:fldChar w:fldCharType="separate"/>
        </w:r>
        <w:r w:rsidRPr="00561196">
          <w:rPr>
            <w:i/>
            <w:iCs/>
            <w:noProof/>
            <w:webHidden/>
            <w:sz w:val="20"/>
            <w:szCs w:val="20"/>
          </w:rPr>
          <w:t>44</w:t>
        </w:r>
        <w:r w:rsidRPr="00561196">
          <w:rPr>
            <w:i/>
            <w:iCs/>
            <w:noProof/>
            <w:webHidden/>
            <w:sz w:val="20"/>
            <w:szCs w:val="20"/>
          </w:rPr>
          <w:fldChar w:fldCharType="end"/>
        </w:r>
      </w:hyperlink>
    </w:p>
    <w:p w:rsidR="001A0FFC" w:rsidRPr="00561196" w:rsidRDefault="001A0FFC" w:rsidP="001A0FFC">
      <w:pPr>
        <w:tabs>
          <w:tab w:val="right" w:leader="dot" w:pos="9911"/>
        </w:tabs>
        <w:ind w:left="280" w:firstLine="709"/>
        <w:rPr>
          <w:noProof/>
          <w:sz w:val="24"/>
          <w:szCs w:val="24"/>
        </w:rPr>
      </w:pPr>
      <w:hyperlink w:anchor="_Toc351984383" w:history="1">
        <w:r w:rsidRPr="00561196">
          <w:rPr>
            <w:smallCaps/>
            <w:noProof/>
            <w:color w:val="0000FF"/>
            <w:sz w:val="20"/>
            <w:szCs w:val="20"/>
            <w:u w:val="single"/>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_Toc351984383 \h </w:instrText>
        </w:r>
        <w:r w:rsidRPr="00561196">
          <w:rPr>
            <w:smallCaps/>
            <w:noProof/>
            <w:webHidden/>
            <w:sz w:val="20"/>
            <w:szCs w:val="20"/>
          </w:rPr>
          <w:fldChar w:fldCharType="separate"/>
        </w:r>
        <w:r w:rsidRPr="00561196">
          <w:rPr>
            <w:b/>
            <w:bCs/>
            <w:smallCaps/>
            <w:noProof/>
            <w:webHidden/>
            <w:sz w:val="20"/>
            <w:szCs w:val="20"/>
          </w:rPr>
          <w:t>.</w:t>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84" w:history="1">
        <w:r w:rsidRPr="00561196">
          <w:rPr>
            <w:i/>
            <w:iCs/>
            <w:noProof/>
            <w:color w:val="0000FF"/>
            <w:sz w:val="20"/>
            <w:szCs w:val="20"/>
            <w:u w:val="single"/>
          </w:rPr>
          <w:t>Статья 36. Описание ограничений использования недвижимости, установленных зонами с особыми условиями использования территорий</w:t>
        </w:r>
        <w:r w:rsidRPr="00561196">
          <w:rPr>
            <w:i/>
            <w:iCs/>
            <w:noProof/>
            <w:webHidden/>
            <w:sz w:val="20"/>
            <w:szCs w:val="20"/>
          </w:rPr>
          <w:tab/>
        </w:r>
      </w:hyperlink>
    </w:p>
    <w:p w:rsidR="001A0FFC" w:rsidRDefault="001A0FFC" w:rsidP="001A0FFC">
      <w:pPr>
        <w:tabs>
          <w:tab w:val="right" w:leader="dot" w:pos="9911"/>
        </w:tabs>
        <w:ind w:left="560" w:firstLine="709"/>
        <w:rPr>
          <w:i/>
          <w:iCs/>
          <w:noProof/>
          <w:color w:val="0000FF"/>
          <w:sz w:val="20"/>
          <w:szCs w:val="20"/>
          <w:u w:val="single"/>
        </w:rPr>
      </w:pPr>
      <w:hyperlink w:anchor="_Toc351984386" w:history="1">
        <w:r w:rsidRPr="00561196">
          <w:rPr>
            <w:i/>
            <w:iCs/>
            <w:noProof/>
            <w:color w:val="0000FF"/>
            <w:sz w:val="20"/>
            <w:szCs w:val="20"/>
            <w:u w:val="single"/>
          </w:rPr>
          <w:t>Статья 38. Зоны действия публичных сервитутов</w:t>
        </w:r>
        <w:r w:rsidRPr="00561196">
          <w:rPr>
            <w:i/>
            <w:iCs/>
            <w:noProof/>
            <w:webHidden/>
            <w:sz w:val="20"/>
            <w:szCs w:val="20"/>
          </w:rPr>
          <w:tab/>
        </w:r>
      </w:hyperlink>
    </w:p>
    <w:p w:rsidR="001A0FFC" w:rsidRPr="00561196" w:rsidRDefault="001A0FFC" w:rsidP="001A0FFC">
      <w:pPr>
        <w:tabs>
          <w:tab w:val="right" w:leader="dot" w:pos="9911"/>
        </w:tabs>
        <w:ind w:left="560" w:firstLine="709"/>
        <w:rPr>
          <w:noProof/>
          <w:sz w:val="24"/>
          <w:szCs w:val="24"/>
        </w:rPr>
      </w:pPr>
      <w:hyperlink w:anchor="_Toc351984387" w:history="1">
        <w:r w:rsidRPr="00561196">
          <w:rPr>
            <w:smallCaps/>
            <w:noProof/>
            <w:color w:val="0000FF"/>
            <w:sz w:val="20"/>
            <w:szCs w:val="20"/>
            <w:u w:val="single"/>
          </w:rPr>
          <w:t>Глава 13.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Pr="00561196">
          <w:rPr>
            <w:smallCaps/>
            <w:noProof/>
            <w:webHidden/>
            <w:sz w:val="20"/>
            <w:szCs w:val="20"/>
          </w:rPr>
          <w:tab/>
        </w:r>
        <w:r w:rsidRPr="00561196">
          <w:rPr>
            <w:smallCaps/>
            <w:noProof/>
            <w:webHidden/>
            <w:sz w:val="20"/>
            <w:szCs w:val="20"/>
          </w:rPr>
          <w:fldChar w:fldCharType="begin"/>
        </w:r>
        <w:r w:rsidRPr="00561196">
          <w:rPr>
            <w:smallCaps/>
            <w:noProof/>
            <w:webHidden/>
            <w:sz w:val="20"/>
            <w:szCs w:val="20"/>
          </w:rPr>
          <w:instrText xml:space="preserve"> PAGEREF _Toc351984387 \h </w:instrText>
        </w:r>
        <w:r w:rsidRPr="00561196">
          <w:rPr>
            <w:smallCaps/>
            <w:noProof/>
            <w:webHidden/>
            <w:sz w:val="20"/>
            <w:szCs w:val="20"/>
          </w:rPr>
          <w:fldChar w:fldCharType="separate"/>
        </w:r>
        <w:r w:rsidRPr="00561196">
          <w:rPr>
            <w:smallCaps/>
            <w:noProof/>
            <w:webHidden/>
            <w:sz w:val="20"/>
            <w:szCs w:val="20"/>
          </w:rPr>
          <w:fldChar w:fldCharType="end"/>
        </w:r>
      </w:hyperlink>
    </w:p>
    <w:p w:rsidR="001A0FFC" w:rsidRPr="00561196" w:rsidRDefault="001A0FFC" w:rsidP="001A0FFC">
      <w:pPr>
        <w:tabs>
          <w:tab w:val="right" w:leader="dot" w:pos="9911"/>
        </w:tabs>
        <w:ind w:left="560" w:firstLine="709"/>
        <w:rPr>
          <w:noProof/>
          <w:sz w:val="24"/>
          <w:szCs w:val="24"/>
        </w:rPr>
      </w:pPr>
      <w:hyperlink w:anchor="_Toc351984388" w:history="1">
        <w:r w:rsidRPr="00561196">
          <w:rPr>
            <w:i/>
            <w:iCs/>
            <w:noProof/>
            <w:color w:val="0000FF"/>
            <w:sz w:val="20"/>
            <w:szCs w:val="20"/>
            <w:u w:val="single"/>
          </w:rPr>
          <w:t>Статья 39. Назначение основных территорий общего пользования и земель, применительно к которым не устанавливаются градостроительные регламенты</w:t>
        </w:r>
        <w:r w:rsidRPr="00561196">
          <w:rPr>
            <w:i/>
            <w:iCs/>
            <w:noProof/>
            <w:webHidden/>
            <w:sz w:val="20"/>
            <w:szCs w:val="20"/>
          </w:rPr>
          <w:tab/>
        </w:r>
      </w:hyperlink>
    </w:p>
    <w:p w:rsidR="001A0FFC" w:rsidRPr="00561196" w:rsidRDefault="001A0FFC" w:rsidP="001A0FFC">
      <w:pPr>
        <w:ind w:firstLine="851"/>
        <w:rPr>
          <w:sz w:val="24"/>
          <w:szCs w:val="24"/>
        </w:rPr>
      </w:pPr>
      <w:r w:rsidRPr="00561196">
        <w:rPr>
          <w:b/>
          <w:bCs/>
          <w:caps/>
          <w:sz w:val="24"/>
          <w:szCs w:val="24"/>
        </w:rPr>
        <w:fldChar w:fldCharType="end"/>
      </w:r>
    </w:p>
    <w:p w:rsidR="001A0FFC" w:rsidRPr="00561196" w:rsidRDefault="001A0FFC" w:rsidP="001A0FFC">
      <w:pPr>
        <w:ind w:firstLine="851"/>
        <w:rPr>
          <w:sz w:val="24"/>
          <w:szCs w:val="24"/>
        </w:rPr>
      </w:pPr>
    </w:p>
    <w:p w:rsidR="00561196" w:rsidRPr="00561196" w:rsidRDefault="00561196" w:rsidP="00561196">
      <w:pPr>
        <w:ind w:firstLine="851"/>
        <w:jc w:val="both"/>
        <w:rPr>
          <w:sz w:val="24"/>
          <w:szCs w:val="24"/>
        </w:rPr>
      </w:pPr>
    </w:p>
    <w:p w:rsidR="00561196" w:rsidRPr="00561196" w:rsidRDefault="00561196" w:rsidP="00561196">
      <w:pPr>
        <w:keepNext/>
        <w:pageBreakBefore/>
        <w:spacing w:before="100" w:beforeAutospacing="1" w:after="100" w:afterAutospacing="1" w:line="360" w:lineRule="auto"/>
        <w:ind w:firstLine="709"/>
        <w:jc w:val="center"/>
        <w:outlineLvl w:val="0"/>
        <w:rPr>
          <w:b/>
          <w:bCs/>
          <w:kern w:val="32"/>
          <w:sz w:val="24"/>
          <w:szCs w:val="24"/>
          <w:lang w:val="x-none" w:eastAsia="x-none"/>
        </w:rPr>
      </w:pPr>
      <w:bookmarkStart w:id="6" w:name="_Toc351984333"/>
      <w:r w:rsidRPr="00561196">
        <w:rPr>
          <w:b/>
          <w:bCs/>
          <w:kern w:val="32"/>
          <w:sz w:val="24"/>
          <w:szCs w:val="24"/>
          <w:lang w:val="x-none" w:eastAsia="x-none"/>
        </w:rPr>
        <w:lastRenderedPageBreak/>
        <w:t>ВВЕДЕНИЕ</w:t>
      </w:r>
      <w:bookmarkEnd w:id="1"/>
      <w:bookmarkEnd w:id="2"/>
      <w:bookmarkEnd w:id="3"/>
      <w:bookmarkEnd w:id="4"/>
      <w:bookmarkEnd w:id="5"/>
      <w:bookmarkEnd w:id="6"/>
    </w:p>
    <w:p w:rsidR="00561196" w:rsidRPr="00561196" w:rsidRDefault="00561196" w:rsidP="00561196">
      <w:pPr>
        <w:tabs>
          <w:tab w:val="left" w:pos="720"/>
        </w:tabs>
        <w:ind w:right="-6" w:firstLine="540"/>
        <w:jc w:val="both"/>
        <w:rPr>
          <w:sz w:val="24"/>
          <w:szCs w:val="24"/>
        </w:rPr>
      </w:pPr>
      <w:bookmarkStart w:id="7" w:name="_Toc292201096"/>
      <w:bookmarkStart w:id="8" w:name="_Toc292201849"/>
      <w:bookmarkStart w:id="9" w:name="_Toc292201929"/>
      <w:bookmarkStart w:id="10" w:name="_Toc292202003"/>
      <w:r w:rsidRPr="00561196">
        <w:rPr>
          <w:sz w:val="24"/>
          <w:szCs w:val="24"/>
        </w:rPr>
        <w:t>Правила землепользования и застройки муниципального образования «</w:t>
      </w:r>
      <w:r w:rsidR="009B698E">
        <w:rPr>
          <w:sz w:val="24"/>
          <w:szCs w:val="24"/>
        </w:rPr>
        <w:t>Александровское</w:t>
      </w:r>
      <w:r w:rsidRPr="00561196">
        <w:rPr>
          <w:sz w:val="24"/>
          <w:szCs w:val="24"/>
        </w:rPr>
        <w:t xml:space="preserve"> сельское поселение» Бавлинского  муниципального района Республики Татарстан (далее также – Правила) - нормативно-правовой акт муниципального образования «</w:t>
      </w:r>
      <w:r w:rsidR="009B698E">
        <w:rPr>
          <w:sz w:val="24"/>
          <w:szCs w:val="24"/>
        </w:rPr>
        <w:t>Александровское</w:t>
      </w:r>
      <w:r w:rsidRPr="00561196">
        <w:rPr>
          <w:sz w:val="24"/>
          <w:szCs w:val="24"/>
        </w:rPr>
        <w:t xml:space="preserve"> сельское поселение» Бавлинского  муниципального района Республики Татарстан (далее – муниципального образования «</w:t>
      </w:r>
      <w:r w:rsidR="009B698E">
        <w:rPr>
          <w:sz w:val="24"/>
          <w:szCs w:val="24"/>
        </w:rPr>
        <w:t>Александровское</w:t>
      </w:r>
      <w:r w:rsidRPr="00561196">
        <w:rPr>
          <w:sz w:val="24"/>
          <w:szCs w:val="24"/>
        </w:rPr>
        <w:t xml:space="preserve"> 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 правовыми актами Российской Федерации и Республики Татарстан, Уставом Бавлинского  муниципального района Республики Татарстан (Далее - Бавлинского  муниципального района) и Уставом муниципального образования «</w:t>
      </w:r>
      <w:r w:rsidR="009B698E">
        <w:rPr>
          <w:sz w:val="24"/>
          <w:szCs w:val="24"/>
        </w:rPr>
        <w:t>Александровское</w:t>
      </w:r>
      <w:r w:rsidRPr="00561196">
        <w:rPr>
          <w:sz w:val="24"/>
          <w:szCs w:val="24"/>
        </w:rPr>
        <w:t xml:space="preserve"> сельское поселение».</w:t>
      </w:r>
    </w:p>
    <w:p w:rsidR="00561196" w:rsidRPr="00561196" w:rsidRDefault="00561196" w:rsidP="00561196">
      <w:pPr>
        <w:tabs>
          <w:tab w:val="left" w:pos="720"/>
        </w:tabs>
        <w:ind w:right="-6" w:firstLine="540"/>
        <w:jc w:val="both"/>
        <w:rPr>
          <w:sz w:val="24"/>
          <w:szCs w:val="24"/>
        </w:rPr>
      </w:pPr>
      <w:r w:rsidRPr="00561196">
        <w:rPr>
          <w:sz w:val="24"/>
          <w:szCs w:val="24"/>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w:t>
      </w:r>
      <w:r w:rsidR="009B698E">
        <w:rPr>
          <w:sz w:val="24"/>
          <w:szCs w:val="24"/>
        </w:rPr>
        <w:t>Александровское</w:t>
      </w:r>
      <w:r w:rsidRPr="00561196">
        <w:rPr>
          <w:sz w:val="24"/>
          <w:szCs w:val="24"/>
        </w:rPr>
        <w:t xml:space="preserve">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r w:rsidR="009B698E">
        <w:rPr>
          <w:sz w:val="24"/>
          <w:szCs w:val="24"/>
        </w:rPr>
        <w:t>Александровское</w:t>
      </w:r>
      <w:r w:rsidRPr="00561196">
        <w:rPr>
          <w:sz w:val="24"/>
          <w:szCs w:val="24"/>
        </w:rPr>
        <w:t xml:space="preserve"> сельское поселение», развития программ жилищного строительства, производственной, социальной, инженерно-транспортной инфраструктур, бережного природопользования.</w:t>
      </w:r>
    </w:p>
    <w:p w:rsidR="00561196" w:rsidRPr="00561196" w:rsidRDefault="00561196" w:rsidP="005206FC">
      <w:pPr>
        <w:keepNext/>
        <w:keepLines/>
        <w:spacing w:before="480"/>
        <w:ind w:firstLine="709"/>
        <w:jc w:val="center"/>
        <w:outlineLvl w:val="0"/>
        <w:rPr>
          <w:b/>
          <w:bCs/>
          <w:sz w:val="24"/>
          <w:szCs w:val="24"/>
          <w:lang w:val="x-none" w:eastAsia="x-none"/>
        </w:rPr>
      </w:pPr>
      <w:bookmarkStart w:id="11" w:name="_Toc292201097"/>
      <w:bookmarkStart w:id="12" w:name="_Toc292201850"/>
      <w:bookmarkStart w:id="13" w:name="_Toc292201930"/>
      <w:bookmarkStart w:id="14" w:name="_Toc292202004"/>
      <w:bookmarkStart w:id="15" w:name="_Toc351984334"/>
      <w:bookmarkEnd w:id="7"/>
      <w:bookmarkEnd w:id="8"/>
      <w:bookmarkEnd w:id="9"/>
      <w:bookmarkEnd w:id="10"/>
      <w:r w:rsidRPr="00561196">
        <w:rPr>
          <w:b/>
          <w:bCs/>
          <w:sz w:val="24"/>
          <w:szCs w:val="24"/>
          <w:lang w:val="x-none" w:eastAsia="x-none"/>
        </w:rPr>
        <w:t>ЧАСТЬ I. ПОРЯДОК РЕГУЛИРОВАНИЯ ЗЕМЛЕПОЛЬЗОВАНИЯ И ЗАСТРОЙКИ НА ОСНОВЕ ГРАДОСТРОИТЕЛЬНОГО ЗОНИРОВАНИЯ</w:t>
      </w:r>
      <w:bookmarkEnd w:id="15"/>
    </w:p>
    <w:p w:rsidR="00561196" w:rsidRPr="00561196" w:rsidRDefault="00561196" w:rsidP="005206FC">
      <w:pPr>
        <w:keepNext/>
        <w:keepLines/>
        <w:spacing w:before="200"/>
        <w:ind w:firstLine="709"/>
        <w:jc w:val="center"/>
        <w:outlineLvl w:val="1"/>
        <w:rPr>
          <w:b/>
          <w:bCs/>
          <w:sz w:val="24"/>
          <w:szCs w:val="24"/>
          <w:lang w:val="x-none" w:eastAsia="x-none"/>
        </w:rPr>
      </w:pPr>
      <w:bookmarkStart w:id="16" w:name="_Toc277748813"/>
      <w:bookmarkStart w:id="17" w:name="_Toc351984335"/>
      <w:r w:rsidRPr="00561196">
        <w:rPr>
          <w:b/>
          <w:bCs/>
          <w:sz w:val="24"/>
          <w:szCs w:val="24"/>
          <w:lang w:val="x-none" w:eastAsia="x-none"/>
        </w:rPr>
        <w:t>Глава 1. Общие положения</w:t>
      </w:r>
      <w:bookmarkEnd w:id="16"/>
      <w:bookmarkEnd w:id="17"/>
    </w:p>
    <w:p w:rsidR="00561196" w:rsidRPr="00561196" w:rsidRDefault="00561196" w:rsidP="00561196">
      <w:pPr>
        <w:keepNext/>
        <w:keepLines/>
        <w:spacing w:before="200"/>
        <w:ind w:firstLine="709"/>
        <w:jc w:val="both"/>
        <w:outlineLvl w:val="2"/>
        <w:rPr>
          <w:b/>
          <w:bCs/>
          <w:sz w:val="24"/>
          <w:szCs w:val="20"/>
          <w:lang w:val="x-none" w:eastAsia="x-none"/>
        </w:rPr>
      </w:pPr>
      <w:bookmarkStart w:id="18" w:name="_Toc277748814"/>
      <w:bookmarkStart w:id="19" w:name="_Toc351984336"/>
      <w:r w:rsidRPr="00561196">
        <w:rPr>
          <w:b/>
          <w:bCs/>
          <w:sz w:val="24"/>
          <w:szCs w:val="20"/>
          <w:lang w:val="x-none" w:eastAsia="x-none"/>
        </w:rPr>
        <w:t>Статья 1. Основные понятия, используемые в настоящих Правилах</w:t>
      </w:r>
      <w:bookmarkEnd w:id="18"/>
      <w:bookmarkEnd w:id="19"/>
    </w:p>
    <w:p w:rsidR="00561196" w:rsidRPr="00561196" w:rsidRDefault="00561196" w:rsidP="00561196">
      <w:pPr>
        <w:ind w:firstLine="709"/>
        <w:jc w:val="both"/>
        <w:rPr>
          <w:sz w:val="24"/>
          <w:szCs w:val="24"/>
        </w:rPr>
      </w:pPr>
    </w:p>
    <w:p w:rsidR="00561196" w:rsidRPr="00561196" w:rsidRDefault="00561196" w:rsidP="00561196">
      <w:pPr>
        <w:tabs>
          <w:tab w:val="left" w:pos="720"/>
        </w:tabs>
        <w:ind w:right="-6" w:firstLine="540"/>
        <w:jc w:val="both"/>
        <w:rPr>
          <w:sz w:val="24"/>
          <w:szCs w:val="24"/>
        </w:rPr>
      </w:pPr>
      <w:r w:rsidRPr="00561196">
        <w:rPr>
          <w:sz w:val="24"/>
          <w:szCs w:val="24"/>
        </w:rPr>
        <w:t>В настоящих Правилах используются следующие основные понятия:</w:t>
      </w:r>
    </w:p>
    <w:p w:rsidR="00A13665" w:rsidRDefault="00561196" w:rsidP="00A13665">
      <w:pPr>
        <w:autoSpaceDE w:val="0"/>
        <w:autoSpaceDN w:val="0"/>
        <w:adjustRightInd w:val="0"/>
        <w:ind w:firstLine="540"/>
        <w:jc w:val="both"/>
        <w:rPr>
          <w:sz w:val="24"/>
          <w:szCs w:val="24"/>
        </w:rPr>
      </w:pPr>
      <w:r w:rsidRPr="00387958">
        <w:rPr>
          <w:b/>
          <w:sz w:val="24"/>
          <w:szCs w:val="24"/>
        </w:rPr>
        <w:t>благоустройство</w:t>
      </w:r>
      <w:r w:rsidRPr="00387958">
        <w:rPr>
          <w:sz w:val="24"/>
          <w:szCs w:val="24"/>
        </w:rPr>
        <w:t xml:space="preserve"> – </w:t>
      </w:r>
      <w:r w:rsidR="00A13665" w:rsidRPr="00387958">
        <w:rPr>
          <w:sz w:val="24"/>
          <w:szCs w:val="24"/>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61196" w:rsidRPr="00561196" w:rsidRDefault="00561196" w:rsidP="00561196">
      <w:pPr>
        <w:tabs>
          <w:tab w:val="left" w:pos="720"/>
        </w:tabs>
        <w:ind w:right="-6" w:firstLine="540"/>
        <w:jc w:val="both"/>
        <w:rPr>
          <w:sz w:val="24"/>
          <w:szCs w:val="24"/>
        </w:rPr>
      </w:pPr>
      <w:r w:rsidRPr="00561196">
        <w:rPr>
          <w:b/>
          <w:sz w:val="24"/>
          <w:szCs w:val="24"/>
        </w:rPr>
        <w:t>виды разрешенного использования недвижимости</w:t>
      </w:r>
      <w:r w:rsidRPr="00561196">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 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561196" w:rsidRPr="00561196" w:rsidRDefault="00561196" w:rsidP="00561196">
      <w:pPr>
        <w:tabs>
          <w:tab w:val="left" w:pos="720"/>
        </w:tabs>
        <w:ind w:right="-6" w:firstLine="540"/>
        <w:jc w:val="both"/>
        <w:rPr>
          <w:sz w:val="24"/>
          <w:szCs w:val="24"/>
        </w:rPr>
      </w:pPr>
      <w:r w:rsidRPr="00561196">
        <w:rPr>
          <w:b/>
          <w:sz w:val="24"/>
          <w:szCs w:val="24"/>
        </w:rPr>
        <w:t>вспомогательные виды разрешенного использования недвижимости</w:t>
      </w:r>
      <w:r w:rsidRPr="00561196">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w:t>
      </w:r>
      <w:r w:rsidRPr="00561196">
        <w:rPr>
          <w:sz w:val="24"/>
          <w:szCs w:val="24"/>
        </w:rPr>
        <w:lastRenderedPageBreak/>
        <w:t>отношению к основным видам разрешенного использования недвижимости и условно разрешенным видам использования недвижимости и осуществляются совместно с ними;</w:t>
      </w:r>
    </w:p>
    <w:p w:rsidR="00561196" w:rsidRPr="00561196" w:rsidRDefault="00561196" w:rsidP="00561196">
      <w:pPr>
        <w:tabs>
          <w:tab w:val="left" w:pos="720"/>
        </w:tabs>
        <w:ind w:right="-6" w:firstLine="540"/>
        <w:jc w:val="both"/>
        <w:rPr>
          <w:sz w:val="24"/>
          <w:szCs w:val="24"/>
        </w:rPr>
      </w:pPr>
      <w:r w:rsidRPr="00561196">
        <w:rPr>
          <w:b/>
          <w:sz w:val="24"/>
          <w:szCs w:val="24"/>
        </w:rPr>
        <w:t>государственный кадастровый учет земельных участков</w:t>
      </w:r>
      <w:r w:rsidRPr="00561196">
        <w:rPr>
          <w:sz w:val="24"/>
          <w:szCs w:val="24"/>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561196" w:rsidRPr="00561196" w:rsidRDefault="00561196" w:rsidP="00561196">
      <w:pPr>
        <w:tabs>
          <w:tab w:val="left" w:pos="720"/>
        </w:tabs>
        <w:ind w:right="-6" w:firstLine="540"/>
        <w:jc w:val="both"/>
        <w:rPr>
          <w:sz w:val="24"/>
          <w:szCs w:val="24"/>
        </w:rPr>
      </w:pPr>
      <w:r w:rsidRPr="00561196">
        <w:rPr>
          <w:b/>
          <w:sz w:val="24"/>
          <w:szCs w:val="24"/>
        </w:rPr>
        <w:t>градостроительная документация</w:t>
      </w:r>
      <w:r w:rsidRPr="00561196">
        <w:rPr>
          <w:sz w:val="24"/>
          <w:szCs w:val="24"/>
        </w:rPr>
        <w:t xml:space="preserve">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rsidR="00A13665" w:rsidRPr="00A13665" w:rsidRDefault="00561196" w:rsidP="00A13665">
      <w:pPr>
        <w:tabs>
          <w:tab w:val="left" w:pos="720"/>
        </w:tabs>
        <w:ind w:right="-6" w:firstLine="540"/>
        <w:jc w:val="both"/>
        <w:rPr>
          <w:bCs/>
          <w:sz w:val="24"/>
          <w:szCs w:val="24"/>
        </w:rPr>
      </w:pPr>
      <w:r w:rsidRPr="00561196">
        <w:rPr>
          <w:b/>
          <w:sz w:val="24"/>
          <w:szCs w:val="24"/>
        </w:rPr>
        <w:t>градостроительный регламент</w:t>
      </w:r>
      <w:r w:rsidRPr="00561196">
        <w:rPr>
          <w:sz w:val="24"/>
          <w:szCs w:val="24"/>
        </w:rPr>
        <w:t xml:space="preserve"> –</w:t>
      </w:r>
      <w:r w:rsidR="00A13665">
        <w:rPr>
          <w:sz w:val="24"/>
          <w:szCs w:val="24"/>
        </w:rPr>
        <w:t xml:space="preserve"> </w:t>
      </w:r>
      <w:r w:rsidR="00A13665" w:rsidRPr="00A13665">
        <w:rPr>
          <w:bCs/>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61196" w:rsidRPr="00387958" w:rsidRDefault="00561196" w:rsidP="00561196">
      <w:pPr>
        <w:tabs>
          <w:tab w:val="left" w:pos="720"/>
        </w:tabs>
        <w:ind w:right="-6" w:firstLine="540"/>
        <w:jc w:val="both"/>
        <w:rPr>
          <w:sz w:val="24"/>
          <w:szCs w:val="24"/>
        </w:rPr>
      </w:pPr>
      <w:r w:rsidRPr="00387958">
        <w:rPr>
          <w:b/>
          <w:sz w:val="24"/>
          <w:szCs w:val="24"/>
        </w:rPr>
        <w:t>градостроительная подготовка земельных участков</w:t>
      </w:r>
      <w:r w:rsidRPr="00387958">
        <w:rPr>
          <w:sz w:val="24"/>
          <w:szCs w:val="24"/>
        </w:rPr>
        <w:t xml:space="preserve">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
    <w:p w:rsidR="00E85268" w:rsidRPr="00387958" w:rsidRDefault="00561196" w:rsidP="00561196">
      <w:pPr>
        <w:tabs>
          <w:tab w:val="left" w:pos="720"/>
        </w:tabs>
        <w:ind w:right="-6" w:firstLine="540"/>
        <w:jc w:val="both"/>
        <w:rPr>
          <w:sz w:val="24"/>
          <w:szCs w:val="24"/>
        </w:rPr>
      </w:pPr>
      <w:r w:rsidRPr="00387958">
        <w:rPr>
          <w:b/>
          <w:sz w:val="24"/>
          <w:szCs w:val="24"/>
        </w:rPr>
        <w:t>застройщик</w:t>
      </w:r>
      <w:r w:rsidRPr="00387958">
        <w:rPr>
          <w:sz w:val="24"/>
          <w:szCs w:val="24"/>
        </w:rPr>
        <w:t xml:space="preserve"> – </w:t>
      </w:r>
      <w:r w:rsidR="00E85268" w:rsidRPr="00387958">
        <w:rPr>
          <w:sz w:val="24"/>
          <w:szCs w:val="24"/>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E85268" w:rsidRPr="00387958">
        <w:rPr>
          <w:sz w:val="24"/>
          <w:szCs w:val="24"/>
        </w:rPr>
        <w:t>Росатом</w:t>
      </w:r>
      <w:proofErr w:type="spellEnd"/>
      <w:r w:rsidR="00E85268" w:rsidRPr="00387958">
        <w:rPr>
          <w:sz w:val="24"/>
          <w:szCs w:val="24"/>
        </w:rPr>
        <w:t>", Государственная корпорация по космической деятельности "</w:t>
      </w:r>
      <w:proofErr w:type="spellStart"/>
      <w:r w:rsidR="00E85268" w:rsidRPr="00387958">
        <w:rPr>
          <w:sz w:val="24"/>
          <w:szCs w:val="24"/>
        </w:rPr>
        <w:t>Роскосмос</w:t>
      </w:r>
      <w:proofErr w:type="spellEnd"/>
      <w:r w:rsidR="00E85268" w:rsidRPr="00387958">
        <w:rPr>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61196" w:rsidRPr="00387958" w:rsidRDefault="00561196" w:rsidP="00561196">
      <w:pPr>
        <w:tabs>
          <w:tab w:val="left" w:pos="720"/>
        </w:tabs>
        <w:ind w:right="-6" w:firstLine="540"/>
        <w:jc w:val="both"/>
        <w:rPr>
          <w:sz w:val="24"/>
          <w:szCs w:val="24"/>
        </w:rPr>
      </w:pPr>
      <w:r w:rsidRPr="00387958">
        <w:rPr>
          <w:b/>
          <w:sz w:val="24"/>
          <w:szCs w:val="24"/>
        </w:rPr>
        <w:t>земельный участок</w:t>
      </w:r>
      <w:r w:rsidRPr="00387958">
        <w:rPr>
          <w:sz w:val="24"/>
          <w:szCs w:val="24"/>
        </w:rPr>
        <w:t xml:space="preserve">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rsidR="009872CD" w:rsidRPr="00387958" w:rsidRDefault="00561196" w:rsidP="00561196">
      <w:pPr>
        <w:tabs>
          <w:tab w:val="left" w:pos="720"/>
        </w:tabs>
        <w:ind w:right="-6" w:firstLine="540"/>
        <w:jc w:val="both"/>
        <w:rPr>
          <w:sz w:val="24"/>
          <w:szCs w:val="24"/>
        </w:rPr>
      </w:pPr>
      <w:r w:rsidRPr="00387958">
        <w:rPr>
          <w:b/>
          <w:sz w:val="24"/>
          <w:szCs w:val="24"/>
        </w:rPr>
        <w:t>зоны с особыми условиями использования территорий</w:t>
      </w:r>
      <w:r w:rsidRPr="00387958">
        <w:rPr>
          <w:sz w:val="24"/>
          <w:szCs w:val="24"/>
        </w:rPr>
        <w:t xml:space="preserve"> - </w:t>
      </w:r>
      <w:r w:rsidR="009872CD" w:rsidRPr="00387958">
        <w:rPr>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561196" w:rsidRPr="00387958" w:rsidRDefault="00561196" w:rsidP="00561196">
      <w:pPr>
        <w:tabs>
          <w:tab w:val="left" w:pos="720"/>
        </w:tabs>
        <w:ind w:right="-6" w:firstLine="540"/>
        <w:jc w:val="both"/>
        <w:rPr>
          <w:sz w:val="24"/>
          <w:szCs w:val="24"/>
        </w:rPr>
      </w:pPr>
      <w:r w:rsidRPr="00387958">
        <w:rPr>
          <w:b/>
          <w:sz w:val="24"/>
          <w:szCs w:val="24"/>
        </w:rPr>
        <w:lastRenderedPageBreak/>
        <w:t>инвестор</w:t>
      </w:r>
      <w:r w:rsidRPr="00387958">
        <w:rPr>
          <w:sz w:val="24"/>
          <w:szCs w:val="24"/>
        </w:rPr>
        <w:t xml:space="preserve">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A06D8C" w:rsidRDefault="00561196" w:rsidP="00C32CEE">
      <w:pPr>
        <w:pStyle w:val="headertext"/>
        <w:spacing w:before="0" w:beforeAutospacing="0" w:after="0" w:afterAutospacing="0"/>
        <w:ind w:firstLine="540"/>
      </w:pPr>
      <w:r w:rsidRPr="00387958">
        <w:rPr>
          <w:b/>
        </w:rPr>
        <w:t>красные линии</w:t>
      </w:r>
      <w:r w:rsidRPr="00387958">
        <w:t xml:space="preserve"> – </w:t>
      </w:r>
      <w:r w:rsidR="00A06D8C" w:rsidRPr="00387958">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A06D8C" w:rsidRPr="00561196" w:rsidRDefault="00561196" w:rsidP="00A06D8C">
      <w:pPr>
        <w:tabs>
          <w:tab w:val="left" w:pos="720"/>
        </w:tabs>
        <w:ind w:right="-6" w:firstLine="540"/>
        <w:jc w:val="both"/>
        <w:rPr>
          <w:sz w:val="24"/>
          <w:szCs w:val="24"/>
        </w:rPr>
      </w:pPr>
      <w:r w:rsidRPr="00561196">
        <w:rPr>
          <w:b/>
          <w:sz w:val="24"/>
          <w:szCs w:val="24"/>
        </w:rPr>
        <w:t>линейные объекты</w:t>
      </w:r>
      <w:r w:rsidRPr="00561196">
        <w:rPr>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06D8C" w:rsidRPr="00561196">
        <w:rPr>
          <w:sz w:val="24"/>
          <w:szCs w:val="24"/>
        </w:rPr>
        <w:t xml:space="preserve"> (далее – линейные объекты);</w:t>
      </w:r>
    </w:p>
    <w:p w:rsidR="00561196" w:rsidRPr="00561196" w:rsidRDefault="00561196" w:rsidP="00561196">
      <w:pPr>
        <w:tabs>
          <w:tab w:val="left" w:pos="720"/>
        </w:tabs>
        <w:ind w:right="-6" w:firstLine="540"/>
        <w:jc w:val="both"/>
        <w:rPr>
          <w:sz w:val="24"/>
          <w:szCs w:val="24"/>
        </w:rPr>
      </w:pPr>
      <w:r w:rsidRPr="00561196">
        <w:rPr>
          <w:b/>
          <w:sz w:val="24"/>
          <w:szCs w:val="24"/>
        </w:rPr>
        <w:t>основные виды разрешенного использования недвижимости</w:t>
      </w:r>
      <w:r w:rsidRPr="00561196">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561196" w:rsidRPr="00561196" w:rsidRDefault="00561196" w:rsidP="00561196">
      <w:pPr>
        <w:tabs>
          <w:tab w:val="left" w:pos="720"/>
        </w:tabs>
        <w:ind w:right="-6" w:firstLine="540"/>
        <w:jc w:val="both"/>
        <w:rPr>
          <w:sz w:val="24"/>
          <w:szCs w:val="24"/>
        </w:rPr>
      </w:pPr>
      <w:r w:rsidRPr="00561196">
        <w:rPr>
          <w:b/>
          <w:sz w:val="24"/>
          <w:szCs w:val="24"/>
        </w:rPr>
        <w:t>охранная зона</w:t>
      </w:r>
      <w:r w:rsidRPr="00561196">
        <w:rPr>
          <w:sz w:val="24"/>
          <w:szCs w:val="24"/>
        </w:rPr>
        <w:t xml:space="preserve">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rsidR="00561196" w:rsidRPr="00561196" w:rsidRDefault="00561196" w:rsidP="00561196">
      <w:pPr>
        <w:tabs>
          <w:tab w:val="left" w:pos="720"/>
        </w:tabs>
        <w:ind w:right="-6" w:firstLine="540"/>
        <w:jc w:val="both"/>
        <w:rPr>
          <w:sz w:val="24"/>
          <w:szCs w:val="24"/>
        </w:rPr>
      </w:pPr>
      <w:r w:rsidRPr="00561196">
        <w:rPr>
          <w:b/>
          <w:sz w:val="24"/>
          <w:szCs w:val="24"/>
        </w:rPr>
        <w:t>разрешенное использование недвижимости</w:t>
      </w:r>
      <w:r w:rsidRPr="00561196">
        <w:rPr>
          <w:sz w:val="24"/>
          <w:szCs w:val="24"/>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561196" w:rsidRPr="00561196" w:rsidRDefault="00561196" w:rsidP="00561196">
      <w:pPr>
        <w:tabs>
          <w:tab w:val="left" w:pos="720"/>
        </w:tabs>
        <w:ind w:right="-6" w:firstLine="540"/>
        <w:jc w:val="both"/>
        <w:rPr>
          <w:sz w:val="24"/>
          <w:szCs w:val="24"/>
        </w:rPr>
      </w:pPr>
      <w:r w:rsidRPr="00561196">
        <w:rPr>
          <w:b/>
          <w:sz w:val="24"/>
          <w:szCs w:val="24"/>
        </w:rPr>
        <w:t>санитарно-защитная зона</w:t>
      </w:r>
      <w:r w:rsidRPr="00561196">
        <w:rPr>
          <w:sz w:val="24"/>
          <w:szCs w:val="24"/>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w:t>
      </w:r>
      <w:proofErr w:type="gramStart"/>
      <w:r w:rsidRPr="00561196">
        <w:rPr>
          <w:sz w:val="24"/>
          <w:szCs w:val="24"/>
        </w:rPr>
        <w:t>обитания  и</w:t>
      </w:r>
      <w:proofErr w:type="gramEnd"/>
      <w:r w:rsidRPr="00561196">
        <w:rPr>
          <w:sz w:val="24"/>
          <w:szCs w:val="24"/>
        </w:rPr>
        <w:t xml:space="preserve">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561196" w:rsidRPr="00561196" w:rsidRDefault="00561196" w:rsidP="00561196">
      <w:pPr>
        <w:tabs>
          <w:tab w:val="left" w:pos="720"/>
        </w:tabs>
        <w:ind w:right="-6" w:firstLine="540"/>
        <w:jc w:val="both"/>
        <w:rPr>
          <w:sz w:val="24"/>
          <w:szCs w:val="24"/>
        </w:rPr>
      </w:pPr>
      <w:r w:rsidRPr="00561196">
        <w:rPr>
          <w:b/>
          <w:sz w:val="24"/>
          <w:szCs w:val="24"/>
        </w:rPr>
        <w:t>сервитут частный</w:t>
      </w:r>
      <w:r w:rsidRPr="00561196">
        <w:rPr>
          <w:sz w:val="24"/>
          <w:szCs w:val="24"/>
        </w:rPr>
        <w:t xml:space="preserve">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rsidR="00561196" w:rsidRPr="00561196" w:rsidRDefault="00561196" w:rsidP="00561196">
      <w:pPr>
        <w:tabs>
          <w:tab w:val="left" w:pos="720"/>
        </w:tabs>
        <w:ind w:right="-6" w:firstLine="540"/>
        <w:jc w:val="both"/>
        <w:rPr>
          <w:sz w:val="24"/>
          <w:szCs w:val="24"/>
        </w:rPr>
      </w:pPr>
      <w:r w:rsidRPr="00561196">
        <w:rPr>
          <w:b/>
          <w:sz w:val="24"/>
          <w:szCs w:val="24"/>
        </w:rPr>
        <w:t>сервитут публичный</w:t>
      </w:r>
      <w:r w:rsidRPr="00561196">
        <w:rPr>
          <w:sz w:val="24"/>
          <w:szCs w:val="24"/>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w:t>
      </w:r>
      <w:proofErr w:type="gramStart"/>
      <w:r w:rsidRPr="00561196">
        <w:rPr>
          <w:sz w:val="24"/>
          <w:szCs w:val="24"/>
        </w:rPr>
        <w:t>Татарстан,  нормативным</w:t>
      </w:r>
      <w:proofErr w:type="gramEnd"/>
      <w:r w:rsidRPr="00561196">
        <w:rPr>
          <w:sz w:val="24"/>
          <w:szCs w:val="24"/>
        </w:rPr>
        <w:t xml:space="preserve"> правовым актом Бавлинского  муниципального района;</w:t>
      </w:r>
    </w:p>
    <w:p w:rsidR="00561196" w:rsidRPr="00387958" w:rsidRDefault="00561196" w:rsidP="00561196">
      <w:pPr>
        <w:tabs>
          <w:tab w:val="left" w:pos="720"/>
        </w:tabs>
        <w:ind w:right="-6" w:firstLine="540"/>
        <w:jc w:val="both"/>
        <w:rPr>
          <w:sz w:val="24"/>
          <w:szCs w:val="24"/>
        </w:rPr>
      </w:pPr>
      <w:r w:rsidRPr="00561196">
        <w:rPr>
          <w:b/>
          <w:sz w:val="24"/>
          <w:szCs w:val="24"/>
        </w:rPr>
        <w:t>территориальная зона</w:t>
      </w:r>
      <w:r w:rsidRPr="00561196">
        <w:rPr>
          <w:sz w:val="24"/>
          <w:szCs w:val="24"/>
        </w:rPr>
        <w:t xml:space="preserve"> - зона, для которой в настоящих Правилах определены границы и </w:t>
      </w:r>
      <w:r w:rsidRPr="00387958">
        <w:rPr>
          <w:sz w:val="24"/>
          <w:szCs w:val="24"/>
        </w:rPr>
        <w:t>установлены градостроительные регламенты;</w:t>
      </w:r>
    </w:p>
    <w:p w:rsidR="00A13665" w:rsidRPr="00387958" w:rsidRDefault="00561196" w:rsidP="00A13665">
      <w:pPr>
        <w:tabs>
          <w:tab w:val="left" w:pos="720"/>
        </w:tabs>
        <w:ind w:right="-6" w:firstLine="540"/>
        <w:jc w:val="both"/>
        <w:rPr>
          <w:sz w:val="24"/>
          <w:szCs w:val="24"/>
        </w:rPr>
      </w:pPr>
      <w:r w:rsidRPr="00387958">
        <w:rPr>
          <w:b/>
          <w:sz w:val="24"/>
          <w:szCs w:val="24"/>
        </w:rPr>
        <w:t>территории общего пользования</w:t>
      </w:r>
      <w:r w:rsidRPr="00387958">
        <w:rPr>
          <w:sz w:val="24"/>
          <w:szCs w:val="24"/>
        </w:rPr>
        <w:t xml:space="preserve"> – </w:t>
      </w:r>
      <w:r w:rsidR="009872CD" w:rsidRPr="00387958">
        <w:rPr>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13665" w:rsidRPr="00A13665" w:rsidRDefault="00A13665" w:rsidP="00A13665">
      <w:pPr>
        <w:tabs>
          <w:tab w:val="left" w:pos="720"/>
        </w:tabs>
        <w:ind w:right="-6" w:firstLine="540"/>
        <w:jc w:val="both"/>
        <w:rPr>
          <w:sz w:val="24"/>
          <w:szCs w:val="24"/>
        </w:rPr>
      </w:pPr>
      <w:r w:rsidRPr="00387958">
        <w:rPr>
          <w:b/>
          <w:sz w:val="24"/>
          <w:szCs w:val="24"/>
        </w:rPr>
        <w:t>технический заказчик -</w:t>
      </w:r>
      <w:r w:rsidRPr="00387958">
        <w:rPr>
          <w:sz w:val="24"/>
          <w:szCs w:val="24"/>
        </w:rPr>
        <w:t xml:space="preserve"> юридическое лицо, которое уполномочено застройщиком и от имени застройщика заключает договоры о выполнении инженерных</w:t>
      </w:r>
      <w:r w:rsidRPr="00A13665">
        <w:rPr>
          <w:sz w:val="24"/>
          <w:szCs w:val="24"/>
        </w:rPr>
        <w:t xml:space="preserve">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w:t>
      </w:r>
      <w:r w:rsidRPr="00A13665">
        <w:rPr>
          <w:sz w:val="24"/>
          <w:szCs w:val="24"/>
        </w:rPr>
        <w:lastRenderedPageBreak/>
        <w:t xml:space="preserve">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8" w:history="1">
        <w:r w:rsidRPr="00A13665">
          <w:rPr>
            <w:sz w:val="24"/>
            <w:szCs w:val="24"/>
          </w:rPr>
          <w:t>частью 2_1 статьи 47</w:t>
        </w:r>
      </w:hyperlink>
      <w:r w:rsidRPr="00A13665">
        <w:rPr>
          <w:sz w:val="24"/>
          <w:szCs w:val="24"/>
        </w:rPr>
        <w:t xml:space="preserve">, </w:t>
      </w:r>
      <w:hyperlink r:id="rId9" w:history="1">
        <w:r w:rsidRPr="00A13665">
          <w:rPr>
            <w:sz w:val="24"/>
            <w:szCs w:val="24"/>
          </w:rPr>
          <w:t>частью 4_1 статьи 48</w:t>
        </w:r>
      </w:hyperlink>
      <w:r w:rsidRPr="00A13665">
        <w:rPr>
          <w:sz w:val="24"/>
          <w:szCs w:val="24"/>
        </w:rPr>
        <w:t xml:space="preserve">, </w:t>
      </w:r>
      <w:hyperlink r:id="rId10" w:history="1">
        <w:r w:rsidRPr="00A13665">
          <w:rPr>
            <w:sz w:val="24"/>
            <w:szCs w:val="24"/>
          </w:rPr>
          <w:t>частями 2_1</w:t>
        </w:r>
      </w:hyperlink>
      <w:r w:rsidRPr="00A13665">
        <w:rPr>
          <w:sz w:val="24"/>
          <w:szCs w:val="24"/>
        </w:rPr>
        <w:t xml:space="preserve"> и </w:t>
      </w:r>
      <w:hyperlink r:id="rId11" w:history="1">
        <w:r w:rsidRPr="00A13665">
          <w:rPr>
            <w:sz w:val="24"/>
            <w:szCs w:val="24"/>
          </w:rPr>
          <w:t>2_2 статьи 52</w:t>
        </w:r>
      </w:hyperlink>
      <w:r w:rsidRPr="00A13665">
        <w:rPr>
          <w:sz w:val="24"/>
          <w:szCs w:val="24"/>
        </w:rPr>
        <w:t xml:space="preserve">, </w:t>
      </w:r>
      <w:hyperlink r:id="rId12" w:history="1">
        <w:r w:rsidRPr="00A13665">
          <w:rPr>
            <w:sz w:val="24"/>
            <w:szCs w:val="24"/>
          </w:rPr>
          <w:t>частями 5</w:t>
        </w:r>
      </w:hyperlink>
      <w:r w:rsidRPr="00A13665">
        <w:rPr>
          <w:sz w:val="24"/>
          <w:szCs w:val="24"/>
        </w:rPr>
        <w:t xml:space="preserve"> и </w:t>
      </w:r>
      <w:hyperlink r:id="rId13" w:history="1">
        <w:r w:rsidRPr="00A13665">
          <w:rPr>
            <w:sz w:val="24"/>
            <w:szCs w:val="24"/>
          </w:rPr>
          <w:t>6 статьи 55_31 Градостроительного кодекса</w:t>
        </w:r>
      </w:hyperlink>
      <w:r w:rsidRPr="00A13665">
        <w:rPr>
          <w:sz w:val="24"/>
          <w:szCs w:val="24"/>
        </w:rPr>
        <w:t>;</w:t>
      </w:r>
    </w:p>
    <w:p w:rsidR="00561196" w:rsidRPr="00561196" w:rsidRDefault="00561196" w:rsidP="00561196">
      <w:pPr>
        <w:tabs>
          <w:tab w:val="left" w:pos="720"/>
        </w:tabs>
        <w:ind w:right="-6" w:firstLine="540"/>
        <w:jc w:val="both"/>
        <w:rPr>
          <w:sz w:val="24"/>
          <w:szCs w:val="24"/>
        </w:rPr>
      </w:pPr>
      <w:r w:rsidRPr="00561196">
        <w:rPr>
          <w:b/>
          <w:sz w:val="24"/>
          <w:szCs w:val="24"/>
        </w:rPr>
        <w:t>торги</w:t>
      </w:r>
      <w:r w:rsidRPr="00561196">
        <w:rPr>
          <w:sz w:val="24"/>
          <w:szCs w:val="24"/>
        </w:rPr>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561196" w:rsidRPr="00561196" w:rsidRDefault="00561196" w:rsidP="00561196">
      <w:pPr>
        <w:tabs>
          <w:tab w:val="left" w:pos="720"/>
        </w:tabs>
        <w:ind w:right="-6" w:firstLine="540"/>
        <w:jc w:val="both"/>
        <w:rPr>
          <w:sz w:val="24"/>
          <w:szCs w:val="24"/>
        </w:rPr>
      </w:pPr>
      <w:r w:rsidRPr="00561196">
        <w:rPr>
          <w:b/>
          <w:sz w:val="24"/>
          <w:szCs w:val="24"/>
        </w:rPr>
        <w:t>условно разрешенные виды использования недвижимости</w:t>
      </w:r>
      <w:r w:rsidRPr="00561196">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
    <w:p w:rsidR="00561196" w:rsidRPr="00561196" w:rsidRDefault="00561196" w:rsidP="00561196">
      <w:pPr>
        <w:tabs>
          <w:tab w:val="left" w:pos="720"/>
        </w:tabs>
        <w:ind w:right="-6" w:firstLine="540"/>
        <w:jc w:val="both"/>
        <w:rPr>
          <w:sz w:val="24"/>
          <w:szCs w:val="24"/>
        </w:rPr>
      </w:pPr>
    </w:p>
    <w:p w:rsidR="00561196" w:rsidRPr="00561196" w:rsidRDefault="00561196" w:rsidP="00614863">
      <w:pPr>
        <w:keepNext/>
        <w:keepLines/>
        <w:spacing w:before="200"/>
        <w:ind w:firstLine="709"/>
        <w:jc w:val="center"/>
        <w:rPr>
          <w:b/>
          <w:bCs/>
          <w:sz w:val="24"/>
          <w:szCs w:val="20"/>
          <w:lang w:val="x-none" w:eastAsia="x-none"/>
        </w:rPr>
      </w:pPr>
      <w:bookmarkStart w:id="20" w:name="_Toc277748815"/>
      <w:bookmarkStart w:id="21" w:name="_Toc351984337"/>
      <w:r w:rsidRPr="00561196">
        <w:rPr>
          <w:b/>
          <w:bCs/>
          <w:sz w:val="24"/>
          <w:szCs w:val="20"/>
          <w:lang w:val="x-none" w:eastAsia="x-none"/>
        </w:rPr>
        <w:t>Статья 2. Основания введения, назначение и состав Правил</w:t>
      </w:r>
      <w:bookmarkEnd w:id="20"/>
      <w:bookmarkEnd w:id="21"/>
    </w:p>
    <w:p w:rsidR="00561196" w:rsidRPr="00561196" w:rsidRDefault="00561196" w:rsidP="005206FC">
      <w:pPr>
        <w:tabs>
          <w:tab w:val="left" w:pos="720"/>
        </w:tabs>
        <w:ind w:firstLine="709"/>
        <w:jc w:val="both"/>
        <w:rPr>
          <w:sz w:val="24"/>
          <w:szCs w:val="24"/>
        </w:rPr>
      </w:pPr>
    </w:p>
    <w:p w:rsidR="00561196" w:rsidRPr="00561196" w:rsidRDefault="00561196" w:rsidP="005206FC">
      <w:pPr>
        <w:tabs>
          <w:tab w:val="left" w:pos="720"/>
        </w:tabs>
        <w:ind w:firstLine="709"/>
        <w:jc w:val="both"/>
        <w:rPr>
          <w:sz w:val="24"/>
          <w:szCs w:val="24"/>
        </w:rPr>
      </w:pPr>
      <w:r w:rsidRPr="00561196">
        <w:rPr>
          <w:sz w:val="24"/>
          <w:szCs w:val="24"/>
        </w:rPr>
        <w:t>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9B698E">
        <w:rPr>
          <w:sz w:val="24"/>
          <w:szCs w:val="24"/>
        </w:rPr>
        <w:t>Александровское</w:t>
      </w:r>
      <w:r w:rsidRPr="00561196">
        <w:rPr>
          <w:sz w:val="24"/>
          <w:szCs w:val="24"/>
        </w:rPr>
        <w:t xml:space="preserve"> сельское поселение»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w:t>
      </w:r>
      <w:r w:rsidR="009B698E">
        <w:rPr>
          <w:sz w:val="24"/>
          <w:szCs w:val="24"/>
        </w:rPr>
        <w:t>Александровское</w:t>
      </w:r>
      <w:r w:rsidRPr="00561196">
        <w:rPr>
          <w:sz w:val="24"/>
          <w:szCs w:val="24"/>
        </w:rPr>
        <w:t xml:space="preserve"> 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561196" w:rsidRPr="00561196" w:rsidRDefault="00561196" w:rsidP="005206FC">
      <w:pPr>
        <w:tabs>
          <w:tab w:val="left" w:pos="720"/>
        </w:tabs>
        <w:ind w:firstLine="709"/>
        <w:jc w:val="both"/>
        <w:rPr>
          <w:sz w:val="24"/>
          <w:szCs w:val="24"/>
        </w:rPr>
      </w:pPr>
      <w:r w:rsidRPr="00561196">
        <w:rPr>
          <w:sz w:val="24"/>
          <w:szCs w:val="24"/>
        </w:rPr>
        <w:t>2. Целями введения системы регулирования землепользования и застройки, основанной на градостроительном зонировании, являются:</w:t>
      </w:r>
    </w:p>
    <w:p w:rsidR="00561196" w:rsidRPr="00561196" w:rsidRDefault="00561196" w:rsidP="005206FC">
      <w:pPr>
        <w:tabs>
          <w:tab w:val="left" w:pos="720"/>
        </w:tabs>
        <w:ind w:firstLine="709"/>
        <w:jc w:val="both"/>
        <w:rPr>
          <w:sz w:val="24"/>
          <w:szCs w:val="24"/>
        </w:rPr>
      </w:pPr>
      <w:r w:rsidRPr="00561196">
        <w:rPr>
          <w:sz w:val="24"/>
          <w:szCs w:val="24"/>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rsidR="00561196" w:rsidRPr="00561196" w:rsidRDefault="00561196" w:rsidP="005206FC">
      <w:pPr>
        <w:tabs>
          <w:tab w:val="left" w:pos="720"/>
        </w:tabs>
        <w:ind w:firstLine="709"/>
        <w:jc w:val="both"/>
        <w:rPr>
          <w:sz w:val="24"/>
          <w:szCs w:val="24"/>
        </w:rPr>
      </w:pPr>
      <w:r w:rsidRPr="00561196">
        <w:rPr>
          <w:sz w:val="24"/>
          <w:szCs w:val="24"/>
        </w:rPr>
        <w:t>- создание условий для планировки территорий муниципального образования «</w:t>
      </w:r>
      <w:r w:rsidR="009B698E">
        <w:rPr>
          <w:sz w:val="24"/>
          <w:szCs w:val="24"/>
        </w:rPr>
        <w:t>Александровское</w:t>
      </w:r>
      <w:r w:rsidRPr="00561196">
        <w:rPr>
          <w:sz w:val="24"/>
          <w:szCs w:val="24"/>
        </w:rPr>
        <w:t xml:space="preserve"> сельское поселение»;</w:t>
      </w:r>
    </w:p>
    <w:p w:rsidR="00561196" w:rsidRPr="00561196" w:rsidRDefault="00561196" w:rsidP="005206FC">
      <w:pPr>
        <w:tabs>
          <w:tab w:val="left" w:pos="720"/>
        </w:tabs>
        <w:ind w:firstLine="709"/>
        <w:jc w:val="both"/>
        <w:rPr>
          <w:sz w:val="24"/>
          <w:szCs w:val="24"/>
        </w:rPr>
      </w:pPr>
      <w:r w:rsidRPr="00561196">
        <w:rPr>
          <w:sz w:val="24"/>
          <w:szCs w:val="24"/>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561196" w:rsidRPr="00561196" w:rsidRDefault="00561196" w:rsidP="005206FC">
      <w:pPr>
        <w:tabs>
          <w:tab w:val="left" w:pos="720"/>
        </w:tabs>
        <w:ind w:firstLine="709"/>
        <w:jc w:val="both"/>
        <w:rPr>
          <w:sz w:val="24"/>
          <w:szCs w:val="24"/>
        </w:rPr>
      </w:pPr>
      <w:r w:rsidRPr="00561196">
        <w:rPr>
          <w:sz w:val="24"/>
          <w:szCs w:val="24"/>
        </w:rPr>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rsidR="00561196" w:rsidRPr="00561196" w:rsidRDefault="00561196" w:rsidP="005206FC">
      <w:pPr>
        <w:tabs>
          <w:tab w:val="left" w:pos="720"/>
        </w:tabs>
        <w:ind w:firstLine="709"/>
        <w:jc w:val="both"/>
        <w:rPr>
          <w:sz w:val="24"/>
          <w:szCs w:val="24"/>
        </w:rPr>
      </w:pPr>
      <w:r w:rsidRPr="00561196">
        <w:rPr>
          <w:sz w:val="24"/>
          <w:szCs w:val="24"/>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rsidR="00561196" w:rsidRPr="00561196" w:rsidRDefault="00561196" w:rsidP="005206FC">
      <w:pPr>
        <w:tabs>
          <w:tab w:val="left" w:pos="720"/>
        </w:tabs>
        <w:ind w:firstLine="709"/>
        <w:jc w:val="both"/>
        <w:rPr>
          <w:sz w:val="24"/>
          <w:szCs w:val="24"/>
        </w:rPr>
      </w:pPr>
      <w:r w:rsidRPr="00561196">
        <w:rPr>
          <w:sz w:val="24"/>
          <w:szCs w:val="24"/>
        </w:rPr>
        <w:lastRenderedPageBreak/>
        <w:t>- обеспечение контроля за соблюдением прав граждан и юридических лиц.</w:t>
      </w:r>
    </w:p>
    <w:p w:rsidR="00561196" w:rsidRPr="00561196" w:rsidRDefault="00561196" w:rsidP="005206FC">
      <w:pPr>
        <w:tabs>
          <w:tab w:val="left" w:pos="720"/>
        </w:tabs>
        <w:ind w:firstLine="709"/>
        <w:jc w:val="both"/>
        <w:rPr>
          <w:sz w:val="24"/>
          <w:szCs w:val="24"/>
        </w:rPr>
      </w:pPr>
      <w:r w:rsidRPr="00561196">
        <w:rPr>
          <w:sz w:val="24"/>
          <w:szCs w:val="24"/>
        </w:rPr>
        <w:t>3. Настоящие Правила регламентируют деятельность по:</w:t>
      </w:r>
    </w:p>
    <w:p w:rsidR="00561196" w:rsidRPr="00561196" w:rsidRDefault="00561196" w:rsidP="005206FC">
      <w:pPr>
        <w:tabs>
          <w:tab w:val="left" w:pos="720"/>
        </w:tabs>
        <w:ind w:firstLine="709"/>
        <w:jc w:val="both"/>
        <w:rPr>
          <w:sz w:val="24"/>
          <w:szCs w:val="24"/>
        </w:rPr>
      </w:pPr>
      <w:r w:rsidRPr="00561196">
        <w:rPr>
          <w:sz w:val="24"/>
          <w:szCs w:val="24"/>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561196" w:rsidRPr="00561196" w:rsidRDefault="00561196" w:rsidP="005206FC">
      <w:pPr>
        <w:tabs>
          <w:tab w:val="left" w:pos="720"/>
        </w:tabs>
        <w:ind w:firstLine="709"/>
        <w:jc w:val="both"/>
        <w:rPr>
          <w:sz w:val="24"/>
          <w:szCs w:val="24"/>
        </w:rPr>
      </w:pPr>
      <w:r w:rsidRPr="00561196">
        <w:rPr>
          <w:sz w:val="24"/>
          <w:szCs w:val="24"/>
        </w:rPr>
        <w:t>- установлению, изменению, фиксации границ земель публичного использования и их использованию;</w:t>
      </w:r>
    </w:p>
    <w:p w:rsidR="00561196" w:rsidRPr="00561196" w:rsidRDefault="00561196" w:rsidP="005206FC">
      <w:pPr>
        <w:tabs>
          <w:tab w:val="left" w:pos="720"/>
        </w:tabs>
        <w:ind w:firstLine="709"/>
        <w:jc w:val="both"/>
        <w:rPr>
          <w:sz w:val="24"/>
          <w:szCs w:val="24"/>
        </w:rPr>
      </w:pPr>
      <w:r w:rsidRPr="00561196">
        <w:rPr>
          <w:sz w:val="24"/>
          <w:szCs w:val="24"/>
        </w:rPr>
        <w:t>- проведению публичных слушаний по вопросам градостроительной деятельности;</w:t>
      </w:r>
    </w:p>
    <w:p w:rsidR="00561196" w:rsidRPr="00561196" w:rsidRDefault="00561196" w:rsidP="005206FC">
      <w:pPr>
        <w:tabs>
          <w:tab w:val="left" w:pos="720"/>
        </w:tabs>
        <w:ind w:firstLine="709"/>
        <w:jc w:val="both"/>
        <w:rPr>
          <w:sz w:val="24"/>
          <w:szCs w:val="24"/>
        </w:rPr>
      </w:pPr>
      <w:r w:rsidRPr="00561196">
        <w:rPr>
          <w:sz w:val="24"/>
          <w:szCs w:val="24"/>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561196" w:rsidRPr="00561196" w:rsidRDefault="00561196" w:rsidP="005206FC">
      <w:pPr>
        <w:tabs>
          <w:tab w:val="left" w:pos="720"/>
        </w:tabs>
        <w:ind w:firstLine="709"/>
        <w:jc w:val="both"/>
        <w:rPr>
          <w:sz w:val="24"/>
          <w:szCs w:val="24"/>
        </w:rPr>
      </w:pPr>
      <w:r w:rsidRPr="00561196">
        <w:rPr>
          <w:sz w:val="24"/>
          <w:szCs w:val="24"/>
        </w:rPr>
        <w:t>- согласованию проектной документации;</w:t>
      </w:r>
    </w:p>
    <w:p w:rsidR="00561196" w:rsidRPr="00561196" w:rsidRDefault="00561196" w:rsidP="005206FC">
      <w:pPr>
        <w:tabs>
          <w:tab w:val="left" w:pos="720"/>
        </w:tabs>
        <w:ind w:firstLine="709"/>
        <w:jc w:val="both"/>
        <w:rPr>
          <w:sz w:val="24"/>
          <w:szCs w:val="24"/>
        </w:rPr>
      </w:pPr>
      <w:r w:rsidRPr="00561196">
        <w:rPr>
          <w:sz w:val="24"/>
          <w:szCs w:val="24"/>
        </w:rPr>
        <w:t>- выдаче разрешений на строительство, разрешений на ввод в эксплуатацию вновь построенных, реконструированных объектов;</w:t>
      </w:r>
    </w:p>
    <w:p w:rsidR="00561196" w:rsidRPr="00561196" w:rsidRDefault="00561196" w:rsidP="005206FC">
      <w:pPr>
        <w:tabs>
          <w:tab w:val="left" w:pos="720"/>
        </w:tabs>
        <w:ind w:firstLine="709"/>
        <w:jc w:val="both"/>
        <w:rPr>
          <w:sz w:val="24"/>
          <w:szCs w:val="24"/>
        </w:rPr>
      </w:pPr>
      <w:r w:rsidRPr="00561196">
        <w:rPr>
          <w:sz w:val="24"/>
          <w:szCs w:val="24"/>
        </w:rPr>
        <w:t>- контролю за использованием и строительными изменениями недвижимости, применению штрафных санкций в случаях и порядке, установленных законодательством.</w:t>
      </w:r>
    </w:p>
    <w:p w:rsidR="00561196" w:rsidRPr="00561196" w:rsidRDefault="00561196" w:rsidP="005206FC">
      <w:pPr>
        <w:tabs>
          <w:tab w:val="left" w:pos="720"/>
        </w:tabs>
        <w:ind w:firstLine="709"/>
        <w:jc w:val="both"/>
        <w:rPr>
          <w:sz w:val="24"/>
          <w:szCs w:val="24"/>
        </w:rPr>
      </w:pPr>
      <w:r w:rsidRPr="00561196">
        <w:rPr>
          <w:sz w:val="24"/>
          <w:szCs w:val="24"/>
        </w:rPr>
        <w:t>4. Настоящие Правила применяются наряду с:</w:t>
      </w:r>
    </w:p>
    <w:p w:rsidR="00561196" w:rsidRPr="00561196" w:rsidRDefault="00561196" w:rsidP="005206FC">
      <w:pPr>
        <w:tabs>
          <w:tab w:val="left" w:pos="720"/>
        </w:tabs>
        <w:ind w:firstLine="709"/>
        <w:jc w:val="both"/>
        <w:rPr>
          <w:sz w:val="24"/>
          <w:szCs w:val="24"/>
        </w:rPr>
      </w:pPr>
      <w:r w:rsidRPr="00561196">
        <w:rPr>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561196" w:rsidRPr="00561196" w:rsidRDefault="00561196" w:rsidP="005206FC">
      <w:pPr>
        <w:tabs>
          <w:tab w:val="left" w:pos="720"/>
        </w:tabs>
        <w:ind w:firstLine="709"/>
        <w:jc w:val="both"/>
        <w:rPr>
          <w:sz w:val="24"/>
          <w:szCs w:val="24"/>
        </w:rPr>
      </w:pPr>
      <w:r w:rsidRPr="00561196">
        <w:rPr>
          <w:sz w:val="24"/>
          <w:szCs w:val="24"/>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61196" w:rsidRPr="00561196" w:rsidRDefault="00561196" w:rsidP="005206FC">
      <w:pPr>
        <w:tabs>
          <w:tab w:val="left" w:pos="720"/>
        </w:tabs>
        <w:ind w:firstLine="709"/>
        <w:jc w:val="both"/>
        <w:rPr>
          <w:sz w:val="24"/>
          <w:szCs w:val="24"/>
        </w:rPr>
      </w:pPr>
      <w:r w:rsidRPr="00561196">
        <w:rPr>
          <w:sz w:val="24"/>
          <w:szCs w:val="24"/>
        </w:rPr>
        <w:t>5. Настоящие Правила содержат:</w:t>
      </w:r>
    </w:p>
    <w:p w:rsidR="00561196" w:rsidRPr="00561196" w:rsidRDefault="00561196" w:rsidP="005206FC">
      <w:pPr>
        <w:tabs>
          <w:tab w:val="left" w:pos="720"/>
        </w:tabs>
        <w:ind w:firstLine="709"/>
        <w:jc w:val="both"/>
        <w:rPr>
          <w:sz w:val="24"/>
          <w:szCs w:val="24"/>
        </w:rPr>
      </w:pPr>
      <w:r w:rsidRPr="00561196">
        <w:rPr>
          <w:sz w:val="24"/>
          <w:szCs w:val="24"/>
        </w:rPr>
        <w:t>- порядок их применения и внесения изменений в указанные Правила;</w:t>
      </w:r>
    </w:p>
    <w:p w:rsidR="00561196" w:rsidRPr="00561196" w:rsidRDefault="00561196" w:rsidP="005206FC">
      <w:pPr>
        <w:tabs>
          <w:tab w:val="left" w:pos="720"/>
        </w:tabs>
        <w:ind w:firstLine="709"/>
        <w:jc w:val="both"/>
        <w:rPr>
          <w:sz w:val="24"/>
          <w:szCs w:val="24"/>
        </w:rPr>
      </w:pPr>
      <w:r w:rsidRPr="00561196">
        <w:rPr>
          <w:sz w:val="24"/>
          <w:szCs w:val="24"/>
        </w:rPr>
        <w:t>- градостроительные регламенты;</w:t>
      </w:r>
    </w:p>
    <w:p w:rsidR="00561196" w:rsidRPr="00561196" w:rsidRDefault="00561196" w:rsidP="005206FC">
      <w:pPr>
        <w:tabs>
          <w:tab w:val="left" w:pos="720"/>
        </w:tabs>
        <w:ind w:firstLine="709"/>
        <w:jc w:val="both"/>
        <w:rPr>
          <w:sz w:val="24"/>
          <w:szCs w:val="24"/>
        </w:rPr>
      </w:pPr>
      <w:r w:rsidRPr="00561196">
        <w:rPr>
          <w:sz w:val="24"/>
          <w:szCs w:val="24"/>
        </w:rPr>
        <w:t>- карты градостроительного зонирования;</w:t>
      </w:r>
    </w:p>
    <w:p w:rsidR="00561196" w:rsidRPr="00561196" w:rsidRDefault="00561196" w:rsidP="005206FC">
      <w:pPr>
        <w:tabs>
          <w:tab w:val="left" w:pos="720"/>
        </w:tabs>
        <w:ind w:firstLine="709"/>
        <w:jc w:val="both"/>
        <w:rPr>
          <w:sz w:val="24"/>
          <w:szCs w:val="24"/>
        </w:rPr>
      </w:pPr>
      <w:r w:rsidRPr="00561196">
        <w:rPr>
          <w:sz w:val="24"/>
          <w:szCs w:val="24"/>
        </w:rPr>
        <w:t>- карты зон с особыми условиями использования территории.</w:t>
      </w:r>
    </w:p>
    <w:p w:rsidR="00561196" w:rsidRPr="00561196" w:rsidRDefault="00561196" w:rsidP="005206FC">
      <w:pPr>
        <w:tabs>
          <w:tab w:val="left" w:pos="720"/>
        </w:tabs>
        <w:ind w:firstLine="709"/>
        <w:jc w:val="both"/>
        <w:rPr>
          <w:sz w:val="24"/>
          <w:szCs w:val="24"/>
        </w:rPr>
      </w:pPr>
      <w:r w:rsidRPr="00561196">
        <w:rPr>
          <w:sz w:val="24"/>
          <w:szCs w:val="24"/>
        </w:rPr>
        <w:t>5.1. Настоящие Правила состоят из преамбулы, частей I, II, III и приложений.</w:t>
      </w:r>
    </w:p>
    <w:p w:rsidR="00561196" w:rsidRPr="00561196" w:rsidRDefault="00561196" w:rsidP="005206FC">
      <w:pPr>
        <w:tabs>
          <w:tab w:val="left" w:pos="720"/>
        </w:tabs>
        <w:ind w:firstLine="709"/>
        <w:jc w:val="both"/>
        <w:rPr>
          <w:sz w:val="24"/>
          <w:szCs w:val="24"/>
        </w:rPr>
      </w:pPr>
      <w:r w:rsidRPr="00561196">
        <w:rPr>
          <w:sz w:val="24"/>
          <w:szCs w:val="24"/>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r w:rsidR="009B698E">
        <w:rPr>
          <w:sz w:val="24"/>
          <w:szCs w:val="24"/>
        </w:rPr>
        <w:t>Александровское</w:t>
      </w:r>
      <w:r w:rsidRPr="00561196">
        <w:rPr>
          <w:sz w:val="24"/>
          <w:szCs w:val="24"/>
        </w:rPr>
        <w:t xml:space="preserve"> сельское поселение».</w:t>
      </w:r>
    </w:p>
    <w:p w:rsidR="00561196" w:rsidRPr="00561196" w:rsidRDefault="00561196" w:rsidP="005206FC">
      <w:pPr>
        <w:tabs>
          <w:tab w:val="left" w:pos="720"/>
        </w:tabs>
        <w:ind w:firstLine="709"/>
        <w:jc w:val="both"/>
        <w:rPr>
          <w:sz w:val="24"/>
          <w:szCs w:val="24"/>
        </w:rPr>
      </w:pPr>
      <w:r w:rsidRPr="00561196">
        <w:rPr>
          <w:sz w:val="24"/>
          <w:szCs w:val="24"/>
        </w:rPr>
        <w:t>7. Настоящие Правила действуют на всей территории муниципального образования «</w:t>
      </w:r>
      <w:r w:rsidR="009B698E">
        <w:rPr>
          <w:sz w:val="24"/>
          <w:szCs w:val="24"/>
        </w:rPr>
        <w:t>Александровское</w:t>
      </w:r>
      <w:r w:rsidRPr="00561196">
        <w:rPr>
          <w:sz w:val="24"/>
          <w:szCs w:val="24"/>
        </w:rPr>
        <w:t xml:space="preserve"> сельское поселение» с учётом карты градостроительного зонирования (Приложение 1).</w:t>
      </w:r>
    </w:p>
    <w:p w:rsidR="00561196" w:rsidRPr="00561196" w:rsidRDefault="00561196" w:rsidP="005206FC">
      <w:pPr>
        <w:keepNext/>
        <w:keepLines/>
        <w:spacing w:before="200"/>
        <w:ind w:firstLine="709"/>
        <w:jc w:val="both"/>
        <w:outlineLvl w:val="2"/>
        <w:rPr>
          <w:b/>
          <w:bCs/>
          <w:sz w:val="24"/>
          <w:szCs w:val="20"/>
          <w:lang w:val="x-none" w:eastAsia="x-none"/>
        </w:rPr>
      </w:pPr>
      <w:bookmarkStart w:id="22" w:name="_Toc351984338"/>
      <w:r w:rsidRPr="00561196">
        <w:rPr>
          <w:b/>
          <w:bCs/>
          <w:sz w:val="24"/>
          <w:szCs w:val="20"/>
          <w:lang w:val="x-none" w:eastAsia="x-none"/>
        </w:rPr>
        <w:t>Статья 3. Линии градостроительного регулирования</w:t>
      </w:r>
      <w:bookmarkEnd w:id="22"/>
    </w:p>
    <w:p w:rsidR="00561196" w:rsidRPr="00561196" w:rsidRDefault="005206FC" w:rsidP="005206FC">
      <w:pPr>
        <w:tabs>
          <w:tab w:val="left" w:pos="2430"/>
        </w:tabs>
        <w:ind w:firstLine="709"/>
        <w:jc w:val="both"/>
        <w:rPr>
          <w:b/>
          <w:sz w:val="24"/>
          <w:szCs w:val="24"/>
        </w:rPr>
      </w:pPr>
      <w:r>
        <w:rPr>
          <w:b/>
          <w:sz w:val="24"/>
          <w:szCs w:val="24"/>
        </w:rPr>
        <w:tab/>
      </w:r>
    </w:p>
    <w:p w:rsidR="00561196" w:rsidRPr="00561196" w:rsidRDefault="00561196" w:rsidP="005206FC">
      <w:pPr>
        <w:tabs>
          <w:tab w:val="left" w:pos="720"/>
        </w:tabs>
        <w:ind w:firstLine="709"/>
        <w:jc w:val="both"/>
        <w:rPr>
          <w:sz w:val="24"/>
          <w:szCs w:val="24"/>
        </w:rPr>
      </w:pPr>
      <w:r w:rsidRPr="00561196">
        <w:rPr>
          <w:sz w:val="24"/>
          <w:szCs w:val="24"/>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561196" w:rsidRPr="00561196" w:rsidRDefault="00561196" w:rsidP="005206FC">
      <w:pPr>
        <w:tabs>
          <w:tab w:val="left" w:pos="720"/>
        </w:tabs>
        <w:ind w:firstLine="709"/>
        <w:jc w:val="both"/>
        <w:rPr>
          <w:sz w:val="24"/>
          <w:szCs w:val="24"/>
        </w:rPr>
      </w:pPr>
      <w:r w:rsidRPr="00561196">
        <w:rPr>
          <w:sz w:val="24"/>
          <w:szCs w:val="24"/>
        </w:rPr>
        <w:t>2. На территории поселения действуют следующие линии градостроительного регулирования:</w:t>
      </w:r>
    </w:p>
    <w:p w:rsidR="00561196" w:rsidRPr="00561196" w:rsidRDefault="00561196" w:rsidP="005206FC">
      <w:pPr>
        <w:tabs>
          <w:tab w:val="left" w:pos="720"/>
        </w:tabs>
        <w:ind w:firstLine="709"/>
        <w:jc w:val="both"/>
        <w:rPr>
          <w:sz w:val="24"/>
          <w:szCs w:val="24"/>
        </w:rPr>
      </w:pPr>
      <w:r w:rsidRPr="00561196">
        <w:rPr>
          <w:sz w:val="24"/>
          <w:szCs w:val="24"/>
        </w:rPr>
        <w:t>- красные линии;</w:t>
      </w:r>
    </w:p>
    <w:p w:rsidR="00561196" w:rsidRPr="00561196" w:rsidRDefault="00561196" w:rsidP="005206FC">
      <w:pPr>
        <w:tabs>
          <w:tab w:val="left" w:pos="720"/>
        </w:tabs>
        <w:ind w:firstLine="709"/>
        <w:jc w:val="both"/>
        <w:rPr>
          <w:sz w:val="24"/>
          <w:szCs w:val="24"/>
        </w:rPr>
      </w:pPr>
      <w:r w:rsidRPr="00561196">
        <w:rPr>
          <w:sz w:val="24"/>
          <w:szCs w:val="24"/>
        </w:rPr>
        <w:t>- линии регулирования застройки;</w:t>
      </w:r>
    </w:p>
    <w:p w:rsidR="00561196" w:rsidRPr="00561196" w:rsidRDefault="00561196" w:rsidP="005206FC">
      <w:pPr>
        <w:tabs>
          <w:tab w:val="left" w:pos="720"/>
        </w:tabs>
        <w:ind w:firstLine="709"/>
        <w:jc w:val="both"/>
        <w:rPr>
          <w:sz w:val="24"/>
          <w:szCs w:val="24"/>
        </w:rPr>
      </w:pPr>
      <w:r w:rsidRPr="00561196">
        <w:rPr>
          <w:sz w:val="24"/>
          <w:szCs w:val="24"/>
        </w:rPr>
        <w:t xml:space="preserve">-границы технических (охранных) </w:t>
      </w:r>
      <w:r w:rsidR="00614863">
        <w:rPr>
          <w:sz w:val="24"/>
          <w:szCs w:val="24"/>
        </w:rPr>
        <w:t xml:space="preserve">зон действующих и проектируемых </w:t>
      </w:r>
      <w:r w:rsidRPr="00561196">
        <w:rPr>
          <w:sz w:val="24"/>
          <w:szCs w:val="24"/>
        </w:rPr>
        <w:t>инженерных сооружений и коммуникаций;</w:t>
      </w:r>
    </w:p>
    <w:p w:rsidR="00561196" w:rsidRPr="00561196" w:rsidRDefault="00561196" w:rsidP="005206FC">
      <w:pPr>
        <w:tabs>
          <w:tab w:val="left" w:pos="720"/>
        </w:tabs>
        <w:ind w:firstLine="709"/>
        <w:jc w:val="both"/>
        <w:rPr>
          <w:sz w:val="24"/>
          <w:szCs w:val="24"/>
        </w:rPr>
      </w:pPr>
      <w:r w:rsidRPr="00561196">
        <w:rPr>
          <w:sz w:val="24"/>
          <w:szCs w:val="24"/>
        </w:rPr>
        <w:t>- границы зон охраняемого в поселении (в том числе природного) ландшафта.</w:t>
      </w:r>
    </w:p>
    <w:p w:rsidR="00561196" w:rsidRPr="00561196" w:rsidRDefault="00561196" w:rsidP="005206FC">
      <w:pPr>
        <w:tabs>
          <w:tab w:val="left" w:pos="720"/>
        </w:tabs>
        <w:ind w:firstLine="709"/>
        <w:jc w:val="both"/>
        <w:rPr>
          <w:sz w:val="24"/>
          <w:szCs w:val="24"/>
        </w:rPr>
      </w:pPr>
      <w:r w:rsidRPr="00561196">
        <w:rPr>
          <w:sz w:val="24"/>
          <w:szCs w:val="24"/>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1196" w:rsidRPr="00561196" w:rsidRDefault="00561196" w:rsidP="005206FC">
      <w:pPr>
        <w:tabs>
          <w:tab w:val="left" w:pos="720"/>
        </w:tabs>
        <w:ind w:firstLine="709"/>
        <w:jc w:val="both"/>
        <w:rPr>
          <w:sz w:val="24"/>
          <w:szCs w:val="24"/>
        </w:rPr>
      </w:pPr>
      <w:r w:rsidRPr="00561196">
        <w:rPr>
          <w:sz w:val="24"/>
          <w:szCs w:val="24"/>
        </w:rPr>
        <w:lastRenderedPageBreak/>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rsidR="00561196" w:rsidRPr="00561196" w:rsidRDefault="00561196" w:rsidP="005206FC">
      <w:pPr>
        <w:tabs>
          <w:tab w:val="left" w:pos="720"/>
        </w:tabs>
        <w:ind w:firstLine="709"/>
        <w:jc w:val="both"/>
        <w:rPr>
          <w:sz w:val="24"/>
          <w:szCs w:val="24"/>
        </w:rPr>
      </w:pPr>
      <w:r w:rsidRPr="00561196">
        <w:rPr>
          <w:sz w:val="24"/>
          <w:szCs w:val="24"/>
        </w:rPr>
        <w:t>5. Исполнительный комитет муниципального образования «</w:t>
      </w:r>
      <w:r w:rsidR="009B698E">
        <w:rPr>
          <w:sz w:val="24"/>
          <w:szCs w:val="24"/>
        </w:rPr>
        <w:t>Александровское</w:t>
      </w:r>
      <w:r w:rsidRPr="00561196">
        <w:rPr>
          <w:sz w:val="24"/>
          <w:szCs w:val="24"/>
        </w:rPr>
        <w:t xml:space="preserve"> 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561196" w:rsidRPr="00561196" w:rsidRDefault="00561196" w:rsidP="005206FC">
      <w:pPr>
        <w:tabs>
          <w:tab w:val="left" w:pos="720"/>
        </w:tabs>
        <w:ind w:firstLine="709"/>
        <w:jc w:val="both"/>
        <w:rPr>
          <w:sz w:val="24"/>
          <w:szCs w:val="24"/>
        </w:rPr>
      </w:pPr>
    </w:p>
    <w:p w:rsidR="00561196" w:rsidRPr="00561196" w:rsidRDefault="00561196" w:rsidP="005206FC">
      <w:pPr>
        <w:keepNext/>
        <w:keepLines/>
        <w:spacing w:before="200"/>
        <w:ind w:firstLine="709"/>
        <w:jc w:val="both"/>
        <w:outlineLvl w:val="2"/>
        <w:rPr>
          <w:b/>
          <w:bCs/>
          <w:sz w:val="24"/>
          <w:szCs w:val="20"/>
          <w:lang w:val="x-none" w:eastAsia="x-none"/>
        </w:rPr>
      </w:pPr>
      <w:bookmarkStart w:id="23" w:name="_Toc351984339"/>
      <w:r w:rsidRPr="00561196">
        <w:rPr>
          <w:b/>
          <w:bCs/>
          <w:sz w:val="24"/>
          <w:szCs w:val="20"/>
          <w:lang w:val="x-none" w:eastAsia="x-none"/>
        </w:rPr>
        <w:t>Статья 4. Градостроительные регламенты и их применение</w:t>
      </w:r>
      <w:bookmarkEnd w:id="23"/>
    </w:p>
    <w:p w:rsidR="00561196" w:rsidRPr="00561196" w:rsidRDefault="00561196" w:rsidP="005206FC">
      <w:pPr>
        <w:tabs>
          <w:tab w:val="left" w:pos="720"/>
        </w:tabs>
        <w:ind w:firstLine="709"/>
        <w:jc w:val="both"/>
        <w:rPr>
          <w:sz w:val="24"/>
          <w:szCs w:val="24"/>
        </w:rPr>
      </w:pPr>
    </w:p>
    <w:p w:rsidR="00561196" w:rsidRPr="00561196" w:rsidRDefault="00561196" w:rsidP="005206FC">
      <w:pPr>
        <w:tabs>
          <w:tab w:val="left" w:pos="720"/>
        </w:tabs>
        <w:ind w:firstLine="709"/>
        <w:jc w:val="both"/>
        <w:rPr>
          <w:sz w:val="24"/>
          <w:szCs w:val="24"/>
        </w:rPr>
      </w:pPr>
      <w:r w:rsidRPr="00561196">
        <w:rPr>
          <w:sz w:val="24"/>
          <w:szCs w:val="24"/>
        </w:rPr>
        <w:t>1. Границы действия градостроительных регламентов определяются картой градостроительного зонирования.</w:t>
      </w:r>
    </w:p>
    <w:p w:rsidR="00561196" w:rsidRPr="00561196" w:rsidRDefault="00561196" w:rsidP="005206FC">
      <w:pPr>
        <w:tabs>
          <w:tab w:val="left" w:pos="720"/>
        </w:tabs>
        <w:ind w:firstLine="709"/>
        <w:jc w:val="both"/>
        <w:rPr>
          <w:sz w:val="24"/>
          <w:szCs w:val="24"/>
        </w:rPr>
      </w:pPr>
      <w:r w:rsidRPr="00561196">
        <w:rPr>
          <w:sz w:val="24"/>
          <w:szCs w:val="24"/>
        </w:rPr>
        <w:t>2. Градостроительные регламенты устанавливаются с учетом:</w:t>
      </w:r>
    </w:p>
    <w:p w:rsidR="00561196" w:rsidRPr="00561196" w:rsidRDefault="00561196" w:rsidP="005206FC">
      <w:pPr>
        <w:tabs>
          <w:tab w:val="left" w:pos="720"/>
        </w:tabs>
        <w:ind w:firstLine="709"/>
        <w:jc w:val="both"/>
        <w:rPr>
          <w:sz w:val="24"/>
          <w:szCs w:val="24"/>
        </w:rPr>
      </w:pPr>
      <w:r w:rsidRPr="00561196">
        <w:rPr>
          <w:sz w:val="24"/>
          <w:szCs w:val="24"/>
        </w:rPr>
        <w:t>- фактического использования земельных участков и объектов капитального строительства в границах территориальной зоны;</w:t>
      </w:r>
    </w:p>
    <w:p w:rsidR="00561196" w:rsidRPr="00561196" w:rsidRDefault="00561196" w:rsidP="005206FC">
      <w:pPr>
        <w:tabs>
          <w:tab w:val="left" w:pos="720"/>
        </w:tabs>
        <w:ind w:firstLine="709"/>
        <w:jc w:val="both"/>
        <w:rPr>
          <w:sz w:val="24"/>
          <w:szCs w:val="24"/>
        </w:rPr>
      </w:pPr>
      <w:r w:rsidRPr="00561196">
        <w:rPr>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61196" w:rsidRPr="00561196" w:rsidRDefault="00561196" w:rsidP="005206FC">
      <w:pPr>
        <w:tabs>
          <w:tab w:val="left" w:pos="720"/>
        </w:tabs>
        <w:ind w:firstLine="709"/>
        <w:jc w:val="both"/>
        <w:rPr>
          <w:sz w:val="24"/>
          <w:szCs w:val="24"/>
        </w:rPr>
      </w:pPr>
      <w:r w:rsidRPr="00561196">
        <w:rPr>
          <w:sz w:val="24"/>
          <w:szCs w:val="24"/>
        </w:rPr>
        <w:t xml:space="preserve">- функциональных зон и характеристик их планируемого развития, определенных генеральным планом </w:t>
      </w:r>
      <w:r w:rsidR="009B698E">
        <w:rPr>
          <w:sz w:val="24"/>
          <w:szCs w:val="24"/>
        </w:rPr>
        <w:t>Александровское</w:t>
      </w:r>
      <w:r w:rsidRPr="00561196">
        <w:rPr>
          <w:sz w:val="24"/>
          <w:szCs w:val="24"/>
        </w:rPr>
        <w:t xml:space="preserve"> сельское поселение;</w:t>
      </w:r>
    </w:p>
    <w:p w:rsidR="00561196" w:rsidRPr="00561196" w:rsidRDefault="00561196" w:rsidP="005206FC">
      <w:pPr>
        <w:tabs>
          <w:tab w:val="left" w:pos="720"/>
        </w:tabs>
        <w:ind w:firstLine="709"/>
        <w:jc w:val="both"/>
        <w:rPr>
          <w:sz w:val="24"/>
          <w:szCs w:val="24"/>
        </w:rPr>
      </w:pPr>
      <w:r w:rsidRPr="00561196">
        <w:rPr>
          <w:sz w:val="24"/>
          <w:szCs w:val="24"/>
        </w:rPr>
        <w:t>- видов территориальных зон;</w:t>
      </w:r>
    </w:p>
    <w:p w:rsidR="00561196" w:rsidRPr="00561196" w:rsidRDefault="00561196" w:rsidP="005206FC">
      <w:pPr>
        <w:tabs>
          <w:tab w:val="left" w:pos="720"/>
        </w:tabs>
        <w:ind w:firstLine="709"/>
        <w:jc w:val="both"/>
        <w:rPr>
          <w:sz w:val="24"/>
          <w:szCs w:val="24"/>
        </w:rPr>
      </w:pPr>
      <w:r w:rsidRPr="00561196">
        <w:rPr>
          <w:sz w:val="24"/>
          <w:szCs w:val="24"/>
        </w:rPr>
        <w:t>- требований охраны объектов культурного наследия, а также особо охраняемых природных территорий, иных природных объектов.</w:t>
      </w:r>
    </w:p>
    <w:p w:rsidR="00561196" w:rsidRPr="00561196" w:rsidRDefault="00561196" w:rsidP="005206FC">
      <w:pPr>
        <w:tabs>
          <w:tab w:val="left" w:pos="720"/>
        </w:tabs>
        <w:ind w:firstLine="709"/>
        <w:jc w:val="both"/>
        <w:rPr>
          <w:sz w:val="24"/>
          <w:szCs w:val="24"/>
        </w:rPr>
      </w:pPr>
      <w:r w:rsidRPr="00561196">
        <w:rPr>
          <w:sz w:val="24"/>
          <w:szCs w:val="24"/>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61196" w:rsidRPr="00561196" w:rsidRDefault="00561196" w:rsidP="005206FC">
      <w:pPr>
        <w:tabs>
          <w:tab w:val="left" w:pos="720"/>
        </w:tabs>
        <w:ind w:firstLine="709"/>
        <w:jc w:val="both"/>
        <w:rPr>
          <w:sz w:val="24"/>
          <w:szCs w:val="24"/>
        </w:rPr>
      </w:pPr>
      <w:r w:rsidRPr="00561196">
        <w:rPr>
          <w:sz w:val="24"/>
          <w:szCs w:val="24"/>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561196" w:rsidRPr="00387958" w:rsidRDefault="00561196" w:rsidP="005206FC">
      <w:pPr>
        <w:tabs>
          <w:tab w:val="left" w:pos="720"/>
        </w:tabs>
        <w:ind w:firstLine="709"/>
        <w:jc w:val="both"/>
        <w:rPr>
          <w:sz w:val="24"/>
          <w:szCs w:val="24"/>
        </w:rPr>
      </w:pPr>
      <w:r w:rsidRPr="00387958">
        <w:rPr>
          <w:sz w:val="24"/>
          <w:szCs w:val="24"/>
        </w:rPr>
        <w:t xml:space="preserve">- </w:t>
      </w:r>
      <w:r w:rsidR="00512323" w:rsidRPr="00387958">
        <w:rPr>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61196" w:rsidRPr="00387958" w:rsidRDefault="00561196" w:rsidP="005206FC">
      <w:pPr>
        <w:tabs>
          <w:tab w:val="left" w:pos="720"/>
        </w:tabs>
        <w:ind w:firstLine="709"/>
        <w:jc w:val="both"/>
        <w:rPr>
          <w:sz w:val="24"/>
          <w:szCs w:val="24"/>
        </w:rPr>
      </w:pPr>
      <w:r w:rsidRPr="00387958">
        <w:rPr>
          <w:sz w:val="24"/>
          <w:szCs w:val="24"/>
        </w:rPr>
        <w:t>- в границах территорий общего пользования;</w:t>
      </w:r>
    </w:p>
    <w:p w:rsidR="00561196" w:rsidRPr="00387958" w:rsidRDefault="00561196" w:rsidP="005206FC">
      <w:pPr>
        <w:ind w:firstLine="709"/>
        <w:jc w:val="both"/>
        <w:rPr>
          <w:sz w:val="24"/>
          <w:szCs w:val="24"/>
        </w:rPr>
      </w:pPr>
      <w:r w:rsidRPr="00387958">
        <w:rPr>
          <w:sz w:val="24"/>
          <w:szCs w:val="24"/>
        </w:rPr>
        <w:t xml:space="preserve">- предназначенные для размещения </w:t>
      </w:r>
      <w:hyperlink w:anchor="sub_1011" w:history="1">
        <w:r w:rsidRPr="00387958">
          <w:rPr>
            <w:sz w:val="24"/>
            <w:szCs w:val="24"/>
          </w:rPr>
          <w:t>линейных объектов</w:t>
        </w:r>
      </w:hyperlink>
      <w:r w:rsidRPr="00387958">
        <w:rPr>
          <w:sz w:val="24"/>
          <w:szCs w:val="24"/>
        </w:rPr>
        <w:t xml:space="preserve"> и (или) занятые линейными объектами;</w:t>
      </w:r>
    </w:p>
    <w:p w:rsidR="00561196" w:rsidRPr="00387958" w:rsidRDefault="00561196" w:rsidP="005206FC">
      <w:pPr>
        <w:tabs>
          <w:tab w:val="left" w:pos="720"/>
        </w:tabs>
        <w:ind w:firstLine="709"/>
        <w:jc w:val="both"/>
        <w:rPr>
          <w:sz w:val="24"/>
          <w:szCs w:val="24"/>
        </w:rPr>
      </w:pPr>
      <w:r w:rsidRPr="00387958">
        <w:rPr>
          <w:sz w:val="24"/>
          <w:szCs w:val="24"/>
        </w:rPr>
        <w:t>- предоставленные для добычи полезных ископаемых.</w:t>
      </w:r>
    </w:p>
    <w:p w:rsidR="00561196" w:rsidRPr="00387958" w:rsidRDefault="00561196" w:rsidP="005206FC">
      <w:pPr>
        <w:tabs>
          <w:tab w:val="left" w:pos="720"/>
        </w:tabs>
        <w:ind w:firstLine="709"/>
        <w:jc w:val="both"/>
        <w:rPr>
          <w:sz w:val="24"/>
          <w:szCs w:val="24"/>
        </w:rPr>
      </w:pPr>
      <w:r w:rsidRPr="00387958">
        <w:rPr>
          <w:sz w:val="24"/>
          <w:szCs w:val="24"/>
        </w:rPr>
        <w:t>5. Градостроительный регламент включает в себя:</w:t>
      </w:r>
    </w:p>
    <w:p w:rsidR="00561196" w:rsidRPr="00387958" w:rsidRDefault="00561196" w:rsidP="005206FC">
      <w:pPr>
        <w:tabs>
          <w:tab w:val="left" w:pos="720"/>
        </w:tabs>
        <w:ind w:firstLine="709"/>
        <w:jc w:val="both"/>
        <w:rPr>
          <w:sz w:val="24"/>
          <w:szCs w:val="24"/>
        </w:rPr>
      </w:pPr>
      <w:r w:rsidRPr="00387958">
        <w:rPr>
          <w:sz w:val="24"/>
          <w:szCs w:val="24"/>
        </w:rPr>
        <w:t>- виды разрешенного использования земельных участков и объектов капитального строительства;</w:t>
      </w:r>
    </w:p>
    <w:p w:rsidR="00561196" w:rsidRPr="00387958" w:rsidRDefault="00561196" w:rsidP="005206FC">
      <w:pPr>
        <w:tabs>
          <w:tab w:val="left" w:pos="720"/>
        </w:tabs>
        <w:ind w:firstLine="709"/>
        <w:jc w:val="both"/>
        <w:rPr>
          <w:sz w:val="24"/>
          <w:szCs w:val="24"/>
        </w:rPr>
      </w:pPr>
      <w:r w:rsidRPr="00387958">
        <w:rPr>
          <w:sz w:val="24"/>
          <w:szCs w:val="24"/>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61196" w:rsidRPr="00387958" w:rsidRDefault="00561196" w:rsidP="005206FC">
      <w:pPr>
        <w:tabs>
          <w:tab w:val="left" w:pos="720"/>
        </w:tabs>
        <w:ind w:firstLine="709"/>
        <w:jc w:val="both"/>
        <w:rPr>
          <w:sz w:val="24"/>
          <w:szCs w:val="24"/>
        </w:rPr>
      </w:pPr>
      <w:r w:rsidRPr="00387958">
        <w:rPr>
          <w:sz w:val="24"/>
          <w:szCs w:val="24"/>
        </w:rPr>
        <w:t>- ограничения использования земельных участков и объе</w:t>
      </w:r>
      <w:r w:rsidR="009872CD" w:rsidRPr="00387958">
        <w:rPr>
          <w:sz w:val="24"/>
          <w:szCs w:val="24"/>
        </w:rPr>
        <w:t>ктов капитального строительства;</w:t>
      </w:r>
    </w:p>
    <w:p w:rsidR="009872CD" w:rsidRPr="00387958" w:rsidRDefault="009872CD" w:rsidP="005206FC">
      <w:pPr>
        <w:tabs>
          <w:tab w:val="left" w:pos="720"/>
        </w:tabs>
        <w:ind w:firstLine="709"/>
        <w:jc w:val="both"/>
        <w:rPr>
          <w:sz w:val="24"/>
          <w:szCs w:val="24"/>
        </w:rPr>
      </w:pPr>
      <w:r w:rsidRPr="00387958">
        <w:rPr>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w:t>
      </w:r>
      <w:r w:rsidRPr="00387958">
        <w:rPr>
          <w:sz w:val="24"/>
          <w:szCs w:val="24"/>
        </w:rPr>
        <w:lastRenderedPageBreak/>
        <w:t>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61196" w:rsidRPr="00387958" w:rsidRDefault="00561196" w:rsidP="005206FC">
      <w:pPr>
        <w:tabs>
          <w:tab w:val="left" w:pos="720"/>
        </w:tabs>
        <w:ind w:firstLine="709"/>
        <w:jc w:val="both"/>
        <w:rPr>
          <w:sz w:val="24"/>
          <w:szCs w:val="24"/>
        </w:rPr>
      </w:pPr>
      <w:r w:rsidRPr="00387958">
        <w:rPr>
          <w:sz w:val="24"/>
          <w:szCs w:val="24"/>
        </w:rPr>
        <w:t>6. Виды разрешенного использования земельных участков и объектов капитального строительства включают:</w:t>
      </w:r>
    </w:p>
    <w:p w:rsidR="00561196" w:rsidRPr="00387958" w:rsidRDefault="00561196" w:rsidP="005206FC">
      <w:pPr>
        <w:tabs>
          <w:tab w:val="left" w:pos="720"/>
        </w:tabs>
        <w:ind w:firstLine="709"/>
        <w:jc w:val="both"/>
        <w:rPr>
          <w:sz w:val="24"/>
          <w:szCs w:val="24"/>
        </w:rPr>
      </w:pPr>
      <w:r w:rsidRPr="00387958">
        <w:rPr>
          <w:sz w:val="24"/>
          <w:szCs w:val="24"/>
        </w:rPr>
        <w:t>1) основные виды разрешенного использования;</w:t>
      </w:r>
    </w:p>
    <w:p w:rsidR="00561196" w:rsidRPr="00387958" w:rsidRDefault="00561196" w:rsidP="005206FC">
      <w:pPr>
        <w:tabs>
          <w:tab w:val="left" w:pos="720"/>
        </w:tabs>
        <w:ind w:firstLine="709"/>
        <w:jc w:val="both"/>
        <w:rPr>
          <w:sz w:val="24"/>
          <w:szCs w:val="24"/>
        </w:rPr>
      </w:pPr>
      <w:r w:rsidRPr="00387958">
        <w:rPr>
          <w:sz w:val="24"/>
          <w:szCs w:val="24"/>
        </w:rPr>
        <w:t>2) условно разрешенные виды использования;</w:t>
      </w:r>
    </w:p>
    <w:p w:rsidR="00561196" w:rsidRPr="00387958" w:rsidRDefault="00561196" w:rsidP="005206FC">
      <w:pPr>
        <w:tabs>
          <w:tab w:val="left" w:pos="720"/>
        </w:tabs>
        <w:ind w:firstLine="709"/>
        <w:jc w:val="both"/>
        <w:rPr>
          <w:sz w:val="24"/>
          <w:szCs w:val="24"/>
        </w:rPr>
      </w:pPr>
      <w:r w:rsidRPr="00387958">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61196" w:rsidRPr="00387958" w:rsidRDefault="00561196" w:rsidP="005206FC">
      <w:pPr>
        <w:tabs>
          <w:tab w:val="left" w:pos="720"/>
        </w:tabs>
        <w:ind w:firstLine="709"/>
        <w:jc w:val="both"/>
        <w:rPr>
          <w:sz w:val="24"/>
          <w:szCs w:val="24"/>
        </w:rPr>
      </w:pPr>
      <w:r w:rsidRPr="00387958">
        <w:rPr>
          <w:sz w:val="24"/>
          <w:szCs w:val="24"/>
        </w:rPr>
        <w:t>7. 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w:t>
      </w:r>
      <w:r w:rsidR="00A63524">
        <w:rPr>
          <w:sz w:val="24"/>
          <w:szCs w:val="24"/>
        </w:rPr>
        <w:t xml:space="preserve"> </w:t>
      </w:r>
      <w:r w:rsidRPr="00387958">
        <w:rPr>
          <w:sz w:val="24"/>
          <w:szCs w:val="24"/>
        </w:rPr>
        <w:t>Градостроительному кодексу Российской Федерации).</w:t>
      </w:r>
    </w:p>
    <w:p w:rsidR="00561196" w:rsidRPr="00387958" w:rsidRDefault="00561196" w:rsidP="005206FC">
      <w:pPr>
        <w:tabs>
          <w:tab w:val="left" w:pos="720"/>
        </w:tabs>
        <w:ind w:firstLine="709"/>
        <w:jc w:val="both"/>
        <w:rPr>
          <w:sz w:val="24"/>
          <w:szCs w:val="24"/>
        </w:rPr>
      </w:pPr>
      <w:r w:rsidRPr="00387958">
        <w:rPr>
          <w:sz w:val="24"/>
          <w:szCs w:val="24"/>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561196" w:rsidRPr="00387958" w:rsidRDefault="00561196" w:rsidP="005206FC">
      <w:pPr>
        <w:tabs>
          <w:tab w:val="left" w:pos="720"/>
        </w:tabs>
        <w:ind w:firstLine="709"/>
        <w:jc w:val="both"/>
        <w:rPr>
          <w:sz w:val="24"/>
          <w:szCs w:val="24"/>
        </w:rPr>
      </w:pPr>
      <w:r w:rsidRPr="00387958">
        <w:rPr>
          <w:sz w:val="24"/>
          <w:szCs w:val="24"/>
        </w:rPr>
        <w:t>8. Виды использования, не предусмотренные в градостроительном регламенте, являются запрещенными.</w:t>
      </w:r>
    </w:p>
    <w:p w:rsidR="00561196" w:rsidRPr="00387958" w:rsidRDefault="00561196" w:rsidP="005206FC">
      <w:pPr>
        <w:tabs>
          <w:tab w:val="left" w:pos="720"/>
        </w:tabs>
        <w:ind w:firstLine="709"/>
        <w:jc w:val="both"/>
        <w:rPr>
          <w:sz w:val="24"/>
          <w:szCs w:val="24"/>
        </w:rPr>
      </w:pPr>
      <w:r w:rsidRPr="00387958">
        <w:rPr>
          <w:sz w:val="24"/>
          <w:szCs w:val="24"/>
        </w:rPr>
        <w:t>9. Параметры разрешенного использования земельных участков и объектов капитального строительства могут включать:</w:t>
      </w:r>
    </w:p>
    <w:p w:rsidR="00561196" w:rsidRPr="00387958" w:rsidRDefault="00561196" w:rsidP="005206FC">
      <w:pPr>
        <w:tabs>
          <w:tab w:val="left" w:pos="720"/>
        </w:tabs>
        <w:ind w:firstLine="709"/>
        <w:jc w:val="both"/>
        <w:rPr>
          <w:sz w:val="24"/>
          <w:szCs w:val="24"/>
        </w:rPr>
      </w:pPr>
      <w:r w:rsidRPr="00387958">
        <w:rPr>
          <w:sz w:val="24"/>
          <w:szCs w:val="24"/>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rsidR="00561196" w:rsidRPr="00387958" w:rsidRDefault="00561196" w:rsidP="005206FC">
      <w:pPr>
        <w:tabs>
          <w:tab w:val="left" w:pos="720"/>
        </w:tabs>
        <w:ind w:firstLine="709"/>
        <w:jc w:val="both"/>
        <w:rPr>
          <w:sz w:val="24"/>
          <w:szCs w:val="24"/>
        </w:rPr>
      </w:pPr>
      <w:r w:rsidRPr="00387958">
        <w:rPr>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61196" w:rsidRPr="00387958" w:rsidRDefault="00561196" w:rsidP="005206FC">
      <w:pPr>
        <w:tabs>
          <w:tab w:val="left" w:pos="720"/>
        </w:tabs>
        <w:ind w:firstLine="709"/>
        <w:jc w:val="both"/>
        <w:rPr>
          <w:sz w:val="24"/>
          <w:szCs w:val="24"/>
        </w:rPr>
      </w:pPr>
      <w:r w:rsidRPr="00387958">
        <w:rPr>
          <w:sz w:val="24"/>
          <w:szCs w:val="24"/>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rsidR="00561196" w:rsidRPr="00387958" w:rsidRDefault="00561196" w:rsidP="005206FC">
      <w:pPr>
        <w:tabs>
          <w:tab w:val="left" w:pos="720"/>
        </w:tabs>
        <w:ind w:firstLine="709"/>
        <w:jc w:val="both"/>
        <w:rPr>
          <w:sz w:val="24"/>
          <w:szCs w:val="24"/>
        </w:rPr>
      </w:pPr>
      <w:r w:rsidRPr="00387958">
        <w:rPr>
          <w:sz w:val="24"/>
          <w:szCs w:val="24"/>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61196" w:rsidRPr="00387958" w:rsidRDefault="00561196" w:rsidP="005206FC">
      <w:pPr>
        <w:tabs>
          <w:tab w:val="left" w:pos="720"/>
        </w:tabs>
        <w:ind w:firstLine="709"/>
        <w:jc w:val="both"/>
        <w:rPr>
          <w:sz w:val="24"/>
          <w:szCs w:val="24"/>
        </w:rPr>
      </w:pPr>
      <w:r w:rsidRPr="00387958">
        <w:rPr>
          <w:sz w:val="24"/>
          <w:szCs w:val="24"/>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rsidR="00561196" w:rsidRPr="00387958" w:rsidRDefault="00561196" w:rsidP="005206FC">
      <w:pPr>
        <w:tabs>
          <w:tab w:val="left" w:pos="720"/>
        </w:tabs>
        <w:ind w:firstLine="709"/>
        <w:jc w:val="both"/>
        <w:rPr>
          <w:sz w:val="24"/>
          <w:szCs w:val="24"/>
        </w:rPr>
      </w:pPr>
      <w:r w:rsidRPr="00387958">
        <w:rPr>
          <w:sz w:val="24"/>
          <w:szCs w:val="24"/>
        </w:rPr>
        <w:t>- показатели общей площади помещений (минимальные и/или максимальные) для вспомогательных видов разрешенного использования;</w:t>
      </w:r>
    </w:p>
    <w:p w:rsidR="00561196" w:rsidRPr="00387958" w:rsidRDefault="00561196" w:rsidP="005206FC">
      <w:pPr>
        <w:tabs>
          <w:tab w:val="left" w:pos="720"/>
        </w:tabs>
        <w:ind w:firstLine="709"/>
        <w:jc w:val="both"/>
        <w:rPr>
          <w:sz w:val="24"/>
          <w:szCs w:val="24"/>
        </w:rPr>
      </w:pPr>
      <w:r w:rsidRPr="00387958">
        <w:rPr>
          <w:sz w:val="24"/>
          <w:szCs w:val="24"/>
        </w:rPr>
        <w:t>- иные показатели.</w:t>
      </w:r>
    </w:p>
    <w:p w:rsidR="00561196" w:rsidRPr="00387958" w:rsidRDefault="00561196" w:rsidP="005206FC">
      <w:pPr>
        <w:tabs>
          <w:tab w:val="left" w:pos="720"/>
        </w:tabs>
        <w:ind w:firstLine="709"/>
        <w:jc w:val="both"/>
        <w:rPr>
          <w:sz w:val="24"/>
          <w:szCs w:val="24"/>
        </w:rPr>
      </w:pPr>
      <w:r w:rsidRPr="00387958">
        <w:rPr>
          <w:sz w:val="24"/>
          <w:szCs w:val="24"/>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561196" w:rsidRPr="00387958" w:rsidRDefault="00561196" w:rsidP="005206FC">
      <w:pPr>
        <w:tabs>
          <w:tab w:val="left" w:pos="720"/>
        </w:tabs>
        <w:ind w:firstLine="709"/>
        <w:jc w:val="both"/>
        <w:rPr>
          <w:sz w:val="24"/>
          <w:szCs w:val="24"/>
        </w:rPr>
      </w:pPr>
      <w:r w:rsidRPr="00387958">
        <w:rPr>
          <w:sz w:val="24"/>
          <w:szCs w:val="24"/>
        </w:rPr>
        <w:t xml:space="preserve">11. В отдельных случаях нормативно-правовыми актами могут быть установлены особые градостроительные требования к использованию территориальных зон </w:t>
      </w:r>
      <w:r w:rsidR="00A63524">
        <w:rPr>
          <w:sz w:val="24"/>
          <w:szCs w:val="24"/>
        </w:rPr>
        <w:t>или их частей по дополнительным</w:t>
      </w:r>
      <w:r w:rsidRPr="00387958">
        <w:rPr>
          <w:sz w:val="24"/>
          <w:szCs w:val="24"/>
        </w:rPr>
        <w:t xml:space="preserve"> направлениям:</w:t>
      </w:r>
    </w:p>
    <w:p w:rsidR="00561196" w:rsidRPr="00387958" w:rsidRDefault="00561196" w:rsidP="005206FC">
      <w:pPr>
        <w:tabs>
          <w:tab w:val="left" w:pos="720"/>
        </w:tabs>
        <w:ind w:firstLine="709"/>
        <w:jc w:val="both"/>
        <w:rPr>
          <w:sz w:val="24"/>
          <w:szCs w:val="24"/>
        </w:rPr>
      </w:pPr>
      <w:r w:rsidRPr="00387958">
        <w:rPr>
          <w:sz w:val="24"/>
          <w:szCs w:val="24"/>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rsidR="00561196" w:rsidRPr="00387958" w:rsidRDefault="00561196" w:rsidP="005206FC">
      <w:pPr>
        <w:tabs>
          <w:tab w:val="left" w:pos="720"/>
        </w:tabs>
        <w:ind w:firstLine="709"/>
        <w:jc w:val="both"/>
        <w:rPr>
          <w:sz w:val="24"/>
          <w:szCs w:val="24"/>
        </w:rPr>
      </w:pPr>
      <w:r w:rsidRPr="00387958">
        <w:rPr>
          <w:sz w:val="24"/>
          <w:szCs w:val="24"/>
        </w:rPr>
        <w:lastRenderedPageBreak/>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rsidR="00561196" w:rsidRPr="00387958" w:rsidRDefault="00561196" w:rsidP="005206FC">
      <w:pPr>
        <w:tabs>
          <w:tab w:val="left" w:pos="720"/>
        </w:tabs>
        <w:ind w:firstLine="709"/>
        <w:jc w:val="both"/>
        <w:rPr>
          <w:sz w:val="24"/>
          <w:szCs w:val="24"/>
        </w:rPr>
      </w:pPr>
      <w:r w:rsidRPr="00387958">
        <w:rPr>
          <w:sz w:val="24"/>
          <w:szCs w:val="24"/>
        </w:rPr>
        <w:t>- благоустройство и озеленение (материал элементов благоустройства; материал мощения; использование крупномерного посадочного материала и т.д.);</w:t>
      </w:r>
    </w:p>
    <w:p w:rsidR="00561196" w:rsidRPr="00387958" w:rsidRDefault="00561196" w:rsidP="005206FC">
      <w:pPr>
        <w:tabs>
          <w:tab w:val="left" w:pos="720"/>
        </w:tabs>
        <w:ind w:firstLine="709"/>
        <w:jc w:val="both"/>
        <w:rPr>
          <w:sz w:val="24"/>
          <w:szCs w:val="24"/>
        </w:rPr>
      </w:pPr>
      <w:r w:rsidRPr="00387958">
        <w:rPr>
          <w:sz w:val="24"/>
          <w:szCs w:val="24"/>
        </w:rPr>
        <w:t>- визуальная информация и реклама (размещение на зданиях с применением существующих конструкций; использование отдельных рекламоносителей; требования к цветовому и светодинамическому решению в оформлении витрин, фасадов);</w:t>
      </w:r>
    </w:p>
    <w:p w:rsidR="00561196" w:rsidRPr="00387958" w:rsidRDefault="00561196" w:rsidP="005206FC">
      <w:pPr>
        <w:tabs>
          <w:tab w:val="left" w:pos="720"/>
        </w:tabs>
        <w:ind w:firstLine="709"/>
        <w:jc w:val="both"/>
        <w:rPr>
          <w:sz w:val="24"/>
          <w:szCs w:val="24"/>
        </w:rPr>
      </w:pPr>
      <w:r w:rsidRPr="00387958">
        <w:rPr>
          <w:sz w:val="24"/>
          <w:szCs w:val="24"/>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
    <w:p w:rsidR="00561196" w:rsidRPr="00387958" w:rsidRDefault="00561196" w:rsidP="005206FC">
      <w:pPr>
        <w:tabs>
          <w:tab w:val="left" w:pos="720"/>
        </w:tabs>
        <w:ind w:firstLine="709"/>
        <w:jc w:val="both"/>
        <w:rPr>
          <w:sz w:val="24"/>
          <w:szCs w:val="24"/>
        </w:rPr>
      </w:pPr>
      <w:r w:rsidRPr="00387958">
        <w:rPr>
          <w:sz w:val="24"/>
          <w:szCs w:val="24"/>
        </w:rPr>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206FC">
      <w:pPr>
        <w:keepNext/>
        <w:keepLines/>
        <w:spacing w:before="200"/>
        <w:ind w:firstLine="709"/>
        <w:jc w:val="both"/>
        <w:rPr>
          <w:b/>
          <w:bCs/>
          <w:sz w:val="24"/>
          <w:szCs w:val="20"/>
          <w:lang w:val="x-none" w:eastAsia="x-none"/>
        </w:rPr>
      </w:pPr>
      <w:bookmarkStart w:id="24" w:name="_Toc351984340"/>
      <w:r w:rsidRPr="00387958">
        <w:rPr>
          <w:b/>
          <w:bCs/>
          <w:sz w:val="24"/>
          <w:szCs w:val="20"/>
          <w:lang w:val="x-none" w:eastAsia="x-none"/>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4"/>
    </w:p>
    <w:p w:rsidR="00561196" w:rsidRPr="00387958" w:rsidRDefault="00561196" w:rsidP="005206FC">
      <w:pPr>
        <w:tabs>
          <w:tab w:val="left" w:pos="720"/>
        </w:tabs>
        <w:ind w:firstLine="709"/>
        <w:jc w:val="both"/>
        <w:rPr>
          <w:sz w:val="24"/>
          <w:szCs w:val="24"/>
        </w:rPr>
      </w:pPr>
    </w:p>
    <w:p w:rsidR="00561196" w:rsidRPr="00387958" w:rsidRDefault="00561196" w:rsidP="005206FC">
      <w:pPr>
        <w:tabs>
          <w:tab w:val="left" w:pos="720"/>
        </w:tabs>
        <w:ind w:firstLine="709"/>
        <w:jc w:val="both"/>
        <w:rPr>
          <w:sz w:val="24"/>
          <w:szCs w:val="24"/>
        </w:rPr>
      </w:pPr>
      <w:r w:rsidRPr="00387958">
        <w:rPr>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органами местного самоуправления законодательства о градостроительной деятельности.</w:t>
      </w:r>
    </w:p>
    <w:p w:rsidR="00561196" w:rsidRPr="00387958" w:rsidRDefault="00561196" w:rsidP="005206FC">
      <w:pPr>
        <w:tabs>
          <w:tab w:val="left" w:pos="720"/>
        </w:tabs>
        <w:ind w:firstLine="709"/>
        <w:jc w:val="both"/>
        <w:rPr>
          <w:sz w:val="24"/>
          <w:szCs w:val="24"/>
        </w:rPr>
      </w:pPr>
      <w:r w:rsidRPr="00387958">
        <w:rPr>
          <w:sz w:val="24"/>
          <w:szCs w:val="24"/>
        </w:rPr>
        <w:t>2. Исполнительный комитет обеспечивает возможность ознакомления с настоящими Правилами путем:</w:t>
      </w:r>
    </w:p>
    <w:p w:rsidR="00561196" w:rsidRPr="00387958" w:rsidRDefault="00561196" w:rsidP="005206FC">
      <w:pPr>
        <w:tabs>
          <w:tab w:val="left" w:pos="720"/>
        </w:tabs>
        <w:ind w:firstLine="709"/>
        <w:jc w:val="both"/>
        <w:rPr>
          <w:sz w:val="24"/>
          <w:szCs w:val="24"/>
        </w:rPr>
      </w:pPr>
      <w:r w:rsidRPr="00387958">
        <w:rPr>
          <w:sz w:val="24"/>
          <w:szCs w:val="24"/>
        </w:rPr>
        <w:t>- публикации настоящих Прав</w:t>
      </w:r>
      <w:r w:rsidR="00A63524">
        <w:rPr>
          <w:sz w:val="24"/>
          <w:szCs w:val="24"/>
        </w:rPr>
        <w:t>ил в местных средствах массовой</w:t>
      </w:r>
      <w:r w:rsidRPr="00387958">
        <w:rPr>
          <w:sz w:val="24"/>
          <w:szCs w:val="24"/>
        </w:rPr>
        <w:t xml:space="preserve"> информации, издания их специальным тиражом и открытой продажи всем заинтересованным лицам;</w:t>
      </w:r>
    </w:p>
    <w:p w:rsidR="00561196" w:rsidRPr="00387958" w:rsidRDefault="00561196" w:rsidP="005206FC">
      <w:pPr>
        <w:tabs>
          <w:tab w:val="left" w:pos="720"/>
        </w:tabs>
        <w:ind w:firstLine="709"/>
        <w:jc w:val="both"/>
        <w:rPr>
          <w:sz w:val="24"/>
          <w:szCs w:val="24"/>
        </w:rPr>
      </w:pPr>
      <w:r w:rsidRPr="00387958">
        <w:rPr>
          <w:sz w:val="24"/>
          <w:szCs w:val="24"/>
        </w:rPr>
        <w:t xml:space="preserve">- размещения настоящих Правил </w:t>
      </w:r>
      <w:bookmarkStart w:id="25" w:name="OLE_LINK1"/>
      <w:bookmarkStart w:id="26" w:name="OLE_LINK2"/>
      <w:r w:rsidRPr="00387958">
        <w:rPr>
          <w:sz w:val="24"/>
          <w:szCs w:val="24"/>
        </w:rPr>
        <w:t>на официальном сайте муниципального образования «</w:t>
      </w:r>
      <w:r w:rsidR="009B698E">
        <w:rPr>
          <w:sz w:val="24"/>
          <w:szCs w:val="24"/>
        </w:rPr>
        <w:t>Александровское</w:t>
      </w:r>
      <w:r w:rsidRPr="00387958">
        <w:rPr>
          <w:sz w:val="24"/>
          <w:szCs w:val="24"/>
        </w:rPr>
        <w:t xml:space="preserve"> сельс</w:t>
      </w:r>
      <w:r w:rsidR="00A63524">
        <w:rPr>
          <w:sz w:val="24"/>
          <w:szCs w:val="24"/>
        </w:rPr>
        <w:t xml:space="preserve">кое поселение» или Бавлинского </w:t>
      </w:r>
      <w:r w:rsidRPr="00387958">
        <w:rPr>
          <w:sz w:val="24"/>
          <w:szCs w:val="24"/>
        </w:rPr>
        <w:t>муниципального района в сети «Интернет»</w:t>
      </w:r>
      <w:bookmarkEnd w:id="25"/>
      <w:bookmarkEnd w:id="26"/>
      <w:r w:rsidRPr="00387958">
        <w:rPr>
          <w:sz w:val="24"/>
          <w:szCs w:val="24"/>
        </w:rPr>
        <w:t>;</w:t>
      </w:r>
    </w:p>
    <w:p w:rsidR="00561196" w:rsidRPr="00387958" w:rsidRDefault="00561196" w:rsidP="005206FC">
      <w:pPr>
        <w:tabs>
          <w:tab w:val="left" w:pos="720"/>
        </w:tabs>
        <w:ind w:firstLine="709"/>
        <w:jc w:val="both"/>
        <w:rPr>
          <w:sz w:val="24"/>
          <w:szCs w:val="24"/>
        </w:rPr>
      </w:pPr>
      <w:r w:rsidRPr="00387958">
        <w:rPr>
          <w:sz w:val="24"/>
          <w:szCs w:val="24"/>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rsidR="00561196" w:rsidRPr="00387958" w:rsidRDefault="00561196" w:rsidP="005206FC">
      <w:pPr>
        <w:tabs>
          <w:tab w:val="left" w:pos="720"/>
        </w:tabs>
        <w:ind w:firstLine="709"/>
        <w:jc w:val="both"/>
        <w:rPr>
          <w:sz w:val="24"/>
          <w:szCs w:val="24"/>
        </w:rPr>
      </w:pPr>
      <w:r w:rsidRPr="00387958">
        <w:rPr>
          <w:sz w:val="24"/>
          <w:szCs w:val="24"/>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rsidR="00561196" w:rsidRPr="00387958" w:rsidRDefault="00561196" w:rsidP="005206FC">
      <w:pPr>
        <w:tabs>
          <w:tab w:val="left" w:pos="720"/>
        </w:tabs>
        <w:ind w:firstLine="709"/>
        <w:jc w:val="both"/>
        <w:rPr>
          <w:sz w:val="24"/>
          <w:szCs w:val="24"/>
        </w:rPr>
      </w:pPr>
      <w:r w:rsidRPr="00387958">
        <w:rPr>
          <w:sz w:val="24"/>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561196" w:rsidRPr="00387958" w:rsidRDefault="00561196" w:rsidP="005206FC">
      <w:pPr>
        <w:tabs>
          <w:tab w:val="left" w:pos="720"/>
        </w:tabs>
        <w:ind w:firstLine="709"/>
        <w:jc w:val="both"/>
        <w:rPr>
          <w:sz w:val="24"/>
          <w:szCs w:val="24"/>
        </w:rPr>
      </w:pPr>
      <w:r w:rsidRPr="00387958">
        <w:rPr>
          <w:sz w:val="24"/>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206FC">
      <w:pPr>
        <w:tabs>
          <w:tab w:val="left" w:pos="720"/>
        </w:tabs>
        <w:ind w:firstLine="709"/>
        <w:jc w:val="both"/>
        <w:rPr>
          <w:sz w:val="24"/>
          <w:szCs w:val="24"/>
        </w:rPr>
      </w:pPr>
      <w:r w:rsidRPr="00387958">
        <w:rPr>
          <w:sz w:val="24"/>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561196" w:rsidRPr="00387958" w:rsidRDefault="00561196" w:rsidP="005206FC">
      <w:pPr>
        <w:tabs>
          <w:tab w:val="left" w:pos="720"/>
        </w:tabs>
        <w:ind w:firstLine="709"/>
        <w:jc w:val="both"/>
        <w:rPr>
          <w:sz w:val="24"/>
          <w:szCs w:val="24"/>
        </w:rPr>
      </w:pPr>
      <w:r w:rsidRPr="00387958">
        <w:rPr>
          <w:sz w:val="24"/>
          <w:szCs w:val="24"/>
        </w:rPr>
        <w:t>- участие в собраниях (сходах) граждан;</w:t>
      </w:r>
    </w:p>
    <w:p w:rsidR="00561196" w:rsidRPr="00387958" w:rsidRDefault="00561196" w:rsidP="005206FC">
      <w:pPr>
        <w:tabs>
          <w:tab w:val="left" w:pos="720"/>
        </w:tabs>
        <w:ind w:firstLine="709"/>
        <w:jc w:val="both"/>
        <w:rPr>
          <w:sz w:val="24"/>
          <w:szCs w:val="24"/>
        </w:rPr>
      </w:pPr>
      <w:r w:rsidRPr="00387958">
        <w:rPr>
          <w:sz w:val="24"/>
          <w:szCs w:val="24"/>
        </w:rPr>
        <w:t>- участие в публичных слушаниях;</w:t>
      </w:r>
    </w:p>
    <w:p w:rsidR="00561196" w:rsidRPr="00387958" w:rsidRDefault="00561196" w:rsidP="005206FC">
      <w:pPr>
        <w:tabs>
          <w:tab w:val="left" w:pos="720"/>
        </w:tabs>
        <w:ind w:firstLine="709"/>
        <w:jc w:val="both"/>
        <w:rPr>
          <w:sz w:val="24"/>
          <w:szCs w:val="24"/>
        </w:rPr>
      </w:pPr>
      <w:r w:rsidRPr="00387958">
        <w:rPr>
          <w:sz w:val="24"/>
          <w:szCs w:val="24"/>
        </w:rPr>
        <w:t>- проведение независимых экспертиз градостроительной документации за счет собственных средств;</w:t>
      </w:r>
    </w:p>
    <w:p w:rsidR="00561196" w:rsidRPr="00387958" w:rsidRDefault="00561196" w:rsidP="005206FC">
      <w:pPr>
        <w:tabs>
          <w:tab w:val="left" w:pos="720"/>
        </w:tabs>
        <w:ind w:firstLine="709"/>
        <w:jc w:val="both"/>
        <w:rPr>
          <w:sz w:val="24"/>
          <w:szCs w:val="24"/>
        </w:rPr>
      </w:pPr>
      <w:r w:rsidRPr="00387958">
        <w:rPr>
          <w:sz w:val="24"/>
          <w:szCs w:val="24"/>
        </w:rPr>
        <w:t>- иных формах, установленных действующим законодательством.</w:t>
      </w:r>
    </w:p>
    <w:p w:rsidR="00561196" w:rsidRPr="00387958" w:rsidRDefault="00561196" w:rsidP="005206FC">
      <w:pPr>
        <w:tabs>
          <w:tab w:val="left" w:pos="720"/>
        </w:tabs>
        <w:ind w:firstLine="709"/>
        <w:jc w:val="both"/>
        <w:rPr>
          <w:sz w:val="24"/>
          <w:szCs w:val="24"/>
        </w:rPr>
      </w:pPr>
      <w:r w:rsidRPr="00387958">
        <w:rPr>
          <w:sz w:val="24"/>
          <w:szCs w:val="24"/>
        </w:rPr>
        <w:lastRenderedPageBreak/>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w:t>
      </w:r>
      <w:r w:rsidR="00A63524">
        <w:rPr>
          <w:sz w:val="24"/>
          <w:szCs w:val="24"/>
        </w:rPr>
        <w:t>ми правовыми актами Бавлинского</w:t>
      </w:r>
      <w:r w:rsidRPr="00387958">
        <w:rPr>
          <w:sz w:val="24"/>
          <w:szCs w:val="24"/>
        </w:rPr>
        <w:t xml:space="preserve"> муниципального района, муниципальными и иными актами органов местного самоуправления.</w:t>
      </w:r>
    </w:p>
    <w:p w:rsidR="00561196" w:rsidRPr="00387958" w:rsidRDefault="00561196" w:rsidP="005206FC">
      <w:pPr>
        <w:tabs>
          <w:tab w:val="left" w:pos="720"/>
        </w:tabs>
        <w:ind w:firstLine="709"/>
        <w:jc w:val="both"/>
        <w:rPr>
          <w:sz w:val="24"/>
          <w:szCs w:val="24"/>
        </w:rPr>
      </w:pPr>
      <w:r w:rsidRPr="00387958">
        <w:rPr>
          <w:sz w:val="24"/>
          <w:szCs w:val="24"/>
        </w:rPr>
        <w:t>7. Исполнительный комитет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предоставляют им обоснованные ответы.</w:t>
      </w:r>
    </w:p>
    <w:p w:rsidR="00561196" w:rsidRPr="00387958" w:rsidRDefault="00561196" w:rsidP="005206FC">
      <w:pPr>
        <w:tabs>
          <w:tab w:val="left" w:pos="720"/>
        </w:tabs>
        <w:ind w:firstLine="709"/>
        <w:jc w:val="both"/>
        <w:rPr>
          <w:sz w:val="24"/>
          <w:szCs w:val="24"/>
        </w:rPr>
      </w:pPr>
      <w:r w:rsidRPr="00387958">
        <w:rPr>
          <w:sz w:val="24"/>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561196" w:rsidRPr="00387958" w:rsidRDefault="00561196" w:rsidP="005206FC">
      <w:pPr>
        <w:keepNext/>
        <w:keepLines/>
        <w:spacing w:before="200"/>
        <w:ind w:firstLine="709"/>
        <w:jc w:val="both"/>
        <w:outlineLvl w:val="2"/>
        <w:rPr>
          <w:b/>
          <w:bCs/>
          <w:sz w:val="24"/>
          <w:szCs w:val="20"/>
          <w:lang w:val="x-none" w:eastAsia="x-none"/>
        </w:rPr>
      </w:pPr>
      <w:bookmarkStart w:id="27" w:name="_Toc351984341"/>
      <w:r w:rsidRPr="00387958">
        <w:rPr>
          <w:b/>
          <w:bCs/>
          <w:sz w:val="24"/>
          <w:szCs w:val="20"/>
          <w:lang w:val="x-none" w:eastAsia="x-none"/>
        </w:rPr>
        <w:t>Статья 6. Ответственность за нарушения Правил</w:t>
      </w:r>
      <w:bookmarkEnd w:id="27"/>
    </w:p>
    <w:p w:rsidR="00561196" w:rsidRPr="00387958" w:rsidRDefault="00561196" w:rsidP="005206FC">
      <w:pPr>
        <w:tabs>
          <w:tab w:val="left" w:pos="720"/>
        </w:tabs>
        <w:ind w:firstLine="709"/>
        <w:jc w:val="both"/>
        <w:rPr>
          <w:sz w:val="24"/>
          <w:szCs w:val="24"/>
        </w:rPr>
      </w:pPr>
    </w:p>
    <w:p w:rsidR="00561196" w:rsidRPr="00387958" w:rsidRDefault="00561196" w:rsidP="005206FC">
      <w:pPr>
        <w:tabs>
          <w:tab w:val="left" w:pos="720"/>
        </w:tabs>
        <w:ind w:firstLine="709"/>
        <w:jc w:val="both"/>
        <w:rPr>
          <w:sz w:val="24"/>
          <w:szCs w:val="24"/>
        </w:rPr>
      </w:pPr>
      <w:r w:rsidRPr="00387958">
        <w:rPr>
          <w:sz w:val="24"/>
          <w:szCs w:val="24"/>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561196" w:rsidRPr="00387958" w:rsidRDefault="00561196" w:rsidP="00561196">
      <w:pPr>
        <w:tabs>
          <w:tab w:val="left" w:pos="720"/>
        </w:tabs>
        <w:ind w:right="-6" w:firstLine="540"/>
        <w:jc w:val="both"/>
        <w:rPr>
          <w:b/>
          <w:sz w:val="24"/>
          <w:szCs w:val="24"/>
        </w:rPr>
      </w:pPr>
    </w:p>
    <w:p w:rsidR="003F27E0" w:rsidRPr="00387958" w:rsidRDefault="00561196" w:rsidP="003F27E0">
      <w:pPr>
        <w:keepNext/>
        <w:keepLines/>
        <w:ind w:firstLine="709"/>
        <w:jc w:val="center"/>
        <w:outlineLvl w:val="1"/>
        <w:rPr>
          <w:b/>
          <w:bCs/>
          <w:sz w:val="24"/>
          <w:szCs w:val="24"/>
          <w:lang w:eastAsia="x-none"/>
        </w:rPr>
      </w:pPr>
      <w:bookmarkStart w:id="28" w:name="_Toc351984342"/>
      <w:r w:rsidRPr="00387958">
        <w:rPr>
          <w:b/>
          <w:bCs/>
          <w:sz w:val="24"/>
          <w:szCs w:val="24"/>
          <w:lang w:val="x-none" w:eastAsia="x-none"/>
        </w:rPr>
        <w:t xml:space="preserve">Глава 2. Участники отношений, возникающих по поводу </w:t>
      </w:r>
    </w:p>
    <w:p w:rsidR="00561196" w:rsidRPr="00387958" w:rsidRDefault="00561196" w:rsidP="003F27E0">
      <w:pPr>
        <w:keepNext/>
        <w:keepLines/>
        <w:ind w:firstLine="709"/>
        <w:jc w:val="center"/>
        <w:outlineLvl w:val="1"/>
        <w:rPr>
          <w:b/>
          <w:bCs/>
          <w:sz w:val="24"/>
          <w:szCs w:val="24"/>
          <w:lang w:val="x-none" w:eastAsia="x-none"/>
        </w:rPr>
      </w:pPr>
      <w:r w:rsidRPr="00387958">
        <w:rPr>
          <w:b/>
          <w:bCs/>
          <w:sz w:val="24"/>
          <w:szCs w:val="24"/>
          <w:lang w:val="x-none" w:eastAsia="x-none"/>
        </w:rPr>
        <w:t>землепользования и застройки</w:t>
      </w:r>
      <w:bookmarkEnd w:id="28"/>
    </w:p>
    <w:p w:rsidR="00561196" w:rsidRPr="00387958" w:rsidRDefault="00561196" w:rsidP="005206FC">
      <w:pPr>
        <w:keepNext/>
        <w:keepLines/>
        <w:tabs>
          <w:tab w:val="left" w:pos="1635"/>
          <w:tab w:val="center" w:pos="5175"/>
        </w:tabs>
        <w:spacing w:before="200"/>
        <w:ind w:firstLine="709"/>
        <w:outlineLvl w:val="2"/>
        <w:rPr>
          <w:b/>
          <w:bCs/>
          <w:sz w:val="24"/>
          <w:szCs w:val="20"/>
          <w:lang w:val="x-none" w:eastAsia="x-none"/>
        </w:rPr>
      </w:pPr>
      <w:bookmarkStart w:id="29" w:name="_Toc351984343"/>
      <w:r w:rsidRPr="00387958">
        <w:rPr>
          <w:b/>
          <w:bCs/>
          <w:sz w:val="24"/>
          <w:szCs w:val="20"/>
          <w:lang w:val="x-none" w:eastAsia="x-none"/>
        </w:rPr>
        <w:t>Статья 7. Объекты и субъекты градостроительных отношений</w:t>
      </w:r>
      <w:bookmarkEnd w:id="29"/>
    </w:p>
    <w:p w:rsidR="00561196" w:rsidRPr="00387958" w:rsidRDefault="00561196" w:rsidP="005206FC">
      <w:pPr>
        <w:tabs>
          <w:tab w:val="left" w:pos="720"/>
        </w:tabs>
        <w:ind w:firstLine="709"/>
        <w:jc w:val="both"/>
        <w:rPr>
          <w:sz w:val="24"/>
          <w:szCs w:val="24"/>
        </w:rPr>
      </w:pPr>
    </w:p>
    <w:p w:rsidR="00561196" w:rsidRPr="00387958" w:rsidRDefault="00561196" w:rsidP="005206FC">
      <w:pPr>
        <w:tabs>
          <w:tab w:val="left" w:pos="720"/>
        </w:tabs>
        <w:ind w:firstLine="709"/>
        <w:jc w:val="both"/>
        <w:rPr>
          <w:sz w:val="24"/>
          <w:szCs w:val="24"/>
        </w:rPr>
      </w:pPr>
      <w:r w:rsidRPr="00387958">
        <w:rPr>
          <w:sz w:val="24"/>
          <w:szCs w:val="24"/>
        </w:rPr>
        <w:t>1. Объектами градостроительных отношений на территории муниципального образования «</w:t>
      </w:r>
      <w:r w:rsidR="009B698E">
        <w:rPr>
          <w:sz w:val="24"/>
          <w:szCs w:val="24"/>
        </w:rPr>
        <w:t>Александровское</w:t>
      </w:r>
      <w:r w:rsidRPr="00387958">
        <w:rPr>
          <w:sz w:val="24"/>
          <w:szCs w:val="24"/>
        </w:rPr>
        <w:t xml:space="preserve"> сельское поселение» являются:</w:t>
      </w:r>
    </w:p>
    <w:p w:rsidR="00561196" w:rsidRPr="00387958" w:rsidRDefault="00561196" w:rsidP="005206FC">
      <w:pPr>
        <w:tabs>
          <w:tab w:val="left" w:pos="720"/>
        </w:tabs>
        <w:ind w:firstLine="709"/>
        <w:jc w:val="both"/>
        <w:rPr>
          <w:sz w:val="24"/>
          <w:szCs w:val="24"/>
        </w:rPr>
      </w:pPr>
      <w:bookmarkStart w:id="30" w:name="_Toc277748816"/>
      <w:r w:rsidRPr="00387958">
        <w:rPr>
          <w:sz w:val="24"/>
          <w:szCs w:val="24"/>
        </w:rPr>
        <w:t>- территория поселения в границах, установленных Законом Республики Татарстан 31.01.2005 г. № 16-ЗРТ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внесенными Законами РТ);</w:t>
      </w:r>
      <w:bookmarkEnd w:id="30"/>
    </w:p>
    <w:p w:rsidR="00561196" w:rsidRPr="00387958" w:rsidRDefault="00561196" w:rsidP="005206FC">
      <w:pPr>
        <w:tabs>
          <w:tab w:val="left" w:pos="720"/>
        </w:tabs>
        <w:ind w:firstLine="709"/>
        <w:jc w:val="both"/>
        <w:rPr>
          <w:sz w:val="24"/>
          <w:szCs w:val="24"/>
        </w:rPr>
      </w:pPr>
      <w:r w:rsidRPr="00387958">
        <w:rPr>
          <w:sz w:val="24"/>
          <w:szCs w:val="24"/>
        </w:rPr>
        <w:t>- территории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206FC">
      <w:pPr>
        <w:tabs>
          <w:tab w:val="left" w:pos="720"/>
        </w:tabs>
        <w:ind w:firstLine="709"/>
        <w:jc w:val="both"/>
        <w:rPr>
          <w:sz w:val="24"/>
          <w:szCs w:val="24"/>
        </w:rPr>
      </w:pPr>
      <w:r w:rsidRPr="00387958">
        <w:rPr>
          <w:sz w:val="24"/>
          <w:szCs w:val="24"/>
        </w:rPr>
        <w:t>- земельно-имущественные комплексы;</w:t>
      </w:r>
    </w:p>
    <w:p w:rsidR="00561196" w:rsidRPr="00387958" w:rsidRDefault="00561196" w:rsidP="005206FC">
      <w:pPr>
        <w:tabs>
          <w:tab w:val="left" w:pos="720"/>
        </w:tabs>
        <w:ind w:firstLine="709"/>
        <w:jc w:val="both"/>
        <w:rPr>
          <w:sz w:val="24"/>
          <w:szCs w:val="24"/>
        </w:rPr>
      </w:pPr>
      <w:r w:rsidRPr="00387958">
        <w:rPr>
          <w:sz w:val="24"/>
          <w:szCs w:val="24"/>
        </w:rPr>
        <w:t>- земельные участки;</w:t>
      </w:r>
    </w:p>
    <w:p w:rsidR="00561196" w:rsidRPr="00387958" w:rsidRDefault="00561196" w:rsidP="005206FC">
      <w:pPr>
        <w:tabs>
          <w:tab w:val="left" w:pos="720"/>
        </w:tabs>
        <w:ind w:firstLine="709"/>
        <w:jc w:val="both"/>
        <w:rPr>
          <w:sz w:val="24"/>
          <w:szCs w:val="24"/>
        </w:rPr>
      </w:pPr>
      <w:r w:rsidRPr="00387958">
        <w:rPr>
          <w:sz w:val="24"/>
          <w:szCs w:val="24"/>
        </w:rPr>
        <w:t>- объекты капитального строительства.</w:t>
      </w:r>
    </w:p>
    <w:p w:rsidR="00561196" w:rsidRPr="00387958" w:rsidRDefault="00561196" w:rsidP="005206FC">
      <w:pPr>
        <w:tabs>
          <w:tab w:val="left" w:pos="720"/>
        </w:tabs>
        <w:ind w:firstLine="709"/>
        <w:jc w:val="both"/>
        <w:rPr>
          <w:sz w:val="24"/>
          <w:szCs w:val="24"/>
        </w:rPr>
      </w:pPr>
      <w:r w:rsidRPr="00387958">
        <w:rPr>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rsidR="00561196" w:rsidRPr="00387958" w:rsidRDefault="00561196" w:rsidP="005206FC">
      <w:pPr>
        <w:tabs>
          <w:tab w:val="left" w:pos="720"/>
        </w:tabs>
        <w:ind w:firstLine="709"/>
        <w:jc w:val="both"/>
        <w:rPr>
          <w:sz w:val="24"/>
          <w:szCs w:val="24"/>
        </w:rPr>
      </w:pPr>
      <w:r w:rsidRPr="00387958">
        <w:rPr>
          <w:sz w:val="24"/>
          <w:szCs w:val="24"/>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Бавлинского  муниципального района, правовых актов, принятых на референдуме Бавлинского  муниципального района, муниципальных и иных правовых актов Совета Бавлинского  муниципального района, Главы Бавлинского  муниципального района, Устава «</w:t>
      </w:r>
      <w:r w:rsidR="009B698E">
        <w:rPr>
          <w:sz w:val="24"/>
          <w:szCs w:val="24"/>
        </w:rPr>
        <w:t>Александровское</w:t>
      </w:r>
      <w:r w:rsidRPr="00387958">
        <w:rPr>
          <w:sz w:val="24"/>
          <w:szCs w:val="24"/>
        </w:rPr>
        <w:t xml:space="preserve"> сельское поселение», правовых актов, принятых на референдуме «</w:t>
      </w:r>
      <w:r w:rsidR="009B698E">
        <w:rPr>
          <w:sz w:val="24"/>
          <w:szCs w:val="24"/>
        </w:rPr>
        <w:t>Александровское</w:t>
      </w:r>
      <w:r w:rsidRPr="00387958">
        <w:rPr>
          <w:sz w:val="24"/>
          <w:szCs w:val="24"/>
        </w:rPr>
        <w:t xml:space="preserve"> сельское поселение», муниципальных и иных правовых актов Совета муниципального образования «</w:t>
      </w:r>
      <w:r w:rsidR="009B698E">
        <w:rPr>
          <w:sz w:val="24"/>
          <w:szCs w:val="24"/>
        </w:rPr>
        <w:t>Александровское</w:t>
      </w:r>
      <w:r w:rsidRPr="00387958">
        <w:rPr>
          <w:sz w:val="24"/>
          <w:szCs w:val="24"/>
        </w:rPr>
        <w:t xml:space="preserve"> сельское поселение» и Главы муниципального образования  «</w:t>
      </w:r>
      <w:r w:rsidR="009B698E">
        <w:rPr>
          <w:sz w:val="24"/>
          <w:szCs w:val="24"/>
        </w:rPr>
        <w:t>Александровское</w:t>
      </w:r>
      <w:r w:rsidRPr="00387958">
        <w:rPr>
          <w:sz w:val="24"/>
          <w:szCs w:val="24"/>
        </w:rPr>
        <w:t xml:space="preserve"> сельское поселение», принятых в соответствии с законодательством о градостроительной деятельности и настоящими Правилами.</w:t>
      </w:r>
    </w:p>
    <w:p w:rsidR="00561196" w:rsidRPr="00387958" w:rsidRDefault="00561196" w:rsidP="005206FC">
      <w:pPr>
        <w:keepNext/>
        <w:keepLines/>
        <w:spacing w:before="200"/>
        <w:ind w:firstLine="709"/>
        <w:jc w:val="both"/>
        <w:rPr>
          <w:b/>
          <w:bCs/>
          <w:sz w:val="24"/>
          <w:szCs w:val="20"/>
          <w:lang w:val="x-none" w:eastAsia="x-none"/>
        </w:rPr>
      </w:pPr>
      <w:bookmarkStart w:id="31" w:name="_Toc351984344"/>
      <w:r w:rsidRPr="00387958">
        <w:rPr>
          <w:b/>
          <w:bCs/>
          <w:sz w:val="24"/>
          <w:szCs w:val="20"/>
          <w:lang w:val="x-none" w:eastAsia="x-none"/>
        </w:rPr>
        <w:t xml:space="preserve">Статья 8. Полномочия </w:t>
      </w:r>
      <w:r w:rsidR="005206FC" w:rsidRPr="00387958">
        <w:rPr>
          <w:b/>
          <w:bCs/>
          <w:sz w:val="24"/>
          <w:szCs w:val="20"/>
          <w:lang w:val="x-none" w:eastAsia="x-none"/>
        </w:rPr>
        <w:t xml:space="preserve">Бавлинского  муниципального района в области </w:t>
      </w:r>
      <w:r w:rsidR="005206FC" w:rsidRPr="00387958">
        <w:rPr>
          <w:b/>
          <w:bCs/>
          <w:sz w:val="24"/>
          <w:szCs w:val="20"/>
          <w:lang w:eastAsia="x-none"/>
        </w:rPr>
        <w:t>з</w:t>
      </w:r>
      <w:r w:rsidR="005206FC" w:rsidRPr="00387958">
        <w:rPr>
          <w:b/>
          <w:bCs/>
          <w:sz w:val="24"/>
          <w:szCs w:val="20"/>
          <w:lang w:val="x-none" w:eastAsia="x-none"/>
        </w:rPr>
        <w:t xml:space="preserve">землепользования и застройки </w:t>
      </w:r>
      <w:r w:rsidRPr="00387958">
        <w:rPr>
          <w:b/>
          <w:bCs/>
          <w:sz w:val="24"/>
          <w:szCs w:val="20"/>
          <w:lang w:val="x-none" w:eastAsia="x-none"/>
        </w:rPr>
        <w:t>Совета муниципального образования «</w:t>
      </w:r>
      <w:r w:rsidR="009B698E">
        <w:rPr>
          <w:b/>
          <w:bCs/>
          <w:sz w:val="24"/>
          <w:szCs w:val="20"/>
          <w:lang w:val="x-none" w:eastAsia="x-none"/>
        </w:rPr>
        <w:t>Александровское</w:t>
      </w:r>
      <w:r w:rsidRPr="00387958">
        <w:rPr>
          <w:b/>
          <w:bCs/>
          <w:sz w:val="24"/>
          <w:szCs w:val="20"/>
          <w:lang w:val="x-none" w:eastAsia="x-none"/>
        </w:rPr>
        <w:t xml:space="preserve"> сельское поселение» </w:t>
      </w:r>
      <w:bookmarkEnd w:id="31"/>
    </w:p>
    <w:p w:rsidR="00561196" w:rsidRPr="00387958" w:rsidRDefault="00561196" w:rsidP="005206FC">
      <w:pPr>
        <w:tabs>
          <w:tab w:val="left" w:pos="720"/>
        </w:tabs>
        <w:ind w:firstLine="709"/>
        <w:jc w:val="both"/>
        <w:rPr>
          <w:sz w:val="24"/>
          <w:szCs w:val="24"/>
        </w:rPr>
      </w:pPr>
    </w:p>
    <w:p w:rsidR="00561196" w:rsidRPr="00387958" w:rsidRDefault="00561196" w:rsidP="005206FC">
      <w:pPr>
        <w:tabs>
          <w:tab w:val="left" w:pos="720"/>
        </w:tabs>
        <w:ind w:firstLine="709"/>
        <w:jc w:val="both"/>
        <w:rPr>
          <w:sz w:val="24"/>
          <w:szCs w:val="24"/>
        </w:rPr>
      </w:pPr>
      <w:r w:rsidRPr="00387958">
        <w:rPr>
          <w:sz w:val="24"/>
          <w:szCs w:val="24"/>
        </w:rPr>
        <w:lastRenderedPageBreak/>
        <w:t>1. К полномочиям Совета муниципального образования «</w:t>
      </w:r>
      <w:r w:rsidR="009B698E">
        <w:rPr>
          <w:sz w:val="24"/>
          <w:szCs w:val="24"/>
        </w:rPr>
        <w:t>Александровское</w:t>
      </w:r>
      <w:r w:rsidRPr="00387958">
        <w:rPr>
          <w:sz w:val="24"/>
          <w:szCs w:val="24"/>
        </w:rPr>
        <w:t xml:space="preserve"> </w:t>
      </w:r>
      <w:r w:rsidR="00A63524">
        <w:rPr>
          <w:sz w:val="24"/>
          <w:szCs w:val="24"/>
        </w:rPr>
        <w:t>сельское поселение» Бавлинского</w:t>
      </w:r>
      <w:r w:rsidRPr="00387958">
        <w:rPr>
          <w:sz w:val="24"/>
          <w:szCs w:val="24"/>
        </w:rPr>
        <w:t xml:space="preserve"> муниципального района Республики Татарстан (далее- Совет) в области землепользования и застройки относятся:</w:t>
      </w:r>
    </w:p>
    <w:p w:rsidR="00561196" w:rsidRPr="00387958" w:rsidRDefault="00561196" w:rsidP="005206FC">
      <w:pPr>
        <w:tabs>
          <w:tab w:val="left" w:pos="720"/>
        </w:tabs>
        <w:ind w:firstLine="709"/>
        <w:jc w:val="both"/>
        <w:rPr>
          <w:sz w:val="24"/>
          <w:szCs w:val="24"/>
        </w:rPr>
      </w:pPr>
      <w:r w:rsidRPr="00387958">
        <w:rPr>
          <w:sz w:val="24"/>
          <w:szCs w:val="24"/>
        </w:rPr>
        <w:t xml:space="preserve">- утверждение генерального плана </w:t>
      </w:r>
      <w:r w:rsidR="009B698E">
        <w:rPr>
          <w:sz w:val="24"/>
          <w:szCs w:val="24"/>
        </w:rPr>
        <w:t>Александровское</w:t>
      </w:r>
      <w:r w:rsidRPr="00387958">
        <w:rPr>
          <w:sz w:val="24"/>
          <w:szCs w:val="24"/>
        </w:rPr>
        <w:t xml:space="preserve"> сельское поселение, правил землепользования и застройки муниципального образования «</w:t>
      </w:r>
      <w:r w:rsidR="009B698E">
        <w:rPr>
          <w:sz w:val="24"/>
          <w:szCs w:val="24"/>
        </w:rPr>
        <w:t>Александровское</w:t>
      </w:r>
      <w:r w:rsidRPr="00387958">
        <w:rPr>
          <w:sz w:val="24"/>
          <w:szCs w:val="24"/>
        </w:rPr>
        <w:t xml:space="preserve"> сельское поселение», местных нормативов градостроительного проектирования, внесение изменений в данные документы;</w:t>
      </w:r>
    </w:p>
    <w:p w:rsidR="00561196" w:rsidRPr="00387958" w:rsidRDefault="00561196" w:rsidP="005206FC">
      <w:pPr>
        <w:tabs>
          <w:tab w:val="left" w:pos="720"/>
        </w:tabs>
        <w:ind w:firstLine="709"/>
        <w:jc w:val="both"/>
        <w:rPr>
          <w:sz w:val="24"/>
          <w:szCs w:val="24"/>
        </w:rPr>
      </w:pPr>
      <w:r w:rsidRPr="00387958">
        <w:rPr>
          <w:sz w:val="24"/>
          <w:szCs w:val="24"/>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206FC">
      <w:pPr>
        <w:tabs>
          <w:tab w:val="left" w:pos="720"/>
        </w:tabs>
        <w:ind w:firstLine="709"/>
        <w:jc w:val="both"/>
        <w:rPr>
          <w:sz w:val="24"/>
          <w:szCs w:val="24"/>
        </w:rPr>
      </w:pPr>
      <w:r w:rsidRPr="00387958">
        <w:rPr>
          <w:sz w:val="24"/>
          <w:szCs w:val="24"/>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rsidR="00561196" w:rsidRPr="00387958" w:rsidRDefault="00A63524" w:rsidP="005206FC">
      <w:pPr>
        <w:tabs>
          <w:tab w:val="left" w:pos="720"/>
        </w:tabs>
        <w:ind w:firstLine="709"/>
        <w:jc w:val="both"/>
        <w:rPr>
          <w:sz w:val="24"/>
          <w:szCs w:val="24"/>
        </w:rPr>
      </w:pPr>
      <w:r>
        <w:rPr>
          <w:sz w:val="24"/>
          <w:szCs w:val="24"/>
        </w:rPr>
        <w:t>- принятие решений</w:t>
      </w:r>
      <w:r w:rsidR="00561196" w:rsidRPr="00387958">
        <w:rPr>
          <w:sz w:val="24"/>
          <w:szCs w:val="24"/>
        </w:rPr>
        <w:t xml:space="preserve"> о развитии застроенных территорий;</w:t>
      </w:r>
    </w:p>
    <w:p w:rsidR="00561196" w:rsidRPr="00387958" w:rsidRDefault="00561196" w:rsidP="005206FC">
      <w:pPr>
        <w:tabs>
          <w:tab w:val="left" w:pos="720"/>
        </w:tabs>
        <w:ind w:firstLine="709"/>
        <w:jc w:val="both"/>
        <w:rPr>
          <w:sz w:val="24"/>
          <w:szCs w:val="24"/>
        </w:rPr>
      </w:pPr>
      <w:r w:rsidRPr="00387958">
        <w:rPr>
          <w:sz w:val="24"/>
          <w:szCs w:val="24"/>
        </w:rPr>
        <w:t>- осуществление иных полномочий в соответствии с действующим законодательством и Уставом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206FC">
      <w:pPr>
        <w:keepNext/>
        <w:keepLines/>
        <w:spacing w:before="200"/>
        <w:ind w:firstLine="709"/>
        <w:jc w:val="both"/>
        <w:outlineLvl w:val="2"/>
        <w:rPr>
          <w:b/>
          <w:bCs/>
          <w:sz w:val="24"/>
          <w:szCs w:val="20"/>
          <w:lang w:eastAsia="x-none"/>
        </w:rPr>
      </w:pPr>
      <w:bookmarkStart w:id="32" w:name="_Toc351984345"/>
      <w:r w:rsidRPr="00387958">
        <w:rPr>
          <w:b/>
          <w:bCs/>
          <w:sz w:val="24"/>
          <w:szCs w:val="20"/>
          <w:lang w:val="x-none" w:eastAsia="x-none"/>
        </w:rPr>
        <w:t>Статья 9. Полномочия Исполнительного комитета муниципального образования «</w:t>
      </w:r>
      <w:r w:rsidR="009B698E">
        <w:rPr>
          <w:b/>
          <w:bCs/>
          <w:sz w:val="24"/>
          <w:szCs w:val="20"/>
          <w:lang w:val="x-none" w:eastAsia="x-none"/>
        </w:rPr>
        <w:t>Александровское</w:t>
      </w:r>
      <w:r w:rsidRPr="00387958">
        <w:rPr>
          <w:b/>
          <w:bCs/>
          <w:sz w:val="24"/>
          <w:szCs w:val="20"/>
          <w:lang w:val="x-none" w:eastAsia="x-none"/>
        </w:rPr>
        <w:t xml:space="preserve"> сельское поселение» Бавлинского  муниципального района в </w:t>
      </w:r>
      <w:r w:rsidR="005206FC" w:rsidRPr="00387958">
        <w:rPr>
          <w:b/>
          <w:bCs/>
          <w:sz w:val="24"/>
          <w:szCs w:val="20"/>
          <w:lang w:eastAsia="x-none"/>
        </w:rPr>
        <w:t>о</w:t>
      </w:r>
      <w:proofErr w:type="spellStart"/>
      <w:r w:rsidRPr="00387958">
        <w:rPr>
          <w:b/>
          <w:bCs/>
          <w:sz w:val="24"/>
          <w:szCs w:val="20"/>
          <w:lang w:val="x-none" w:eastAsia="x-none"/>
        </w:rPr>
        <w:t>бласти</w:t>
      </w:r>
      <w:proofErr w:type="spellEnd"/>
      <w:r w:rsidRPr="00387958">
        <w:rPr>
          <w:b/>
          <w:bCs/>
          <w:sz w:val="24"/>
          <w:szCs w:val="20"/>
          <w:lang w:val="x-none" w:eastAsia="x-none"/>
        </w:rPr>
        <w:t xml:space="preserve"> землепользования и застройки</w:t>
      </w:r>
      <w:bookmarkEnd w:id="32"/>
    </w:p>
    <w:p w:rsidR="003F27E0" w:rsidRPr="00387958" w:rsidRDefault="003F27E0" w:rsidP="005206FC">
      <w:pPr>
        <w:tabs>
          <w:tab w:val="left" w:pos="720"/>
        </w:tabs>
        <w:ind w:firstLine="709"/>
        <w:jc w:val="both"/>
        <w:rPr>
          <w:sz w:val="24"/>
          <w:szCs w:val="24"/>
        </w:rPr>
      </w:pPr>
    </w:p>
    <w:p w:rsidR="00561196" w:rsidRPr="00387958" w:rsidRDefault="00561196" w:rsidP="005206FC">
      <w:pPr>
        <w:tabs>
          <w:tab w:val="left" w:pos="720"/>
        </w:tabs>
        <w:ind w:firstLine="709"/>
        <w:jc w:val="both"/>
        <w:rPr>
          <w:sz w:val="24"/>
          <w:szCs w:val="24"/>
        </w:rPr>
      </w:pPr>
      <w:r w:rsidRPr="00387958">
        <w:rPr>
          <w:sz w:val="24"/>
          <w:szCs w:val="24"/>
        </w:rPr>
        <w:t>1. К полномочиям Исполнительного комитета в области землепользования и застройки относятся:</w:t>
      </w:r>
    </w:p>
    <w:p w:rsidR="00561196" w:rsidRPr="00387958" w:rsidRDefault="00561196" w:rsidP="005206FC">
      <w:pPr>
        <w:tabs>
          <w:tab w:val="left" w:pos="720"/>
        </w:tabs>
        <w:ind w:firstLine="709"/>
        <w:jc w:val="both"/>
        <w:rPr>
          <w:sz w:val="24"/>
          <w:szCs w:val="24"/>
        </w:rPr>
      </w:pPr>
      <w:r w:rsidRPr="00387958">
        <w:rPr>
          <w:sz w:val="24"/>
          <w:szCs w:val="24"/>
        </w:rPr>
        <w:t>- организация разработки генерального плана  муниципального образования «</w:t>
      </w:r>
      <w:r w:rsidR="009B698E">
        <w:rPr>
          <w:sz w:val="24"/>
          <w:szCs w:val="24"/>
        </w:rPr>
        <w:t>Александровское</w:t>
      </w:r>
      <w:r w:rsidRPr="00387958">
        <w:rPr>
          <w:sz w:val="24"/>
          <w:szCs w:val="24"/>
        </w:rPr>
        <w:t xml:space="preserve"> сельское поселение», генерального плана </w:t>
      </w:r>
      <w:r w:rsidR="009B698E">
        <w:rPr>
          <w:sz w:val="24"/>
          <w:szCs w:val="24"/>
        </w:rPr>
        <w:t>Александровское</w:t>
      </w:r>
      <w:r w:rsidRPr="00387958">
        <w:rPr>
          <w:sz w:val="24"/>
          <w:szCs w:val="24"/>
        </w:rPr>
        <w:t xml:space="preserve"> сельское поселение, правил землепользования и застройки, подготовленной на основе генерального плана муниципального образования «</w:t>
      </w:r>
      <w:r w:rsidR="009B698E">
        <w:rPr>
          <w:sz w:val="24"/>
          <w:szCs w:val="24"/>
        </w:rPr>
        <w:t>Александровское</w:t>
      </w:r>
      <w:r w:rsidRPr="00387958">
        <w:rPr>
          <w:sz w:val="24"/>
          <w:szCs w:val="24"/>
        </w:rPr>
        <w:t xml:space="preserve">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rsidR="00561196" w:rsidRPr="00387958" w:rsidRDefault="00561196" w:rsidP="005206FC">
      <w:pPr>
        <w:tabs>
          <w:tab w:val="left" w:pos="720"/>
        </w:tabs>
        <w:ind w:firstLine="709"/>
        <w:jc w:val="both"/>
        <w:rPr>
          <w:sz w:val="24"/>
          <w:szCs w:val="24"/>
        </w:rPr>
      </w:pPr>
      <w:r w:rsidRPr="00387958">
        <w:rPr>
          <w:sz w:val="24"/>
          <w:szCs w:val="24"/>
        </w:rPr>
        <w:t>-  предоставление, резервирование и изъятие, в том числе путем выкупа, земельных участков в границах муниципального образования «</w:t>
      </w:r>
      <w:r w:rsidR="009B698E">
        <w:rPr>
          <w:sz w:val="24"/>
          <w:szCs w:val="24"/>
        </w:rPr>
        <w:t>Александровское</w:t>
      </w:r>
      <w:r w:rsidRPr="00387958">
        <w:rPr>
          <w:sz w:val="24"/>
          <w:szCs w:val="24"/>
        </w:rPr>
        <w:t xml:space="preserve"> сельское поселение» для муниципальных нужд;</w:t>
      </w:r>
    </w:p>
    <w:p w:rsidR="00561196" w:rsidRPr="00387958" w:rsidRDefault="00561196" w:rsidP="005206FC">
      <w:pPr>
        <w:tabs>
          <w:tab w:val="left" w:pos="720"/>
        </w:tabs>
        <w:ind w:firstLine="709"/>
        <w:jc w:val="both"/>
        <w:rPr>
          <w:sz w:val="24"/>
          <w:szCs w:val="24"/>
        </w:rPr>
      </w:pPr>
      <w:r w:rsidRPr="00387958">
        <w:rPr>
          <w:sz w:val="24"/>
          <w:szCs w:val="24"/>
        </w:rPr>
        <w:t>- организация и проведение торгов (конкурсов,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на право заключения договора о развитии застроенной территории;</w:t>
      </w:r>
    </w:p>
    <w:p w:rsidR="00561196" w:rsidRPr="00387958" w:rsidRDefault="00561196" w:rsidP="005206FC">
      <w:pPr>
        <w:tabs>
          <w:tab w:val="left" w:pos="720"/>
        </w:tabs>
        <w:ind w:firstLine="709"/>
        <w:jc w:val="both"/>
        <w:rPr>
          <w:sz w:val="24"/>
          <w:szCs w:val="24"/>
        </w:rPr>
      </w:pPr>
      <w:r w:rsidRPr="00387958">
        <w:rPr>
          <w:sz w:val="24"/>
          <w:szCs w:val="24"/>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206FC">
      <w:pPr>
        <w:tabs>
          <w:tab w:val="left" w:pos="720"/>
        </w:tabs>
        <w:ind w:firstLine="709"/>
        <w:jc w:val="both"/>
        <w:rPr>
          <w:sz w:val="24"/>
          <w:szCs w:val="24"/>
        </w:rPr>
      </w:pPr>
      <w:r w:rsidRPr="00387958">
        <w:rPr>
          <w:sz w:val="24"/>
          <w:szCs w:val="24"/>
        </w:rPr>
        <w:t>- осуществление контроля за использованием земель на территории муниципального образования «</w:t>
      </w:r>
      <w:r w:rsidR="009B698E">
        <w:rPr>
          <w:sz w:val="24"/>
          <w:szCs w:val="24"/>
        </w:rPr>
        <w:t>Александровское</w:t>
      </w:r>
      <w:r w:rsidRPr="00387958">
        <w:rPr>
          <w:sz w:val="24"/>
          <w:szCs w:val="24"/>
        </w:rPr>
        <w:t xml:space="preserve"> 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561196" w:rsidRPr="00387958" w:rsidRDefault="00561196" w:rsidP="005206FC">
      <w:pPr>
        <w:tabs>
          <w:tab w:val="left" w:pos="720"/>
        </w:tabs>
        <w:ind w:firstLine="709"/>
        <w:jc w:val="both"/>
        <w:rPr>
          <w:sz w:val="24"/>
          <w:szCs w:val="24"/>
        </w:rPr>
      </w:pPr>
      <w:r w:rsidRPr="00387958">
        <w:rPr>
          <w:sz w:val="24"/>
          <w:szCs w:val="24"/>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w:t>
      </w:r>
      <w:r w:rsidR="009B698E">
        <w:rPr>
          <w:sz w:val="24"/>
          <w:szCs w:val="24"/>
        </w:rPr>
        <w:t>Александровское</w:t>
      </w:r>
      <w:r w:rsidRPr="00387958">
        <w:rPr>
          <w:sz w:val="24"/>
          <w:szCs w:val="24"/>
        </w:rPr>
        <w:t xml:space="preserve"> сельское поселение», решениями Совета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206FC">
      <w:pPr>
        <w:tabs>
          <w:tab w:val="left" w:pos="720"/>
        </w:tabs>
        <w:ind w:firstLine="709"/>
        <w:jc w:val="both"/>
        <w:rPr>
          <w:sz w:val="24"/>
          <w:szCs w:val="24"/>
        </w:rPr>
      </w:pPr>
      <w:r w:rsidRPr="00387958">
        <w:rPr>
          <w:sz w:val="24"/>
          <w:szCs w:val="24"/>
        </w:rPr>
        <w:t xml:space="preserve">2. Полномочия Исполнительного комитета в области землепользования и застройки, указанные в настоящей статье в силу закона или </w:t>
      </w:r>
      <w:proofErr w:type="gramStart"/>
      <w:r w:rsidRPr="00387958">
        <w:rPr>
          <w:sz w:val="24"/>
          <w:szCs w:val="24"/>
        </w:rPr>
        <w:t>по соглашению</w:t>
      </w:r>
      <w:proofErr w:type="gramEnd"/>
      <w:r w:rsidRPr="00387958">
        <w:rPr>
          <w:sz w:val="24"/>
          <w:szCs w:val="24"/>
        </w:rPr>
        <w:t xml:space="preserve"> могут быть переданы органам мест</w:t>
      </w:r>
      <w:r w:rsidR="00A63524">
        <w:rPr>
          <w:sz w:val="24"/>
          <w:szCs w:val="24"/>
        </w:rPr>
        <w:t>ного самоуправления Бавлинского</w:t>
      </w:r>
      <w:r w:rsidRPr="00387958">
        <w:rPr>
          <w:sz w:val="24"/>
          <w:szCs w:val="24"/>
        </w:rPr>
        <w:t xml:space="preserve"> муниципального района, осуществляющим полномочия по </w:t>
      </w:r>
      <w:r w:rsidRPr="00387958">
        <w:rPr>
          <w:sz w:val="24"/>
          <w:szCs w:val="24"/>
        </w:rPr>
        <w:lastRenderedPageBreak/>
        <w:t>решению вопросов градостроительной деятельности, управления муниципальной собственностью, земельными ресурсами.</w:t>
      </w:r>
    </w:p>
    <w:p w:rsidR="00561196" w:rsidRPr="00387958" w:rsidRDefault="005206FC" w:rsidP="005206FC">
      <w:pPr>
        <w:keepNext/>
        <w:keepLines/>
        <w:tabs>
          <w:tab w:val="left" w:pos="1830"/>
          <w:tab w:val="center" w:pos="5175"/>
        </w:tabs>
        <w:spacing w:before="200"/>
        <w:ind w:firstLine="709"/>
        <w:rPr>
          <w:b/>
          <w:bCs/>
          <w:sz w:val="24"/>
          <w:szCs w:val="20"/>
          <w:lang w:val="x-none" w:eastAsia="x-none"/>
        </w:rPr>
      </w:pPr>
      <w:bookmarkStart w:id="33" w:name="_Toc351984346"/>
      <w:r w:rsidRPr="00387958">
        <w:rPr>
          <w:b/>
          <w:bCs/>
          <w:sz w:val="24"/>
          <w:szCs w:val="20"/>
          <w:lang w:eastAsia="x-none"/>
        </w:rPr>
        <w:t>Статья</w:t>
      </w:r>
      <w:r w:rsidR="00561196" w:rsidRPr="00387958">
        <w:rPr>
          <w:b/>
          <w:bCs/>
          <w:sz w:val="24"/>
          <w:szCs w:val="20"/>
          <w:lang w:val="x-none" w:eastAsia="x-none"/>
        </w:rPr>
        <w:t xml:space="preserve"> 10. Комиссия по землепользованию и застройке</w:t>
      </w:r>
      <w:bookmarkEnd w:id="33"/>
    </w:p>
    <w:p w:rsidR="00561196" w:rsidRPr="00387958" w:rsidRDefault="00561196" w:rsidP="005206FC">
      <w:pPr>
        <w:tabs>
          <w:tab w:val="left" w:pos="720"/>
        </w:tabs>
        <w:ind w:firstLine="709"/>
        <w:jc w:val="both"/>
        <w:rPr>
          <w:sz w:val="24"/>
          <w:szCs w:val="24"/>
        </w:rPr>
      </w:pPr>
    </w:p>
    <w:p w:rsidR="00561196" w:rsidRPr="00387958" w:rsidRDefault="00561196" w:rsidP="005206FC">
      <w:pPr>
        <w:tabs>
          <w:tab w:val="left" w:pos="720"/>
        </w:tabs>
        <w:ind w:firstLine="709"/>
        <w:jc w:val="both"/>
        <w:rPr>
          <w:sz w:val="24"/>
          <w:szCs w:val="24"/>
        </w:rPr>
      </w:pPr>
      <w:r w:rsidRPr="00387958">
        <w:rPr>
          <w:sz w:val="24"/>
          <w:szCs w:val="24"/>
        </w:rPr>
        <w:t>1. Комиссия по землепользованию и застройке муниципального образования «</w:t>
      </w:r>
      <w:r w:rsidR="009B698E">
        <w:rPr>
          <w:sz w:val="24"/>
          <w:szCs w:val="24"/>
        </w:rPr>
        <w:t>Александровское</w:t>
      </w:r>
      <w:r w:rsidRPr="00387958">
        <w:rPr>
          <w:sz w:val="24"/>
          <w:szCs w:val="24"/>
        </w:rPr>
        <w:t xml:space="preserve"> 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Бавлинского  муниципального района (далее – Руководитель Исполнительного комитета).</w:t>
      </w:r>
    </w:p>
    <w:p w:rsidR="00561196" w:rsidRPr="00387958" w:rsidRDefault="00561196" w:rsidP="005206FC">
      <w:pPr>
        <w:tabs>
          <w:tab w:val="left" w:pos="720"/>
        </w:tabs>
        <w:ind w:firstLine="709"/>
        <w:jc w:val="both"/>
        <w:rPr>
          <w:sz w:val="24"/>
          <w:szCs w:val="24"/>
        </w:rPr>
      </w:pPr>
      <w:r w:rsidRPr="00387958">
        <w:rPr>
          <w:sz w:val="24"/>
          <w:szCs w:val="24"/>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rsidR="00561196" w:rsidRPr="00387958" w:rsidRDefault="00561196" w:rsidP="005206FC">
      <w:pPr>
        <w:tabs>
          <w:tab w:val="left" w:pos="720"/>
        </w:tabs>
        <w:ind w:firstLine="709"/>
        <w:jc w:val="both"/>
        <w:rPr>
          <w:sz w:val="24"/>
          <w:szCs w:val="24"/>
        </w:rPr>
      </w:pPr>
      <w:r w:rsidRPr="00387958">
        <w:rPr>
          <w:sz w:val="24"/>
          <w:szCs w:val="24"/>
        </w:rPr>
        <w:t>3. Комиссия:</w:t>
      </w:r>
    </w:p>
    <w:p w:rsidR="00561196" w:rsidRPr="00387958" w:rsidRDefault="00561196" w:rsidP="005206FC">
      <w:pPr>
        <w:tabs>
          <w:tab w:val="left" w:pos="720"/>
        </w:tabs>
        <w:ind w:firstLine="709"/>
        <w:jc w:val="both"/>
        <w:rPr>
          <w:sz w:val="24"/>
          <w:szCs w:val="24"/>
        </w:rPr>
      </w:pPr>
      <w:r w:rsidRPr="00387958">
        <w:rPr>
          <w:sz w:val="24"/>
          <w:szCs w:val="24"/>
        </w:rPr>
        <w:t>- организует проведение публичных слушаний в случаях и в порядке, установленном статьей 16 настоящих Правил;</w:t>
      </w:r>
    </w:p>
    <w:p w:rsidR="00561196" w:rsidRPr="00387958" w:rsidRDefault="00561196" w:rsidP="005206FC">
      <w:pPr>
        <w:tabs>
          <w:tab w:val="left" w:pos="720"/>
        </w:tabs>
        <w:ind w:firstLine="709"/>
        <w:jc w:val="both"/>
        <w:rPr>
          <w:sz w:val="24"/>
          <w:szCs w:val="24"/>
        </w:rPr>
      </w:pPr>
      <w:r w:rsidRPr="00387958">
        <w:rPr>
          <w:sz w:val="24"/>
          <w:szCs w:val="24"/>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rsidR="00561196" w:rsidRPr="00387958" w:rsidRDefault="00561196" w:rsidP="005206FC">
      <w:pPr>
        <w:tabs>
          <w:tab w:val="left" w:pos="720"/>
        </w:tabs>
        <w:ind w:firstLine="709"/>
        <w:jc w:val="both"/>
        <w:rPr>
          <w:sz w:val="24"/>
          <w:szCs w:val="24"/>
        </w:rPr>
      </w:pPr>
      <w:r w:rsidRPr="00387958">
        <w:rPr>
          <w:sz w:val="24"/>
          <w:szCs w:val="24"/>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rsidR="00561196" w:rsidRPr="00387958" w:rsidRDefault="00561196" w:rsidP="005206FC">
      <w:pPr>
        <w:tabs>
          <w:tab w:val="left" w:pos="720"/>
        </w:tabs>
        <w:ind w:firstLine="709"/>
        <w:jc w:val="both"/>
        <w:rPr>
          <w:sz w:val="24"/>
          <w:szCs w:val="24"/>
        </w:rPr>
      </w:pPr>
      <w:r w:rsidRPr="00387958">
        <w:rPr>
          <w:sz w:val="24"/>
          <w:szCs w:val="24"/>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rsidR="00561196" w:rsidRPr="00387958" w:rsidRDefault="00561196" w:rsidP="005206FC">
      <w:pPr>
        <w:tabs>
          <w:tab w:val="left" w:pos="720"/>
        </w:tabs>
        <w:ind w:firstLine="709"/>
        <w:jc w:val="both"/>
        <w:rPr>
          <w:sz w:val="24"/>
          <w:szCs w:val="24"/>
        </w:rPr>
      </w:pPr>
      <w:r w:rsidRPr="00387958">
        <w:rPr>
          <w:sz w:val="24"/>
          <w:szCs w:val="24"/>
        </w:rPr>
        <w:t>- организует подготовку проектов муниципальных правовых актов, иных документов, связанных с реализацией и применением настоящих Правил;</w:t>
      </w:r>
    </w:p>
    <w:p w:rsidR="00561196" w:rsidRPr="00387958" w:rsidRDefault="00561196" w:rsidP="005206FC">
      <w:pPr>
        <w:tabs>
          <w:tab w:val="left" w:pos="720"/>
        </w:tabs>
        <w:ind w:firstLine="709"/>
        <w:jc w:val="both"/>
        <w:rPr>
          <w:sz w:val="24"/>
          <w:szCs w:val="24"/>
        </w:rPr>
      </w:pPr>
      <w:r w:rsidRPr="00387958">
        <w:rPr>
          <w:sz w:val="24"/>
          <w:szCs w:val="24"/>
        </w:rPr>
        <w:t>- запрашивает необходимую информацию;</w:t>
      </w:r>
    </w:p>
    <w:p w:rsidR="00561196" w:rsidRPr="00387958" w:rsidRDefault="00A63524" w:rsidP="005206FC">
      <w:pPr>
        <w:tabs>
          <w:tab w:val="left" w:pos="720"/>
        </w:tabs>
        <w:ind w:firstLine="709"/>
        <w:jc w:val="both"/>
        <w:rPr>
          <w:sz w:val="24"/>
          <w:szCs w:val="24"/>
        </w:rPr>
      </w:pPr>
      <w:r>
        <w:rPr>
          <w:sz w:val="24"/>
          <w:szCs w:val="24"/>
        </w:rPr>
        <w:t xml:space="preserve">- осуществляет иные </w:t>
      </w:r>
      <w:r w:rsidR="00561196" w:rsidRPr="00387958">
        <w:rPr>
          <w:sz w:val="24"/>
          <w:szCs w:val="24"/>
        </w:rPr>
        <w:t>полномочия.</w:t>
      </w:r>
    </w:p>
    <w:p w:rsidR="00561196" w:rsidRPr="00387958" w:rsidRDefault="00561196" w:rsidP="005206FC">
      <w:pPr>
        <w:tabs>
          <w:tab w:val="left" w:pos="720"/>
        </w:tabs>
        <w:ind w:firstLine="709"/>
        <w:jc w:val="both"/>
        <w:rPr>
          <w:sz w:val="24"/>
          <w:szCs w:val="24"/>
        </w:rPr>
      </w:pPr>
    </w:p>
    <w:p w:rsidR="00561196" w:rsidRPr="00387958" w:rsidRDefault="00561196" w:rsidP="003F27E0">
      <w:pPr>
        <w:keepNext/>
        <w:keepLines/>
        <w:spacing w:before="200"/>
        <w:ind w:firstLine="709"/>
        <w:jc w:val="center"/>
        <w:outlineLvl w:val="1"/>
        <w:rPr>
          <w:b/>
          <w:bCs/>
          <w:sz w:val="24"/>
          <w:szCs w:val="24"/>
          <w:lang w:val="x-none" w:eastAsia="x-none"/>
        </w:rPr>
      </w:pPr>
      <w:bookmarkStart w:id="34" w:name="_Toc351984347"/>
      <w:r w:rsidRPr="00387958">
        <w:rPr>
          <w:b/>
          <w:bCs/>
          <w:sz w:val="24"/>
          <w:szCs w:val="24"/>
          <w:lang w:val="x-none" w:eastAsia="x-none"/>
        </w:rPr>
        <w:t>Глава 3. Права использования недвижимости, возникшие до введения в действие Правил</w:t>
      </w:r>
      <w:bookmarkEnd w:id="34"/>
    </w:p>
    <w:p w:rsidR="00561196" w:rsidRPr="00387958" w:rsidRDefault="00561196" w:rsidP="005206FC">
      <w:pPr>
        <w:keepNext/>
        <w:keepLines/>
        <w:spacing w:before="200"/>
        <w:ind w:firstLine="709"/>
        <w:outlineLvl w:val="2"/>
        <w:rPr>
          <w:b/>
          <w:bCs/>
          <w:sz w:val="24"/>
          <w:szCs w:val="20"/>
          <w:lang w:val="x-none" w:eastAsia="x-none"/>
        </w:rPr>
      </w:pPr>
      <w:bookmarkStart w:id="35" w:name="_Toc351984348"/>
      <w:r w:rsidRPr="00387958">
        <w:rPr>
          <w:b/>
          <w:bCs/>
          <w:sz w:val="24"/>
          <w:szCs w:val="20"/>
          <w:lang w:val="x-none" w:eastAsia="x-none"/>
        </w:rPr>
        <w:t>Статья 11. Общие положения, относящиеся к ранее возникшим правам</w:t>
      </w:r>
      <w:bookmarkEnd w:id="35"/>
    </w:p>
    <w:p w:rsidR="00561196" w:rsidRPr="00387958" w:rsidRDefault="00561196" w:rsidP="00561196">
      <w:pPr>
        <w:tabs>
          <w:tab w:val="left" w:pos="720"/>
        </w:tabs>
        <w:ind w:right="-6" w:firstLine="540"/>
        <w:jc w:val="both"/>
        <w:rPr>
          <w:b/>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Принятые до введения в действие настоящих Правил муниципальные и иные правовые акты муниципального образования «</w:t>
      </w:r>
      <w:r w:rsidR="009B698E">
        <w:rPr>
          <w:sz w:val="24"/>
          <w:szCs w:val="24"/>
        </w:rPr>
        <w:t>Александровское</w:t>
      </w:r>
      <w:r w:rsidRPr="00387958">
        <w:rPr>
          <w:sz w:val="24"/>
          <w:szCs w:val="24"/>
        </w:rPr>
        <w:t xml:space="preserve"> сельское поселение» по вопросам землепользования и застройки применяются в части, не противоречащей настоящим Правилам.</w:t>
      </w:r>
    </w:p>
    <w:p w:rsidR="00561196" w:rsidRPr="00387958" w:rsidRDefault="00561196" w:rsidP="00561196">
      <w:pPr>
        <w:tabs>
          <w:tab w:val="left" w:pos="720"/>
        </w:tabs>
        <w:ind w:right="-6" w:firstLine="540"/>
        <w:jc w:val="both"/>
        <w:rPr>
          <w:sz w:val="24"/>
          <w:szCs w:val="24"/>
        </w:rPr>
      </w:pPr>
      <w:r w:rsidRPr="00387958">
        <w:rPr>
          <w:sz w:val="24"/>
          <w:szCs w:val="24"/>
        </w:rPr>
        <w:t>2. Разрешения на строительство, выданные физическим и юридическим лицам, до введения в действие настоящих Правил являются действительными.</w:t>
      </w:r>
    </w:p>
    <w:p w:rsidR="00561196" w:rsidRPr="00387958" w:rsidRDefault="00561196" w:rsidP="00561196">
      <w:pPr>
        <w:tabs>
          <w:tab w:val="left" w:pos="720"/>
        </w:tabs>
        <w:ind w:right="-6" w:firstLine="540"/>
        <w:jc w:val="both"/>
        <w:rPr>
          <w:sz w:val="24"/>
          <w:szCs w:val="24"/>
        </w:rPr>
      </w:pPr>
      <w:r w:rsidRPr="00387958">
        <w:rPr>
          <w:sz w:val="24"/>
          <w:szCs w:val="24"/>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561196" w:rsidRPr="00387958" w:rsidRDefault="00561196" w:rsidP="00561196">
      <w:pPr>
        <w:tabs>
          <w:tab w:val="left" w:pos="720"/>
        </w:tabs>
        <w:ind w:right="-6" w:firstLine="540"/>
        <w:jc w:val="both"/>
        <w:rPr>
          <w:sz w:val="24"/>
          <w:szCs w:val="24"/>
        </w:rPr>
      </w:pPr>
      <w:r w:rsidRPr="00387958">
        <w:rPr>
          <w:sz w:val="24"/>
          <w:szCs w:val="24"/>
        </w:rPr>
        <w:t>1) имеют вид (виды) использования, которые не поименованы как разрешенные для соответствующих территориальных зон;</w:t>
      </w:r>
    </w:p>
    <w:p w:rsidR="00561196" w:rsidRPr="00387958" w:rsidRDefault="00561196" w:rsidP="00561196">
      <w:pPr>
        <w:tabs>
          <w:tab w:val="left" w:pos="720"/>
        </w:tabs>
        <w:ind w:right="-6" w:firstLine="540"/>
        <w:jc w:val="both"/>
        <w:rPr>
          <w:sz w:val="24"/>
          <w:szCs w:val="24"/>
        </w:rPr>
      </w:pPr>
      <w:r w:rsidRPr="00387958">
        <w:rPr>
          <w:sz w:val="24"/>
          <w:szCs w:val="24"/>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p>
    <w:p w:rsidR="00561196" w:rsidRPr="00387958" w:rsidRDefault="00561196" w:rsidP="00561196">
      <w:pPr>
        <w:tabs>
          <w:tab w:val="left" w:pos="720"/>
        </w:tabs>
        <w:ind w:right="-6" w:firstLine="540"/>
        <w:jc w:val="both"/>
        <w:rPr>
          <w:sz w:val="24"/>
          <w:szCs w:val="24"/>
        </w:rPr>
      </w:pPr>
      <w:r w:rsidRPr="00387958">
        <w:rPr>
          <w:sz w:val="24"/>
          <w:szCs w:val="24"/>
        </w:rPr>
        <w:lastRenderedPageBreak/>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rsidR="00561196" w:rsidRPr="00387958" w:rsidRDefault="00561196" w:rsidP="00561196">
      <w:pPr>
        <w:tabs>
          <w:tab w:val="left" w:pos="720"/>
        </w:tabs>
        <w:ind w:right="-6" w:firstLine="540"/>
        <w:jc w:val="both"/>
        <w:rPr>
          <w:sz w:val="24"/>
          <w:szCs w:val="24"/>
        </w:rPr>
      </w:pPr>
      <w:r w:rsidRPr="00387958">
        <w:rPr>
          <w:sz w:val="24"/>
          <w:szCs w:val="24"/>
        </w:rPr>
        <w:t>4. Использование объектов недвижимости, указанных в части 3 настоящей статьи,</w:t>
      </w:r>
      <w:r w:rsidR="00A63524">
        <w:rPr>
          <w:sz w:val="24"/>
          <w:szCs w:val="24"/>
        </w:rPr>
        <w:t xml:space="preserve"> определяется в соответствии со</w:t>
      </w:r>
      <w:r w:rsidRPr="00387958">
        <w:rPr>
          <w:sz w:val="24"/>
          <w:szCs w:val="24"/>
        </w:rPr>
        <w:t xml:space="preserve"> статьей 12 настоящих Правил, с частями 8-10 статьи 36 Градостроительного кодекса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61196" w:rsidRPr="00387958" w:rsidRDefault="00561196" w:rsidP="00561196">
      <w:pPr>
        <w:tabs>
          <w:tab w:val="left" w:pos="720"/>
        </w:tabs>
        <w:ind w:right="-6" w:firstLine="540"/>
        <w:jc w:val="both"/>
        <w:rPr>
          <w:sz w:val="24"/>
          <w:szCs w:val="24"/>
        </w:rPr>
      </w:pPr>
      <w:r w:rsidRPr="00387958">
        <w:rPr>
          <w:sz w:val="24"/>
          <w:szCs w:val="24"/>
        </w:rPr>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61196" w:rsidRPr="00387958" w:rsidRDefault="00561196" w:rsidP="00561196">
      <w:pPr>
        <w:tabs>
          <w:tab w:val="left" w:pos="720"/>
        </w:tabs>
        <w:ind w:right="-6" w:firstLine="540"/>
        <w:jc w:val="both"/>
        <w:rPr>
          <w:sz w:val="24"/>
          <w:szCs w:val="24"/>
        </w:rPr>
      </w:pPr>
      <w:r w:rsidRPr="00387958">
        <w:rPr>
          <w:sz w:val="24"/>
          <w:szCs w:val="24"/>
        </w:rPr>
        <w:t xml:space="preserve">3) </w:t>
      </w:r>
      <w:proofErr w:type="gramStart"/>
      <w:r w:rsidRPr="00387958">
        <w:rPr>
          <w:sz w:val="24"/>
          <w:szCs w:val="24"/>
        </w:rPr>
        <w:t>В</w:t>
      </w:r>
      <w:proofErr w:type="gramEnd"/>
      <w:r w:rsidRPr="00387958">
        <w:rPr>
          <w:sz w:val="24"/>
          <w:szCs w:val="24"/>
        </w:rPr>
        <w:t xml:space="preserve"> случае, если использование </w:t>
      </w:r>
      <w:r w:rsidR="00A63524">
        <w:rPr>
          <w:sz w:val="24"/>
          <w:szCs w:val="24"/>
        </w:rPr>
        <w:t>указанных в подпункте 1 части 4</w:t>
      </w:r>
      <w:r w:rsidRPr="00387958">
        <w:rPr>
          <w:sz w:val="24"/>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61196" w:rsidRPr="00387958" w:rsidRDefault="00561196" w:rsidP="00561196">
      <w:pPr>
        <w:tabs>
          <w:tab w:val="left" w:pos="720"/>
        </w:tabs>
        <w:ind w:right="-6" w:firstLine="540"/>
        <w:jc w:val="both"/>
        <w:rPr>
          <w:sz w:val="24"/>
          <w:szCs w:val="24"/>
        </w:rPr>
      </w:pPr>
      <w:r w:rsidRPr="00387958">
        <w:rPr>
          <w:sz w:val="24"/>
          <w:szCs w:val="24"/>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rsidR="00561196" w:rsidRPr="00387958" w:rsidRDefault="00561196" w:rsidP="003F27E0">
      <w:pPr>
        <w:tabs>
          <w:tab w:val="left" w:pos="720"/>
        </w:tabs>
        <w:ind w:right="-6" w:firstLine="540"/>
        <w:jc w:val="center"/>
        <w:rPr>
          <w:sz w:val="24"/>
          <w:szCs w:val="24"/>
        </w:rPr>
      </w:pPr>
    </w:p>
    <w:p w:rsidR="00561196" w:rsidRPr="00387958" w:rsidRDefault="00561196" w:rsidP="005206FC">
      <w:pPr>
        <w:keepNext/>
        <w:keepLines/>
        <w:spacing w:before="200"/>
        <w:ind w:firstLine="709"/>
        <w:jc w:val="both"/>
        <w:outlineLvl w:val="2"/>
        <w:rPr>
          <w:b/>
          <w:bCs/>
          <w:sz w:val="24"/>
          <w:szCs w:val="20"/>
          <w:lang w:val="x-none" w:eastAsia="x-none"/>
        </w:rPr>
      </w:pPr>
      <w:bookmarkStart w:id="36" w:name="_Toc351984349"/>
      <w:r w:rsidRPr="00387958">
        <w:rPr>
          <w:b/>
          <w:bCs/>
          <w:sz w:val="24"/>
          <w:szCs w:val="20"/>
          <w:lang w:val="x-none" w:eastAsia="x-none"/>
        </w:rPr>
        <w:t>Статья 12. Использование и строительные изменения объектов недвижимости, несоответствующих Правилам</w:t>
      </w:r>
      <w:bookmarkEnd w:id="36"/>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561196" w:rsidRPr="00387958" w:rsidRDefault="00561196" w:rsidP="00561196">
      <w:pPr>
        <w:tabs>
          <w:tab w:val="left" w:pos="720"/>
        </w:tabs>
        <w:ind w:right="-6" w:firstLine="540"/>
        <w:jc w:val="both"/>
        <w:rPr>
          <w:sz w:val="24"/>
          <w:szCs w:val="24"/>
        </w:rPr>
      </w:pPr>
      <w:r w:rsidRPr="00387958">
        <w:rPr>
          <w:sz w:val="24"/>
          <w:szCs w:val="24"/>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rsidR="00561196" w:rsidRPr="00561196" w:rsidRDefault="00561196" w:rsidP="00561196">
      <w:pPr>
        <w:tabs>
          <w:tab w:val="left" w:pos="720"/>
        </w:tabs>
        <w:ind w:right="-6" w:firstLine="540"/>
        <w:jc w:val="both"/>
        <w:rPr>
          <w:sz w:val="24"/>
          <w:szCs w:val="24"/>
        </w:rPr>
      </w:pPr>
      <w:r w:rsidRPr="00387958">
        <w:rPr>
          <w:sz w:val="24"/>
          <w:szCs w:val="24"/>
        </w:rPr>
        <w:t>2. Все изменения несоответствующих настоящим</w:t>
      </w:r>
      <w:r w:rsidRPr="00561196">
        <w:rPr>
          <w:sz w:val="24"/>
          <w:szCs w:val="24"/>
        </w:rPr>
        <w:t xml:space="preserve">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561196" w:rsidRPr="00561196" w:rsidRDefault="00561196" w:rsidP="00561196">
      <w:pPr>
        <w:tabs>
          <w:tab w:val="left" w:pos="720"/>
        </w:tabs>
        <w:ind w:right="-6" w:firstLine="540"/>
        <w:jc w:val="both"/>
        <w:rPr>
          <w:sz w:val="24"/>
          <w:szCs w:val="24"/>
        </w:rPr>
      </w:pPr>
      <w:r w:rsidRPr="00561196">
        <w:rPr>
          <w:sz w:val="24"/>
          <w:szCs w:val="24"/>
        </w:rPr>
        <w:t xml:space="preserve">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w:t>
      </w:r>
      <w:r w:rsidRPr="00561196">
        <w:rPr>
          <w:sz w:val="24"/>
          <w:szCs w:val="24"/>
        </w:rPr>
        <w:lastRenderedPageBreak/>
        <w:t>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561196" w:rsidRPr="00561196" w:rsidRDefault="00561196" w:rsidP="00561196">
      <w:pPr>
        <w:tabs>
          <w:tab w:val="left" w:pos="720"/>
        </w:tabs>
        <w:ind w:right="-6" w:firstLine="540"/>
        <w:jc w:val="both"/>
        <w:rPr>
          <w:sz w:val="24"/>
          <w:szCs w:val="24"/>
        </w:rPr>
      </w:pPr>
      <w:r w:rsidRPr="00561196">
        <w:rPr>
          <w:sz w:val="24"/>
          <w:szCs w:val="24"/>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561196" w:rsidRPr="00561196" w:rsidRDefault="00561196" w:rsidP="00561196">
      <w:pPr>
        <w:tabs>
          <w:tab w:val="left" w:pos="720"/>
        </w:tabs>
        <w:ind w:right="-6" w:firstLine="540"/>
        <w:jc w:val="both"/>
        <w:rPr>
          <w:sz w:val="24"/>
          <w:szCs w:val="24"/>
        </w:rPr>
      </w:pPr>
      <w:r w:rsidRPr="00561196">
        <w:rPr>
          <w:sz w:val="24"/>
          <w:szCs w:val="24"/>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561196" w:rsidRPr="00561196" w:rsidRDefault="00561196" w:rsidP="003F27E0">
      <w:pPr>
        <w:keepNext/>
        <w:keepLines/>
        <w:spacing w:before="200"/>
        <w:ind w:firstLine="709"/>
        <w:jc w:val="center"/>
        <w:outlineLvl w:val="1"/>
        <w:rPr>
          <w:b/>
          <w:bCs/>
          <w:sz w:val="24"/>
          <w:szCs w:val="24"/>
          <w:lang w:val="x-none" w:eastAsia="x-none"/>
        </w:rPr>
      </w:pPr>
      <w:bookmarkStart w:id="37" w:name="_Toc154142025"/>
      <w:bookmarkStart w:id="38" w:name="_Toc277748817"/>
      <w:bookmarkStart w:id="39" w:name="_Toc351984350"/>
      <w:r w:rsidRPr="00561196">
        <w:rPr>
          <w:b/>
          <w:bCs/>
          <w:sz w:val="24"/>
          <w:szCs w:val="24"/>
          <w:lang w:val="x-none" w:eastAsia="x-none"/>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7"/>
      <w:bookmarkEnd w:id="38"/>
      <w:bookmarkEnd w:id="39"/>
    </w:p>
    <w:p w:rsidR="00561196" w:rsidRPr="00561196" w:rsidRDefault="00561196" w:rsidP="005206FC">
      <w:pPr>
        <w:keepNext/>
        <w:keepLines/>
        <w:spacing w:before="200"/>
        <w:ind w:firstLine="709"/>
        <w:outlineLvl w:val="2"/>
        <w:rPr>
          <w:b/>
          <w:bCs/>
          <w:sz w:val="24"/>
          <w:szCs w:val="20"/>
          <w:lang w:val="x-none" w:eastAsia="x-none"/>
        </w:rPr>
      </w:pPr>
      <w:bookmarkStart w:id="40" w:name="_Toc351984351"/>
      <w:r w:rsidRPr="00561196">
        <w:rPr>
          <w:b/>
          <w:bCs/>
          <w:sz w:val="24"/>
          <w:szCs w:val="20"/>
          <w:lang w:val="x-none" w:eastAsia="x-none"/>
        </w:rPr>
        <w:t>Статья 13. Порядок изменения видов разрешенного использования земельных участков и объектов капитального строительства</w:t>
      </w:r>
      <w:bookmarkEnd w:id="40"/>
    </w:p>
    <w:p w:rsidR="00561196" w:rsidRPr="00561196" w:rsidRDefault="00561196" w:rsidP="00561196">
      <w:pPr>
        <w:tabs>
          <w:tab w:val="left" w:pos="720"/>
        </w:tabs>
        <w:ind w:right="-6" w:firstLine="540"/>
        <w:jc w:val="both"/>
        <w:rPr>
          <w:sz w:val="24"/>
          <w:szCs w:val="24"/>
        </w:rPr>
      </w:pPr>
    </w:p>
    <w:p w:rsidR="00561196" w:rsidRPr="00561196" w:rsidRDefault="00561196" w:rsidP="00561196">
      <w:pPr>
        <w:tabs>
          <w:tab w:val="left" w:pos="720"/>
        </w:tabs>
        <w:ind w:right="-6" w:firstLine="540"/>
        <w:jc w:val="both"/>
        <w:rPr>
          <w:sz w:val="24"/>
          <w:szCs w:val="24"/>
        </w:rPr>
      </w:pPr>
      <w:r w:rsidRPr="00561196">
        <w:rPr>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61196" w:rsidRPr="00561196" w:rsidRDefault="00561196" w:rsidP="00561196">
      <w:pPr>
        <w:tabs>
          <w:tab w:val="left" w:pos="720"/>
        </w:tabs>
        <w:ind w:right="-6" w:firstLine="540"/>
        <w:jc w:val="both"/>
        <w:rPr>
          <w:sz w:val="24"/>
          <w:szCs w:val="24"/>
        </w:rPr>
      </w:pPr>
      <w:r w:rsidRPr="00561196">
        <w:rPr>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61196" w:rsidRPr="00561196" w:rsidRDefault="00561196" w:rsidP="00561196">
      <w:pPr>
        <w:tabs>
          <w:tab w:val="left" w:pos="720"/>
        </w:tabs>
        <w:ind w:right="-6" w:firstLine="540"/>
        <w:jc w:val="both"/>
        <w:rPr>
          <w:sz w:val="24"/>
          <w:szCs w:val="24"/>
        </w:rPr>
      </w:pPr>
      <w:r w:rsidRPr="00561196">
        <w:rPr>
          <w:sz w:val="24"/>
          <w:szCs w:val="24"/>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1196" w:rsidRPr="00561196" w:rsidRDefault="00561196" w:rsidP="00561196">
      <w:pPr>
        <w:tabs>
          <w:tab w:val="left" w:pos="720"/>
        </w:tabs>
        <w:ind w:right="-6" w:firstLine="540"/>
        <w:jc w:val="both"/>
        <w:rPr>
          <w:sz w:val="24"/>
          <w:szCs w:val="24"/>
        </w:rPr>
      </w:pPr>
      <w:r w:rsidRPr="00561196">
        <w:rPr>
          <w:sz w:val="24"/>
          <w:szCs w:val="24"/>
        </w:rPr>
        <w:t>4. Правом на изменение одного вида на другой вид разрешенного использования земельных участков и иных объектов недвижимости обладают:</w:t>
      </w:r>
    </w:p>
    <w:p w:rsidR="00561196" w:rsidRPr="00561196" w:rsidRDefault="00561196" w:rsidP="00561196">
      <w:pPr>
        <w:tabs>
          <w:tab w:val="left" w:pos="720"/>
        </w:tabs>
        <w:ind w:right="-6" w:firstLine="540"/>
        <w:jc w:val="both"/>
        <w:rPr>
          <w:sz w:val="24"/>
          <w:szCs w:val="24"/>
        </w:rPr>
      </w:pPr>
      <w:r w:rsidRPr="00561196">
        <w:rPr>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561196" w:rsidRPr="00561196" w:rsidRDefault="00561196" w:rsidP="00561196">
      <w:pPr>
        <w:tabs>
          <w:tab w:val="left" w:pos="720"/>
        </w:tabs>
        <w:ind w:right="-6" w:firstLine="540"/>
        <w:jc w:val="both"/>
        <w:rPr>
          <w:sz w:val="24"/>
          <w:szCs w:val="24"/>
        </w:rPr>
      </w:pPr>
      <w:r w:rsidRPr="00561196">
        <w:rPr>
          <w:sz w:val="24"/>
          <w:szCs w:val="24"/>
        </w:rPr>
        <w:t>2) собственники зданий, строений, сооружений, владеющие земельными участками на праве аренды;</w:t>
      </w:r>
    </w:p>
    <w:p w:rsidR="00561196" w:rsidRPr="00561196" w:rsidRDefault="00561196" w:rsidP="00561196">
      <w:pPr>
        <w:tabs>
          <w:tab w:val="left" w:pos="720"/>
        </w:tabs>
        <w:ind w:right="-6" w:firstLine="540"/>
        <w:jc w:val="both"/>
        <w:rPr>
          <w:sz w:val="24"/>
          <w:szCs w:val="24"/>
        </w:rPr>
      </w:pPr>
      <w:r w:rsidRPr="00561196">
        <w:rPr>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561196" w:rsidRPr="00561196" w:rsidRDefault="00561196" w:rsidP="00561196">
      <w:pPr>
        <w:tabs>
          <w:tab w:val="left" w:pos="720"/>
        </w:tabs>
        <w:ind w:right="-6" w:firstLine="540"/>
        <w:jc w:val="both"/>
        <w:rPr>
          <w:sz w:val="24"/>
          <w:szCs w:val="24"/>
        </w:rPr>
      </w:pPr>
      <w:r w:rsidRPr="00561196">
        <w:rPr>
          <w:sz w:val="24"/>
          <w:szCs w:val="24"/>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rsidR="00561196" w:rsidRPr="00561196" w:rsidRDefault="00561196" w:rsidP="00561196">
      <w:pPr>
        <w:tabs>
          <w:tab w:val="left" w:pos="720"/>
        </w:tabs>
        <w:ind w:right="-6" w:firstLine="540"/>
        <w:jc w:val="both"/>
        <w:rPr>
          <w:sz w:val="24"/>
          <w:szCs w:val="24"/>
        </w:rPr>
      </w:pPr>
      <w:r w:rsidRPr="00561196">
        <w:rPr>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561196" w:rsidRPr="00561196" w:rsidRDefault="00561196" w:rsidP="00561196">
      <w:pPr>
        <w:tabs>
          <w:tab w:val="left" w:pos="720"/>
        </w:tabs>
        <w:ind w:right="-6" w:firstLine="540"/>
        <w:jc w:val="both"/>
        <w:rPr>
          <w:sz w:val="24"/>
          <w:szCs w:val="24"/>
        </w:rPr>
      </w:pPr>
      <w:r w:rsidRPr="00561196">
        <w:rPr>
          <w:sz w:val="24"/>
          <w:szCs w:val="24"/>
        </w:rPr>
        <w:lastRenderedPageBreak/>
        <w:t>6) собственники квартир в многоквартирных домах – в случаях, когда одновременно имеются следующие условия и соблюдаются следующие требования:</w:t>
      </w:r>
    </w:p>
    <w:p w:rsidR="00561196" w:rsidRPr="00561196" w:rsidRDefault="00561196" w:rsidP="00561196">
      <w:pPr>
        <w:tabs>
          <w:tab w:val="left" w:pos="720"/>
        </w:tabs>
        <w:ind w:right="-6" w:firstLine="540"/>
        <w:jc w:val="both"/>
        <w:rPr>
          <w:sz w:val="24"/>
          <w:szCs w:val="24"/>
        </w:rPr>
      </w:pPr>
      <w:r w:rsidRPr="00561196">
        <w:rPr>
          <w:sz w:val="24"/>
          <w:szCs w:val="24"/>
        </w:rPr>
        <w:t>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rsidR="00561196" w:rsidRPr="00561196" w:rsidRDefault="00561196" w:rsidP="00561196">
      <w:pPr>
        <w:tabs>
          <w:tab w:val="left" w:pos="720"/>
        </w:tabs>
        <w:ind w:right="-6" w:firstLine="540"/>
        <w:jc w:val="both"/>
        <w:rPr>
          <w:sz w:val="24"/>
          <w:szCs w:val="24"/>
        </w:rPr>
      </w:pPr>
      <w:r w:rsidRPr="00561196">
        <w:rPr>
          <w:sz w:val="24"/>
          <w:szCs w:val="24"/>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561196" w:rsidRPr="00561196" w:rsidRDefault="00561196" w:rsidP="00561196">
      <w:pPr>
        <w:tabs>
          <w:tab w:val="left" w:pos="720"/>
        </w:tabs>
        <w:ind w:right="-6" w:firstLine="540"/>
        <w:jc w:val="both"/>
        <w:rPr>
          <w:sz w:val="24"/>
          <w:szCs w:val="24"/>
        </w:rPr>
      </w:pPr>
      <w:r w:rsidRPr="00561196">
        <w:rPr>
          <w:sz w:val="24"/>
          <w:szCs w:val="24"/>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561196" w:rsidRPr="00561196" w:rsidRDefault="00561196" w:rsidP="00561196">
      <w:pPr>
        <w:tabs>
          <w:tab w:val="left" w:pos="720"/>
        </w:tabs>
        <w:ind w:right="-6" w:firstLine="540"/>
        <w:jc w:val="both"/>
        <w:rPr>
          <w:sz w:val="24"/>
          <w:szCs w:val="24"/>
        </w:rPr>
      </w:pPr>
      <w:r w:rsidRPr="00561196">
        <w:rPr>
          <w:sz w:val="24"/>
          <w:szCs w:val="24"/>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rsidR="00561196" w:rsidRPr="00561196" w:rsidRDefault="00561196" w:rsidP="00561196">
      <w:pPr>
        <w:tabs>
          <w:tab w:val="left" w:pos="720"/>
        </w:tabs>
        <w:ind w:right="-6" w:firstLine="540"/>
        <w:jc w:val="both"/>
        <w:rPr>
          <w:sz w:val="24"/>
          <w:szCs w:val="24"/>
        </w:rPr>
      </w:pPr>
    </w:p>
    <w:p w:rsidR="00561196" w:rsidRPr="00561196" w:rsidRDefault="00561196" w:rsidP="00561196">
      <w:pPr>
        <w:keepNext/>
        <w:keepLines/>
        <w:spacing w:before="200"/>
        <w:ind w:firstLine="709"/>
        <w:jc w:val="both"/>
        <w:outlineLvl w:val="2"/>
        <w:rPr>
          <w:b/>
          <w:bCs/>
          <w:sz w:val="24"/>
          <w:szCs w:val="20"/>
          <w:lang w:val="x-none" w:eastAsia="x-none"/>
        </w:rPr>
      </w:pPr>
      <w:bookmarkStart w:id="41" w:name="_Toc351984352"/>
      <w:r w:rsidRPr="00561196">
        <w:rPr>
          <w:b/>
          <w:bCs/>
          <w:sz w:val="24"/>
          <w:szCs w:val="20"/>
          <w:lang w:val="x-none" w:eastAsia="x-none"/>
        </w:rPr>
        <w:t>Статья 14. Предоставление разрешения на условно разрешенный вид использования земельного участка или объекта капитального строительства</w:t>
      </w:r>
      <w:bookmarkEnd w:id="41"/>
    </w:p>
    <w:p w:rsidR="00561196" w:rsidRPr="00561196" w:rsidRDefault="00561196" w:rsidP="00561196">
      <w:pPr>
        <w:tabs>
          <w:tab w:val="left" w:pos="720"/>
        </w:tabs>
        <w:ind w:right="-6" w:firstLine="540"/>
        <w:jc w:val="both"/>
        <w:rPr>
          <w:sz w:val="24"/>
          <w:szCs w:val="24"/>
        </w:rPr>
      </w:pPr>
    </w:p>
    <w:p w:rsidR="00561196" w:rsidRPr="00561196" w:rsidRDefault="00561196" w:rsidP="00561196">
      <w:pPr>
        <w:tabs>
          <w:tab w:val="left" w:pos="720"/>
        </w:tabs>
        <w:ind w:right="-6" w:firstLine="540"/>
        <w:jc w:val="both"/>
        <w:rPr>
          <w:sz w:val="24"/>
          <w:szCs w:val="24"/>
        </w:rPr>
      </w:pPr>
      <w:r w:rsidRPr="00561196">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61196" w:rsidRPr="00561196" w:rsidRDefault="00561196" w:rsidP="00561196">
      <w:pPr>
        <w:tabs>
          <w:tab w:val="left" w:pos="720"/>
        </w:tabs>
        <w:ind w:right="-6" w:firstLine="540"/>
        <w:jc w:val="both"/>
        <w:rPr>
          <w:sz w:val="24"/>
          <w:szCs w:val="24"/>
        </w:rPr>
      </w:pPr>
      <w:r w:rsidRPr="00561196">
        <w:rPr>
          <w:sz w:val="24"/>
          <w:szCs w:val="24"/>
        </w:rPr>
        <w:t>2. 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rsidR="00561196" w:rsidRPr="00387958" w:rsidRDefault="00561196" w:rsidP="00561196">
      <w:pPr>
        <w:tabs>
          <w:tab w:val="left" w:pos="720"/>
        </w:tabs>
        <w:ind w:right="-6" w:firstLine="540"/>
        <w:jc w:val="both"/>
        <w:rPr>
          <w:sz w:val="24"/>
          <w:szCs w:val="24"/>
        </w:rPr>
      </w:pPr>
      <w:r w:rsidRPr="00387958">
        <w:rPr>
          <w:sz w:val="24"/>
          <w:szCs w:val="24"/>
        </w:rPr>
        <w:t xml:space="preserve">3. </w:t>
      </w:r>
      <w:r w:rsidR="00BF2A51" w:rsidRPr="00387958">
        <w:rPr>
          <w:sz w:val="24"/>
          <w:szCs w:val="24"/>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градостроительным законодательством, с учетом положений градостроительного законодательства</w:t>
      </w:r>
      <w:r w:rsidRPr="00387958">
        <w:rPr>
          <w:sz w:val="24"/>
          <w:szCs w:val="24"/>
        </w:rPr>
        <w:t>.</w:t>
      </w:r>
    </w:p>
    <w:p w:rsidR="00561196" w:rsidRPr="00387958" w:rsidRDefault="00561196" w:rsidP="00561196">
      <w:pPr>
        <w:tabs>
          <w:tab w:val="left" w:pos="720"/>
        </w:tabs>
        <w:ind w:right="-6" w:firstLine="540"/>
        <w:jc w:val="both"/>
        <w:rPr>
          <w:sz w:val="24"/>
          <w:szCs w:val="24"/>
        </w:rPr>
      </w:pPr>
      <w:r w:rsidRPr="00387958">
        <w:rPr>
          <w:sz w:val="24"/>
          <w:szCs w:val="24"/>
        </w:rPr>
        <w:t xml:space="preserve">4. </w:t>
      </w:r>
      <w:r w:rsidR="00BF2A51" w:rsidRPr="00387958">
        <w:rPr>
          <w:sz w:val="24"/>
          <w:szCs w:val="24"/>
        </w:rPr>
        <w:t>Организатор общественных обсуждений или публичных слушаний</w:t>
      </w:r>
      <w:r w:rsidRPr="00387958">
        <w:rPr>
          <w:sz w:val="24"/>
          <w:szCs w:val="24"/>
        </w:rPr>
        <w:t xml:space="preserve"> направляет сообщения о проведении </w:t>
      </w:r>
      <w:r w:rsidR="00BF2A51" w:rsidRPr="00387958">
        <w:rPr>
          <w:sz w:val="24"/>
        </w:rPr>
        <w:t>общественных обсуждений или публичных слушаний по проекту решения о предоставлении</w:t>
      </w:r>
      <w:r w:rsidRPr="00387958">
        <w:rPr>
          <w:sz w:val="24"/>
          <w:szCs w:val="24"/>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F2A51" w:rsidRPr="00387958" w:rsidRDefault="00561196" w:rsidP="00BF2A51">
      <w:pPr>
        <w:tabs>
          <w:tab w:val="left" w:pos="720"/>
        </w:tabs>
        <w:ind w:right="-6" w:firstLine="540"/>
        <w:jc w:val="both"/>
        <w:rPr>
          <w:sz w:val="24"/>
          <w:szCs w:val="24"/>
        </w:rPr>
      </w:pPr>
      <w:r w:rsidRPr="00387958">
        <w:rPr>
          <w:sz w:val="24"/>
          <w:szCs w:val="24"/>
        </w:rPr>
        <w:t xml:space="preserve">5. </w:t>
      </w:r>
      <w:r w:rsidR="00BF2A51" w:rsidRPr="00387958">
        <w:rPr>
          <w:sz w:val="24"/>
          <w:szCs w:val="24"/>
        </w:rPr>
        <w:t>В период размещения в соответствии с градостроительным законодательством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градостроительным законодательством идентификацию, имеют право вносить предложения и замечания, касающиеся такого проекта:</w:t>
      </w:r>
    </w:p>
    <w:p w:rsidR="00BF2A51" w:rsidRPr="00387958" w:rsidRDefault="00BF2A51" w:rsidP="00BF2A51">
      <w:pPr>
        <w:tabs>
          <w:tab w:val="left" w:pos="720"/>
        </w:tabs>
        <w:ind w:right="-6" w:firstLine="540"/>
        <w:jc w:val="both"/>
        <w:rPr>
          <w:sz w:val="24"/>
          <w:szCs w:val="24"/>
        </w:rPr>
      </w:pPr>
      <w:r w:rsidRPr="00387958">
        <w:rPr>
          <w:sz w:val="24"/>
          <w:szCs w:val="24"/>
        </w:rPr>
        <w:t>1) посредством официального сайта или информационных систем (в случае проведения общественных обсуждений);</w:t>
      </w:r>
    </w:p>
    <w:p w:rsidR="00BF2A51" w:rsidRPr="00387958" w:rsidRDefault="00BF2A51" w:rsidP="00BF2A51">
      <w:pPr>
        <w:tabs>
          <w:tab w:val="left" w:pos="720"/>
        </w:tabs>
        <w:ind w:right="-6" w:firstLine="540"/>
        <w:jc w:val="both"/>
        <w:rPr>
          <w:sz w:val="24"/>
          <w:szCs w:val="24"/>
        </w:rPr>
      </w:pPr>
      <w:r w:rsidRPr="00387958">
        <w:rPr>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BF2A51" w:rsidRPr="00387958" w:rsidRDefault="00BF2A51" w:rsidP="00BF2A51">
      <w:pPr>
        <w:tabs>
          <w:tab w:val="left" w:pos="720"/>
        </w:tabs>
        <w:ind w:right="-6" w:firstLine="540"/>
        <w:jc w:val="both"/>
        <w:rPr>
          <w:sz w:val="24"/>
          <w:szCs w:val="24"/>
        </w:rPr>
      </w:pPr>
      <w:r w:rsidRPr="00387958">
        <w:rPr>
          <w:sz w:val="24"/>
          <w:szCs w:val="24"/>
        </w:rPr>
        <w:lastRenderedPageBreak/>
        <w:t>3) в письменной форме в адрес организатора общественных обсуждений или публичных слушаний;</w:t>
      </w:r>
    </w:p>
    <w:p w:rsidR="00561196" w:rsidRPr="00387958" w:rsidRDefault="00BF2A51" w:rsidP="00BF2A51">
      <w:pPr>
        <w:tabs>
          <w:tab w:val="left" w:pos="720"/>
        </w:tabs>
        <w:ind w:right="-6" w:firstLine="540"/>
        <w:jc w:val="both"/>
        <w:rPr>
          <w:sz w:val="24"/>
          <w:szCs w:val="24"/>
        </w:rPr>
      </w:pPr>
      <w:r w:rsidRPr="00387958">
        <w:rPr>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61196" w:rsidRPr="00387958" w:rsidRDefault="00561196" w:rsidP="00561196">
      <w:pPr>
        <w:tabs>
          <w:tab w:val="left" w:pos="720"/>
        </w:tabs>
        <w:ind w:right="-6" w:firstLine="540"/>
        <w:jc w:val="both"/>
        <w:rPr>
          <w:sz w:val="24"/>
          <w:szCs w:val="24"/>
        </w:rPr>
      </w:pPr>
      <w:r w:rsidRPr="00387958">
        <w:rPr>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9B698E">
        <w:rPr>
          <w:sz w:val="24"/>
          <w:szCs w:val="24"/>
        </w:rPr>
        <w:t>Александровское</w:t>
      </w:r>
      <w:r w:rsidRPr="00387958">
        <w:rPr>
          <w:sz w:val="24"/>
          <w:szCs w:val="24"/>
        </w:rPr>
        <w:t xml:space="preserve"> сельс</w:t>
      </w:r>
      <w:r w:rsidR="00A63524">
        <w:rPr>
          <w:sz w:val="24"/>
          <w:szCs w:val="24"/>
        </w:rPr>
        <w:t xml:space="preserve">кое поселение» или Бавлинского </w:t>
      </w:r>
      <w:r w:rsidRPr="00387958">
        <w:rPr>
          <w:sz w:val="24"/>
          <w:szCs w:val="24"/>
        </w:rPr>
        <w:t>муниципального района в сети "Интернет".</w:t>
      </w:r>
    </w:p>
    <w:p w:rsidR="001D3E00" w:rsidRPr="001D3E00" w:rsidRDefault="00561196" w:rsidP="001D3E00">
      <w:pPr>
        <w:shd w:val="clear" w:color="auto" w:fill="FFFFFF"/>
        <w:spacing w:line="276" w:lineRule="auto"/>
        <w:ind w:firstLine="708"/>
        <w:jc w:val="both"/>
        <w:rPr>
          <w:sz w:val="24"/>
          <w:szCs w:val="24"/>
        </w:rPr>
      </w:pPr>
      <w:r w:rsidRPr="00387958">
        <w:rPr>
          <w:sz w:val="24"/>
          <w:szCs w:val="24"/>
        </w:rPr>
        <w:t xml:space="preserve">7. </w:t>
      </w:r>
      <w:r w:rsidR="00BF2A51" w:rsidRPr="00387958">
        <w:rPr>
          <w:sz w:val="24"/>
          <w:szCs w:val="24"/>
        </w:rPr>
        <w:t>Срок проведения общественных обсуждений или публичных слушаний со дня оповещения жителей муниципального образования «</w:t>
      </w:r>
      <w:r w:rsidR="009B698E">
        <w:rPr>
          <w:sz w:val="24"/>
          <w:szCs w:val="24"/>
        </w:rPr>
        <w:t>Александровское</w:t>
      </w:r>
      <w:r w:rsidR="00BF2A51" w:rsidRPr="00387958">
        <w:rPr>
          <w:sz w:val="24"/>
          <w:szCs w:val="24"/>
        </w:rPr>
        <w:t xml:space="preserve"> сельское поселение» Бавлинского муниципального района Республики Татарстан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009B698E">
        <w:rPr>
          <w:sz w:val="24"/>
          <w:szCs w:val="24"/>
        </w:rPr>
        <w:t>Александровское</w:t>
      </w:r>
      <w:r w:rsidR="00BF2A51" w:rsidRPr="00387958">
        <w:rPr>
          <w:sz w:val="24"/>
          <w:szCs w:val="24"/>
        </w:rPr>
        <w:t xml:space="preserve"> сельское поселение» Бавлинского муниципального района Республики Татарстан и (или) нормативным правовым актом Совета муниципального образования «</w:t>
      </w:r>
      <w:r w:rsidR="009B698E">
        <w:rPr>
          <w:sz w:val="24"/>
          <w:szCs w:val="24"/>
        </w:rPr>
        <w:t>Александровское</w:t>
      </w:r>
      <w:r w:rsidR="00BF2A51" w:rsidRPr="00387958">
        <w:rPr>
          <w:sz w:val="24"/>
          <w:szCs w:val="24"/>
        </w:rPr>
        <w:t xml:space="preserve">  сельское поселение» Бавлинского муниципального района Республики Татарстан и не может быть более одного месяца;</w:t>
      </w:r>
    </w:p>
    <w:p w:rsidR="00561196" w:rsidRPr="00387958" w:rsidRDefault="00561196" w:rsidP="00561196">
      <w:pPr>
        <w:tabs>
          <w:tab w:val="left" w:pos="720"/>
        </w:tabs>
        <w:ind w:right="-6" w:firstLine="540"/>
        <w:jc w:val="both"/>
        <w:rPr>
          <w:sz w:val="24"/>
          <w:szCs w:val="24"/>
        </w:rPr>
      </w:pPr>
      <w:r w:rsidRPr="00387958">
        <w:rPr>
          <w:sz w:val="24"/>
          <w:szCs w:val="24"/>
        </w:rPr>
        <w:t xml:space="preserve">8. На основании заключения о результатах </w:t>
      </w:r>
      <w:r w:rsidR="00BF2A51" w:rsidRPr="00387958">
        <w:rPr>
          <w:sz w:val="24"/>
          <w:szCs w:val="24"/>
        </w:rPr>
        <w:t>общественных обсуждений или публичных слушаний по проекту решения</w:t>
      </w:r>
      <w:r w:rsidRPr="00387958">
        <w:rPr>
          <w:sz w:val="24"/>
          <w:szCs w:val="24"/>
        </w:rPr>
        <w:t xml:space="preserve">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rsidR="00561196" w:rsidRPr="00387958" w:rsidRDefault="00561196" w:rsidP="00561196">
      <w:pPr>
        <w:tabs>
          <w:tab w:val="left" w:pos="720"/>
        </w:tabs>
        <w:ind w:right="-6" w:firstLine="540"/>
        <w:jc w:val="both"/>
        <w:rPr>
          <w:sz w:val="24"/>
          <w:szCs w:val="24"/>
        </w:rPr>
      </w:pPr>
      <w:r w:rsidRPr="00387958">
        <w:rPr>
          <w:sz w:val="24"/>
          <w:szCs w:val="24"/>
        </w:rPr>
        <w:t>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9B698E">
        <w:rPr>
          <w:sz w:val="24"/>
          <w:szCs w:val="24"/>
        </w:rPr>
        <w:t>Александровское</w:t>
      </w:r>
      <w:r w:rsidRPr="00387958">
        <w:rPr>
          <w:sz w:val="24"/>
          <w:szCs w:val="24"/>
        </w:rPr>
        <w:t xml:space="preserve"> сель</w:t>
      </w:r>
      <w:r w:rsidR="00A63524">
        <w:rPr>
          <w:sz w:val="24"/>
          <w:szCs w:val="24"/>
        </w:rPr>
        <w:t>ское поселение» или Бавлинского</w:t>
      </w:r>
      <w:r w:rsidRPr="00387958">
        <w:rPr>
          <w:sz w:val="24"/>
          <w:szCs w:val="24"/>
        </w:rPr>
        <w:t xml:space="preserve"> муниципального района в сети "Интернет".</w:t>
      </w:r>
    </w:p>
    <w:p w:rsidR="00561196" w:rsidRPr="00387958" w:rsidRDefault="00561196" w:rsidP="00561196">
      <w:pPr>
        <w:tabs>
          <w:tab w:val="left" w:pos="720"/>
        </w:tabs>
        <w:ind w:right="-6" w:firstLine="540"/>
        <w:jc w:val="both"/>
        <w:rPr>
          <w:sz w:val="24"/>
          <w:szCs w:val="24"/>
        </w:rPr>
      </w:pPr>
      <w:r w:rsidRPr="00387958">
        <w:rPr>
          <w:sz w:val="24"/>
          <w:szCs w:val="24"/>
        </w:rPr>
        <w:t xml:space="preserve">10. Расходы, связанные с организацией и проведением </w:t>
      </w:r>
      <w:r w:rsidR="00BF2A51" w:rsidRPr="00387958">
        <w:rPr>
          <w:sz w:val="24"/>
          <w:szCs w:val="24"/>
        </w:rPr>
        <w:t xml:space="preserve">общественных обсуждений или публичных слушаний по проекту решения о предоставлении </w:t>
      </w:r>
      <w:r w:rsidRPr="00387958">
        <w:rPr>
          <w:sz w:val="24"/>
          <w:szCs w:val="24"/>
        </w:rPr>
        <w:t>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61196" w:rsidRPr="00387958" w:rsidRDefault="00561196" w:rsidP="00561196">
      <w:pPr>
        <w:tabs>
          <w:tab w:val="left" w:pos="720"/>
        </w:tabs>
        <w:ind w:right="-6" w:firstLine="540"/>
        <w:jc w:val="both"/>
        <w:rPr>
          <w:sz w:val="24"/>
          <w:szCs w:val="24"/>
        </w:rPr>
      </w:pPr>
      <w:r w:rsidRPr="00387958">
        <w:rPr>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1196" w:rsidRPr="00387958" w:rsidRDefault="00561196" w:rsidP="00561196">
      <w:pPr>
        <w:tabs>
          <w:tab w:val="left" w:pos="720"/>
        </w:tabs>
        <w:ind w:right="-6" w:firstLine="540"/>
        <w:jc w:val="both"/>
        <w:rPr>
          <w:sz w:val="24"/>
          <w:szCs w:val="24"/>
        </w:rPr>
      </w:pPr>
      <w:r w:rsidRPr="00387958">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61196" w:rsidRPr="00387958" w:rsidRDefault="00561196" w:rsidP="00561196">
      <w:pPr>
        <w:keepNext/>
        <w:keepLines/>
        <w:spacing w:before="200"/>
        <w:ind w:firstLine="709"/>
        <w:jc w:val="both"/>
        <w:outlineLvl w:val="2"/>
        <w:rPr>
          <w:b/>
          <w:bCs/>
          <w:sz w:val="24"/>
          <w:szCs w:val="20"/>
          <w:lang w:val="x-none" w:eastAsia="x-none"/>
        </w:rPr>
      </w:pPr>
      <w:bookmarkStart w:id="42" w:name="_Toc351984353"/>
      <w:r w:rsidRPr="00387958">
        <w:rPr>
          <w:b/>
          <w:bCs/>
          <w:sz w:val="24"/>
          <w:szCs w:val="20"/>
          <w:lang w:val="x-none" w:eastAsia="x-none"/>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42"/>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A63524">
        <w:rPr>
          <w:sz w:val="24"/>
          <w:szCs w:val="24"/>
        </w:rPr>
        <w:t xml:space="preserve">нженерно-геологические или иные </w:t>
      </w:r>
      <w:r w:rsidRPr="00387958">
        <w:rPr>
          <w:sz w:val="24"/>
          <w:szCs w:val="24"/>
        </w:rPr>
        <w:t>характеристики</w:t>
      </w:r>
      <w:r w:rsidR="00A63524">
        <w:rPr>
          <w:sz w:val="24"/>
          <w:szCs w:val="24"/>
        </w:rPr>
        <w:t>,</w:t>
      </w:r>
      <w:r w:rsidRPr="00387958">
        <w:rPr>
          <w:sz w:val="24"/>
          <w:szCs w:val="24"/>
        </w:rPr>
        <w:t xml:space="preserve"> которых неблагоприятны для застройки, </w:t>
      </w:r>
      <w:r w:rsidRPr="00387958">
        <w:rPr>
          <w:sz w:val="24"/>
          <w:szCs w:val="24"/>
        </w:rPr>
        <w:lastRenderedPageBreak/>
        <w:t>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61196" w:rsidRPr="00387958" w:rsidRDefault="00561196" w:rsidP="00561196">
      <w:pPr>
        <w:tabs>
          <w:tab w:val="left" w:pos="720"/>
        </w:tabs>
        <w:ind w:right="-6" w:firstLine="540"/>
        <w:jc w:val="both"/>
        <w:rPr>
          <w:sz w:val="24"/>
          <w:szCs w:val="24"/>
        </w:rPr>
      </w:pPr>
      <w:r w:rsidRPr="00387958">
        <w:rPr>
          <w:sz w:val="24"/>
          <w:szCs w:val="24"/>
        </w:rPr>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rsidR="00561196" w:rsidRPr="00387958" w:rsidRDefault="00561196" w:rsidP="00561196">
      <w:pPr>
        <w:keepNext/>
        <w:keepLines/>
        <w:spacing w:before="200"/>
        <w:ind w:firstLine="709"/>
        <w:jc w:val="both"/>
        <w:outlineLvl w:val="2"/>
        <w:rPr>
          <w:b/>
          <w:bCs/>
          <w:sz w:val="24"/>
          <w:szCs w:val="20"/>
          <w:lang w:val="x-none" w:eastAsia="x-none"/>
        </w:rPr>
      </w:pPr>
      <w:bookmarkStart w:id="43" w:name="_Toc351984354"/>
      <w:r w:rsidRPr="00387958">
        <w:rPr>
          <w:b/>
          <w:bCs/>
          <w:sz w:val="24"/>
          <w:szCs w:val="20"/>
          <w:lang w:val="x-none" w:eastAsia="x-none"/>
        </w:rPr>
        <w:t>Статья 16. Проведение публичных слушаний</w:t>
      </w:r>
      <w:bookmarkEnd w:id="43"/>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Проект решения Совета муниципального образования «</w:t>
      </w:r>
      <w:r w:rsidR="009B698E">
        <w:rPr>
          <w:sz w:val="24"/>
          <w:szCs w:val="24"/>
        </w:rPr>
        <w:t>Александровское</w:t>
      </w:r>
      <w:r w:rsidRPr="00387958">
        <w:rPr>
          <w:sz w:val="24"/>
          <w:szCs w:val="24"/>
        </w:rPr>
        <w:t xml:space="preserve"> 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 </w:t>
      </w:r>
      <w:r w:rsidR="00046074" w:rsidRPr="00387958">
        <w:rPr>
          <w:sz w:val="24"/>
          <w:szCs w:val="24"/>
        </w:rPr>
        <w:t xml:space="preserve">или общественных обсуждений </w:t>
      </w:r>
      <w:r w:rsidRPr="00387958">
        <w:rPr>
          <w:sz w:val="24"/>
          <w:szCs w:val="24"/>
        </w:rPr>
        <w:t>с участием населения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61196">
      <w:pPr>
        <w:tabs>
          <w:tab w:val="left" w:pos="720"/>
        </w:tabs>
        <w:ind w:right="-6" w:firstLine="540"/>
        <w:jc w:val="both"/>
        <w:rPr>
          <w:sz w:val="24"/>
          <w:szCs w:val="24"/>
        </w:rPr>
      </w:pPr>
      <w:r w:rsidRPr="00387958">
        <w:rPr>
          <w:sz w:val="24"/>
          <w:szCs w:val="24"/>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w:t>
      </w:r>
      <w:r w:rsidR="009B698E">
        <w:rPr>
          <w:sz w:val="24"/>
          <w:szCs w:val="24"/>
        </w:rPr>
        <w:t>Александровское</w:t>
      </w:r>
      <w:r w:rsidRPr="00387958">
        <w:rPr>
          <w:sz w:val="24"/>
          <w:szCs w:val="24"/>
        </w:rPr>
        <w:t xml:space="preserve"> сельское поселение» и решением Совета муниципального образования «</w:t>
      </w:r>
      <w:r w:rsidR="009B698E">
        <w:rPr>
          <w:sz w:val="24"/>
          <w:szCs w:val="24"/>
        </w:rPr>
        <w:t>Александровское</w:t>
      </w:r>
      <w:r w:rsidRPr="00387958">
        <w:rPr>
          <w:sz w:val="24"/>
          <w:szCs w:val="24"/>
        </w:rPr>
        <w:t xml:space="preserve"> сельское поселение». В случае если проект реш</w:t>
      </w:r>
      <w:r w:rsidR="00A63524">
        <w:rPr>
          <w:sz w:val="24"/>
          <w:szCs w:val="24"/>
        </w:rPr>
        <w:t xml:space="preserve">ений, указанный в п.1 настоящей </w:t>
      </w:r>
      <w:r w:rsidRPr="00387958">
        <w:rPr>
          <w:sz w:val="24"/>
          <w:szCs w:val="24"/>
        </w:rPr>
        <w:t>статьи</w:t>
      </w:r>
      <w:r w:rsidR="00A63524">
        <w:rPr>
          <w:sz w:val="24"/>
          <w:szCs w:val="24"/>
        </w:rPr>
        <w:t>,</w:t>
      </w:r>
      <w:r w:rsidRPr="00387958">
        <w:rPr>
          <w:sz w:val="24"/>
          <w:szCs w:val="24"/>
        </w:rPr>
        <w:t xml:space="preserve">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w:t>
      </w:r>
      <w:r w:rsidR="009B698E">
        <w:rPr>
          <w:sz w:val="24"/>
          <w:szCs w:val="24"/>
        </w:rPr>
        <w:t>Александровское</w:t>
      </w:r>
      <w:r w:rsidRPr="00387958">
        <w:rPr>
          <w:sz w:val="24"/>
          <w:szCs w:val="24"/>
        </w:rPr>
        <w:t xml:space="preserve"> сельское поселение» решения по настоящим Правилам.</w:t>
      </w:r>
    </w:p>
    <w:p w:rsidR="00561196" w:rsidRPr="00387958" w:rsidRDefault="00561196" w:rsidP="00936062">
      <w:pPr>
        <w:keepNext/>
        <w:keepLines/>
        <w:spacing w:before="200"/>
        <w:ind w:firstLine="709"/>
        <w:jc w:val="center"/>
        <w:outlineLvl w:val="1"/>
        <w:rPr>
          <w:b/>
          <w:bCs/>
          <w:sz w:val="24"/>
          <w:szCs w:val="24"/>
          <w:lang w:val="x-none" w:eastAsia="x-none"/>
        </w:rPr>
      </w:pPr>
      <w:bookmarkStart w:id="44" w:name="_Toc351984355"/>
      <w:r w:rsidRPr="00387958">
        <w:rPr>
          <w:b/>
          <w:bCs/>
          <w:sz w:val="24"/>
          <w:szCs w:val="24"/>
          <w:lang w:val="x-none" w:eastAsia="x-none"/>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44"/>
    </w:p>
    <w:p w:rsidR="00561196" w:rsidRPr="00387958" w:rsidRDefault="00561196" w:rsidP="00561196">
      <w:pPr>
        <w:tabs>
          <w:tab w:val="left" w:pos="720"/>
        </w:tabs>
        <w:ind w:right="-6" w:firstLine="540"/>
        <w:jc w:val="both"/>
        <w:rPr>
          <w:b/>
          <w:sz w:val="24"/>
          <w:szCs w:val="24"/>
        </w:rPr>
      </w:pPr>
      <w:bookmarkStart w:id="45" w:name="_Toc154142024"/>
    </w:p>
    <w:p w:rsidR="00561196" w:rsidRPr="00387958" w:rsidRDefault="00561196" w:rsidP="00936062">
      <w:pPr>
        <w:keepNext/>
        <w:keepLines/>
        <w:spacing w:before="200"/>
        <w:ind w:firstLine="709"/>
        <w:jc w:val="both"/>
        <w:rPr>
          <w:b/>
          <w:bCs/>
          <w:sz w:val="24"/>
          <w:szCs w:val="20"/>
          <w:lang w:val="x-none" w:eastAsia="x-none"/>
        </w:rPr>
      </w:pPr>
      <w:bookmarkStart w:id="46" w:name="_Toc277748818"/>
      <w:bookmarkStart w:id="47" w:name="_Toc351984356"/>
      <w:r w:rsidRPr="00387958">
        <w:rPr>
          <w:b/>
          <w:bCs/>
          <w:sz w:val="24"/>
          <w:szCs w:val="20"/>
          <w:lang w:val="x-none" w:eastAsia="x-none"/>
        </w:rPr>
        <w:t>Статья 17. Градостроительная подготовка земельных участков в целях предоставления заинтересованным лицам для строительства</w:t>
      </w:r>
      <w:bookmarkEnd w:id="45"/>
      <w:bookmarkEnd w:id="46"/>
      <w:bookmarkEnd w:id="47"/>
    </w:p>
    <w:p w:rsidR="00561196" w:rsidRPr="00387958" w:rsidRDefault="00561196" w:rsidP="00936062">
      <w:pPr>
        <w:tabs>
          <w:tab w:val="left" w:pos="720"/>
        </w:tabs>
        <w:ind w:firstLine="709"/>
        <w:jc w:val="both"/>
        <w:rPr>
          <w:sz w:val="24"/>
          <w:szCs w:val="24"/>
        </w:rPr>
      </w:pPr>
      <w:r w:rsidRPr="00387958">
        <w:rPr>
          <w:sz w:val="24"/>
          <w:szCs w:val="24"/>
        </w:rPr>
        <w:t>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к:</w:t>
      </w:r>
    </w:p>
    <w:p w:rsidR="00561196" w:rsidRPr="00387958" w:rsidRDefault="00561196" w:rsidP="00936062">
      <w:pPr>
        <w:tabs>
          <w:tab w:val="left" w:pos="720"/>
        </w:tabs>
        <w:ind w:firstLine="709"/>
        <w:jc w:val="both"/>
        <w:rPr>
          <w:sz w:val="24"/>
          <w:szCs w:val="24"/>
        </w:rPr>
      </w:pPr>
      <w:r w:rsidRPr="00387958">
        <w:rPr>
          <w:sz w:val="24"/>
          <w:szCs w:val="24"/>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561196" w:rsidRPr="00387958" w:rsidRDefault="00561196" w:rsidP="00936062">
      <w:pPr>
        <w:tabs>
          <w:tab w:val="left" w:pos="720"/>
        </w:tabs>
        <w:ind w:firstLine="709"/>
        <w:jc w:val="both"/>
        <w:rPr>
          <w:sz w:val="24"/>
          <w:szCs w:val="24"/>
        </w:rPr>
      </w:pPr>
      <w:r w:rsidRPr="00387958">
        <w:rPr>
          <w:sz w:val="24"/>
          <w:szCs w:val="24"/>
        </w:rPr>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561196" w:rsidRPr="00387958" w:rsidRDefault="00561196" w:rsidP="00936062">
      <w:pPr>
        <w:tabs>
          <w:tab w:val="left" w:pos="720"/>
        </w:tabs>
        <w:ind w:firstLine="709"/>
        <w:jc w:val="both"/>
        <w:rPr>
          <w:sz w:val="24"/>
          <w:szCs w:val="24"/>
        </w:rPr>
      </w:pPr>
      <w:r w:rsidRPr="00387958">
        <w:rPr>
          <w:sz w:val="24"/>
          <w:szCs w:val="24"/>
        </w:rPr>
        <w:t>б)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561196" w:rsidRPr="00387958" w:rsidRDefault="00561196" w:rsidP="00936062">
      <w:pPr>
        <w:tabs>
          <w:tab w:val="left" w:pos="720"/>
        </w:tabs>
        <w:ind w:firstLine="709"/>
        <w:jc w:val="both"/>
        <w:rPr>
          <w:sz w:val="24"/>
          <w:szCs w:val="24"/>
        </w:rPr>
      </w:pPr>
      <w:r w:rsidRPr="00387958">
        <w:rPr>
          <w:sz w:val="24"/>
          <w:szCs w:val="24"/>
        </w:rPr>
        <w:t xml:space="preserve">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w:t>
      </w:r>
      <w:r w:rsidRPr="00387958">
        <w:rPr>
          <w:sz w:val="24"/>
          <w:szCs w:val="24"/>
        </w:rPr>
        <w:lastRenderedPageBreak/>
        <w:t>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561196" w:rsidRPr="00387958" w:rsidRDefault="00561196" w:rsidP="00936062">
      <w:pPr>
        <w:tabs>
          <w:tab w:val="left" w:pos="720"/>
        </w:tabs>
        <w:ind w:firstLine="709"/>
        <w:jc w:val="both"/>
        <w:rPr>
          <w:sz w:val="24"/>
          <w:szCs w:val="24"/>
        </w:rPr>
      </w:pPr>
      <w:r w:rsidRPr="00387958">
        <w:rPr>
          <w:sz w:val="24"/>
          <w:szCs w:val="24"/>
        </w:rPr>
        <w:t>2. Приобретение физическими, юридическими лицами прав на земельные участки осуществляется в соответствии с нормами:</w:t>
      </w:r>
    </w:p>
    <w:p w:rsidR="00561196" w:rsidRPr="00387958" w:rsidRDefault="00561196" w:rsidP="00936062">
      <w:pPr>
        <w:tabs>
          <w:tab w:val="left" w:pos="720"/>
        </w:tabs>
        <w:ind w:firstLine="709"/>
        <w:jc w:val="both"/>
        <w:rPr>
          <w:sz w:val="24"/>
          <w:szCs w:val="24"/>
        </w:rPr>
      </w:pPr>
      <w:r w:rsidRPr="00387958">
        <w:rPr>
          <w:sz w:val="24"/>
          <w:szCs w:val="24"/>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
    <w:p w:rsidR="00561196" w:rsidRPr="00387958" w:rsidRDefault="00561196" w:rsidP="00936062">
      <w:pPr>
        <w:tabs>
          <w:tab w:val="left" w:pos="720"/>
        </w:tabs>
        <w:ind w:firstLine="709"/>
        <w:jc w:val="both"/>
        <w:rPr>
          <w:sz w:val="24"/>
          <w:szCs w:val="24"/>
        </w:rPr>
      </w:pPr>
      <w:r w:rsidRPr="00387958">
        <w:rPr>
          <w:sz w:val="24"/>
          <w:szCs w:val="24"/>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561196" w:rsidRPr="00387958" w:rsidRDefault="00561196" w:rsidP="00936062">
      <w:pPr>
        <w:tabs>
          <w:tab w:val="left" w:pos="720"/>
        </w:tabs>
        <w:ind w:firstLine="709"/>
        <w:jc w:val="both"/>
        <w:rPr>
          <w:sz w:val="24"/>
          <w:szCs w:val="24"/>
        </w:rPr>
      </w:pPr>
      <w:r w:rsidRPr="00387958">
        <w:rPr>
          <w:sz w:val="24"/>
          <w:szCs w:val="24"/>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561196" w:rsidRPr="00387958" w:rsidRDefault="00561196" w:rsidP="00936062">
      <w:pPr>
        <w:tabs>
          <w:tab w:val="left" w:pos="720"/>
        </w:tabs>
        <w:ind w:firstLine="709"/>
        <w:jc w:val="both"/>
        <w:rPr>
          <w:sz w:val="24"/>
          <w:szCs w:val="24"/>
        </w:rPr>
      </w:pPr>
      <w:r w:rsidRPr="00387958">
        <w:rPr>
          <w:sz w:val="24"/>
          <w:szCs w:val="24"/>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rsidR="00561196" w:rsidRPr="00387958" w:rsidRDefault="00561196" w:rsidP="00936062">
      <w:pPr>
        <w:tabs>
          <w:tab w:val="left" w:pos="720"/>
        </w:tabs>
        <w:ind w:firstLine="709"/>
        <w:jc w:val="both"/>
        <w:rPr>
          <w:sz w:val="24"/>
          <w:szCs w:val="24"/>
        </w:rPr>
      </w:pPr>
      <w:r w:rsidRPr="00387958">
        <w:rPr>
          <w:sz w:val="24"/>
          <w:szCs w:val="24"/>
        </w:rPr>
        <w:t>4. Если законом Республики Татарстан не установлено иное, органы местного самоуправления муниципального образования «</w:t>
      </w:r>
      <w:r w:rsidR="009B698E">
        <w:rPr>
          <w:sz w:val="24"/>
          <w:szCs w:val="24"/>
        </w:rPr>
        <w:t>Александровское</w:t>
      </w:r>
      <w:r w:rsidRPr="00387958">
        <w:rPr>
          <w:sz w:val="24"/>
          <w:szCs w:val="24"/>
        </w:rPr>
        <w:t xml:space="preserve"> 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w:t>
      </w:r>
      <w:r w:rsidR="009B698E">
        <w:rPr>
          <w:sz w:val="24"/>
          <w:szCs w:val="24"/>
        </w:rPr>
        <w:t>Александровское</w:t>
      </w:r>
      <w:r w:rsidRPr="00387958">
        <w:rPr>
          <w:sz w:val="24"/>
          <w:szCs w:val="24"/>
        </w:rPr>
        <w:t xml:space="preserve"> 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или Республики Татарстан.</w:t>
      </w:r>
    </w:p>
    <w:p w:rsidR="00561196" w:rsidRPr="00387958" w:rsidRDefault="00561196" w:rsidP="00936062">
      <w:pPr>
        <w:tabs>
          <w:tab w:val="left" w:pos="720"/>
        </w:tabs>
        <w:ind w:firstLine="709"/>
        <w:jc w:val="both"/>
        <w:rPr>
          <w:sz w:val="24"/>
          <w:szCs w:val="24"/>
        </w:rPr>
      </w:pPr>
      <w:r w:rsidRPr="00387958">
        <w:rPr>
          <w:sz w:val="24"/>
          <w:szCs w:val="24"/>
        </w:rPr>
        <w:t>5. 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
    <w:p w:rsidR="00561196" w:rsidRPr="00387958" w:rsidRDefault="00561196" w:rsidP="00936062">
      <w:pPr>
        <w:tabs>
          <w:tab w:val="left" w:pos="720"/>
        </w:tabs>
        <w:ind w:firstLine="709"/>
        <w:jc w:val="both"/>
        <w:rPr>
          <w:sz w:val="24"/>
          <w:szCs w:val="24"/>
        </w:rPr>
      </w:pPr>
      <w:r w:rsidRPr="00387958">
        <w:rPr>
          <w:sz w:val="24"/>
          <w:szCs w:val="24"/>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rsidR="00561196" w:rsidRPr="00387958" w:rsidRDefault="00561196" w:rsidP="00936062">
      <w:pPr>
        <w:tabs>
          <w:tab w:val="left" w:pos="720"/>
        </w:tabs>
        <w:ind w:firstLine="709"/>
        <w:jc w:val="both"/>
        <w:rPr>
          <w:sz w:val="24"/>
          <w:szCs w:val="24"/>
        </w:rPr>
      </w:pPr>
      <w:r w:rsidRPr="00387958">
        <w:rPr>
          <w:sz w:val="24"/>
          <w:szCs w:val="24"/>
        </w:rPr>
        <w:t>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561196" w:rsidRPr="00387958" w:rsidRDefault="00561196" w:rsidP="00936062">
      <w:pPr>
        <w:tabs>
          <w:tab w:val="left" w:pos="720"/>
        </w:tabs>
        <w:ind w:firstLine="709"/>
        <w:jc w:val="both"/>
        <w:rPr>
          <w:sz w:val="24"/>
          <w:szCs w:val="24"/>
        </w:rPr>
      </w:pPr>
      <w:r w:rsidRPr="00387958">
        <w:rPr>
          <w:sz w:val="24"/>
          <w:szCs w:val="24"/>
        </w:rPr>
        <w:t>7. Из состава государственных или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rsidR="00561196" w:rsidRPr="00387958" w:rsidRDefault="00561196" w:rsidP="00936062">
      <w:pPr>
        <w:tabs>
          <w:tab w:val="left" w:pos="720"/>
        </w:tabs>
        <w:ind w:firstLine="709"/>
        <w:jc w:val="both"/>
        <w:rPr>
          <w:sz w:val="24"/>
          <w:szCs w:val="24"/>
        </w:rPr>
      </w:pPr>
      <w:r w:rsidRPr="00387958">
        <w:rPr>
          <w:sz w:val="24"/>
          <w:szCs w:val="24"/>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 в</w:t>
      </w:r>
      <w:r w:rsidR="00A63524">
        <w:rPr>
          <w:sz w:val="24"/>
          <w:szCs w:val="24"/>
        </w:rPr>
        <w:t xml:space="preserve"> </w:t>
      </w:r>
      <w:r w:rsidRPr="00387958">
        <w:rPr>
          <w:sz w:val="24"/>
          <w:szCs w:val="24"/>
        </w:rPr>
        <w:t>порядке</w:t>
      </w:r>
      <w:r w:rsidR="00A63524">
        <w:rPr>
          <w:sz w:val="24"/>
          <w:szCs w:val="24"/>
        </w:rPr>
        <w:t>,</w:t>
      </w:r>
      <w:r w:rsidRPr="00387958">
        <w:rPr>
          <w:sz w:val="24"/>
          <w:szCs w:val="24"/>
        </w:rPr>
        <w:t xml:space="preserve"> определенном настоящими Правилами);</w:t>
      </w:r>
    </w:p>
    <w:p w:rsidR="00561196" w:rsidRPr="00387958" w:rsidRDefault="00561196" w:rsidP="00936062">
      <w:pPr>
        <w:tabs>
          <w:tab w:val="left" w:pos="720"/>
        </w:tabs>
        <w:ind w:firstLine="709"/>
        <w:jc w:val="both"/>
        <w:rPr>
          <w:sz w:val="24"/>
          <w:szCs w:val="24"/>
        </w:rPr>
      </w:pPr>
      <w:r w:rsidRPr="00387958">
        <w:rPr>
          <w:sz w:val="24"/>
          <w:szCs w:val="24"/>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936062">
      <w:pPr>
        <w:tabs>
          <w:tab w:val="left" w:pos="720"/>
        </w:tabs>
        <w:ind w:firstLine="709"/>
        <w:jc w:val="both"/>
        <w:rPr>
          <w:sz w:val="24"/>
          <w:szCs w:val="24"/>
        </w:rPr>
      </w:pPr>
      <w:r w:rsidRPr="00387958">
        <w:rPr>
          <w:sz w:val="24"/>
          <w:szCs w:val="24"/>
        </w:rPr>
        <w:lastRenderedPageBreak/>
        <w:t>3) определены технические условия подключения объекта капитального строительства к сетям инженерно-технического обеспечения (по канализованию, водо-, тепло-, электроснабжению и связи) и плата за подключение к сетям инженерно-технического обеспечения;</w:t>
      </w:r>
    </w:p>
    <w:p w:rsidR="00561196" w:rsidRPr="00387958" w:rsidRDefault="00561196" w:rsidP="00936062">
      <w:pPr>
        <w:tabs>
          <w:tab w:val="left" w:pos="720"/>
        </w:tabs>
        <w:ind w:firstLine="709"/>
        <w:jc w:val="both"/>
        <w:rPr>
          <w:sz w:val="24"/>
          <w:szCs w:val="24"/>
        </w:rPr>
      </w:pPr>
      <w:r w:rsidRPr="00387958">
        <w:rPr>
          <w:sz w:val="24"/>
          <w:szCs w:val="24"/>
        </w:rPr>
        <w:t>4) установлены границы земельного участка на местности;</w:t>
      </w:r>
    </w:p>
    <w:p w:rsidR="00561196" w:rsidRPr="00387958" w:rsidRDefault="00561196" w:rsidP="00936062">
      <w:pPr>
        <w:tabs>
          <w:tab w:val="left" w:pos="720"/>
        </w:tabs>
        <w:ind w:firstLine="709"/>
        <w:jc w:val="both"/>
        <w:rPr>
          <w:sz w:val="24"/>
          <w:szCs w:val="24"/>
        </w:rPr>
      </w:pPr>
      <w:r w:rsidRPr="00387958">
        <w:rPr>
          <w:sz w:val="24"/>
          <w:szCs w:val="24"/>
        </w:rPr>
        <w:t>5) произведен государственный кадастровый учет.</w:t>
      </w:r>
    </w:p>
    <w:p w:rsidR="00561196" w:rsidRPr="00387958" w:rsidRDefault="00561196" w:rsidP="00936062">
      <w:pPr>
        <w:keepNext/>
        <w:keepLines/>
        <w:spacing w:before="200"/>
        <w:ind w:firstLine="709"/>
        <w:rPr>
          <w:b/>
          <w:bCs/>
          <w:sz w:val="24"/>
          <w:szCs w:val="20"/>
          <w:lang w:val="x-none" w:eastAsia="x-none"/>
        </w:rPr>
      </w:pPr>
      <w:bookmarkStart w:id="48" w:name="_Toc351984357"/>
      <w:r w:rsidRPr="00387958">
        <w:rPr>
          <w:b/>
          <w:bCs/>
          <w:sz w:val="24"/>
          <w:szCs w:val="20"/>
          <w:lang w:val="x-none" w:eastAsia="x-none"/>
        </w:rPr>
        <w:t>Статья 18. Принципы предоставления земельных участков, сформированных из состава государственных или муниципальных земель</w:t>
      </w:r>
      <w:bookmarkEnd w:id="48"/>
    </w:p>
    <w:p w:rsidR="00561196" w:rsidRPr="00387958" w:rsidRDefault="00561196" w:rsidP="00936062">
      <w:pPr>
        <w:tabs>
          <w:tab w:val="left" w:pos="720"/>
        </w:tabs>
        <w:ind w:firstLine="709"/>
        <w:rPr>
          <w:sz w:val="24"/>
          <w:szCs w:val="24"/>
        </w:rPr>
      </w:pPr>
    </w:p>
    <w:p w:rsidR="00561196" w:rsidRPr="00387958" w:rsidRDefault="00561196" w:rsidP="00936062">
      <w:pPr>
        <w:tabs>
          <w:tab w:val="left" w:pos="720"/>
        </w:tabs>
        <w:ind w:firstLine="709"/>
        <w:jc w:val="both"/>
        <w:rPr>
          <w:sz w:val="24"/>
          <w:szCs w:val="24"/>
        </w:rPr>
      </w:pPr>
      <w:r w:rsidRPr="00387958">
        <w:rPr>
          <w:sz w:val="24"/>
          <w:szCs w:val="24"/>
        </w:rPr>
        <w:t>Принципами предоставления физическим и юридическим лицам земельных участков, сформированных из состава государственных или муниципальных земель в поселении являются:</w:t>
      </w:r>
    </w:p>
    <w:p w:rsidR="00561196" w:rsidRPr="00387958" w:rsidRDefault="00561196" w:rsidP="00936062">
      <w:pPr>
        <w:tabs>
          <w:tab w:val="left" w:pos="720"/>
        </w:tabs>
        <w:ind w:firstLine="709"/>
        <w:jc w:val="both"/>
        <w:rPr>
          <w:sz w:val="24"/>
          <w:szCs w:val="24"/>
        </w:rPr>
      </w:pPr>
      <w:r w:rsidRPr="00387958">
        <w:rPr>
          <w:sz w:val="24"/>
          <w:szCs w:val="24"/>
        </w:rPr>
        <w:t>- формирование земельных участков на основании утвержденной в установленном порядке документации по планировке территории;</w:t>
      </w:r>
    </w:p>
    <w:p w:rsidR="00561196" w:rsidRPr="00387958" w:rsidRDefault="00561196" w:rsidP="00936062">
      <w:pPr>
        <w:tabs>
          <w:tab w:val="left" w:pos="720"/>
        </w:tabs>
        <w:ind w:firstLine="709"/>
        <w:jc w:val="both"/>
        <w:rPr>
          <w:sz w:val="24"/>
          <w:szCs w:val="24"/>
        </w:rPr>
      </w:pPr>
      <w:r w:rsidRPr="00387958">
        <w:rPr>
          <w:sz w:val="24"/>
          <w:szCs w:val="24"/>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561196" w:rsidRPr="00387958" w:rsidRDefault="00561196" w:rsidP="00936062">
      <w:pPr>
        <w:tabs>
          <w:tab w:val="left" w:pos="720"/>
        </w:tabs>
        <w:ind w:firstLine="709"/>
        <w:jc w:val="both"/>
        <w:rPr>
          <w:sz w:val="24"/>
          <w:szCs w:val="24"/>
        </w:rPr>
      </w:pPr>
      <w:r w:rsidRPr="00387958">
        <w:rPr>
          <w:sz w:val="24"/>
          <w:szCs w:val="24"/>
        </w:rPr>
        <w:t>- предоставление земельных участков для жилищного строительства на аукционах;</w:t>
      </w:r>
    </w:p>
    <w:p w:rsidR="00561196" w:rsidRPr="00387958" w:rsidRDefault="00561196" w:rsidP="00936062">
      <w:pPr>
        <w:tabs>
          <w:tab w:val="left" w:pos="720"/>
        </w:tabs>
        <w:ind w:firstLine="709"/>
        <w:jc w:val="both"/>
        <w:rPr>
          <w:sz w:val="24"/>
          <w:szCs w:val="24"/>
        </w:rPr>
      </w:pPr>
      <w:r w:rsidRPr="00387958">
        <w:rPr>
          <w:sz w:val="24"/>
          <w:szCs w:val="24"/>
        </w:rPr>
        <w:t>- предоставление земельных участков без проведения торгов, в соответствии с земельным законодательством, при условии, что такой земельный участок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w:t>
      </w:r>
    </w:p>
    <w:p w:rsidR="00561196" w:rsidRPr="00387958" w:rsidRDefault="00561196" w:rsidP="00936062">
      <w:pPr>
        <w:tabs>
          <w:tab w:val="left" w:pos="720"/>
        </w:tabs>
        <w:ind w:firstLine="709"/>
        <w:jc w:val="both"/>
        <w:rPr>
          <w:sz w:val="24"/>
          <w:szCs w:val="24"/>
        </w:rPr>
      </w:pPr>
      <w:r w:rsidRPr="00387958">
        <w:rPr>
          <w:sz w:val="24"/>
          <w:szCs w:val="24"/>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rsidR="00561196" w:rsidRPr="00387958" w:rsidRDefault="00561196" w:rsidP="00936062">
      <w:pPr>
        <w:keepNext/>
        <w:keepLines/>
        <w:spacing w:before="200"/>
        <w:ind w:firstLine="709"/>
        <w:jc w:val="both"/>
        <w:rPr>
          <w:b/>
          <w:bCs/>
          <w:sz w:val="24"/>
          <w:szCs w:val="20"/>
          <w:lang w:eastAsia="x-none"/>
        </w:rPr>
      </w:pPr>
      <w:bookmarkStart w:id="49" w:name="_Toc351984358"/>
      <w:r w:rsidRPr="00387958">
        <w:rPr>
          <w:b/>
          <w:bCs/>
          <w:sz w:val="24"/>
          <w:szCs w:val="20"/>
          <w:lang w:val="x-none" w:eastAsia="x-none"/>
        </w:rPr>
        <w:t>Статья 19. Особенности предоставления земельных участков</w:t>
      </w:r>
      <w:bookmarkEnd w:id="49"/>
    </w:p>
    <w:p w:rsidR="00936062" w:rsidRPr="00387958" w:rsidRDefault="00936062" w:rsidP="00936062">
      <w:pPr>
        <w:keepNext/>
        <w:keepLines/>
        <w:spacing w:before="200"/>
        <w:ind w:firstLine="709"/>
        <w:jc w:val="both"/>
        <w:rPr>
          <w:b/>
          <w:bCs/>
          <w:sz w:val="24"/>
          <w:szCs w:val="20"/>
          <w:lang w:eastAsia="x-none"/>
        </w:rPr>
      </w:pPr>
    </w:p>
    <w:p w:rsidR="00561196" w:rsidRPr="00387958" w:rsidRDefault="00561196" w:rsidP="00936062">
      <w:pPr>
        <w:tabs>
          <w:tab w:val="left" w:pos="720"/>
        </w:tabs>
        <w:ind w:firstLine="709"/>
        <w:jc w:val="both"/>
        <w:rPr>
          <w:sz w:val="24"/>
          <w:szCs w:val="24"/>
        </w:rPr>
      </w:pPr>
      <w:r w:rsidRPr="00387958">
        <w:rPr>
          <w:sz w:val="24"/>
          <w:szCs w:val="24"/>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rsidR="00561196" w:rsidRPr="00387958" w:rsidRDefault="00561196" w:rsidP="00936062">
      <w:pPr>
        <w:tabs>
          <w:tab w:val="left" w:pos="720"/>
        </w:tabs>
        <w:ind w:firstLine="709"/>
        <w:jc w:val="both"/>
        <w:rPr>
          <w:sz w:val="24"/>
          <w:szCs w:val="24"/>
        </w:rPr>
      </w:pPr>
      <w:r w:rsidRPr="00387958">
        <w:rPr>
          <w:sz w:val="24"/>
          <w:szCs w:val="24"/>
        </w:rPr>
        <w:t>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rsidR="00561196" w:rsidRPr="00387958" w:rsidRDefault="00561196" w:rsidP="00936062">
      <w:pPr>
        <w:tabs>
          <w:tab w:val="left" w:pos="720"/>
        </w:tabs>
        <w:ind w:firstLine="709"/>
        <w:jc w:val="both"/>
        <w:rPr>
          <w:sz w:val="24"/>
          <w:szCs w:val="24"/>
        </w:rPr>
      </w:pPr>
      <w:r w:rsidRPr="00387958">
        <w:rPr>
          <w:sz w:val="24"/>
          <w:szCs w:val="24"/>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561196" w:rsidRPr="00387958" w:rsidRDefault="00561196" w:rsidP="00936062">
      <w:pPr>
        <w:tabs>
          <w:tab w:val="left" w:pos="720"/>
        </w:tabs>
        <w:ind w:firstLine="709"/>
        <w:jc w:val="both"/>
        <w:rPr>
          <w:sz w:val="24"/>
          <w:szCs w:val="24"/>
        </w:rPr>
      </w:pPr>
      <w:r w:rsidRPr="00387958">
        <w:rPr>
          <w:sz w:val="24"/>
          <w:szCs w:val="24"/>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rsidR="00561196" w:rsidRPr="00387958" w:rsidRDefault="00561196" w:rsidP="00936062">
      <w:pPr>
        <w:tabs>
          <w:tab w:val="left" w:pos="720"/>
        </w:tabs>
        <w:ind w:firstLine="709"/>
        <w:jc w:val="both"/>
        <w:rPr>
          <w:sz w:val="24"/>
          <w:szCs w:val="24"/>
        </w:rPr>
      </w:pPr>
      <w:r w:rsidRPr="00387958">
        <w:rPr>
          <w:sz w:val="24"/>
          <w:szCs w:val="24"/>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rsidR="00561196" w:rsidRPr="00387958" w:rsidRDefault="00561196" w:rsidP="00936062">
      <w:pPr>
        <w:tabs>
          <w:tab w:val="left" w:pos="720"/>
        </w:tabs>
        <w:ind w:firstLine="709"/>
        <w:jc w:val="both"/>
        <w:rPr>
          <w:sz w:val="24"/>
          <w:szCs w:val="24"/>
        </w:rPr>
      </w:pPr>
      <w:r w:rsidRPr="00387958">
        <w:rPr>
          <w:sz w:val="24"/>
          <w:szCs w:val="24"/>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561196" w:rsidRPr="00387958" w:rsidRDefault="00561196" w:rsidP="00936062">
      <w:pPr>
        <w:tabs>
          <w:tab w:val="left" w:pos="720"/>
        </w:tabs>
        <w:ind w:firstLine="709"/>
        <w:jc w:val="both"/>
        <w:rPr>
          <w:sz w:val="24"/>
          <w:szCs w:val="24"/>
        </w:rPr>
      </w:pPr>
      <w:r w:rsidRPr="00387958">
        <w:rPr>
          <w:sz w:val="24"/>
          <w:szCs w:val="24"/>
        </w:rPr>
        <w:lastRenderedPageBreak/>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rsidR="00561196" w:rsidRPr="00387958" w:rsidRDefault="00561196" w:rsidP="00936062">
      <w:pPr>
        <w:tabs>
          <w:tab w:val="left" w:pos="720"/>
        </w:tabs>
        <w:ind w:firstLine="709"/>
        <w:jc w:val="both"/>
        <w:rPr>
          <w:sz w:val="24"/>
          <w:szCs w:val="24"/>
        </w:rPr>
      </w:pPr>
      <w:r w:rsidRPr="00387958">
        <w:rPr>
          <w:sz w:val="24"/>
          <w:szCs w:val="24"/>
        </w:rPr>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rsidR="00561196" w:rsidRPr="00387958" w:rsidRDefault="00561196" w:rsidP="00936062">
      <w:pPr>
        <w:tabs>
          <w:tab w:val="left" w:pos="720"/>
        </w:tabs>
        <w:ind w:firstLine="709"/>
        <w:jc w:val="both"/>
        <w:rPr>
          <w:sz w:val="24"/>
          <w:szCs w:val="24"/>
        </w:rPr>
      </w:pPr>
      <w:r w:rsidRPr="00387958">
        <w:rPr>
          <w:sz w:val="24"/>
          <w:szCs w:val="24"/>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561196" w:rsidRPr="00387958" w:rsidRDefault="00561196" w:rsidP="00936062">
      <w:pPr>
        <w:tabs>
          <w:tab w:val="left" w:pos="720"/>
        </w:tabs>
        <w:ind w:firstLine="709"/>
        <w:jc w:val="both"/>
        <w:rPr>
          <w:sz w:val="24"/>
          <w:szCs w:val="24"/>
        </w:rPr>
      </w:pPr>
      <w:r w:rsidRPr="00387958">
        <w:rPr>
          <w:sz w:val="24"/>
          <w:szCs w:val="24"/>
        </w:rPr>
        <w:t>6. Предоставление земел</w:t>
      </w:r>
      <w:r w:rsidR="00A63524">
        <w:rPr>
          <w:sz w:val="24"/>
          <w:szCs w:val="24"/>
        </w:rPr>
        <w:t>ьных участков на незастроенных,</w:t>
      </w:r>
      <w:r w:rsidRPr="00387958">
        <w:rPr>
          <w:sz w:val="24"/>
          <w:szCs w:val="24"/>
        </w:rPr>
        <w:t xml:space="preserve"> свободных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rsidR="00561196" w:rsidRPr="00387958" w:rsidRDefault="00561196" w:rsidP="00936062">
      <w:pPr>
        <w:tabs>
          <w:tab w:val="left" w:pos="720"/>
        </w:tabs>
        <w:ind w:firstLine="709"/>
        <w:jc w:val="both"/>
        <w:rPr>
          <w:sz w:val="24"/>
          <w:szCs w:val="24"/>
        </w:rPr>
      </w:pPr>
      <w:r w:rsidRPr="00387958">
        <w:rPr>
          <w:sz w:val="24"/>
          <w:szCs w:val="24"/>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rsidR="00561196" w:rsidRPr="00387958" w:rsidRDefault="00561196" w:rsidP="00936062">
      <w:pPr>
        <w:keepNext/>
        <w:keepLines/>
        <w:spacing w:before="200"/>
        <w:ind w:firstLine="709"/>
        <w:jc w:val="both"/>
        <w:rPr>
          <w:b/>
          <w:bCs/>
          <w:sz w:val="24"/>
          <w:szCs w:val="20"/>
          <w:lang w:val="x-none" w:eastAsia="x-none"/>
        </w:rPr>
      </w:pPr>
      <w:bookmarkStart w:id="50" w:name="_Toc351984359"/>
      <w:r w:rsidRPr="00387958">
        <w:rPr>
          <w:b/>
          <w:bCs/>
          <w:sz w:val="24"/>
          <w:szCs w:val="20"/>
          <w:lang w:val="x-none" w:eastAsia="x-none"/>
        </w:rPr>
        <w:t>Статья 20. Резервирование земельных участков для государственных или муниципальных нужд</w:t>
      </w:r>
      <w:bookmarkEnd w:id="50"/>
    </w:p>
    <w:p w:rsidR="00561196" w:rsidRPr="00387958" w:rsidRDefault="00561196" w:rsidP="00936062">
      <w:pPr>
        <w:tabs>
          <w:tab w:val="left" w:pos="720"/>
        </w:tabs>
        <w:ind w:firstLine="709"/>
        <w:jc w:val="both"/>
        <w:rPr>
          <w:sz w:val="24"/>
          <w:szCs w:val="24"/>
        </w:rPr>
      </w:pPr>
    </w:p>
    <w:p w:rsidR="00561196" w:rsidRPr="00387958" w:rsidRDefault="00561196" w:rsidP="00936062">
      <w:pPr>
        <w:tabs>
          <w:tab w:val="left" w:pos="720"/>
        </w:tabs>
        <w:ind w:firstLine="709"/>
        <w:jc w:val="both"/>
        <w:rPr>
          <w:sz w:val="24"/>
          <w:szCs w:val="24"/>
        </w:rPr>
      </w:pPr>
      <w:r w:rsidRPr="00387958">
        <w:rPr>
          <w:sz w:val="24"/>
          <w:szCs w:val="24"/>
        </w:rPr>
        <w:t>1. Земельные участки на территории муниципального образования «</w:t>
      </w:r>
      <w:r w:rsidR="009B698E">
        <w:rPr>
          <w:sz w:val="24"/>
          <w:szCs w:val="24"/>
        </w:rPr>
        <w:t>Александровское</w:t>
      </w:r>
      <w:r w:rsidRPr="00387958">
        <w:rPr>
          <w:sz w:val="24"/>
          <w:szCs w:val="24"/>
        </w:rPr>
        <w:t xml:space="preserve"> 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rsidR="00561196" w:rsidRPr="00387958" w:rsidRDefault="00561196" w:rsidP="00936062">
      <w:pPr>
        <w:tabs>
          <w:tab w:val="left" w:pos="720"/>
        </w:tabs>
        <w:ind w:firstLine="709"/>
        <w:jc w:val="both"/>
        <w:rPr>
          <w:sz w:val="24"/>
          <w:szCs w:val="24"/>
        </w:rPr>
      </w:pPr>
      <w:r w:rsidRPr="00387958">
        <w:rPr>
          <w:sz w:val="24"/>
          <w:szCs w:val="24"/>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rsidR="00561196" w:rsidRPr="00387958" w:rsidRDefault="00561196" w:rsidP="00936062">
      <w:pPr>
        <w:tabs>
          <w:tab w:val="left" w:pos="720"/>
        </w:tabs>
        <w:ind w:firstLine="709"/>
        <w:jc w:val="both"/>
        <w:rPr>
          <w:sz w:val="24"/>
          <w:szCs w:val="24"/>
        </w:rPr>
      </w:pPr>
      <w:r w:rsidRPr="00387958">
        <w:rPr>
          <w:sz w:val="24"/>
          <w:szCs w:val="24"/>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rsidR="00561196" w:rsidRPr="00387958" w:rsidRDefault="00561196" w:rsidP="00936062">
      <w:pPr>
        <w:tabs>
          <w:tab w:val="left" w:pos="720"/>
        </w:tabs>
        <w:ind w:firstLine="709"/>
        <w:jc w:val="both"/>
        <w:rPr>
          <w:sz w:val="24"/>
          <w:szCs w:val="24"/>
        </w:rPr>
      </w:pPr>
      <w:r w:rsidRPr="00387958">
        <w:rPr>
          <w:sz w:val="24"/>
          <w:szCs w:val="24"/>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rsidR="00561196" w:rsidRPr="00387958" w:rsidRDefault="00561196" w:rsidP="00936062">
      <w:pPr>
        <w:tabs>
          <w:tab w:val="left" w:pos="720"/>
        </w:tabs>
        <w:ind w:firstLine="709"/>
        <w:jc w:val="both"/>
        <w:rPr>
          <w:sz w:val="24"/>
          <w:szCs w:val="24"/>
        </w:rPr>
      </w:pPr>
      <w:r w:rsidRPr="00387958">
        <w:rPr>
          <w:sz w:val="24"/>
          <w:szCs w:val="24"/>
        </w:rPr>
        <w:t>5. Предоставление и использование зарезервированных земельных участков регулируется земельным законодательством.</w:t>
      </w:r>
    </w:p>
    <w:p w:rsidR="00561196" w:rsidRPr="00387958" w:rsidRDefault="00561196" w:rsidP="00936062">
      <w:pPr>
        <w:tabs>
          <w:tab w:val="left" w:pos="720"/>
        </w:tabs>
        <w:ind w:firstLine="709"/>
        <w:jc w:val="both"/>
        <w:rPr>
          <w:sz w:val="24"/>
          <w:szCs w:val="24"/>
        </w:rPr>
      </w:pPr>
      <w:r w:rsidRPr="00387958">
        <w:rPr>
          <w:sz w:val="24"/>
          <w:szCs w:val="24"/>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rsidR="00561196" w:rsidRPr="00387958" w:rsidRDefault="00561196" w:rsidP="00936062">
      <w:pPr>
        <w:keepNext/>
        <w:keepLines/>
        <w:spacing w:before="200"/>
        <w:ind w:firstLine="709"/>
        <w:jc w:val="center"/>
        <w:outlineLvl w:val="1"/>
        <w:rPr>
          <w:b/>
          <w:bCs/>
          <w:sz w:val="24"/>
          <w:szCs w:val="24"/>
          <w:lang w:val="x-none" w:eastAsia="x-none"/>
        </w:rPr>
      </w:pPr>
      <w:bookmarkStart w:id="51" w:name="_Toc351984360"/>
      <w:r w:rsidRPr="00387958">
        <w:rPr>
          <w:b/>
          <w:bCs/>
          <w:sz w:val="24"/>
          <w:szCs w:val="24"/>
          <w:lang w:val="x-none" w:eastAsia="x-none"/>
        </w:rPr>
        <w:t>Глава 6. Установление, изменение, фиксация границ земель публичного использования, их использование</w:t>
      </w:r>
      <w:bookmarkEnd w:id="51"/>
    </w:p>
    <w:p w:rsidR="00561196" w:rsidRPr="00387958" w:rsidRDefault="00561196" w:rsidP="00561196">
      <w:pPr>
        <w:keepNext/>
        <w:keepLines/>
        <w:spacing w:before="200"/>
        <w:ind w:firstLine="709"/>
        <w:jc w:val="both"/>
        <w:outlineLvl w:val="2"/>
        <w:rPr>
          <w:b/>
          <w:bCs/>
          <w:sz w:val="24"/>
          <w:szCs w:val="20"/>
          <w:lang w:val="x-none" w:eastAsia="x-none"/>
        </w:rPr>
      </w:pPr>
      <w:bookmarkStart w:id="52" w:name="_Toc351984361"/>
      <w:r w:rsidRPr="00387958">
        <w:rPr>
          <w:b/>
          <w:bCs/>
          <w:sz w:val="24"/>
          <w:szCs w:val="20"/>
          <w:lang w:val="x-none" w:eastAsia="x-none"/>
        </w:rPr>
        <w:t>Статья 21. Общие положения о землях публичного использования</w:t>
      </w:r>
      <w:bookmarkEnd w:id="52"/>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Земли публичного использования – земли, в состав которых включаются:</w:t>
      </w:r>
    </w:p>
    <w:p w:rsidR="00561196" w:rsidRPr="00387958" w:rsidRDefault="00561196" w:rsidP="00561196">
      <w:pPr>
        <w:tabs>
          <w:tab w:val="left" w:pos="720"/>
        </w:tabs>
        <w:ind w:right="-6" w:firstLine="540"/>
        <w:jc w:val="both"/>
        <w:rPr>
          <w:sz w:val="24"/>
          <w:szCs w:val="24"/>
        </w:rPr>
      </w:pPr>
      <w:r w:rsidRPr="00387958">
        <w:rPr>
          <w:sz w:val="24"/>
          <w:szCs w:val="24"/>
        </w:rPr>
        <w:lastRenderedPageBreak/>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
    <w:p w:rsidR="00561196" w:rsidRPr="00387958" w:rsidRDefault="00561196" w:rsidP="00561196">
      <w:pPr>
        <w:tabs>
          <w:tab w:val="left" w:pos="720"/>
        </w:tabs>
        <w:ind w:right="-6" w:firstLine="540"/>
        <w:jc w:val="both"/>
        <w:rPr>
          <w:sz w:val="24"/>
          <w:szCs w:val="24"/>
        </w:rPr>
      </w:pPr>
      <w:r w:rsidRPr="00387958">
        <w:rPr>
          <w:sz w:val="24"/>
          <w:szCs w:val="24"/>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61196">
      <w:pPr>
        <w:tabs>
          <w:tab w:val="left" w:pos="720"/>
        </w:tabs>
        <w:ind w:right="-6" w:firstLine="540"/>
        <w:jc w:val="both"/>
        <w:rPr>
          <w:sz w:val="24"/>
          <w:szCs w:val="24"/>
        </w:rPr>
      </w:pPr>
      <w:r w:rsidRPr="00387958">
        <w:rPr>
          <w:sz w:val="24"/>
          <w:szCs w:val="24"/>
        </w:rPr>
        <w:t>3. Границы земель публичного использования:</w:t>
      </w:r>
    </w:p>
    <w:p w:rsidR="00561196" w:rsidRPr="00387958" w:rsidRDefault="00561196" w:rsidP="00561196">
      <w:pPr>
        <w:tabs>
          <w:tab w:val="left" w:pos="720"/>
        </w:tabs>
        <w:ind w:right="-6" w:firstLine="540"/>
        <w:jc w:val="both"/>
        <w:rPr>
          <w:sz w:val="24"/>
          <w:szCs w:val="24"/>
        </w:rPr>
      </w:pPr>
      <w:r w:rsidRPr="00387958">
        <w:rPr>
          <w:sz w:val="24"/>
          <w:szCs w:val="24"/>
        </w:rPr>
        <w:t>1) определяются и изменяются в случаях</w:t>
      </w:r>
      <w:r w:rsidR="00A63524">
        <w:rPr>
          <w:sz w:val="24"/>
          <w:szCs w:val="24"/>
        </w:rPr>
        <w:t>,</w:t>
      </w:r>
      <w:r w:rsidRPr="00387958">
        <w:rPr>
          <w:sz w:val="24"/>
          <w:szCs w:val="24"/>
        </w:rPr>
        <w:t xml:space="preserve"> определенных статьей 22 настоящих Правил;</w:t>
      </w:r>
    </w:p>
    <w:p w:rsidR="00561196" w:rsidRPr="00387958" w:rsidRDefault="00561196" w:rsidP="00561196">
      <w:pPr>
        <w:tabs>
          <w:tab w:val="left" w:pos="720"/>
        </w:tabs>
        <w:ind w:right="-6" w:firstLine="540"/>
        <w:jc w:val="both"/>
        <w:rPr>
          <w:sz w:val="24"/>
          <w:szCs w:val="24"/>
        </w:rPr>
      </w:pPr>
      <w:r w:rsidRPr="00387958">
        <w:rPr>
          <w:sz w:val="24"/>
          <w:szCs w:val="24"/>
        </w:rPr>
        <w:t>2) фиксируются в случаях</w:t>
      </w:r>
      <w:r w:rsidR="00A63524">
        <w:rPr>
          <w:sz w:val="24"/>
          <w:szCs w:val="24"/>
        </w:rPr>
        <w:t>,</w:t>
      </w:r>
      <w:r w:rsidRPr="00387958">
        <w:rPr>
          <w:sz w:val="24"/>
          <w:szCs w:val="24"/>
        </w:rPr>
        <w:t xml:space="preserve"> определенных статьей 23 настоящих Правил.</w:t>
      </w:r>
    </w:p>
    <w:p w:rsidR="00561196" w:rsidRPr="00387958" w:rsidRDefault="00561196" w:rsidP="00561196">
      <w:pPr>
        <w:tabs>
          <w:tab w:val="left" w:pos="720"/>
        </w:tabs>
        <w:ind w:right="-6" w:firstLine="540"/>
        <w:jc w:val="both"/>
        <w:rPr>
          <w:sz w:val="24"/>
          <w:szCs w:val="24"/>
        </w:rPr>
      </w:pPr>
      <w:r w:rsidRPr="00387958">
        <w:rPr>
          <w:sz w:val="24"/>
          <w:szCs w:val="24"/>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предъявления предложений об установлении или изменении границ земель публичного использования.</w:t>
      </w:r>
    </w:p>
    <w:p w:rsidR="00561196" w:rsidRPr="00387958" w:rsidRDefault="00561196" w:rsidP="00561196">
      <w:pPr>
        <w:tabs>
          <w:tab w:val="left" w:pos="720"/>
        </w:tabs>
        <w:ind w:right="-6" w:firstLine="540"/>
        <w:jc w:val="both"/>
        <w:rPr>
          <w:sz w:val="24"/>
          <w:szCs w:val="24"/>
        </w:rPr>
      </w:pPr>
      <w:r w:rsidRPr="00387958">
        <w:rPr>
          <w:sz w:val="24"/>
          <w:szCs w:val="24"/>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rsidR="00561196" w:rsidRPr="00387958" w:rsidRDefault="00561196" w:rsidP="00936062">
      <w:pPr>
        <w:keepNext/>
        <w:keepLines/>
        <w:spacing w:before="200"/>
        <w:ind w:firstLine="709"/>
        <w:rPr>
          <w:b/>
          <w:bCs/>
          <w:sz w:val="24"/>
          <w:szCs w:val="20"/>
          <w:lang w:val="x-none" w:eastAsia="x-none"/>
        </w:rPr>
      </w:pPr>
      <w:bookmarkStart w:id="53" w:name="_Toc351984362"/>
      <w:r w:rsidRPr="00387958">
        <w:rPr>
          <w:b/>
          <w:bCs/>
          <w:sz w:val="24"/>
          <w:szCs w:val="20"/>
          <w:lang w:val="x-none" w:eastAsia="x-none"/>
        </w:rPr>
        <w:t>Статья 22. Установление и изменение границ земель публичного использования</w:t>
      </w:r>
      <w:bookmarkEnd w:id="53"/>
    </w:p>
    <w:p w:rsidR="001A0FFC" w:rsidRPr="00387958" w:rsidRDefault="001A0FFC"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561196" w:rsidRPr="00387958" w:rsidRDefault="00561196" w:rsidP="00561196">
      <w:pPr>
        <w:tabs>
          <w:tab w:val="left" w:pos="720"/>
        </w:tabs>
        <w:ind w:right="-6" w:firstLine="540"/>
        <w:jc w:val="both"/>
        <w:rPr>
          <w:sz w:val="24"/>
          <w:szCs w:val="24"/>
        </w:rPr>
      </w:pPr>
      <w:r w:rsidRPr="00387958">
        <w:rPr>
          <w:sz w:val="24"/>
          <w:szCs w:val="24"/>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561196" w:rsidRPr="00387958" w:rsidRDefault="00561196" w:rsidP="00561196">
      <w:pPr>
        <w:tabs>
          <w:tab w:val="left" w:pos="720"/>
        </w:tabs>
        <w:ind w:right="-6" w:firstLine="540"/>
        <w:jc w:val="both"/>
        <w:rPr>
          <w:sz w:val="24"/>
          <w:szCs w:val="24"/>
        </w:rPr>
      </w:pPr>
      <w:r w:rsidRPr="00387958">
        <w:rPr>
          <w:sz w:val="24"/>
          <w:szCs w:val="24"/>
        </w:rPr>
        <w:t>2) изменяются красные линии без установления и без изменения границ зон действия публичных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t>3) изменяются красные линии с установлением, изменением границ зон действия публичных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t>4) не изменяются красные линии, но устанавливаются, изменяются границы зон действия публичных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561196" w:rsidRPr="00387958" w:rsidRDefault="00561196" w:rsidP="00561196">
      <w:pPr>
        <w:tabs>
          <w:tab w:val="left" w:pos="720"/>
        </w:tabs>
        <w:ind w:right="-6" w:firstLine="540"/>
        <w:jc w:val="both"/>
        <w:rPr>
          <w:sz w:val="24"/>
          <w:szCs w:val="24"/>
        </w:rPr>
      </w:pPr>
      <w:r w:rsidRPr="00387958">
        <w:rPr>
          <w:sz w:val="24"/>
          <w:szCs w:val="24"/>
        </w:rPr>
        <w:t>1) наличия и достаточности территорий общего пользования, выделяемых и изменяемых посредством красных линий;</w:t>
      </w:r>
    </w:p>
    <w:p w:rsidR="00561196" w:rsidRPr="00387958" w:rsidRDefault="00561196" w:rsidP="00561196">
      <w:pPr>
        <w:tabs>
          <w:tab w:val="left" w:pos="720"/>
        </w:tabs>
        <w:ind w:right="-6" w:firstLine="540"/>
        <w:jc w:val="both"/>
        <w:rPr>
          <w:sz w:val="24"/>
          <w:szCs w:val="24"/>
        </w:rPr>
      </w:pPr>
      <w:r w:rsidRPr="00387958">
        <w:rPr>
          <w:sz w:val="24"/>
          <w:szCs w:val="24"/>
        </w:rPr>
        <w:t>2) изменение красных линий и последствия такого изменения;</w:t>
      </w:r>
    </w:p>
    <w:p w:rsidR="00561196" w:rsidRPr="00387958" w:rsidRDefault="00561196" w:rsidP="00561196">
      <w:pPr>
        <w:tabs>
          <w:tab w:val="left" w:pos="720"/>
        </w:tabs>
        <w:ind w:right="-6" w:firstLine="540"/>
        <w:jc w:val="both"/>
        <w:rPr>
          <w:sz w:val="24"/>
          <w:szCs w:val="24"/>
        </w:rPr>
      </w:pPr>
      <w:r w:rsidRPr="00387958">
        <w:rPr>
          <w:sz w:val="24"/>
          <w:szCs w:val="24"/>
        </w:rPr>
        <w:t>3) устанавливаемые, изменяемые границы зон действия публичных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561196" w:rsidRPr="00387958" w:rsidRDefault="00561196" w:rsidP="00561196">
      <w:pPr>
        <w:tabs>
          <w:tab w:val="left" w:pos="720"/>
        </w:tabs>
        <w:ind w:right="-6" w:firstLine="540"/>
        <w:jc w:val="both"/>
        <w:rPr>
          <w:sz w:val="24"/>
          <w:szCs w:val="24"/>
        </w:rPr>
      </w:pPr>
      <w:r w:rsidRPr="00387958">
        <w:rPr>
          <w:sz w:val="24"/>
          <w:szCs w:val="24"/>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561196" w:rsidRPr="00387958" w:rsidRDefault="00561196" w:rsidP="00936062">
      <w:pPr>
        <w:keepNext/>
        <w:keepLines/>
        <w:spacing w:before="200"/>
        <w:ind w:firstLine="709"/>
        <w:jc w:val="both"/>
        <w:rPr>
          <w:b/>
          <w:bCs/>
          <w:sz w:val="24"/>
          <w:szCs w:val="20"/>
          <w:lang w:val="x-none" w:eastAsia="x-none"/>
        </w:rPr>
      </w:pPr>
      <w:bookmarkStart w:id="54" w:name="_Toc351984363"/>
      <w:r w:rsidRPr="00387958">
        <w:rPr>
          <w:b/>
          <w:bCs/>
          <w:sz w:val="24"/>
          <w:szCs w:val="20"/>
          <w:lang w:val="x-none" w:eastAsia="x-none"/>
        </w:rPr>
        <w:lastRenderedPageBreak/>
        <w:t>Статья 23. Фиксация границ земель публичного использования</w:t>
      </w:r>
      <w:bookmarkEnd w:id="54"/>
    </w:p>
    <w:p w:rsidR="001A0FFC" w:rsidRPr="00387958" w:rsidRDefault="001A0FFC"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561196" w:rsidRPr="00387958" w:rsidRDefault="00561196" w:rsidP="00561196">
      <w:pPr>
        <w:tabs>
          <w:tab w:val="left" w:pos="720"/>
        </w:tabs>
        <w:ind w:right="-6" w:firstLine="540"/>
        <w:jc w:val="both"/>
        <w:rPr>
          <w:sz w:val="24"/>
          <w:szCs w:val="24"/>
        </w:rPr>
      </w:pPr>
      <w:r w:rsidRPr="00387958">
        <w:rPr>
          <w:sz w:val="24"/>
          <w:szCs w:val="24"/>
        </w:rPr>
        <w:t>Фиксация границ земель публичного использования может применяться в качестве временного инструмента уп</w:t>
      </w:r>
      <w:r w:rsidR="00A63524">
        <w:rPr>
          <w:sz w:val="24"/>
          <w:szCs w:val="24"/>
        </w:rPr>
        <w:t>орядочения территории поселения</w:t>
      </w:r>
      <w:r w:rsidRPr="00387958">
        <w:rPr>
          <w:sz w:val="24"/>
          <w:szCs w:val="24"/>
        </w:rPr>
        <w:t xml:space="preserve"> в соответствии с Градостроительным кодексом Российской Федерации. По истечении указанного срока применяется порядок установления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rsidR="00561196" w:rsidRPr="00387958" w:rsidRDefault="00561196" w:rsidP="00561196">
      <w:pPr>
        <w:tabs>
          <w:tab w:val="left" w:pos="720"/>
        </w:tabs>
        <w:ind w:right="-6" w:firstLine="540"/>
        <w:jc w:val="both"/>
        <w:rPr>
          <w:sz w:val="24"/>
          <w:szCs w:val="24"/>
        </w:rPr>
      </w:pPr>
      <w:r w:rsidRPr="00387958">
        <w:rPr>
          <w:sz w:val="24"/>
          <w:szCs w:val="24"/>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561196" w:rsidRPr="00387958" w:rsidRDefault="00561196" w:rsidP="00561196">
      <w:pPr>
        <w:tabs>
          <w:tab w:val="left" w:pos="720"/>
        </w:tabs>
        <w:ind w:right="-6" w:firstLine="540"/>
        <w:jc w:val="both"/>
        <w:rPr>
          <w:sz w:val="24"/>
          <w:szCs w:val="24"/>
        </w:rPr>
      </w:pPr>
      <w:r w:rsidRPr="00387958">
        <w:rPr>
          <w:sz w:val="24"/>
          <w:szCs w:val="24"/>
        </w:rPr>
        <w:t>1) красные линии,</w:t>
      </w:r>
    </w:p>
    <w:p w:rsidR="00561196" w:rsidRPr="00387958" w:rsidRDefault="00561196" w:rsidP="00561196">
      <w:pPr>
        <w:tabs>
          <w:tab w:val="left" w:pos="720"/>
        </w:tabs>
        <w:ind w:right="-6" w:firstLine="540"/>
        <w:jc w:val="both"/>
        <w:rPr>
          <w:sz w:val="24"/>
          <w:szCs w:val="24"/>
        </w:rPr>
      </w:pPr>
      <w:r w:rsidRPr="00387958">
        <w:rPr>
          <w:sz w:val="24"/>
          <w:szCs w:val="24"/>
        </w:rPr>
        <w:t>2) границы зон действия публичных сервитутов – в случае их установления.</w:t>
      </w:r>
    </w:p>
    <w:p w:rsidR="00561196" w:rsidRPr="00387958" w:rsidRDefault="00561196" w:rsidP="00561196">
      <w:pPr>
        <w:tabs>
          <w:tab w:val="left" w:pos="720"/>
        </w:tabs>
        <w:ind w:right="-6" w:firstLine="540"/>
        <w:jc w:val="both"/>
        <w:rPr>
          <w:sz w:val="24"/>
          <w:szCs w:val="24"/>
        </w:rPr>
      </w:pPr>
      <w:r w:rsidRPr="00387958">
        <w:rPr>
          <w:sz w:val="24"/>
          <w:szCs w:val="24"/>
        </w:rPr>
        <w:t>3. Субъектами согласования являются правообладатели смежно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t>4. Исполнительным комитетом направляется извещение определенным в части 3 настоящей статьи правообладателям, в котором указываются:</w:t>
      </w:r>
    </w:p>
    <w:p w:rsidR="00561196" w:rsidRPr="00387958" w:rsidRDefault="00561196" w:rsidP="00561196">
      <w:pPr>
        <w:tabs>
          <w:tab w:val="left" w:pos="720"/>
        </w:tabs>
        <w:ind w:right="-6" w:firstLine="540"/>
        <w:jc w:val="both"/>
        <w:rPr>
          <w:sz w:val="24"/>
          <w:szCs w:val="24"/>
        </w:rPr>
      </w:pPr>
      <w:r w:rsidRPr="00387958">
        <w:rPr>
          <w:sz w:val="24"/>
          <w:szCs w:val="24"/>
        </w:rPr>
        <w:t>1) место ознакомления с подготовленной в виде проекта красных линий документацией по планировке территории;</w:t>
      </w:r>
    </w:p>
    <w:p w:rsidR="00561196" w:rsidRPr="00387958" w:rsidRDefault="00561196" w:rsidP="00561196">
      <w:pPr>
        <w:tabs>
          <w:tab w:val="left" w:pos="720"/>
        </w:tabs>
        <w:ind w:right="-6" w:firstLine="540"/>
        <w:jc w:val="both"/>
        <w:rPr>
          <w:sz w:val="24"/>
          <w:szCs w:val="24"/>
        </w:rPr>
      </w:pPr>
      <w:r w:rsidRPr="00387958">
        <w:rPr>
          <w:sz w:val="24"/>
          <w:szCs w:val="24"/>
        </w:rPr>
        <w:t>2) лицо, ответственное за проведение согласований, с указанием телефона, электронной почты;</w:t>
      </w:r>
    </w:p>
    <w:p w:rsidR="00561196" w:rsidRPr="00387958" w:rsidRDefault="00561196" w:rsidP="00561196">
      <w:pPr>
        <w:tabs>
          <w:tab w:val="left" w:pos="720"/>
        </w:tabs>
        <w:ind w:right="-6" w:firstLine="540"/>
        <w:jc w:val="both"/>
        <w:rPr>
          <w:sz w:val="24"/>
          <w:szCs w:val="24"/>
        </w:rPr>
      </w:pPr>
      <w:r w:rsidRPr="00387958">
        <w:rPr>
          <w:sz w:val="24"/>
          <w:szCs w:val="24"/>
        </w:rPr>
        <w:t>3) дата истечения срока, в течение которого возможно направление письменных заключений в отношении проекта красных линий.</w:t>
      </w:r>
    </w:p>
    <w:p w:rsidR="00561196" w:rsidRPr="00387958" w:rsidRDefault="00561196" w:rsidP="00561196">
      <w:pPr>
        <w:tabs>
          <w:tab w:val="left" w:pos="720"/>
        </w:tabs>
        <w:ind w:right="-6" w:firstLine="540"/>
        <w:jc w:val="both"/>
        <w:rPr>
          <w:sz w:val="24"/>
          <w:szCs w:val="24"/>
        </w:rPr>
      </w:pPr>
      <w:r w:rsidRPr="00387958">
        <w:rPr>
          <w:sz w:val="24"/>
          <w:szCs w:val="24"/>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rsidR="00561196" w:rsidRPr="00387958" w:rsidRDefault="00561196" w:rsidP="00561196">
      <w:pPr>
        <w:tabs>
          <w:tab w:val="left" w:pos="720"/>
        </w:tabs>
        <w:ind w:right="-6" w:firstLine="540"/>
        <w:jc w:val="both"/>
        <w:rPr>
          <w:sz w:val="24"/>
          <w:szCs w:val="24"/>
        </w:rPr>
      </w:pPr>
      <w:r w:rsidRPr="00387958">
        <w:rPr>
          <w:sz w:val="24"/>
          <w:szCs w:val="24"/>
        </w:rPr>
        <w:t>5. По истечении десяти дней после последнего дня приема письменных заключений заинтересованных лиц Глава муниципального образования «</w:t>
      </w:r>
      <w:r w:rsidR="009B698E">
        <w:rPr>
          <w:sz w:val="24"/>
          <w:szCs w:val="24"/>
        </w:rPr>
        <w:t>Александровское</w:t>
      </w:r>
      <w:r w:rsidRPr="00387958">
        <w:rPr>
          <w:sz w:val="24"/>
          <w:szCs w:val="24"/>
        </w:rPr>
        <w:t xml:space="preserve"> сельское поселение» по представлению Исполнительного комитета может утвердить, направить на доработку либо отклонить проект красных линий.</w:t>
      </w:r>
    </w:p>
    <w:p w:rsidR="00561196" w:rsidRPr="00387958" w:rsidRDefault="00561196" w:rsidP="00561196">
      <w:pPr>
        <w:keepNext/>
        <w:keepLines/>
        <w:spacing w:before="200"/>
        <w:ind w:firstLine="709"/>
        <w:jc w:val="both"/>
        <w:outlineLvl w:val="2"/>
        <w:rPr>
          <w:b/>
          <w:bCs/>
          <w:sz w:val="24"/>
          <w:szCs w:val="20"/>
          <w:lang w:val="x-none" w:eastAsia="x-none"/>
        </w:rPr>
      </w:pPr>
      <w:bookmarkStart w:id="55" w:name="_Toc351984364"/>
      <w:r w:rsidRPr="00387958">
        <w:rPr>
          <w:b/>
          <w:bCs/>
          <w:sz w:val="24"/>
          <w:szCs w:val="20"/>
          <w:lang w:val="x-none" w:eastAsia="x-none"/>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5"/>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561196" w:rsidRPr="00387958" w:rsidRDefault="00561196" w:rsidP="00561196">
      <w:pPr>
        <w:tabs>
          <w:tab w:val="left" w:pos="720"/>
        </w:tabs>
        <w:ind w:right="-6" w:firstLine="540"/>
        <w:jc w:val="both"/>
        <w:rPr>
          <w:sz w:val="24"/>
          <w:szCs w:val="24"/>
        </w:rPr>
      </w:pPr>
      <w:r w:rsidRPr="00387958">
        <w:rPr>
          <w:sz w:val="24"/>
          <w:szCs w:val="24"/>
        </w:rPr>
        <w:t>2. На карте градостроительного зонирования террит</w:t>
      </w:r>
      <w:r w:rsidR="00A63524">
        <w:rPr>
          <w:sz w:val="24"/>
          <w:szCs w:val="24"/>
        </w:rPr>
        <w:t>ории муниципального образования</w:t>
      </w:r>
      <w:r w:rsidRPr="00387958">
        <w:rPr>
          <w:sz w:val="24"/>
          <w:szCs w:val="24"/>
        </w:rPr>
        <w:t xml:space="preserve"> «</w:t>
      </w:r>
      <w:r w:rsidR="009B698E">
        <w:rPr>
          <w:sz w:val="24"/>
          <w:szCs w:val="24"/>
        </w:rPr>
        <w:t>Александровское</w:t>
      </w:r>
      <w:r w:rsidRPr="00387958">
        <w:rPr>
          <w:sz w:val="24"/>
          <w:szCs w:val="24"/>
        </w:rPr>
        <w:t xml:space="preserve"> сельское поселение», помимо территориальных зон могут отображаться:</w:t>
      </w:r>
    </w:p>
    <w:p w:rsidR="00561196" w:rsidRPr="00387958" w:rsidRDefault="00561196" w:rsidP="00561196">
      <w:pPr>
        <w:tabs>
          <w:tab w:val="left" w:pos="720"/>
        </w:tabs>
        <w:ind w:right="-6" w:firstLine="540"/>
        <w:jc w:val="both"/>
        <w:rPr>
          <w:sz w:val="24"/>
          <w:szCs w:val="24"/>
        </w:rPr>
      </w:pPr>
      <w:r w:rsidRPr="00387958">
        <w:rPr>
          <w:sz w:val="24"/>
          <w:szCs w:val="24"/>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561196" w:rsidRPr="00387958" w:rsidRDefault="00561196" w:rsidP="00561196">
      <w:pPr>
        <w:tabs>
          <w:tab w:val="left" w:pos="720"/>
        </w:tabs>
        <w:ind w:right="-6" w:firstLine="540"/>
        <w:jc w:val="both"/>
        <w:rPr>
          <w:sz w:val="24"/>
          <w:szCs w:val="24"/>
        </w:rPr>
      </w:pPr>
      <w:r w:rsidRPr="00387958">
        <w:rPr>
          <w:sz w:val="24"/>
          <w:szCs w:val="24"/>
        </w:rPr>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rsidR="00561196" w:rsidRPr="00387958" w:rsidRDefault="00561196" w:rsidP="00561196">
      <w:pPr>
        <w:tabs>
          <w:tab w:val="left" w:pos="720"/>
        </w:tabs>
        <w:ind w:right="-6" w:firstLine="540"/>
        <w:jc w:val="both"/>
        <w:rPr>
          <w:sz w:val="24"/>
          <w:szCs w:val="24"/>
        </w:rPr>
      </w:pPr>
      <w:r w:rsidRPr="00387958">
        <w:rPr>
          <w:sz w:val="24"/>
          <w:szCs w:val="24"/>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561196" w:rsidRPr="00387958" w:rsidRDefault="00561196" w:rsidP="00561196">
      <w:pPr>
        <w:tabs>
          <w:tab w:val="left" w:pos="720"/>
        </w:tabs>
        <w:ind w:right="-6" w:firstLine="540"/>
        <w:jc w:val="both"/>
        <w:rPr>
          <w:sz w:val="24"/>
          <w:szCs w:val="24"/>
        </w:rPr>
      </w:pPr>
      <w:r w:rsidRPr="00387958">
        <w:rPr>
          <w:sz w:val="24"/>
          <w:szCs w:val="24"/>
        </w:rPr>
        <w:t>- определят различное назначение частей указанных территорий, земельных участков.</w:t>
      </w:r>
    </w:p>
    <w:p w:rsidR="00561196" w:rsidRPr="00387958" w:rsidRDefault="00561196" w:rsidP="00561196">
      <w:pPr>
        <w:tabs>
          <w:tab w:val="left" w:pos="720"/>
        </w:tabs>
        <w:ind w:right="-6" w:firstLine="540"/>
        <w:jc w:val="both"/>
        <w:rPr>
          <w:b/>
          <w:sz w:val="24"/>
          <w:szCs w:val="24"/>
        </w:rPr>
      </w:pPr>
    </w:p>
    <w:p w:rsidR="00561196" w:rsidRPr="00387958" w:rsidRDefault="00561196" w:rsidP="00936062">
      <w:pPr>
        <w:keepNext/>
        <w:keepLines/>
        <w:spacing w:before="200"/>
        <w:ind w:firstLine="709"/>
        <w:jc w:val="center"/>
        <w:outlineLvl w:val="1"/>
        <w:rPr>
          <w:b/>
          <w:bCs/>
          <w:sz w:val="24"/>
          <w:szCs w:val="24"/>
          <w:lang w:val="x-none" w:eastAsia="x-none"/>
        </w:rPr>
      </w:pPr>
      <w:bookmarkStart w:id="56" w:name="_Toc351984365"/>
      <w:r w:rsidRPr="00387958">
        <w:rPr>
          <w:b/>
          <w:bCs/>
          <w:sz w:val="24"/>
          <w:szCs w:val="24"/>
          <w:lang w:val="x-none" w:eastAsia="x-none"/>
        </w:rPr>
        <w:lastRenderedPageBreak/>
        <w:t>Глава 7. Строительные изменения недвижимости</w:t>
      </w:r>
      <w:bookmarkEnd w:id="56"/>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561196" w:rsidRPr="00387958" w:rsidRDefault="00561196" w:rsidP="00561196">
      <w:pPr>
        <w:tabs>
          <w:tab w:val="left" w:pos="720"/>
        </w:tabs>
        <w:ind w:right="-6" w:firstLine="540"/>
        <w:jc w:val="both"/>
        <w:rPr>
          <w:sz w:val="24"/>
          <w:szCs w:val="24"/>
        </w:rPr>
      </w:pPr>
      <w:r w:rsidRPr="00387958">
        <w:rPr>
          <w:sz w:val="24"/>
          <w:szCs w:val="24"/>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561196" w:rsidRPr="00387958" w:rsidRDefault="00561196" w:rsidP="00561196">
      <w:pPr>
        <w:keepNext/>
        <w:keepLines/>
        <w:spacing w:before="200"/>
        <w:ind w:firstLine="709"/>
        <w:jc w:val="both"/>
        <w:outlineLvl w:val="2"/>
        <w:rPr>
          <w:b/>
          <w:bCs/>
          <w:sz w:val="24"/>
          <w:szCs w:val="20"/>
          <w:lang w:val="x-none" w:eastAsia="x-none"/>
        </w:rPr>
      </w:pPr>
      <w:bookmarkStart w:id="57" w:name="_Toc351984366"/>
      <w:r w:rsidRPr="00387958">
        <w:rPr>
          <w:b/>
          <w:bCs/>
          <w:sz w:val="24"/>
          <w:szCs w:val="20"/>
          <w:lang w:val="x-none" w:eastAsia="x-none"/>
        </w:rPr>
        <w:t>Статья 25. Право на строительные изменения недвижимости и основание для его реализации. Виды строительных изменений недвижимости</w:t>
      </w:r>
      <w:bookmarkEnd w:id="57"/>
    </w:p>
    <w:p w:rsidR="00561196" w:rsidRPr="00387958" w:rsidRDefault="00561196" w:rsidP="00561196">
      <w:pPr>
        <w:tabs>
          <w:tab w:val="left" w:pos="720"/>
        </w:tabs>
        <w:ind w:right="-6" w:firstLine="540"/>
        <w:jc w:val="both"/>
        <w:rPr>
          <w:b/>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rsidR="00561196" w:rsidRPr="00387958" w:rsidRDefault="00561196" w:rsidP="00561196">
      <w:pPr>
        <w:tabs>
          <w:tab w:val="left" w:pos="720"/>
        </w:tabs>
        <w:ind w:right="-6" w:firstLine="540"/>
        <w:jc w:val="both"/>
        <w:rPr>
          <w:sz w:val="24"/>
          <w:szCs w:val="24"/>
        </w:rPr>
      </w:pPr>
      <w:r w:rsidRPr="00387958">
        <w:rPr>
          <w:sz w:val="24"/>
          <w:szCs w:val="24"/>
        </w:rPr>
        <w:t>2. Выдача разрешения на строительство недвижимости не требуется в случаях:</w:t>
      </w:r>
    </w:p>
    <w:p w:rsidR="00561196" w:rsidRPr="00387958" w:rsidRDefault="00561196" w:rsidP="00561196">
      <w:pPr>
        <w:tabs>
          <w:tab w:val="left" w:pos="720"/>
        </w:tabs>
        <w:ind w:right="-6" w:firstLine="540"/>
        <w:jc w:val="both"/>
        <w:rPr>
          <w:sz w:val="24"/>
          <w:szCs w:val="24"/>
        </w:rPr>
      </w:pPr>
      <w:r w:rsidRPr="00387958">
        <w:rPr>
          <w:sz w:val="24"/>
          <w:szCs w:val="24"/>
        </w:rPr>
        <w:t>1) </w:t>
      </w:r>
      <w:r w:rsidR="00522100" w:rsidRPr="00387958">
        <w:rPr>
          <w:sz w:val="24"/>
          <w:szCs w:val="24"/>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r w:rsidRPr="00387958">
        <w:rPr>
          <w:sz w:val="24"/>
          <w:szCs w:val="24"/>
        </w:rPr>
        <w:t>;</w:t>
      </w:r>
    </w:p>
    <w:p w:rsidR="00522100" w:rsidRPr="00387958" w:rsidRDefault="00522100" w:rsidP="00561196">
      <w:pPr>
        <w:tabs>
          <w:tab w:val="left" w:pos="720"/>
        </w:tabs>
        <w:ind w:right="-6" w:firstLine="540"/>
        <w:jc w:val="both"/>
        <w:rPr>
          <w:sz w:val="24"/>
          <w:szCs w:val="24"/>
        </w:rPr>
      </w:pPr>
      <w:r w:rsidRPr="00387958">
        <w:rPr>
          <w:sz w:val="24"/>
          <w:szCs w:val="24"/>
        </w:rPr>
        <w:t>1.1. строительства, реконструкции объектов индивидуального жилищного строительства;</w:t>
      </w:r>
    </w:p>
    <w:p w:rsidR="00522100" w:rsidRPr="00387958" w:rsidRDefault="00522100" w:rsidP="00561196">
      <w:pPr>
        <w:tabs>
          <w:tab w:val="left" w:pos="720"/>
        </w:tabs>
        <w:ind w:right="-6" w:firstLine="540"/>
        <w:jc w:val="both"/>
        <w:rPr>
          <w:sz w:val="24"/>
          <w:szCs w:val="24"/>
        </w:rPr>
      </w:pPr>
      <w:r w:rsidRPr="00387958">
        <w:rPr>
          <w:sz w:val="24"/>
          <w:szCs w:val="24"/>
        </w:rPr>
        <w:t>2) строительства, реконструкции объектов, не являющихся объектами капитального строительства;</w:t>
      </w:r>
    </w:p>
    <w:p w:rsidR="00522100" w:rsidRPr="00387958" w:rsidRDefault="00522100" w:rsidP="00561196">
      <w:pPr>
        <w:tabs>
          <w:tab w:val="left" w:pos="720"/>
        </w:tabs>
        <w:ind w:right="-6" w:firstLine="540"/>
        <w:jc w:val="both"/>
        <w:rPr>
          <w:sz w:val="24"/>
          <w:szCs w:val="24"/>
        </w:rPr>
      </w:pPr>
      <w:r w:rsidRPr="00387958">
        <w:rPr>
          <w:sz w:val="24"/>
          <w:szCs w:val="24"/>
        </w:rPr>
        <w:t>3) строительства на земельном участке строений и сооружений вспомогательного использования</w:t>
      </w:r>
    </w:p>
    <w:p w:rsidR="00522100" w:rsidRPr="00387958" w:rsidRDefault="00522100" w:rsidP="00561196">
      <w:pPr>
        <w:tabs>
          <w:tab w:val="left" w:pos="720"/>
        </w:tabs>
        <w:ind w:right="-6" w:firstLine="540"/>
        <w:jc w:val="both"/>
        <w:rPr>
          <w:sz w:val="24"/>
          <w:szCs w:val="24"/>
        </w:rPr>
      </w:pPr>
      <w:r w:rsidRPr="00387958">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r w:rsidR="00FF1608" w:rsidRPr="00387958">
        <w:rPr>
          <w:sz w:val="24"/>
          <w:szCs w:val="24"/>
        </w:rPr>
        <w:t>;</w:t>
      </w:r>
    </w:p>
    <w:p w:rsidR="00FF1608" w:rsidRPr="00387958" w:rsidRDefault="00FF1608" w:rsidP="00561196">
      <w:pPr>
        <w:tabs>
          <w:tab w:val="left" w:pos="720"/>
        </w:tabs>
        <w:ind w:right="-6" w:firstLine="540"/>
        <w:jc w:val="both"/>
        <w:rPr>
          <w:sz w:val="24"/>
          <w:szCs w:val="24"/>
        </w:rPr>
      </w:pPr>
      <w:r w:rsidRPr="00387958">
        <w:rPr>
          <w:sz w:val="24"/>
          <w:szCs w:val="24"/>
        </w:rPr>
        <w:t>4.1.</w:t>
      </w:r>
      <w:r w:rsidRPr="00387958">
        <w:t xml:space="preserve"> </w:t>
      </w:r>
      <w:r w:rsidRPr="00387958">
        <w:rPr>
          <w:sz w:val="24"/>
          <w:szCs w:val="24"/>
        </w:rPr>
        <w:t>капитального ремонта объектов капитального строительства;</w:t>
      </w:r>
    </w:p>
    <w:p w:rsidR="00FF1608" w:rsidRPr="00387958" w:rsidRDefault="00FF1608" w:rsidP="00561196">
      <w:pPr>
        <w:tabs>
          <w:tab w:val="left" w:pos="720"/>
        </w:tabs>
        <w:ind w:right="-6" w:firstLine="540"/>
        <w:jc w:val="both"/>
        <w:rPr>
          <w:sz w:val="24"/>
          <w:szCs w:val="24"/>
        </w:rPr>
      </w:pPr>
      <w:r w:rsidRPr="00387958">
        <w:rPr>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FF1608" w:rsidRPr="00387958" w:rsidRDefault="00FF1608" w:rsidP="00561196">
      <w:pPr>
        <w:tabs>
          <w:tab w:val="left" w:pos="720"/>
        </w:tabs>
        <w:ind w:right="-6" w:firstLine="540"/>
        <w:jc w:val="both"/>
        <w:rPr>
          <w:sz w:val="24"/>
          <w:szCs w:val="24"/>
        </w:rPr>
      </w:pPr>
      <w:r w:rsidRPr="00387958">
        <w:rPr>
          <w:sz w:val="24"/>
          <w:szCs w:val="24"/>
        </w:rPr>
        <w:t>4.3.</w:t>
      </w:r>
      <w:r w:rsidRPr="00387958">
        <w:t xml:space="preserve"> </w:t>
      </w:r>
      <w:r w:rsidRPr="00387958">
        <w:rPr>
          <w:sz w:val="24"/>
          <w:szCs w:val="24"/>
        </w:rPr>
        <w:t>строительства, реконструкции посольств, консульств и представительств Российской Федерации за рубежом;</w:t>
      </w:r>
    </w:p>
    <w:p w:rsidR="00FF1608" w:rsidRPr="00387958" w:rsidRDefault="00FF1608" w:rsidP="00561196">
      <w:pPr>
        <w:tabs>
          <w:tab w:val="left" w:pos="720"/>
        </w:tabs>
        <w:ind w:right="-6" w:firstLine="540"/>
        <w:jc w:val="both"/>
        <w:rPr>
          <w:sz w:val="24"/>
          <w:szCs w:val="24"/>
        </w:rPr>
      </w:pPr>
      <w:r w:rsidRPr="00387958">
        <w:rPr>
          <w:sz w:val="24"/>
          <w:szCs w:val="24"/>
        </w:rPr>
        <w:t>4.4.</w:t>
      </w:r>
      <w:r w:rsidRPr="00387958">
        <w:t xml:space="preserve"> </w:t>
      </w:r>
      <w:r w:rsidRPr="00387958">
        <w:rPr>
          <w:sz w:val="24"/>
          <w:szCs w:val="24"/>
        </w:rPr>
        <w:t xml:space="preserve">строительства, реконструкции объектов, предназначенных для транспортировки природного газа под давлением до 0,6 </w:t>
      </w:r>
      <w:proofErr w:type="spellStart"/>
      <w:r w:rsidRPr="00387958">
        <w:rPr>
          <w:sz w:val="24"/>
          <w:szCs w:val="24"/>
        </w:rPr>
        <w:t>мегапаскаля</w:t>
      </w:r>
      <w:proofErr w:type="spellEnd"/>
      <w:r w:rsidRPr="00387958">
        <w:rPr>
          <w:sz w:val="24"/>
          <w:szCs w:val="24"/>
        </w:rPr>
        <w:t xml:space="preserve"> включительно;</w:t>
      </w:r>
    </w:p>
    <w:p w:rsidR="00561196" w:rsidRPr="00387958" w:rsidRDefault="00561196" w:rsidP="00561196">
      <w:pPr>
        <w:tabs>
          <w:tab w:val="left" w:pos="720"/>
        </w:tabs>
        <w:ind w:right="-6" w:firstLine="540"/>
        <w:jc w:val="both"/>
        <w:rPr>
          <w:sz w:val="24"/>
          <w:szCs w:val="24"/>
        </w:rPr>
      </w:pPr>
      <w:r w:rsidRPr="00387958">
        <w:rPr>
          <w:sz w:val="24"/>
          <w:szCs w:val="24"/>
        </w:rPr>
        <w:t xml:space="preserve">5) </w:t>
      </w:r>
      <w:r w:rsidR="00DE4FB5" w:rsidRPr="00387958">
        <w:rPr>
          <w:sz w:val="24"/>
          <w:szCs w:val="24"/>
        </w:rPr>
        <w:t>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61196" w:rsidRPr="00387958" w:rsidRDefault="00561196" w:rsidP="00561196">
      <w:pPr>
        <w:tabs>
          <w:tab w:val="left" w:pos="720"/>
        </w:tabs>
        <w:ind w:right="-6" w:firstLine="540"/>
        <w:jc w:val="both"/>
        <w:rPr>
          <w:sz w:val="24"/>
          <w:szCs w:val="24"/>
        </w:rPr>
      </w:pPr>
      <w:r w:rsidRPr="00387958">
        <w:rPr>
          <w:sz w:val="24"/>
          <w:szCs w:val="24"/>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561196" w:rsidRPr="00387958" w:rsidRDefault="00561196" w:rsidP="00561196">
      <w:pPr>
        <w:tabs>
          <w:tab w:val="left" w:pos="720"/>
        </w:tabs>
        <w:ind w:right="-6" w:firstLine="540"/>
        <w:jc w:val="both"/>
        <w:rPr>
          <w:sz w:val="24"/>
          <w:szCs w:val="24"/>
        </w:rPr>
      </w:pPr>
      <w:r w:rsidRPr="00387958">
        <w:rPr>
          <w:sz w:val="24"/>
          <w:szCs w:val="24"/>
        </w:rPr>
        <w:lastRenderedPageBreak/>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561196" w:rsidRPr="00387958" w:rsidRDefault="00561196" w:rsidP="00561196">
      <w:pPr>
        <w:tabs>
          <w:tab w:val="left" w:pos="720"/>
        </w:tabs>
        <w:ind w:right="-6" w:firstLine="540"/>
        <w:jc w:val="both"/>
        <w:rPr>
          <w:sz w:val="24"/>
          <w:szCs w:val="24"/>
        </w:rPr>
      </w:pPr>
      <w:r w:rsidRPr="00387958">
        <w:rPr>
          <w:sz w:val="24"/>
          <w:szCs w:val="24"/>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561196" w:rsidRPr="00387958" w:rsidRDefault="00561196" w:rsidP="00561196">
      <w:pPr>
        <w:tabs>
          <w:tab w:val="left" w:pos="720"/>
        </w:tabs>
        <w:ind w:right="-6" w:firstLine="540"/>
        <w:jc w:val="both"/>
        <w:rPr>
          <w:sz w:val="24"/>
          <w:szCs w:val="24"/>
        </w:rPr>
      </w:pPr>
      <w:r w:rsidRPr="00387958">
        <w:rPr>
          <w:sz w:val="24"/>
          <w:szCs w:val="24"/>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rsidR="00561196" w:rsidRPr="00387958" w:rsidRDefault="00561196" w:rsidP="00561196">
      <w:pPr>
        <w:tabs>
          <w:tab w:val="left" w:pos="720"/>
        </w:tabs>
        <w:ind w:right="-6" w:firstLine="540"/>
        <w:jc w:val="both"/>
        <w:rPr>
          <w:sz w:val="24"/>
          <w:szCs w:val="24"/>
        </w:rPr>
      </w:pPr>
      <w:r w:rsidRPr="00387958">
        <w:rPr>
          <w:sz w:val="24"/>
          <w:szCs w:val="24"/>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61196">
      <w:pPr>
        <w:tabs>
          <w:tab w:val="left" w:pos="720"/>
        </w:tabs>
        <w:ind w:right="-6" w:firstLine="709"/>
        <w:jc w:val="both"/>
        <w:rPr>
          <w:sz w:val="24"/>
          <w:szCs w:val="24"/>
        </w:rPr>
      </w:pPr>
    </w:p>
    <w:p w:rsidR="00561196" w:rsidRPr="00387958" w:rsidRDefault="00561196" w:rsidP="00936062">
      <w:pPr>
        <w:keepNext/>
        <w:keepLines/>
        <w:spacing w:before="200"/>
        <w:ind w:firstLine="709"/>
        <w:jc w:val="both"/>
        <w:rPr>
          <w:b/>
          <w:bCs/>
          <w:sz w:val="24"/>
          <w:szCs w:val="20"/>
          <w:lang w:val="x-none" w:eastAsia="x-none"/>
        </w:rPr>
      </w:pPr>
      <w:bookmarkStart w:id="58" w:name="_Toc351984367"/>
      <w:r w:rsidRPr="00387958">
        <w:rPr>
          <w:b/>
          <w:bCs/>
          <w:sz w:val="24"/>
          <w:szCs w:val="20"/>
          <w:lang w:val="x-none" w:eastAsia="x-none"/>
        </w:rPr>
        <w:t>Статья 26. Подготовка проектной документации</w:t>
      </w:r>
      <w:bookmarkEnd w:id="58"/>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1D305C" w:rsidRPr="00387958" w:rsidRDefault="00561196" w:rsidP="00561196">
      <w:pPr>
        <w:tabs>
          <w:tab w:val="left" w:pos="720"/>
        </w:tabs>
        <w:ind w:right="-6" w:firstLine="540"/>
        <w:jc w:val="both"/>
        <w:rPr>
          <w:sz w:val="24"/>
          <w:szCs w:val="24"/>
        </w:rPr>
      </w:pPr>
      <w:r w:rsidRPr="00387958">
        <w:rPr>
          <w:sz w:val="24"/>
          <w:szCs w:val="24"/>
        </w:rPr>
        <w:t xml:space="preserve">В соответствии с частью 3 статьи 48 Градостроительного кодекса Российской Федерации подготовка проектной документации не требуется </w:t>
      </w:r>
      <w:r w:rsidR="001D305C" w:rsidRPr="00387958">
        <w:rPr>
          <w:sz w:val="24"/>
          <w:szCs w:val="24"/>
        </w:rPr>
        <w:t>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561196" w:rsidRPr="00387958" w:rsidRDefault="00561196" w:rsidP="00561196">
      <w:pPr>
        <w:tabs>
          <w:tab w:val="left" w:pos="720"/>
        </w:tabs>
        <w:ind w:right="-6" w:firstLine="540"/>
        <w:jc w:val="both"/>
        <w:rPr>
          <w:sz w:val="24"/>
          <w:szCs w:val="24"/>
        </w:rPr>
      </w:pPr>
      <w:r w:rsidRPr="00387958">
        <w:rPr>
          <w:sz w:val="24"/>
          <w:szCs w:val="24"/>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rsidR="00561196" w:rsidRPr="00387958" w:rsidRDefault="00561196" w:rsidP="00561196">
      <w:pPr>
        <w:tabs>
          <w:tab w:val="left" w:pos="720"/>
        </w:tabs>
        <w:ind w:right="-6" w:firstLine="540"/>
        <w:jc w:val="both"/>
        <w:rPr>
          <w:sz w:val="24"/>
          <w:szCs w:val="24"/>
        </w:rPr>
      </w:pPr>
      <w:r w:rsidRPr="00387958">
        <w:rPr>
          <w:sz w:val="24"/>
          <w:szCs w:val="24"/>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561196" w:rsidRPr="00387958" w:rsidRDefault="00561196" w:rsidP="00561196">
      <w:pPr>
        <w:tabs>
          <w:tab w:val="left" w:pos="720"/>
        </w:tabs>
        <w:ind w:right="-6" w:firstLine="540"/>
        <w:jc w:val="both"/>
        <w:rPr>
          <w:sz w:val="24"/>
          <w:szCs w:val="24"/>
        </w:rPr>
      </w:pPr>
      <w:r w:rsidRPr="00387958">
        <w:rPr>
          <w:sz w:val="24"/>
          <w:szCs w:val="24"/>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rsidR="00561196" w:rsidRPr="00387958" w:rsidRDefault="00561196" w:rsidP="00561196">
      <w:pPr>
        <w:tabs>
          <w:tab w:val="left" w:pos="720"/>
        </w:tabs>
        <w:ind w:right="-6" w:firstLine="540"/>
        <w:jc w:val="both"/>
        <w:rPr>
          <w:sz w:val="24"/>
          <w:szCs w:val="24"/>
        </w:rPr>
      </w:pPr>
      <w:r w:rsidRPr="00387958">
        <w:rPr>
          <w:sz w:val="24"/>
          <w:szCs w:val="24"/>
        </w:rPr>
        <w:t>Отношения между застройщиками (заказчиками) и исполнителями регулируются гражданским законодательством.</w:t>
      </w:r>
    </w:p>
    <w:p w:rsidR="00561196" w:rsidRPr="00387958" w:rsidRDefault="00561196" w:rsidP="00561196">
      <w:pPr>
        <w:tabs>
          <w:tab w:val="left" w:pos="720"/>
        </w:tabs>
        <w:ind w:right="-6" w:firstLine="540"/>
        <w:jc w:val="both"/>
        <w:rPr>
          <w:sz w:val="24"/>
          <w:szCs w:val="24"/>
        </w:rPr>
      </w:pPr>
      <w:r w:rsidRPr="00387958">
        <w:rPr>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561196" w:rsidRPr="00387958" w:rsidRDefault="00561196" w:rsidP="00561196">
      <w:pPr>
        <w:tabs>
          <w:tab w:val="left" w:pos="720"/>
        </w:tabs>
        <w:ind w:right="-6" w:firstLine="540"/>
        <w:jc w:val="both"/>
        <w:rPr>
          <w:sz w:val="24"/>
          <w:szCs w:val="24"/>
        </w:rPr>
      </w:pPr>
      <w:r w:rsidRPr="00387958">
        <w:rPr>
          <w:sz w:val="24"/>
          <w:szCs w:val="24"/>
        </w:rPr>
        <w:t>Застройщик (заказчик) обязан представить исполнителю:</w:t>
      </w:r>
    </w:p>
    <w:p w:rsidR="00561196" w:rsidRPr="00387958" w:rsidRDefault="00561196" w:rsidP="00561196">
      <w:pPr>
        <w:tabs>
          <w:tab w:val="left" w:pos="720"/>
        </w:tabs>
        <w:ind w:right="-6" w:firstLine="540"/>
        <w:jc w:val="both"/>
        <w:rPr>
          <w:sz w:val="24"/>
          <w:szCs w:val="24"/>
        </w:rPr>
      </w:pPr>
      <w:r w:rsidRPr="00387958">
        <w:rPr>
          <w:sz w:val="24"/>
          <w:szCs w:val="24"/>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561196" w:rsidRPr="00387958" w:rsidRDefault="00561196" w:rsidP="00561196">
      <w:pPr>
        <w:tabs>
          <w:tab w:val="left" w:pos="720"/>
        </w:tabs>
        <w:ind w:right="-6" w:firstLine="540"/>
        <w:jc w:val="both"/>
        <w:rPr>
          <w:sz w:val="24"/>
          <w:szCs w:val="24"/>
        </w:rPr>
      </w:pPr>
      <w:r w:rsidRPr="00387958">
        <w:rPr>
          <w:sz w:val="24"/>
          <w:szCs w:val="24"/>
        </w:rPr>
        <w:t>- результаты инженерных изысканий либо задание исполнителю выполнить инженерные изыскания;</w:t>
      </w:r>
    </w:p>
    <w:p w:rsidR="00561196" w:rsidRPr="00387958" w:rsidRDefault="00561196" w:rsidP="00561196">
      <w:pPr>
        <w:tabs>
          <w:tab w:val="left" w:pos="720"/>
        </w:tabs>
        <w:ind w:right="-6" w:firstLine="540"/>
        <w:jc w:val="both"/>
        <w:rPr>
          <w:sz w:val="24"/>
          <w:szCs w:val="24"/>
        </w:rPr>
      </w:pPr>
      <w:r w:rsidRPr="00387958">
        <w:rPr>
          <w:sz w:val="24"/>
          <w:szCs w:val="24"/>
        </w:rPr>
        <w:lastRenderedPageBreak/>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rsidR="00561196" w:rsidRPr="00387958" w:rsidRDefault="00561196" w:rsidP="00561196">
      <w:pPr>
        <w:tabs>
          <w:tab w:val="left" w:pos="720"/>
        </w:tabs>
        <w:ind w:right="-6" w:firstLine="540"/>
        <w:jc w:val="both"/>
        <w:rPr>
          <w:sz w:val="24"/>
          <w:szCs w:val="24"/>
        </w:rPr>
      </w:pPr>
      <w:r w:rsidRPr="00387958">
        <w:rPr>
          <w:sz w:val="24"/>
          <w:szCs w:val="24"/>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561196" w:rsidRPr="00387958" w:rsidRDefault="00561196" w:rsidP="00561196">
      <w:pPr>
        <w:tabs>
          <w:tab w:val="left" w:pos="720"/>
        </w:tabs>
        <w:ind w:right="-6" w:firstLine="540"/>
        <w:jc w:val="both"/>
        <w:rPr>
          <w:sz w:val="24"/>
          <w:szCs w:val="24"/>
        </w:rPr>
      </w:pPr>
      <w:r w:rsidRPr="00387958">
        <w:rPr>
          <w:sz w:val="24"/>
          <w:szCs w:val="24"/>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Не допускаются подготовка и реализация проектной документации без выполнения соответствующих инженерных изысканий.</w:t>
      </w:r>
    </w:p>
    <w:p w:rsidR="00561196" w:rsidRPr="00387958" w:rsidRDefault="00561196" w:rsidP="00561196">
      <w:pPr>
        <w:tabs>
          <w:tab w:val="left" w:pos="720"/>
        </w:tabs>
        <w:ind w:right="-6" w:firstLine="540"/>
        <w:jc w:val="both"/>
        <w:rPr>
          <w:sz w:val="24"/>
          <w:szCs w:val="24"/>
        </w:rPr>
      </w:pPr>
      <w:r w:rsidRPr="00387958">
        <w:rPr>
          <w:sz w:val="24"/>
          <w:szCs w:val="24"/>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Инженерные изыскания выполняются застройщиком</w:t>
      </w:r>
      <w:r w:rsidR="00A63524">
        <w:rPr>
          <w:sz w:val="24"/>
          <w:szCs w:val="24"/>
        </w:rPr>
        <w:t>,</w:t>
      </w:r>
      <w:r w:rsidRPr="00387958">
        <w:rPr>
          <w:sz w:val="24"/>
          <w:szCs w:val="24"/>
        </w:rPr>
        <w:t xml:space="preserve">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561196" w:rsidRPr="00387958" w:rsidRDefault="00561196" w:rsidP="00561196">
      <w:pPr>
        <w:tabs>
          <w:tab w:val="left" w:pos="720"/>
        </w:tabs>
        <w:ind w:right="-6" w:firstLine="540"/>
        <w:jc w:val="both"/>
        <w:rPr>
          <w:sz w:val="24"/>
          <w:szCs w:val="24"/>
        </w:rPr>
      </w:pPr>
      <w:r w:rsidRPr="00387958">
        <w:rPr>
          <w:sz w:val="24"/>
          <w:szCs w:val="24"/>
        </w:rPr>
        <w:t>Отношения между застройщиками (заказчиками) и исполнителями инженерных изысканий регулируются гражданским законодательством.</w:t>
      </w:r>
    </w:p>
    <w:p w:rsidR="00561196" w:rsidRPr="00387958" w:rsidRDefault="00561196" w:rsidP="00561196">
      <w:pPr>
        <w:tabs>
          <w:tab w:val="left" w:pos="720"/>
        </w:tabs>
        <w:ind w:right="-6" w:firstLine="540"/>
        <w:jc w:val="both"/>
        <w:rPr>
          <w:sz w:val="24"/>
          <w:szCs w:val="24"/>
        </w:rPr>
      </w:pPr>
      <w:r w:rsidRPr="00387958">
        <w:rPr>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7. Технические условия подготавливаются:</w:t>
      </w:r>
    </w:p>
    <w:p w:rsidR="00561196" w:rsidRPr="00387958" w:rsidRDefault="00561196" w:rsidP="00561196">
      <w:pPr>
        <w:tabs>
          <w:tab w:val="left" w:pos="720"/>
        </w:tabs>
        <w:ind w:right="-6" w:firstLine="540"/>
        <w:jc w:val="both"/>
        <w:rPr>
          <w:sz w:val="24"/>
          <w:szCs w:val="24"/>
        </w:rPr>
      </w:pPr>
      <w:r w:rsidRPr="00387958">
        <w:rPr>
          <w:sz w:val="24"/>
          <w:szCs w:val="24"/>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561196" w:rsidRPr="00387958" w:rsidRDefault="00561196" w:rsidP="00561196">
      <w:pPr>
        <w:tabs>
          <w:tab w:val="left" w:pos="720"/>
        </w:tabs>
        <w:ind w:right="-6" w:firstLine="540"/>
        <w:jc w:val="both"/>
        <w:rPr>
          <w:sz w:val="24"/>
          <w:szCs w:val="24"/>
        </w:rPr>
      </w:pPr>
      <w:r w:rsidRPr="00387958">
        <w:rPr>
          <w:sz w:val="24"/>
          <w:szCs w:val="24"/>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
    <w:p w:rsidR="00222044" w:rsidRPr="00387958" w:rsidRDefault="00222044" w:rsidP="00561196">
      <w:pPr>
        <w:tabs>
          <w:tab w:val="left" w:pos="720"/>
        </w:tabs>
        <w:ind w:right="-6" w:firstLine="540"/>
        <w:jc w:val="both"/>
        <w:rPr>
          <w:sz w:val="24"/>
          <w:szCs w:val="24"/>
        </w:rPr>
      </w:pPr>
      <w:r w:rsidRPr="00387958">
        <w:rPr>
          <w:sz w:val="24"/>
          <w:szCs w:val="24"/>
        </w:rPr>
        <w:t xml:space="preserve">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w:t>
      </w:r>
      <w:r w:rsidRPr="00387958">
        <w:rPr>
          <w:sz w:val="24"/>
          <w:szCs w:val="24"/>
        </w:rPr>
        <w:lastRenderedPageBreak/>
        <w:t>(технологического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561196" w:rsidRPr="00387958" w:rsidRDefault="00561196" w:rsidP="00561196">
      <w:pPr>
        <w:tabs>
          <w:tab w:val="left" w:pos="720"/>
        </w:tabs>
        <w:ind w:right="-6" w:firstLine="540"/>
        <w:jc w:val="both"/>
        <w:rPr>
          <w:sz w:val="24"/>
          <w:szCs w:val="24"/>
        </w:rPr>
      </w:pPr>
      <w:r w:rsidRPr="00387958">
        <w:rPr>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561196" w:rsidRPr="00387958" w:rsidRDefault="00561196" w:rsidP="00561196">
      <w:pPr>
        <w:tabs>
          <w:tab w:val="left" w:pos="720"/>
        </w:tabs>
        <w:ind w:right="-6" w:firstLine="540"/>
        <w:jc w:val="both"/>
        <w:rPr>
          <w:sz w:val="24"/>
          <w:szCs w:val="24"/>
        </w:rPr>
      </w:pPr>
      <w:r w:rsidRPr="00387958">
        <w:rPr>
          <w:sz w:val="24"/>
          <w:szCs w:val="24"/>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561196" w:rsidRPr="00387958" w:rsidRDefault="00561196" w:rsidP="00561196">
      <w:pPr>
        <w:tabs>
          <w:tab w:val="left" w:pos="720"/>
        </w:tabs>
        <w:ind w:right="-6" w:firstLine="540"/>
        <w:jc w:val="both"/>
        <w:rPr>
          <w:sz w:val="24"/>
          <w:szCs w:val="24"/>
        </w:rPr>
      </w:pPr>
      <w:r w:rsidRPr="00387958">
        <w:rPr>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561196" w:rsidRPr="00387958" w:rsidRDefault="00561196" w:rsidP="00561196">
      <w:pPr>
        <w:tabs>
          <w:tab w:val="left" w:pos="720"/>
        </w:tabs>
        <w:ind w:right="-6" w:firstLine="540"/>
        <w:jc w:val="both"/>
        <w:rPr>
          <w:sz w:val="24"/>
          <w:szCs w:val="24"/>
        </w:rPr>
      </w:pPr>
      <w:r w:rsidRPr="00387958">
        <w:rPr>
          <w:sz w:val="24"/>
          <w:szCs w:val="24"/>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561196" w:rsidRPr="00387958" w:rsidRDefault="00561196" w:rsidP="00561196">
      <w:pPr>
        <w:tabs>
          <w:tab w:val="left" w:pos="720"/>
        </w:tabs>
        <w:ind w:right="-6" w:firstLine="540"/>
        <w:jc w:val="both"/>
        <w:rPr>
          <w:sz w:val="24"/>
          <w:szCs w:val="24"/>
        </w:rPr>
      </w:pPr>
      <w:r w:rsidRPr="00387958">
        <w:rPr>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34187" w:rsidRDefault="00561196" w:rsidP="008140CA">
      <w:pPr>
        <w:autoSpaceDE w:val="0"/>
        <w:autoSpaceDN w:val="0"/>
        <w:adjustRightInd w:val="0"/>
        <w:ind w:firstLine="540"/>
        <w:jc w:val="both"/>
        <w:rPr>
          <w:sz w:val="24"/>
          <w:szCs w:val="24"/>
        </w:rPr>
      </w:pPr>
      <w:r w:rsidRPr="00387958">
        <w:rPr>
          <w:sz w:val="24"/>
          <w:szCs w:val="24"/>
        </w:rPr>
        <w:t xml:space="preserve">2) </w:t>
      </w:r>
      <w:r w:rsidR="00934187">
        <w:rPr>
          <w:sz w:val="24"/>
          <w:szCs w:val="24"/>
        </w:rPr>
        <w:t>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561196" w:rsidRPr="00387958" w:rsidRDefault="00561196" w:rsidP="00561196">
      <w:pPr>
        <w:tabs>
          <w:tab w:val="left" w:pos="720"/>
        </w:tabs>
        <w:ind w:right="-6" w:firstLine="540"/>
        <w:jc w:val="both"/>
        <w:rPr>
          <w:sz w:val="24"/>
          <w:szCs w:val="24"/>
        </w:rPr>
      </w:pPr>
      <w:r w:rsidRPr="00387958">
        <w:rPr>
          <w:sz w:val="24"/>
          <w:szCs w:val="24"/>
        </w:rPr>
        <w:t>3) архитектурные решения;</w:t>
      </w:r>
    </w:p>
    <w:p w:rsidR="00561196" w:rsidRPr="00387958" w:rsidRDefault="00561196" w:rsidP="00561196">
      <w:pPr>
        <w:tabs>
          <w:tab w:val="left" w:pos="720"/>
        </w:tabs>
        <w:ind w:right="-6" w:firstLine="540"/>
        <w:jc w:val="both"/>
        <w:rPr>
          <w:sz w:val="24"/>
          <w:szCs w:val="24"/>
        </w:rPr>
      </w:pPr>
      <w:r w:rsidRPr="00387958">
        <w:rPr>
          <w:sz w:val="24"/>
          <w:szCs w:val="24"/>
        </w:rPr>
        <w:t>4) конструктивные и объемно-планировочные решения;</w:t>
      </w:r>
    </w:p>
    <w:p w:rsidR="00561196" w:rsidRPr="00387958" w:rsidRDefault="00561196" w:rsidP="00561196">
      <w:pPr>
        <w:tabs>
          <w:tab w:val="left" w:pos="720"/>
        </w:tabs>
        <w:ind w:right="-6" w:firstLine="540"/>
        <w:jc w:val="both"/>
        <w:rPr>
          <w:sz w:val="24"/>
          <w:szCs w:val="24"/>
        </w:rPr>
      </w:pPr>
      <w:r w:rsidRPr="00387958">
        <w:rPr>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8140CA" w:rsidRDefault="00561196" w:rsidP="008140CA">
      <w:pPr>
        <w:tabs>
          <w:tab w:val="left" w:pos="720"/>
        </w:tabs>
        <w:ind w:right="-6" w:firstLine="540"/>
        <w:jc w:val="both"/>
        <w:rPr>
          <w:sz w:val="24"/>
          <w:szCs w:val="24"/>
        </w:rPr>
      </w:pPr>
      <w:r w:rsidRPr="00387958">
        <w:rPr>
          <w:sz w:val="24"/>
          <w:szCs w:val="24"/>
        </w:rPr>
        <w:t>6) проект организации строительства объектов капитального строительства;</w:t>
      </w:r>
    </w:p>
    <w:p w:rsidR="008140CA" w:rsidRDefault="008140CA" w:rsidP="008140CA">
      <w:pPr>
        <w:tabs>
          <w:tab w:val="left" w:pos="720"/>
        </w:tabs>
        <w:ind w:right="-6" w:firstLine="540"/>
        <w:jc w:val="both"/>
        <w:rPr>
          <w:sz w:val="24"/>
          <w:szCs w:val="24"/>
        </w:rPr>
      </w:pPr>
      <w:r>
        <w:rPr>
          <w:sz w:val="24"/>
          <w:szCs w:val="24"/>
        </w:rPr>
        <w:t xml:space="preserve">6.1.) </w:t>
      </w:r>
      <w:r w:rsidRPr="008140CA">
        <w:rPr>
          <w:sz w:val="24"/>
          <w:szCs w:val="24"/>
        </w:rPr>
        <w:t xml:space="preserve">проект организации дорожного движения в случаях, предусмотренных </w:t>
      </w:r>
      <w:hyperlink r:id="rId14" w:history="1">
        <w:r w:rsidRPr="008140CA">
          <w:rPr>
            <w:sz w:val="24"/>
            <w:szCs w:val="24"/>
          </w:rPr>
          <w:t xml:space="preserve">Федеральным законом </w:t>
        </w:r>
        <w:r>
          <w:t>«</w:t>
        </w:r>
        <w:r w:rsidRPr="008140CA">
          <w:rPr>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t>»</w:t>
        </w:r>
      </w:hyperlink>
      <w:r w:rsidRPr="008140CA">
        <w:rPr>
          <w:sz w:val="24"/>
          <w:szCs w:val="24"/>
        </w:rPr>
        <w:t>;</w:t>
      </w:r>
    </w:p>
    <w:p w:rsidR="008140CA" w:rsidRPr="008140CA" w:rsidRDefault="00561196" w:rsidP="008140CA">
      <w:pPr>
        <w:tabs>
          <w:tab w:val="left" w:pos="720"/>
        </w:tabs>
        <w:ind w:right="-6" w:firstLine="540"/>
        <w:jc w:val="both"/>
        <w:rPr>
          <w:sz w:val="24"/>
          <w:szCs w:val="24"/>
        </w:rPr>
      </w:pPr>
      <w:r w:rsidRPr="008140CA">
        <w:rPr>
          <w:sz w:val="24"/>
          <w:szCs w:val="24"/>
        </w:rPr>
        <w:t xml:space="preserve">7) </w:t>
      </w:r>
      <w:r w:rsidR="00081667" w:rsidRPr="008140CA">
        <w:rPr>
          <w:sz w:val="24"/>
          <w:szCs w:val="24"/>
        </w:rPr>
        <w:t>проект организации работ по сносу объектов капитального строительства, их частей</w:t>
      </w:r>
      <w:r w:rsidR="008140CA" w:rsidRPr="008140CA">
        <w:rPr>
          <w:sz w:val="24"/>
          <w:szCs w:val="24"/>
        </w:rPr>
        <w:t xml:space="preserve">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8) перечень мероприя</w:t>
      </w:r>
      <w:r w:rsidR="00A63524">
        <w:rPr>
          <w:sz w:val="24"/>
          <w:szCs w:val="24"/>
        </w:rPr>
        <w:t>тий по охране окружающей среды,</w:t>
      </w:r>
      <w:r w:rsidRPr="00387958">
        <w:rPr>
          <w:sz w:val="24"/>
          <w:szCs w:val="24"/>
        </w:rPr>
        <w:t xml:space="preserve"> обеспечению пожарной безопасности;</w:t>
      </w:r>
    </w:p>
    <w:p w:rsidR="00561196" w:rsidRDefault="00561196" w:rsidP="00561196">
      <w:pPr>
        <w:tabs>
          <w:tab w:val="left" w:pos="720"/>
        </w:tabs>
        <w:ind w:right="-6" w:firstLine="540"/>
        <w:jc w:val="both"/>
        <w:rPr>
          <w:sz w:val="24"/>
          <w:szCs w:val="24"/>
        </w:rPr>
      </w:pPr>
      <w:r w:rsidRPr="00387958">
        <w:rPr>
          <w:sz w:val="24"/>
          <w:szCs w:val="24"/>
        </w:rPr>
        <w:t xml:space="preserve">9) </w:t>
      </w:r>
      <w:r w:rsidR="004F02E0" w:rsidRPr="00387958">
        <w:rPr>
          <w:sz w:val="24"/>
          <w:szCs w:val="24"/>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r w:rsidR="00A132D6" w:rsidRPr="00387958">
        <w:rPr>
          <w:sz w:val="24"/>
          <w:szCs w:val="24"/>
        </w:rPr>
        <w:t xml:space="preserve">, требования к обеспечению безопасной эксплуатации объектов капитального строительства; </w:t>
      </w:r>
    </w:p>
    <w:p w:rsidR="008140CA" w:rsidRDefault="008140CA" w:rsidP="008140CA">
      <w:pPr>
        <w:ind w:firstLine="480"/>
        <w:jc w:val="both"/>
        <w:rPr>
          <w:sz w:val="24"/>
          <w:szCs w:val="24"/>
        </w:rPr>
      </w:pPr>
      <w:r>
        <w:rPr>
          <w:sz w:val="24"/>
          <w:szCs w:val="24"/>
        </w:rPr>
        <w:t>9.</w:t>
      </w:r>
      <w:r w:rsidRPr="008140CA">
        <w:rPr>
          <w:sz w:val="24"/>
          <w:szCs w:val="24"/>
        </w:rPr>
        <w:t xml:space="preserve">1) требования к обеспечению безопасной эксплуатации объектов капитального строительства; </w:t>
      </w:r>
    </w:p>
    <w:p w:rsidR="00561196" w:rsidRPr="00387958" w:rsidRDefault="00561196" w:rsidP="008140CA">
      <w:pPr>
        <w:ind w:firstLine="480"/>
        <w:jc w:val="both"/>
        <w:rPr>
          <w:sz w:val="24"/>
          <w:szCs w:val="24"/>
        </w:rPr>
      </w:pPr>
      <w:r w:rsidRPr="00387958">
        <w:rPr>
          <w:sz w:val="24"/>
          <w:szCs w:val="24"/>
        </w:rPr>
        <w:t>10) смета на строительство, реконструкцию, капитальный ремонт</w:t>
      </w:r>
      <w:r w:rsidR="00A132D6" w:rsidRPr="00387958">
        <w:rPr>
          <w:sz w:val="24"/>
          <w:szCs w:val="24"/>
        </w:rPr>
        <w:t>, снос объектов</w:t>
      </w:r>
      <w:r w:rsidRPr="00387958">
        <w:rPr>
          <w:sz w:val="24"/>
          <w:szCs w:val="24"/>
        </w:rPr>
        <w:t xml:space="preserve"> капитального строительства, финансируемых за счет средств соответствующих бюджетов;</w:t>
      </w:r>
    </w:p>
    <w:p w:rsidR="00561196" w:rsidRPr="00387958" w:rsidRDefault="00561196" w:rsidP="00561196">
      <w:pPr>
        <w:tabs>
          <w:tab w:val="left" w:pos="720"/>
        </w:tabs>
        <w:ind w:right="-6" w:firstLine="540"/>
        <w:jc w:val="both"/>
        <w:rPr>
          <w:sz w:val="24"/>
          <w:szCs w:val="24"/>
        </w:rPr>
      </w:pPr>
      <w:r w:rsidRPr="00387958">
        <w:rPr>
          <w:sz w:val="24"/>
          <w:szCs w:val="24"/>
        </w:rPr>
        <w:lastRenderedPageBreak/>
        <w:t>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w:t>
      </w:r>
      <w:r w:rsidR="00A132D6" w:rsidRPr="00387958">
        <w:rPr>
          <w:sz w:val="24"/>
          <w:szCs w:val="24"/>
        </w:rPr>
        <w:t xml:space="preserve">ьзуемых энергетических ресурсов, </w:t>
      </w:r>
    </w:p>
    <w:p w:rsidR="00561196" w:rsidRPr="00387958" w:rsidRDefault="00561196" w:rsidP="00561196">
      <w:pPr>
        <w:tabs>
          <w:tab w:val="left" w:pos="720"/>
        </w:tabs>
        <w:ind w:right="-6" w:firstLine="540"/>
        <w:jc w:val="both"/>
        <w:rPr>
          <w:sz w:val="24"/>
          <w:szCs w:val="24"/>
        </w:rPr>
      </w:pPr>
      <w:r w:rsidRPr="00387958">
        <w:rPr>
          <w:sz w:val="24"/>
          <w:szCs w:val="24"/>
        </w:rPr>
        <w:t>12) иная документация в случаях, предусмотренных федеральными законами.</w:t>
      </w:r>
    </w:p>
    <w:p w:rsidR="00934187" w:rsidRPr="00934187" w:rsidRDefault="00934187" w:rsidP="00934187">
      <w:pPr>
        <w:ind w:firstLine="540"/>
        <w:jc w:val="both"/>
        <w:rPr>
          <w:sz w:val="24"/>
        </w:rPr>
      </w:pPr>
      <w:r w:rsidRPr="00934187">
        <w:rPr>
          <w:sz w:val="24"/>
        </w:rPr>
        <w:t>Состав и требования к содержанию разделов проектной документации</w:t>
      </w:r>
      <w:r>
        <w:rPr>
          <w:sz w:val="24"/>
        </w:rPr>
        <w:t xml:space="preserve"> </w:t>
      </w:r>
      <w:r w:rsidRPr="00934187">
        <w:rPr>
          <w:sz w:val="24"/>
        </w:rPr>
        <w:t>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4012C" w:rsidRDefault="0094012C" w:rsidP="00561196">
      <w:pPr>
        <w:tabs>
          <w:tab w:val="left" w:pos="720"/>
        </w:tabs>
        <w:ind w:right="-6" w:firstLine="540"/>
        <w:jc w:val="both"/>
        <w:rPr>
          <w:sz w:val="24"/>
          <w:szCs w:val="24"/>
        </w:rPr>
      </w:pPr>
      <w:r w:rsidRPr="00387958">
        <w:rPr>
          <w:sz w:val="24"/>
          <w:szCs w:val="24"/>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934187" w:rsidRDefault="00934187"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9. Проектная документация разрабатывается в соответствии с:</w:t>
      </w:r>
    </w:p>
    <w:p w:rsidR="00561196" w:rsidRPr="00387958" w:rsidRDefault="00561196" w:rsidP="00561196">
      <w:pPr>
        <w:tabs>
          <w:tab w:val="left" w:pos="720"/>
        </w:tabs>
        <w:ind w:right="-6" w:firstLine="540"/>
        <w:jc w:val="both"/>
        <w:rPr>
          <w:sz w:val="24"/>
          <w:szCs w:val="24"/>
        </w:rPr>
      </w:pPr>
      <w:r w:rsidRPr="00387958">
        <w:rPr>
          <w:sz w:val="24"/>
          <w:szCs w:val="24"/>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561196" w:rsidRPr="00387958" w:rsidRDefault="00561196" w:rsidP="00561196">
      <w:pPr>
        <w:tabs>
          <w:tab w:val="left" w:pos="720"/>
        </w:tabs>
        <w:ind w:right="-6" w:firstLine="540"/>
        <w:jc w:val="both"/>
        <w:rPr>
          <w:sz w:val="24"/>
          <w:szCs w:val="24"/>
        </w:rPr>
      </w:pPr>
      <w:r w:rsidRPr="00387958">
        <w:rPr>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 результатами инженерных изысканий;</w:t>
      </w:r>
    </w:p>
    <w:p w:rsidR="00561196" w:rsidRPr="00387958" w:rsidRDefault="00561196" w:rsidP="00561196">
      <w:pPr>
        <w:tabs>
          <w:tab w:val="left" w:pos="720"/>
        </w:tabs>
        <w:ind w:right="-6" w:firstLine="540"/>
        <w:jc w:val="both"/>
        <w:rPr>
          <w:sz w:val="24"/>
          <w:szCs w:val="24"/>
        </w:rPr>
      </w:pPr>
      <w:r w:rsidRPr="00387958">
        <w:rPr>
          <w:sz w:val="24"/>
          <w:szCs w:val="24"/>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561196" w:rsidRPr="00387958" w:rsidRDefault="00561196" w:rsidP="00561196">
      <w:pPr>
        <w:tabs>
          <w:tab w:val="left" w:pos="720"/>
        </w:tabs>
        <w:ind w:right="-6" w:firstLine="540"/>
        <w:jc w:val="both"/>
        <w:rPr>
          <w:sz w:val="24"/>
          <w:szCs w:val="24"/>
        </w:rPr>
      </w:pPr>
      <w:r w:rsidRPr="00387958">
        <w:rPr>
          <w:sz w:val="24"/>
          <w:szCs w:val="24"/>
        </w:rPr>
        <w:t xml:space="preserve">10. </w:t>
      </w:r>
      <w:r w:rsidR="000C5898" w:rsidRPr="00387958">
        <w:rPr>
          <w:sz w:val="24"/>
          <w:szCs w:val="24"/>
        </w:rPr>
        <w:t>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w:t>
      </w:r>
      <w:r w:rsidR="001C4BDF" w:rsidRPr="00387958">
        <w:rPr>
          <w:sz w:val="24"/>
          <w:szCs w:val="24"/>
        </w:rPr>
        <w:t xml:space="preserve"> к</w:t>
      </w:r>
      <w:r w:rsidR="000C5898" w:rsidRPr="00387958">
        <w:rPr>
          <w:sz w:val="24"/>
          <w:szCs w:val="24"/>
        </w:rPr>
        <w:t>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561196" w:rsidRPr="00387958" w:rsidRDefault="00561196" w:rsidP="00936062">
      <w:pPr>
        <w:keepNext/>
        <w:keepLines/>
        <w:spacing w:before="200"/>
        <w:ind w:firstLine="709"/>
        <w:jc w:val="both"/>
        <w:rPr>
          <w:b/>
          <w:bCs/>
          <w:sz w:val="24"/>
          <w:szCs w:val="20"/>
          <w:lang w:val="x-none" w:eastAsia="x-none"/>
        </w:rPr>
      </w:pPr>
      <w:bookmarkStart w:id="59" w:name="_Toc351984368"/>
      <w:r w:rsidRPr="00387958">
        <w:rPr>
          <w:b/>
          <w:bCs/>
          <w:sz w:val="24"/>
          <w:szCs w:val="20"/>
          <w:lang w:val="x-none" w:eastAsia="x-none"/>
        </w:rPr>
        <w:t>Статья 27. Выдача разрешений на строительство</w:t>
      </w:r>
      <w:bookmarkEnd w:id="59"/>
    </w:p>
    <w:p w:rsidR="000C5898" w:rsidRPr="00387958" w:rsidRDefault="00561196" w:rsidP="00561196">
      <w:pPr>
        <w:tabs>
          <w:tab w:val="left" w:pos="720"/>
        </w:tabs>
        <w:ind w:right="-6" w:firstLine="540"/>
        <w:jc w:val="both"/>
        <w:rPr>
          <w:sz w:val="24"/>
          <w:szCs w:val="24"/>
        </w:rPr>
      </w:pPr>
      <w:r w:rsidRPr="00387958">
        <w:rPr>
          <w:sz w:val="24"/>
          <w:szCs w:val="24"/>
        </w:rPr>
        <w:t xml:space="preserve">1. </w:t>
      </w:r>
      <w:r w:rsidR="000C5898" w:rsidRPr="00387958">
        <w:rPr>
          <w:sz w:val="24"/>
          <w:szCs w:val="24"/>
        </w:rPr>
        <w:t xml:space="preserve">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w:t>
      </w:r>
      <w:r w:rsidR="000C5898" w:rsidRPr="00387958">
        <w:rPr>
          <w:sz w:val="24"/>
          <w:szCs w:val="24"/>
        </w:rPr>
        <w:lastRenderedPageBreak/>
        <w:t>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561196" w:rsidRPr="00387958" w:rsidRDefault="00561196" w:rsidP="00561196">
      <w:pPr>
        <w:tabs>
          <w:tab w:val="left" w:pos="720"/>
        </w:tabs>
        <w:ind w:right="-6" w:firstLine="540"/>
        <w:jc w:val="both"/>
        <w:rPr>
          <w:sz w:val="24"/>
          <w:szCs w:val="24"/>
        </w:rPr>
      </w:pPr>
      <w:r w:rsidRPr="00387958">
        <w:rPr>
          <w:sz w:val="24"/>
          <w:szCs w:val="24"/>
        </w:rPr>
        <w:t>2. В границах муниципального образования «</w:t>
      </w:r>
      <w:r w:rsidR="009B698E">
        <w:rPr>
          <w:sz w:val="24"/>
          <w:szCs w:val="24"/>
        </w:rPr>
        <w:t>Александровское</w:t>
      </w:r>
      <w:r w:rsidRPr="00387958">
        <w:rPr>
          <w:sz w:val="24"/>
          <w:szCs w:val="24"/>
        </w:rPr>
        <w:t xml:space="preserve"> сельское поселение» разрешение на строительство выдается Исполнительным комитетом.</w:t>
      </w:r>
    </w:p>
    <w:p w:rsidR="00561196" w:rsidRPr="00387958" w:rsidRDefault="00561196" w:rsidP="00561196">
      <w:pPr>
        <w:tabs>
          <w:tab w:val="left" w:pos="720"/>
        </w:tabs>
        <w:ind w:right="-6" w:firstLine="540"/>
        <w:jc w:val="both"/>
        <w:rPr>
          <w:sz w:val="24"/>
          <w:szCs w:val="24"/>
        </w:rPr>
      </w:pPr>
      <w:r w:rsidRPr="00387958">
        <w:rPr>
          <w:sz w:val="24"/>
          <w:szCs w:val="24"/>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
    <w:p w:rsidR="00561196" w:rsidRPr="00387958" w:rsidRDefault="00561196" w:rsidP="00561196">
      <w:pPr>
        <w:tabs>
          <w:tab w:val="left" w:pos="720"/>
        </w:tabs>
        <w:ind w:right="-6" w:firstLine="540"/>
        <w:jc w:val="both"/>
        <w:rPr>
          <w:sz w:val="24"/>
          <w:szCs w:val="24"/>
        </w:rPr>
      </w:pPr>
      <w:r w:rsidRPr="00387958">
        <w:rPr>
          <w:sz w:val="24"/>
          <w:szCs w:val="24"/>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
    <w:p w:rsidR="00561196" w:rsidRPr="00387958" w:rsidRDefault="00561196" w:rsidP="00561196">
      <w:pPr>
        <w:tabs>
          <w:tab w:val="left" w:pos="720"/>
        </w:tabs>
        <w:ind w:right="-6" w:firstLine="540"/>
        <w:jc w:val="both"/>
        <w:rPr>
          <w:sz w:val="24"/>
          <w:szCs w:val="24"/>
        </w:rPr>
      </w:pPr>
      <w:r w:rsidRPr="00387958">
        <w:rPr>
          <w:sz w:val="24"/>
          <w:szCs w:val="24"/>
        </w:rPr>
        <w:t>- которые определены для размещения объектов капитального строительства для нужд Российской Федерации и Республики Татарстан и для которых допускается изъятие земельных участков.</w:t>
      </w:r>
    </w:p>
    <w:p w:rsidR="00561196" w:rsidRPr="00387958" w:rsidRDefault="00561196" w:rsidP="00561196">
      <w:pPr>
        <w:tabs>
          <w:tab w:val="left" w:pos="720"/>
        </w:tabs>
        <w:ind w:right="-6" w:firstLine="540"/>
        <w:jc w:val="both"/>
        <w:rPr>
          <w:sz w:val="24"/>
          <w:szCs w:val="24"/>
        </w:rPr>
      </w:pPr>
      <w:r w:rsidRPr="00387958">
        <w:rPr>
          <w:sz w:val="24"/>
          <w:szCs w:val="24"/>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 xml:space="preserve">1) </w:t>
      </w:r>
      <w:r w:rsidR="00E26B0A" w:rsidRPr="00387958">
        <w:rPr>
          <w:sz w:val="24"/>
          <w:szCs w:val="24"/>
        </w:rPr>
        <w:t>объекты индивидуального жилищного строительства, садовые дома</w:t>
      </w:r>
      <w:r w:rsidRPr="00387958">
        <w:rPr>
          <w:sz w:val="24"/>
          <w:szCs w:val="24"/>
        </w:rPr>
        <w:t>;</w:t>
      </w:r>
    </w:p>
    <w:p w:rsidR="00561196" w:rsidRPr="00387958" w:rsidRDefault="00561196" w:rsidP="00561196">
      <w:pPr>
        <w:tabs>
          <w:tab w:val="left" w:pos="720"/>
        </w:tabs>
        <w:ind w:right="-6" w:firstLine="540"/>
        <w:jc w:val="both"/>
        <w:rPr>
          <w:sz w:val="24"/>
          <w:szCs w:val="24"/>
        </w:rPr>
      </w:pPr>
      <w:r w:rsidRPr="00387958">
        <w:rPr>
          <w:sz w:val="24"/>
          <w:szCs w:val="24"/>
        </w:rPr>
        <w:t xml:space="preserve">2) </w:t>
      </w:r>
      <w:r w:rsidR="00E26B0A" w:rsidRPr="00387958">
        <w:rPr>
          <w:sz w:val="24"/>
          <w:szCs w:val="24"/>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r w:rsidRPr="00387958">
        <w:rPr>
          <w:sz w:val="24"/>
          <w:szCs w:val="24"/>
        </w:rPr>
        <w:t>;</w:t>
      </w:r>
    </w:p>
    <w:p w:rsidR="00561196" w:rsidRPr="00387958" w:rsidRDefault="00561196" w:rsidP="00561196">
      <w:pPr>
        <w:tabs>
          <w:tab w:val="left" w:pos="720"/>
        </w:tabs>
        <w:ind w:right="-6" w:firstLine="540"/>
        <w:jc w:val="both"/>
        <w:rPr>
          <w:sz w:val="24"/>
          <w:szCs w:val="24"/>
        </w:rPr>
      </w:pPr>
      <w:r w:rsidRPr="00387958">
        <w:rPr>
          <w:sz w:val="24"/>
          <w:szCs w:val="24"/>
        </w:rPr>
        <w:t xml:space="preserve">3) </w:t>
      </w:r>
      <w:r w:rsidR="00E26B0A" w:rsidRPr="00387958">
        <w:rPr>
          <w:sz w:val="24"/>
          <w:szCs w:val="24"/>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w:t>
      </w:r>
      <w:r w:rsidRPr="00387958">
        <w:rPr>
          <w:sz w:val="24"/>
          <w:szCs w:val="24"/>
        </w:rPr>
        <w:t>;</w:t>
      </w:r>
    </w:p>
    <w:p w:rsidR="00E26B0A" w:rsidRPr="00387958" w:rsidRDefault="00E26B0A" w:rsidP="00561196">
      <w:pPr>
        <w:tabs>
          <w:tab w:val="left" w:pos="720"/>
        </w:tabs>
        <w:ind w:right="-6" w:firstLine="540"/>
        <w:jc w:val="both"/>
        <w:rPr>
          <w:sz w:val="24"/>
          <w:szCs w:val="24"/>
        </w:rPr>
      </w:pPr>
      <w:r w:rsidRPr="00387958">
        <w:rPr>
          <w:sz w:val="24"/>
          <w:szCs w:val="24"/>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w:t>
      </w:r>
    </w:p>
    <w:p w:rsidR="00E26B0A" w:rsidRPr="00387958" w:rsidRDefault="00E26B0A" w:rsidP="00561196">
      <w:pPr>
        <w:tabs>
          <w:tab w:val="left" w:pos="720"/>
        </w:tabs>
        <w:ind w:right="-6" w:firstLine="540"/>
        <w:jc w:val="both"/>
        <w:rPr>
          <w:sz w:val="24"/>
          <w:szCs w:val="24"/>
        </w:rPr>
      </w:pPr>
      <w:r w:rsidRPr="00387958">
        <w:rPr>
          <w:sz w:val="24"/>
          <w:szCs w:val="24"/>
        </w:rPr>
        <w:t>5)</w:t>
      </w:r>
      <w:r w:rsidRPr="00387958">
        <w:t xml:space="preserve"> </w:t>
      </w:r>
      <w:r w:rsidRPr="00387958">
        <w:rPr>
          <w:sz w:val="24"/>
          <w:szCs w:val="24"/>
        </w:rPr>
        <w:t>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61196" w:rsidRPr="00387958" w:rsidRDefault="00561196" w:rsidP="00561196">
      <w:pPr>
        <w:tabs>
          <w:tab w:val="left" w:pos="720"/>
        </w:tabs>
        <w:ind w:right="-6" w:firstLine="540"/>
        <w:jc w:val="both"/>
        <w:rPr>
          <w:sz w:val="24"/>
          <w:szCs w:val="24"/>
        </w:rPr>
      </w:pPr>
      <w:r w:rsidRPr="00387958">
        <w:rPr>
          <w:sz w:val="24"/>
          <w:szCs w:val="24"/>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w:t>
      </w:r>
      <w:r w:rsidRPr="00387958">
        <w:rPr>
          <w:sz w:val="24"/>
          <w:szCs w:val="24"/>
        </w:rPr>
        <w:lastRenderedPageBreak/>
        <w:t>аккредитованными организациями в порядке, установленном Правительством Российской Федерации.</w:t>
      </w:r>
    </w:p>
    <w:p w:rsidR="00081667" w:rsidRDefault="00561196" w:rsidP="00081667">
      <w:pPr>
        <w:tabs>
          <w:tab w:val="left" w:pos="720"/>
        </w:tabs>
        <w:ind w:right="-6" w:firstLine="540"/>
        <w:jc w:val="both"/>
        <w:rPr>
          <w:sz w:val="24"/>
          <w:szCs w:val="24"/>
        </w:rPr>
      </w:pPr>
      <w:r w:rsidRPr="00387958">
        <w:rPr>
          <w:sz w:val="24"/>
          <w:szCs w:val="24"/>
        </w:rPr>
        <w:t xml:space="preserve">4. </w:t>
      </w:r>
      <w:r w:rsidR="00081667" w:rsidRPr="00387958">
        <w:rPr>
          <w:sz w:val="24"/>
          <w:szCs w:val="24"/>
        </w:rPr>
        <w:t xml:space="preserve">Результатом экспертизы </w:t>
      </w:r>
      <w:r w:rsidR="008E2BE6">
        <w:rPr>
          <w:sz w:val="24"/>
          <w:szCs w:val="24"/>
        </w:rPr>
        <w:t xml:space="preserve">результатов инженерных </w:t>
      </w:r>
      <w:r w:rsidR="00081667" w:rsidRPr="00387958">
        <w:rPr>
          <w:sz w:val="24"/>
          <w:szCs w:val="24"/>
        </w:rPr>
        <w:t>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w:t>
      </w:r>
      <w:r w:rsidR="0017135D">
        <w:rPr>
          <w:sz w:val="24"/>
          <w:szCs w:val="24"/>
        </w:rPr>
        <w:t>.</w:t>
      </w:r>
      <w:r w:rsidR="00081667" w:rsidRPr="00387958">
        <w:rPr>
          <w:sz w:val="24"/>
          <w:szCs w:val="24"/>
        </w:rPr>
        <w:t>13 ст</w:t>
      </w:r>
      <w:r w:rsidR="0017135D">
        <w:rPr>
          <w:sz w:val="24"/>
          <w:szCs w:val="24"/>
        </w:rPr>
        <w:t>. 48 Градостроительного</w:t>
      </w:r>
      <w:r w:rsidR="00081667" w:rsidRPr="00387958">
        <w:rPr>
          <w:sz w:val="24"/>
          <w:szCs w:val="24"/>
        </w:rPr>
        <w:t xml:space="preserve"> Кодекса</w:t>
      </w:r>
      <w:r w:rsidR="0017135D">
        <w:rPr>
          <w:sz w:val="24"/>
          <w:szCs w:val="24"/>
        </w:rPr>
        <w:t xml:space="preserve"> Российской Федерации</w:t>
      </w:r>
      <w:r w:rsidR="00081667" w:rsidRPr="00387958">
        <w:rPr>
          <w:sz w:val="24"/>
          <w:szCs w:val="24"/>
        </w:rPr>
        <w:t>,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6A61A5" w:rsidRPr="006A61A5" w:rsidRDefault="006A61A5" w:rsidP="006A61A5">
      <w:pPr>
        <w:ind w:firstLine="540"/>
        <w:jc w:val="both"/>
        <w:rPr>
          <w:sz w:val="24"/>
        </w:rPr>
      </w:pPr>
      <w:r w:rsidRPr="006A61A5">
        <w:rPr>
          <w:sz w:val="24"/>
        </w:rPr>
        <w:t>Результатом экспертизы проектной документации является заключение:</w:t>
      </w:r>
    </w:p>
    <w:p w:rsidR="006A61A5" w:rsidRPr="006A61A5" w:rsidRDefault="006A61A5" w:rsidP="006A61A5">
      <w:pPr>
        <w:ind w:firstLine="540"/>
        <w:jc w:val="both"/>
        <w:rPr>
          <w:sz w:val="24"/>
        </w:rPr>
      </w:pPr>
      <w:r w:rsidRPr="006A61A5">
        <w:rPr>
          <w:sz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w:t>
      </w:r>
      <w:r w:rsidR="0017135D">
        <w:rPr>
          <w:sz w:val="24"/>
        </w:rPr>
        <w:t>.</w:t>
      </w:r>
      <w:r w:rsidRPr="006A61A5">
        <w:rPr>
          <w:sz w:val="24"/>
        </w:rPr>
        <w:t>1 ч</w:t>
      </w:r>
      <w:r w:rsidR="0017135D">
        <w:rPr>
          <w:sz w:val="24"/>
        </w:rPr>
        <w:t>.</w:t>
      </w:r>
      <w:r w:rsidRPr="006A61A5">
        <w:rPr>
          <w:sz w:val="24"/>
        </w:rPr>
        <w:t>5 ст</w:t>
      </w:r>
      <w:r w:rsidR="0017135D">
        <w:rPr>
          <w:sz w:val="24"/>
        </w:rPr>
        <w:t>.</w:t>
      </w:r>
      <w:r w:rsidRPr="006A61A5">
        <w:rPr>
          <w:sz w:val="24"/>
        </w:rPr>
        <w:t> </w:t>
      </w:r>
      <w:r>
        <w:rPr>
          <w:sz w:val="24"/>
        </w:rPr>
        <w:t xml:space="preserve">49 Градостроительного кодекса Российской Федерации </w:t>
      </w:r>
      <w:r w:rsidRPr="006A61A5">
        <w:rPr>
          <w:sz w:val="24"/>
        </w:rPr>
        <w:t>(за исключением случаев проведения экспертизы проектной документации в соответствии с п</w:t>
      </w:r>
      <w:r w:rsidR="0017135D">
        <w:rPr>
          <w:sz w:val="24"/>
        </w:rPr>
        <w:t>.</w:t>
      </w:r>
      <w:r w:rsidRPr="006A61A5">
        <w:rPr>
          <w:sz w:val="24"/>
        </w:rPr>
        <w:t>1 ч</w:t>
      </w:r>
      <w:r w:rsidR="0017135D">
        <w:rPr>
          <w:sz w:val="24"/>
        </w:rPr>
        <w:t>.</w:t>
      </w:r>
      <w:r w:rsidRPr="006A61A5">
        <w:rPr>
          <w:sz w:val="24"/>
        </w:rPr>
        <w:t xml:space="preserve"> 3</w:t>
      </w:r>
      <w:r>
        <w:rPr>
          <w:sz w:val="24"/>
        </w:rPr>
        <w:t>.</w:t>
      </w:r>
      <w:r w:rsidRPr="006A61A5">
        <w:rPr>
          <w:sz w:val="24"/>
        </w:rPr>
        <w:t>3 ст</w:t>
      </w:r>
      <w:r w:rsidR="0017135D">
        <w:rPr>
          <w:sz w:val="24"/>
        </w:rPr>
        <w:t>.</w:t>
      </w:r>
      <w:r>
        <w:rPr>
          <w:sz w:val="24"/>
        </w:rPr>
        <w:t xml:space="preserve"> 49</w:t>
      </w:r>
      <w:r w:rsidR="0017135D" w:rsidRPr="0017135D">
        <w:rPr>
          <w:sz w:val="24"/>
        </w:rPr>
        <w:t xml:space="preserve"> </w:t>
      </w:r>
      <w:r w:rsidR="0017135D">
        <w:rPr>
          <w:sz w:val="24"/>
        </w:rPr>
        <w:t>Градостроительного кодекса Российской Федерации</w:t>
      </w:r>
      <w:r w:rsidRPr="006A61A5">
        <w:rPr>
          <w:sz w:val="24"/>
        </w:rPr>
        <w:t>);</w:t>
      </w:r>
    </w:p>
    <w:p w:rsidR="006A61A5" w:rsidRPr="008E2BE6" w:rsidRDefault="006A61A5" w:rsidP="006A61A5">
      <w:pPr>
        <w:ind w:firstLine="540"/>
        <w:jc w:val="both"/>
        <w:rPr>
          <w:sz w:val="20"/>
          <w:szCs w:val="20"/>
        </w:rPr>
      </w:pPr>
      <w:r w:rsidRPr="006A61A5">
        <w:rPr>
          <w:sz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w:t>
      </w:r>
      <w:r>
        <w:rPr>
          <w:sz w:val="24"/>
        </w:rPr>
        <w:t>.</w:t>
      </w:r>
      <w:r w:rsidRPr="006A61A5">
        <w:rPr>
          <w:sz w:val="24"/>
        </w:rPr>
        <w:t>3 Градостроительного кодекса Российской Федерации</w:t>
      </w:r>
      <w:r>
        <w:rPr>
          <w:sz w:val="24"/>
        </w:rPr>
        <w:t>.</w:t>
      </w:r>
    </w:p>
    <w:p w:rsidR="001974BE" w:rsidRPr="00387958" w:rsidRDefault="00111C42" w:rsidP="00081667">
      <w:pPr>
        <w:tabs>
          <w:tab w:val="left" w:pos="720"/>
        </w:tabs>
        <w:ind w:right="-6" w:firstLine="540"/>
        <w:jc w:val="both"/>
        <w:rPr>
          <w:sz w:val="24"/>
          <w:szCs w:val="24"/>
        </w:rPr>
      </w:pPr>
      <w:r>
        <w:rPr>
          <w:sz w:val="24"/>
          <w:szCs w:val="24"/>
        </w:rPr>
        <w:t>5</w:t>
      </w:r>
      <w:r w:rsidR="00561196" w:rsidRPr="00387958">
        <w:rPr>
          <w:sz w:val="24"/>
          <w:szCs w:val="24"/>
        </w:rPr>
        <w:t xml:space="preserve">. </w:t>
      </w:r>
      <w:r w:rsidR="001974BE" w:rsidRPr="001974BE">
        <w:rPr>
          <w:sz w:val="24"/>
          <w:szCs w:val="24"/>
        </w:rPr>
        <w:t>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w:t>
      </w:r>
      <w:r w:rsidR="00713118">
        <w:rPr>
          <w:sz w:val="24"/>
          <w:szCs w:val="24"/>
        </w:rPr>
        <w:t>.</w:t>
      </w:r>
      <w:r w:rsidR="001974BE" w:rsidRPr="001974BE">
        <w:rPr>
          <w:sz w:val="24"/>
          <w:szCs w:val="24"/>
        </w:rPr>
        <w:t xml:space="preserve">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w:t>
      </w:r>
      <w:r w:rsidR="00713118">
        <w:rPr>
          <w:sz w:val="24"/>
          <w:szCs w:val="24"/>
        </w:rPr>
        <w:t>.</w:t>
      </w:r>
      <w:r w:rsidR="001974BE" w:rsidRPr="001974BE">
        <w:rPr>
          <w:sz w:val="24"/>
          <w:szCs w:val="24"/>
        </w:rPr>
        <w:t xml:space="preserve"> 4-6 ст</w:t>
      </w:r>
      <w:r w:rsidR="0017135D">
        <w:rPr>
          <w:sz w:val="24"/>
          <w:szCs w:val="24"/>
        </w:rPr>
        <w:t>.</w:t>
      </w:r>
      <w:r w:rsidR="00713118">
        <w:rPr>
          <w:sz w:val="24"/>
          <w:szCs w:val="24"/>
        </w:rPr>
        <w:t>51 Градостроительного кодекса Российской Федерации</w:t>
      </w:r>
      <w:r w:rsidR="001974BE" w:rsidRPr="001974BE">
        <w:rPr>
          <w:sz w:val="24"/>
          <w:szCs w:val="24"/>
        </w:rPr>
        <w:t>. К указанному заявлению прилагаются следующие документы:</w:t>
      </w:r>
    </w:p>
    <w:p w:rsidR="00561196" w:rsidRDefault="00561196" w:rsidP="00561196">
      <w:pPr>
        <w:tabs>
          <w:tab w:val="left" w:pos="720"/>
        </w:tabs>
        <w:ind w:right="-6" w:firstLine="540"/>
        <w:jc w:val="both"/>
        <w:rPr>
          <w:sz w:val="24"/>
          <w:szCs w:val="24"/>
        </w:rPr>
      </w:pPr>
      <w:r w:rsidRPr="00387958">
        <w:rPr>
          <w:sz w:val="24"/>
          <w:szCs w:val="24"/>
        </w:rPr>
        <w:t>1) правоустанавливающие документы на земельный участок</w:t>
      </w:r>
      <w:r w:rsidR="00CD1613">
        <w:rPr>
          <w:sz w:val="24"/>
          <w:szCs w:val="24"/>
        </w:rPr>
        <w:t xml:space="preserve">, </w:t>
      </w:r>
      <w:r w:rsidR="00CD1613" w:rsidRPr="00CD1613">
        <w:rPr>
          <w:sz w:val="24"/>
          <w:szCs w:val="24"/>
        </w:rPr>
        <w:t>том числе соглашение об установлении сервитута, решение об установлении публичного сервитута;</w:t>
      </w:r>
    </w:p>
    <w:p w:rsidR="00CD1613" w:rsidRPr="00387958" w:rsidRDefault="00CD1613" w:rsidP="00561196">
      <w:pPr>
        <w:tabs>
          <w:tab w:val="left" w:pos="720"/>
        </w:tabs>
        <w:ind w:right="-6" w:firstLine="540"/>
        <w:jc w:val="both"/>
        <w:rPr>
          <w:sz w:val="24"/>
          <w:szCs w:val="24"/>
        </w:rPr>
      </w:pPr>
      <w:r>
        <w:rPr>
          <w:sz w:val="24"/>
          <w:szCs w:val="24"/>
        </w:rPr>
        <w:t>1.1.)</w:t>
      </w:r>
      <w:r w:rsidRPr="00CD1613">
        <w:t xml:space="preserve"> </w:t>
      </w:r>
      <w:r w:rsidRPr="00CD1613">
        <w:rPr>
          <w:sz w:val="24"/>
          <w:szCs w:val="24"/>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Pr>
          <w:sz w:val="24"/>
          <w:szCs w:val="24"/>
        </w:rPr>
        <w:t>«</w:t>
      </w:r>
      <w:proofErr w:type="spellStart"/>
      <w:r w:rsidRPr="00CD1613">
        <w:rPr>
          <w:sz w:val="24"/>
          <w:szCs w:val="24"/>
        </w:rPr>
        <w:t>Росатом</w:t>
      </w:r>
      <w:proofErr w:type="spellEnd"/>
      <w:r>
        <w:rPr>
          <w:sz w:val="24"/>
          <w:szCs w:val="24"/>
        </w:rPr>
        <w:t>»</w:t>
      </w:r>
      <w:r w:rsidRPr="00CD1613">
        <w:rPr>
          <w:sz w:val="24"/>
          <w:szCs w:val="24"/>
        </w:rPr>
        <w:t xml:space="preserve">, Государственной корпорацией по космической деятельности </w:t>
      </w:r>
      <w:r>
        <w:rPr>
          <w:sz w:val="24"/>
          <w:szCs w:val="24"/>
        </w:rPr>
        <w:t>«</w:t>
      </w:r>
      <w:proofErr w:type="spellStart"/>
      <w:r w:rsidRPr="00CD1613">
        <w:rPr>
          <w:sz w:val="24"/>
          <w:szCs w:val="24"/>
        </w:rPr>
        <w:t>Роскосмос</w:t>
      </w:r>
      <w:proofErr w:type="spellEnd"/>
      <w:r>
        <w:rPr>
          <w:sz w:val="24"/>
          <w:szCs w:val="24"/>
        </w:rPr>
        <w:t>»</w:t>
      </w:r>
      <w:r w:rsidRPr="00CD1613">
        <w:rPr>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61196" w:rsidRPr="00387958" w:rsidRDefault="00561196" w:rsidP="00561196">
      <w:pPr>
        <w:tabs>
          <w:tab w:val="left" w:pos="720"/>
        </w:tabs>
        <w:ind w:right="-6" w:firstLine="540"/>
        <w:jc w:val="both"/>
        <w:rPr>
          <w:sz w:val="24"/>
          <w:szCs w:val="24"/>
        </w:rPr>
      </w:pPr>
      <w:r w:rsidRPr="00387958">
        <w:rPr>
          <w:sz w:val="24"/>
          <w:szCs w:val="24"/>
        </w:rPr>
        <w:t>2) </w:t>
      </w:r>
      <w:r w:rsidR="00CD1613" w:rsidRPr="00CD1613">
        <w:rPr>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61196" w:rsidRPr="00387958" w:rsidRDefault="00561196" w:rsidP="00561196">
      <w:pPr>
        <w:tabs>
          <w:tab w:val="left" w:pos="720"/>
        </w:tabs>
        <w:ind w:right="-6" w:firstLine="540"/>
        <w:jc w:val="both"/>
        <w:rPr>
          <w:sz w:val="24"/>
          <w:szCs w:val="24"/>
        </w:rPr>
      </w:pPr>
      <w:r w:rsidRPr="00387958">
        <w:rPr>
          <w:sz w:val="24"/>
          <w:szCs w:val="24"/>
        </w:rPr>
        <w:t>3) материалы, содержащиеся в проектной документации:</w:t>
      </w:r>
    </w:p>
    <w:p w:rsidR="00561196" w:rsidRPr="00387958" w:rsidRDefault="00561196" w:rsidP="00561196">
      <w:pPr>
        <w:tabs>
          <w:tab w:val="left" w:pos="720"/>
        </w:tabs>
        <w:ind w:right="-6" w:firstLine="540"/>
        <w:jc w:val="both"/>
        <w:rPr>
          <w:sz w:val="24"/>
          <w:szCs w:val="24"/>
        </w:rPr>
      </w:pPr>
      <w:r w:rsidRPr="00387958">
        <w:rPr>
          <w:sz w:val="24"/>
          <w:szCs w:val="24"/>
        </w:rPr>
        <w:t>- пояснительная записка;</w:t>
      </w:r>
    </w:p>
    <w:p w:rsidR="00561196" w:rsidRPr="00387958" w:rsidRDefault="00561196" w:rsidP="00561196">
      <w:pPr>
        <w:tabs>
          <w:tab w:val="left" w:pos="720"/>
        </w:tabs>
        <w:ind w:right="-6" w:firstLine="540"/>
        <w:jc w:val="both"/>
        <w:rPr>
          <w:sz w:val="24"/>
          <w:szCs w:val="24"/>
        </w:rPr>
      </w:pPr>
      <w:r w:rsidRPr="00387958">
        <w:rPr>
          <w:sz w:val="24"/>
          <w:szCs w:val="24"/>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rsidR="00561196" w:rsidRPr="00387958" w:rsidRDefault="00561196" w:rsidP="00561196">
      <w:pPr>
        <w:tabs>
          <w:tab w:val="left" w:pos="720"/>
        </w:tabs>
        <w:ind w:right="-6" w:firstLine="540"/>
        <w:jc w:val="both"/>
        <w:rPr>
          <w:sz w:val="24"/>
          <w:szCs w:val="24"/>
        </w:rPr>
      </w:pPr>
      <w:r w:rsidRPr="00387958">
        <w:rPr>
          <w:sz w:val="24"/>
          <w:szCs w:val="24"/>
        </w:rPr>
        <w:lastRenderedPageBreak/>
        <w:t xml:space="preserve">- </w:t>
      </w:r>
      <w:r w:rsidR="00CD1613" w:rsidRPr="00CD1613">
        <w:rPr>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561196" w:rsidRDefault="00561196" w:rsidP="00561196">
      <w:pPr>
        <w:tabs>
          <w:tab w:val="left" w:pos="720"/>
        </w:tabs>
        <w:ind w:right="-6" w:firstLine="540"/>
        <w:jc w:val="both"/>
        <w:rPr>
          <w:sz w:val="24"/>
          <w:szCs w:val="24"/>
        </w:rPr>
      </w:pPr>
      <w:r w:rsidRPr="00387958">
        <w:rPr>
          <w:sz w:val="24"/>
          <w:szCs w:val="24"/>
        </w:rPr>
        <w:t xml:space="preserve">- </w:t>
      </w:r>
      <w:r w:rsidR="00CD1613" w:rsidRPr="00CD1613">
        <w:rPr>
          <w:sz w:val="24"/>
          <w:szCs w:val="24"/>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D1613" w:rsidRDefault="00CD1613" w:rsidP="00561196">
      <w:pPr>
        <w:tabs>
          <w:tab w:val="left" w:pos="720"/>
        </w:tabs>
        <w:ind w:right="-6" w:firstLine="540"/>
        <w:jc w:val="both"/>
        <w:rPr>
          <w:sz w:val="24"/>
          <w:szCs w:val="24"/>
        </w:rPr>
      </w:pPr>
      <w:r>
        <w:rPr>
          <w:sz w:val="24"/>
          <w:szCs w:val="24"/>
        </w:rPr>
        <w:t xml:space="preserve">- </w:t>
      </w:r>
      <w:r w:rsidRPr="00CD1613">
        <w:rPr>
          <w:sz w:val="24"/>
          <w:szCs w:val="24"/>
        </w:rPr>
        <w:t>архитектурные решения;</w:t>
      </w:r>
    </w:p>
    <w:p w:rsidR="00CD1613" w:rsidRDefault="00CD1613" w:rsidP="00561196">
      <w:pPr>
        <w:tabs>
          <w:tab w:val="left" w:pos="720"/>
        </w:tabs>
        <w:ind w:right="-6" w:firstLine="540"/>
        <w:jc w:val="both"/>
        <w:rPr>
          <w:sz w:val="24"/>
          <w:szCs w:val="24"/>
        </w:rPr>
      </w:pPr>
      <w:r>
        <w:rPr>
          <w:sz w:val="24"/>
          <w:szCs w:val="24"/>
        </w:rPr>
        <w:t xml:space="preserve">- </w:t>
      </w:r>
      <w:r w:rsidRPr="00CD1613">
        <w:rPr>
          <w:sz w:val="24"/>
          <w:szCs w:val="24"/>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D1613" w:rsidRDefault="00CD1613" w:rsidP="00561196">
      <w:pPr>
        <w:tabs>
          <w:tab w:val="left" w:pos="720"/>
        </w:tabs>
        <w:ind w:right="-6" w:firstLine="540"/>
        <w:jc w:val="both"/>
        <w:rPr>
          <w:sz w:val="24"/>
          <w:szCs w:val="24"/>
        </w:rPr>
      </w:pPr>
      <w:r>
        <w:rPr>
          <w:sz w:val="24"/>
          <w:szCs w:val="24"/>
        </w:rPr>
        <w:t xml:space="preserve">- </w:t>
      </w:r>
      <w:r w:rsidRPr="00CD1613">
        <w:rPr>
          <w:sz w:val="24"/>
          <w:szCs w:val="24"/>
        </w:rPr>
        <w:t>проект организации строительства объекта капитального строительства;</w:t>
      </w:r>
    </w:p>
    <w:p w:rsidR="00CD1613" w:rsidRDefault="00CD1613" w:rsidP="00561196">
      <w:pPr>
        <w:tabs>
          <w:tab w:val="left" w:pos="720"/>
        </w:tabs>
        <w:ind w:right="-6" w:firstLine="540"/>
        <w:jc w:val="both"/>
        <w:rPr>
          <w:sz w:val="24"/>
          <w:szCs w:val="24"/>
        </w:rPr>
      </w:pPr>
      <w:r>
        <w:rPr>
          <w:sz w:val="24"/>
          <w:szCs w:val="24"/>
        </w:rPr>
        <w:t xml:space="preserve">- </w:t>
      </w:r>
      <w:r w:rsidRPr="00CD1613">
        <w:rPr>
          <w:sz w:val="24"/>
          <w:szCs w:val="24"/>
        </w:rPr>
        <w:t>проект организации работ по сносу объектов капитального строительства, их частей;</w:t>
      </w:r>
    </w:p>
    <w:p w:rsidR="00CD1613" w:rsidRDefault="00CD1613" w:rsidP="00561196">
      <w:pPr>
        <w:tabs>
          <w:tab w:val="left" w:pos="720"/>
        </w:tabs>
        <w:ind w:right="-6" w:firstLine="540"/>
        <w:jc w:val="both"/>
        <w:rPr>
          <w:sz w:val="24"/>
          <w:szCs w:val="24"/>
        </w:rPr>
      </w:pPr>
      <w:r>
        <w:rPr>
          <w:sz w:val="24"/>
          <w:szCs w:val="24"/>
        </w:rPr>
        <w:t xml:space="preserve">- </w:t>
      </w:r>
      <w:r w:rsidRPr="00CD1613">
        <w:rPr>
          <w:sz w:val="24"/>
          <w:szCs w:val="24"/>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r>
        <w:rPr>
          <w:sz w:val="24"/>
          <w:szCs w:val="24"/>
        </w:rPr>
        <w:t>Градостроительного</w:t>
      </w:r>
      <w:r w:rsidRPr="00CD1613">
        <w:rPr>
          <w:sz w:val="24"/>
          <w:szCs w:val="24"/>
        </w:rPr>
        <w:t xml:space="preserve"> Кодекса</w:t>
      </w:r>
      <w:r>
        <w:rPr>
          <w:sz w:val="24"/>
          <w:szCs w:val="24"/>
        </w:rPr>
        <w:t xml:space="preserve"> Российской Федерации</w:t>
      </w:r>
      <w:r w:rsidRPr="00CD1613">
        <w:rPr>
          <w:sz w:val="24"/>
          <w:szCs w:val="24"/>
        </w:rPr>
        <w:t>;</w:t>
      </w:r>
    </w:p>
    <w:p w:rsidR="00B257E6" w:rsidRPr="00345F53" w:rsidRDefault="00561196" w:rsidP="00345F53">
      <w:pPr>
        <w:tabs>
          <w:tab w:val="left" w:pos="720"/>
        </w:tabs>
        <w:ind w:right="-6" w:firstLine="540"/>
        <w:jc w:val="both"/>
        <w:rPr>
          <w:sz w:val="24"/>
          <w:szCs w:val="24"/>
        </w:rPr>
      </w:pPr>
      <w:r w:rsidRPr="00387958">
        <w:rPr>
          <w:sz w:val="24"/>
          <w:szCs w:val="24"/>
        </w:rPr>
        <w:t xml:space="preserve">4) </w:t>
      </w:r>
      <w:r w:rsidR="00B257E6" w:rsidRPr="00B257E6">
        <w:rPr>
          <w:sz w:val="24"/>
          <w:szCs w:val="24"/>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w:t>
      </w:r>
      <w:r w:rsidR="00B257E6">
        <w:rPr>
          <w:sz w:val="24"/>
          <w:szCs w:val="24"/>
        </w:rPr>
        <w:t>.</w:t>
      </w:r>
      <w:r w:rsidR="00B257E6" w:rsidRPr="00B257E6">
        <w:rPr>
          <w:sz w:val="24"/>
          <w:szCs w:val="24"/>
        </w:rPr>
        <w:t>1 ст</w:t>
      </w:r>
      <w:r w:rsidR="00B257E6">
        <w:rPr>
          <w:sz w:val="24"/>
          <w:szCs w:val="24"/>
        </w:rPr>
        <w:t>.</w:t>
      </w:r>
      <w:r w:rsidR="00B257E6" w:rsidRPr="00B257E6">
        <w:rPr>
          <w:sz w:val="24"/>
          <w:szCs w:val="24"/>
        </w:rPr>
        <w:t>48 Градостроительно</w:t>
      </w:r>
      <w:r w:rsidR="00B257E6">
        <w:rPr>
          <w:sz w:val="24"/>
          <w:szCs w:val="24"/>
        </w:rPr>
        <w:t>го Кодекса Российской Федерации</w:t>
      </w:r>
      <w:r w:rsidR="00B257E6" w:rsidRPr="00B257E6">
        <w:rPr>
          <w:sz w:val="24"/>
          <w:szCs w:val="24"/>
        </w:rPr>
        <w:t>), если такая проектная документация подлежит экспертизе в соответствии со ст</w:t>
      </w:r>
      <w:r w:rsidR="00B257E6">
        <w:rPr>
          <w:sz w:val="24"/>
          <w:szCs w:val="24"/>
        </w:rPr>
        <w:t>.</w:t>
      </w:r>
      <w:r w:rsidR="00B257E6" w:rsidRPr="00B257E6">
        <w:rPr>
          <w:sz w:val="24"/>
          <w:szCs w:val="24"/>
        </w:rPr>
        <w:t>49 Градостроительного Коде</w:t>
      </w:r>
      <w:r w:rsidR="00B257E6">
        <w:rPr>
          <w:sz w:val="24"/>
          <w:szCs w:val="24"/>
        </w:rPr>
        <w:t>кса Российской Федерации</w:t>
      </w:r>
      <w:r w:rsidR="00B257E6" w:rsidRPr="00B257E6">
        <w:rPr>
          <w:sz w:val="24"/>
          <w:szCs w:val="24"/>
        </w:rPr>
        <w:t>, положительное заключение государственной экспертизы проектной документации в случаях, предусмотренных ч</w:t>
      </w:r>
      <w:r w:rsidR="00B257E6">
        <w:rPr>
          <w:sz w:val="24"/>
          <w:szCs w:val="24"/>
        </w:rPr>
        <w:t>.</w:t>
      </w:r>
      <w:r w:rsidR="00B257E6" w:rsidRPr="00B257E6">
        <w:rPr>
          <w:sz w:val="24"/>
          <w:szCs w:val="24"/>
        </w:rPr>
        <w:t>3</w:t>
      </w:r>
      <w:r w:rsidR="00B257E6">
        <w:rPr>
          <w:sz w:val="24"/>
          <w:szCs w:val="24"/>
        </w:rPr>
        <w:t>.</w:t>
      </w:r>
      <w:r w:rsidR="00B257E6" w:rsidRPr="00B257E6">
        <w:rPr>
          <w:sz w:val="24"/>
          <w:szCs w:val="24"/>
        </w:rPr>
        <w:t>4 ст</w:t>
      </w:r>
      <w:r w:rsidR="00B257E6">
        <w:rPr>
          <w:sz w:val="24"/>
          <w:szCs w:val="24"/>
        </w:rPr>
        <w:t>.</w:t>
      </w:r>
      <w:r w:rsidR="00B257E6" w:rsidRPr="00B257E6">
        <w:rPr>
          <w:sz w:val="24"/>
          <w:szCs w:val="24"/>
        </w:rPr>
        <w:t xml:space="preserve">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w:t>
      </w:r>
      <w:r w:rsidR="00B257E6">
        <w:rPr>
          <w:sz w:val="24"/>
          <w:szCs w:val="24"/>
        </w:rPr>
        <w:t>.</w:t>
      </w:r>
      <w:r w:rsidR="00B257E6" w:rsidRPr="00B257E6">
        <w:rPr>
          <w:sz w:val="24"/>
          <w:szCs w:val="24"/>
        </w:rPr>
        <w:t>6 ст</w:t>
      </w:r>
      <w:r w:rsidR="00B257E6">
        <w:rPr>
          <w:sz w:val="24"/>
          <w:szCs w:val="24"/>
        </w:rPr>
        <w:t>.</w:t>
      </w:r>
      <w:r w:rsidR="00B257E6" w:rsidRPr="00B257E6">
        <w:rPr>
          <w:sz w:val="24"/>
          <w:szCs w:val="24"/>
        </w:rPr>
        <w:t>49 Градостроительного Кодекса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w:t>
      </w:r>
      <w:r w:rsidR="00B257E6">
        <w:rPr>
          <w:sz w:val="24"/>
          <w:szCs w:val="24"/>
        </w:rPr>
        <w:t>.</w:t>
      </w:r>
      <w:r w:rsidRPr="00387958">
        <w:rPr>
          <w:sz w:val="24"/>
          <w:szCs w:val="24"/>
        </w:rPr>
        <w:t>40 Градостроительного кодекса Российской Федерации;</w:t>
      </w:r>
    </w:p>
    <w:p w:rsidR="00561196" w:rsidRDefault="00561196" w:rsidP="00561196">
      <w:pPr>
        <w:tabs>
          <w:tab w:val="left" w:pos="720"/>
        </w:tabs>
        <w:ind w:right="-6" w:firstLine="540"/>
        <w:jc w:val="both"/>
        <w:rPr>
          <w:sz w:val="24"/>
          <w:szCs w:val="24"/>
        </w:rPr>
      </w:pPr>
      <w:r w:rsidRPr="00387958">
        <w:rPr>
          <w:sz w:val="24"/>
          <w:szCs w:val="24"/>
        </w:rPr>
        <w:t>6) согласие всех правообладателей объекта капитального строительства в случ</w:t>
      </w:r>
      <w:r w:rsidR="00345F53">
        <w:rPr>
          <w:sz w:val="24"/>
          <w:szCs w:val="24"/>
        </w:rPr>
        <w:t xml:space="preserve">ае реконструкции такого объекта, </w:t>
      </w:r>
      <w:r w:rsidR="00345F53" w:rsidRPr="00345F53">
        <w:rPr>
          <w:sz w:val="24"/>
          <w:szCs w:val="24"/>
        </w:rPr>
        <w:t>за исключением указанных в</w:t>
      </w:r>
      <w:r w:rsidR="001974BE">
        <w:rPr>
          <w:sz w:val="24"/>
          <w:szCs w:val="24"/>
        </w:rPr>
        <w:t xml:space="preserve"> подпункте 6.2.</w:t>
      </w:r>
      <w:r w:rsidR="00345F53" w:rsidRPr="00345F53">
        <w:rPr>
          <w:sz w:val="24"/>
          <w:szCs w:val="24"/>
        </w:rPr>
        <w:t xml:space="preserve"> пункт</w:t>
      </w:r>
      <w:r w:rsidR="001974BE">
        <w:rPr>
          <w:sz w:val="24"/>
          <w:szCs w:val="24"/>
        </w:rPr>
        <w:t>а</w:t>
      </w:r>
      <w:r w:rsidR="00345F53" w:rsidRPr="00345F53">
        <w:rPr>
          <w:sz w:val="24"/>
          <w:szCs w:val="24"/>
        </w:rPr>
        <w:t xml:space="preserve"> </w:t>
      </w:r>
      <w:r w:rsidR="001974BE">
        <w:rPr>
          <w:sz w:val="24"/>
          <w:szCs w:val="24"/>
        </w:rPr>
        <w:t>7</w:t>
      </w:r>
      <w:r w:rsidR="00345F53" w:rsidRPr="00345F53">
        <w:rPr>
          <w:sz w:val="24"/>
          <w:szCs w:val="24"/>
        </w:rPr>
        <w:t xml:space="preserve"> </w:t>
      </w:r>
      <w:r w:rsidR="001974BE">
        <w:rPr>
          <w:sz w:val="24"/>
          <w:szCs w:val="24"/>
        </w:rPr>
        <w:t xml:space="preserve">ст.51 Градостроительного кодекса Российской Федерации </w:t>
      </w:r>
      <w:r w:rsidR="001974BE" w:rsidRPr="001974BE">
        <w:rPr>
          <w:sz w:val="24"/>
          <w:szCs w:val="24"/>
        </w:rPr>
        <w:t xml:space="preserve">случаев реконструкции многоквартирного дома; </w:t>
      </w:r>
      <w:r w:rsidR="00345F53" w:rsidRPr="00345F53">
        <w:rPr>
          <w:sz w:val="24"/>
          <w:szCs w:val="24"/>
        </w:rPr>
        <w:t>случаев реконструкции многоквартирного дома;</w:t>
      </w:r>
    </w:p>
    <w:p w:rsidR="001974BE" w:rsidRPr="00387958" w:rsidRDefault="001974BE" w:rsidP="00561196">
      <w:pPr>
        <w:tabs>
          <w:tab w:val="left" w:pos="720"/>
        </w:tabs>
        <w:ind w:right="-6" w:firstLine="540"/>
        <w:jc w:val="both"/>
        <w:rPr>
          <w:sz w:val="24"/>
          <w:szCs w:val="24"/>
        </w:rPr>
      </w:pPr>
      <w:r>
        <w:rPr>
          <w:sz w:val="24"/>
          <w:szCs w:val="24"/>
        </w:rPr>
        <w:t xml:space="preserve">6.1.) </w:t>
      </w:r>
      <w:r w:rsidRPr="001974BE">
        <w:rPr>
          <w:sz w:val="24"/>
          <w:szCs w:val="24"/>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1974BE">
        <w:rPr>
          <w:sz w:val="24"/>
          <w:szCs w:val="24"/>
        </w:rPr>
        <w:t>Росатом</w:t>
      </w:r>
      <w:proofErr w:type="spellEnd"/>
      <w:r w:rsidRPr="001974BE">
        <w:rPr>
          <w:sz w:val="24"/>
          <w:szCs w:val="24"/>
        </w:rPr>
        <w:t>", Государственной корпорацией по космической деятельности "</w:t>
      </w:r>
      <w:proofErr w:type="spellStart"/>
      <w:r w:rsidRPr="001974BE">
        <w:rPr>
          <w:sz w:val="24"/>
          <w:szCs w:val="24"/>
        </w:rPr>
        <w:t>Роскосмос</w:t>
      </w:r>
      <w:proofErr w:type="spellEnd"/>
      <w:r w:rsidRPr="001974BE">
        <w:rPr>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974BE" w:rsidRPr="00387958" w:rsidRDefault="001974BE" w:rsidP="00561196">
      <w:pPr>
        <w:tabs>
          <w:tab w:val="left" w:pos="720"/>
        </w:tabs>
        <w:ind w:right="-6" w:firstLine="540"/>
        <w:jc w:val="both"/>
        <w:rPr>
          <w:sz w:val="24"/>
          <w:szCs w:val="24"/>
        </w:rPr>
      </w:pPr>
      <w:r>
        <w:rPr>
          <w:sz w:val="24"/>
          <w:szCs w:val="24"/>
        </w:rPr>
        <w:t xml:space="preserve">6.2.) </w:t>
      </w:r>
      <w:r w:rsidRPr="001974BE">
        <w:rPr>
          <w:sz w:val="24"/>
          <w:szCs w:val="24"/>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1974BE" w:rsidRDefault="001974BE" w:rsidP="001974BE">
      <w:pPr>
        <w:tabs>
          <w:tab w:val="left" w:pos="720"/>
        </w:tabs>
        <w:ind w:right="-6" w:firstLine="540"/>
        <w:jc w:val="both"/>
        <w:rPr>
          <w:sz w:val="24"/>
          <w:szCs w:val="24"/>
        </w:rPr>
      </w:pPr>
      <w:r>
        <w:rPr>
          <w:sz w:val="24"/>
          <w:szCs w:val="24"/>
        </w:rPr>
        <w:lastRenderedPageBreak/>
        <w:t xml:space="preserve">7) </w:t>
      </w:r>
      <w:r w:rsidRPr="001974BE">
        <w:rPr>
          <w:sz w:val="24"/>
          <w:szCs w:val="24"/>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974BE" w:rsidRDefault="001974BE" w:rsidP="001974BE">
      <w:pPr>
        <w:tabs>
          <w:tab w:val="left" w:pos="720"/>
        </w:tabs>
        <w:ind w:right="-6" w:firstLine="540"/>
        <w:jc w:val="both"/>
        <w:rPr>
          <w:sz w:val="24"/>
          <w:szCs w:val="24"/>
        </w:rPr>
      </w:pPr>
      <w:r>
        <w:rPr>
          <w:sz w:val="24"/>
          <w:szCs w:val="24"/>
        </w:rPr>
        <w:t xml:space="preserve">8) </w:t>
      </w:r>
      <w:r w:rsidRPr="001974BE">
        <w:rPr>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974BE" w:rsidRDefault="001974BE" w:rsidP="001974BE">
      <w:pPr>
        <w:tabs>
          <w:tab w:val="left" w:pos="720"/>
        </w:tabs>
        <w:ind w:right="-6" w:firstLine="540"/>
        <w:jc w:val="both"/>
        <w:rPr>
          <w:sz w:val="24"/>
          <w:szCs w:val="24"/>
        </w:rPr>
      </w:pPr>
      <w:r>
        <w:rPr>
          <w:sz w:val="24"/>
          <w:szCs w:val="24"/>
        </w:rPr>
        <w:t>9)</w:t>
      </w:r>
      <w:r w:rsidRPr="001974BE">
        <w:t xml:space="preserve"> </w:t>
      </w:r>
      <w:r w:rsidR="00713118" w:rsidRPr="00713118">
        <w:rPr>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111C42">
        <w:rPr>
          <w:sz w:val="24"/>
          <w:szCs w:val="24"/>
        </w:rPr>
        <w:t>я территории подлежит изменению.</w:t>
      </w:r>
    </w:p>
    <w:p w:rsidR="00713118" w:rsidRPr="00BD3E03" w:rsidRDefault="00713118" w:rsidP="006C4D11">
      <w:pPr>
        <w:ind w:firstLine="480"/>
        <w:jc w:val="both"/>
        <w:rPr>
          <w:color w:val="000000"/>
          <w:sz w:val="24"/>
          <w:szCs w:val="24"/>
        </w:rPr>
      </w:pPr>
      <w:r w:rsidRPr="00BD3E03">
        <w:rPr>
          <w:color w:val="000000"/>
          <w:sz w:val="24"/>
          <w:szCs w:val="24"/>
        </w:rPr>
        <w:t xml:space="preserve"> Документы (их копии или сведения, содержащиеся в них), указанные в </w:t>
      </w:r>
      <w:hyperlink r:id="rId15" w:history="1">
        <w:r w:rsidRPr="00BD3E03">
          <w:rPr>
            <w:color w:val="000000"/>
            <w:sz w:val="24"/>
            <w:szCs w:val="24"/>
          </w:rPr>
          <w:t>пунктах 1</w:t>
        </w:r>
      </w:hyperlink>
      <w:r w:rsidRPr="00BD3E03">
        <w:rPr>
          <w:color w:val="000000"/>
          <w:sz w:val="24"/>
          <w:szCs w:val="24"/>
        </w:rPr>
        <w:t>-</w:t>
      </w:r>
      <w:hyperlink r:id="rId16" w:history="1">
        <w:r w:rsidRPr="00BD3E03">
          <w:rPr>
            <w:color w:val="000000"/>
            <w:sz w:val="24"/>
            <w:szCs w:val="24"/>
          </w:rPr>
          <w:t>5</w:t>
        </w:r>
      </w:hyperlink>
      <w:r w:rsidRPr="00BD3E03">
        <w:rPr>
          <w:color w:val="000000"/>
          <w:sz w:val="24"/>
          <w:szCs w:val="24"/>
        </w:rPr>
        <w:t xml:space="preserve">, </w:t>
      </w:r>
      <w:hyperlink r:id="rId17" w:history="1">
        <w:r w:rsidRPr="00BD3E03">
          <w:rPr>
            <w:color w:val="000000"/>
            <w:sz w:val="24"/>
            <w:szCs w:val="24"/>
          </w:rPr>
          <w:t>7</w:t>
        </w:r>
      </w:hyperlink>
      <w:r w:rsidRPr="00BD3E03">
        <w:rPr>
          <w:color w:val="000000"/>
          <w:sz w:val="24"/>
          <w:szCs w:val="24"/>
        </w:rPr>
        <w:t xml:space="preserve"> и </w:t>
      </w:r>
      <w:hyperlink r:id="rId18" w:history="1">
        <w:r w:rsidRPr="00BD3E03">
          <w:rPr>
            <w:color w:val="000000"/>
            <w:sz w:val="24"/>
            <w:szCs w:val="24"/>
          </w:rPr>
          <w:t xml:space="preserve">9 части </w:t>
        </w:r>
        <w:r w:rsidR="00111C42" w:rsidRPr="00BD3E03">
          <w:rPr>
            <w:color w:val="000000"/>
            <w:sz w:val="24"/>
            <w:szCs w:val="24"/>
          </w:rPr>
          <w:t>5</w:t>
        </w:r>
        <w:r w:rsidRPr="00BD3E03">
          <w:rPr>
            <w:color w:val="000000"/>
            <w:sz w:val="24"/>
            <w:szCs w:val="24"/>
          </w:rPr>
          <w:t xml:space="preserve"> настоящей статьи</w:t>
        </w:r>
      </w:hyperlink>
      <w:r w:rsidRPr="00BD3E03">
        <w:rPr>
          <w:color w:val="000000"/>
          <w:sz w:val="24"/>
          <w:szCs w:val="24"/>
        </w:rPr>
        <w:t xml:space="preserve">, запрашиваются органами, указанными в абзаце первом </w:t>
      </w:r>
      <w:hyperlink r:id="rId19" w:history="1">
        <w:r w:rsidRPr="00BD3E03">
          <w:rPr>
            <w:color w:val="000000"/>
            <w:sz w:val="24"/>
            <w:szCs w:val="24"/>
          </w:rPr>
          <w:t xml:space="preserve">части </w:t>
        </w:r>
        <w:r w:rsidR="00111C42" w:rsidRPr="00BD3E03">
          <w:rPr>
            <w:color w:val="000000"/>
            <w:sz w:val="24"/>
            <w:szCs w:val="24"/>
          </w:rPr>
          <w:t>5</w:t>
        </w:r>
        <w:r w:rsidRPr="00BD3E03">
          <w:rPr>
            <w:color w:val="000000"/>
            <w:sz w:val="24"/>
            <w:szCs w:val="24"/>
          </w:rPr>
          <w:t xml:space="preserve"> настоящей статьи</w:t>
        </w:r>
      </w:hyperlink>
      <w:r w:rsidRPr="00BD3E03">
        <w:rPr>
          <w:color w:val="000000"/>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713118" w:rsidRDefault="006C4D11" w:rsidP="001974BE">
      <w:pPr>
        <w:tabs>
          <w:tab w:val="left" w:pos="720"/>
        </w:tabs>
        <w:ind w:right="-6" w:firstLine="540"/>
        <w:jc w:val="both"/>
        <w:rPr>
          <w:sz w:val="24"/>
          <w:szCs w:val="24"/>
        </w:rPr>
      </w:pPr>
      <w:r w:rsidRPr="006C4D11">
        <w:rPr>
          <w:sz w:val="24"/>
          <w:szCs w:val="24"/>
        </w:rPr>
        <w:t xml:space="preserve">По межведомственным запросам органов, указанных в абзаце первом части </w:t>
      </w:r>
      <w:r w:rsidR="00111C42">
        <w:rPr>
          <w:sz w:val="24"/>
          <w:szCs w:val="24"/>
        </w:rPr>
        <w:t>5</w:t>
      </w:r>
      <w:r>
        <w:rPr>
          <w:sz w:val="24"/>
          <w:szCs w:val="24"/>
        </w:rPr>
        <w:t xml:space="preserve"> </w:t>
      </w:r>
      <w:r w:rsidRPr="006C4D11">
        <w:rPr>
          <w:sz w:val="24"/>
          <w:szCs w:val="24"/>
        </w:rPr>
        <w:t>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713118" w:rsidRDefault="006C4D11" w:rsidP="001974BE">
      <w:pPr>
        <w:tabs>
          <w:tab w:val="left" w:pos="720"/>
        </w:tabs>
        <w:ind w:right="-6" w:firstLine="540"/>
        <w:jc w:val="both"/>
        <w:rPr>
          <w:sz w:val="24"/>
          <w:szCs w:val="24"/>
        </w:rPr>
      </w:pPr>
      <w:r w:rsidRPr="006C4D11">
        <w:rPr>
          <w:sz w:val="24"/>
          <w:szCs w:val="24"/>
        </w:rPr>
        <w:t xml:space="preserve">Документы, указанные в пунктах 1, 3 и 4 части </w:t>
      </w:r>
      <w:r w:rsidR="00111C42">
        <w:rPr>
          <w:sz w:val="24"/>
          <w:szCs w:val="24"/>
        </w:rPr>
        <w:t>5</w:t>
      </w:r>
      <w:r w:rsidRPr="006C4D11">
        <w:rPr>
          <w:sz w:val="24"/>
          <w:szCs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111C42" w:rsidRPr="00111C42" w:rsidRDefault="00111C42" w:rsidP="00111C42">
      <w:pPr>
        <w:tabs>
          <w:tab w:val="left" w:pos="720"/>
        </w:tabs>
        <w:ind w:right="-6" w:firstLine="540"/>
        <w:jc w:val="both"/>
        <w:rPr>
          <w:sz w:val="24"/>
          <w:szCs w:val="24"/>
        </w:rPr>
      </w:pPr>
      <w:r>
        <w:rPr>
          <w:sz w:val="24"/>
          <w:szCs w:val="24"/>
        </w:rPr>
        <w:t xml:space="preserve">6. </w:t>
      </w:r>
      <w:r w:rsidRPr="00111C42">
        <w:rPr>
          <w:sz w:val="24"/>
          <w:szCs w:val="24"/>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111C42" w:rsidRPr="00111C42" w:rsidRDefault="00111C42" w:rsidP="00111C42">
      <w:pPr>
        <w:tabs>
          <w:tab w:val="left" w:pos="720"/>
        </w:tabs>
        <w:ind w:right="-6" w:firstLine="540"/>
        <w:jc w:val="both"/>
        <w:rPr>
          <w:sz w:val="24"/>
          <w:szCs w:val="24"/>
        </w:rPr>
      </w:pPr>
      <w:r w:rsidRPr="00111C42">
        <w:rPr>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111C42" w:rsidRPr="00111C42" w:rsidRDefault="00111C42" w:rsidP="00111C42">
      <w:pPr>
        <w:tabs>
          <w:tab w:val="left" w:pos="720"/>
        </w:tabs>
        <w:ind w:right="-6" w:firstLine="540"/>
        <w:jc w:val="both"/>
        <w:rPr>
          <w:sz w:val="24"/>
          <w:szCs w:val="24"/>
        </w:rPr>
      </w:pPr>
      <w:r w:rsidRPr="00111C42">
        <w:rPr>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11C42" w:rsidRPr="00111C42" w:rsidRDefault="00111C42" w:rsidP="00111C42">
      <w:pPr>
        <w:tabs>
          <w:tab w:val="left" w:pos="720"/>
        </w:tabs>
        <w:ind w:right="-6" w:firstLine="540"/>
        <w:jc w:val="both"/>
        <w:rPr>
          <w:sz w:val="24"/>
          <w:szCs w:val="24"/>
        </w:rPr>
      </w:pPr>
      <w:r w:rsidRPr="00111C42">
        <w:rPr>
          <w:sz w:val="24"/>
          <w:szCs w:val="24"/>
        </w:rPr>
        <w:t>3) кадастровый номер земельного участка (при его наличии), адрес или описание местоположения земельного участка;</w:t>
      </w:r>
    </w:p>
    <w:p w:rsidR="00111C42" w:rsidRPr="00111C42" w:rsidRDefault="00111C42" w:rsidP="00111C42">
      <w:pPr>
        <w:tabs>
          <w:tab w:val="left" w:pos="720"/>
        </w:tabs>
        <w:ind w:right="-6" w:firstLine="540"/>
        <w:jc w:val="both"/>
        <w:rPr>
          <w:sz w:val="24"/>
          <w:szCs w:val="24"/>
        </w:rPr>
      </w:pPr>
      <w:r w:rsidRPr="00111C42">
        <w:rPr>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111C42" w:rsidRPr="00111C42" w:rsidRDefault="00111C42" w:rsidP="00111C42">
      <w:pPr>
        <w:tabs>
          <w:tab w:val="left" w:pos="720"/>
        </w:tabs>
        <w:ind w:right="-6" w:firstLine="540"/>
        <w:jc w:val="both"/>
        <w:rPr>
          <w:sz w:val="24"/>
          <w:szCs w:val="24"/>
        </w:rPr>
      </w:pPr>
      <w:r w:rsidRPr="00111C42">
        <w:rPr>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11C42" w:rsidRPr="00111C42" w:rsidRDefault="00111C42" w:rsidP="00111C42">
      <w:pPr>
        <w:tabs>
          <w:tab w:val="left" w:pos="720"/>
        </w:tabs>
        <w:ind w:right="-6" w:firstLine="540"/>
        <w:jc w:val="both"/>
        <w:rPr>
          <w:sz w:val="24"/>
          <w:szCs w:val="24"/>
        </w:rPr>
      </w:pPr>
      <w:r w:rsidRPr="00111C42">
        <w:rPr>
          <w:sz w:val="24"/>
          <w:szCs w:val="24"/>
        </w:rPr>
        <w:lastRenderedPageBreak/>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11C42" w:rsidRPr="00111C42" w:rsidRDefault="00111C42" w:rsidP="00111C42">
      <w:pPr>
        <w:tabs>
          <w:tab w:val="left" w:pos="720"/>
        </w:tabs>
        <w:ind w:right="-6" w:firstLine="540"/>
        <w:jc w:val="both"/>
        <w:rPr>
          <w:sz w:val="24"/>
          <w:szCs w:val="24"/>
        </w:rPr>
      </w:pPr>
      <w:r w:rsidRPr="00111C42">
        <w:rPr>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11C42" w:rsidRPr="00111C42" w:rsidRDefault="00111C42" w:rsidP="00111C42">
      <w:pPr>
        <w:tabs>
          <w:tab w:val="left" w:pos="720"/>
        </w:tabs>
        <w:ind w:right="-6" w:firstLine="540"/>
        <w:jc w:val="both"/>
        <w:rPr>
          <w:sz w:val="24"/>
          <w:szCs w:val="24"/>
        </w:rPr>
      </w:pPr>
      <w:r w:rsidRPr="00111C42">
        <w:rPr>
          <w:sz w:val="24"/>
          <w:szCs w:val="24"/>
        </w:rPr>
        <w:t>8) почтовый адрес и (или) адрес электронной почты для связи с застройщиком;</w:t>
      </w:r>
    </w:p>
    <w:p w:rsidR="00111C42" w:rsidRDefault="00111C42" w:rsidP="00111C42">
      <w:pPr>
        <w:tabs>
          <w:tab w:val="left" w:pos="720"/>
        </w:tabs>
        <w:ind w:right="-6" w:firstLine="540"/>
        <w:jc w:val="both"/>
        <w:rPr>
          <w:sz w:val="24"/>
          <w:szCs w:val="24"/>
        </w:rPr>
      </w:pPr>
      <w:r w:rsidRPr="00111C42">
        <w:rPr>
          <w:sz w:val="24"/>
          <w:szCs w:val="24"/>
        </w:rPr>
        <w:t>9) способ направления застройщику уведомлений, предусмотренных п</w:t>
      </w:r>
      <w:r w:rsidR="00EF1807">
        <w:rPr>
          <w:sz w:val="24"/>
          <w:szCs w:val="24"/>
        </w:rPr>
        <w:t>.</w:t>
      </w:r>
      <w:r w:rsidRPr="00111C42">
        <w:rPr>
          <w:sz w:val="24"/>
          <w:szCs w:val="24"/>
        </w:rPr>
        <w:t>2 ч</w:t>
      </w:r>
      <w:r w:rsidR="00EF1807">
        <w:rPr>
          <w:sz w:val="24"/>
          <w:szCs w:val="24"/>
        </w:rPr>
        <w:t>.</w:t>
      </w:r>
      <w:r w:rsidRPr="00111C42">
        <w:rPr>
          <w:sz w:val="24"/>
          <w:szCs w:val="24"/>
        </w:rPr>
        <w:t>7 и п</w:t>
      </w:r>
      <w:r w:rsidR="00EF1807">
        <w:rPr>
          <w:sz w:val="24"/>
          <w:szCs w:val="24"/>
        </w:rPr>
        <w:t>.</w:t>
      </w:r>
      <w:r w:rsidRPr="00111C42">
        <w:rPr>
          <w:sz w:val="24"/>
          <w:szCs w:val="24"/>
        </w:rPr>
        <w:t>3 ч</w:t>
      </w:r>
      <w:r w:rsidR="00EF1807">
        <w:rPr>
          <w:sz w:val="24"/>
          <w:szCs w:val="24"/>
        </w:rPr>
        <w:t>.</w:t>
      </w:r>
      <w:r w:rsidRPr="00111C42">
        <w:rPr>
          <w:sz w:val="24"/>
          <w:szCs w:val="24"/>
        </w:rPr>
        <w:t>8 ст</w:t>
      </w:r>
      <w:r w:rsidR="00EF1807">
        <w:rPr>
          <w:sz w:val="24"/>
          <w:szCs w:val="24"/>
        </w:rPr>
        <w:t>.51 Градостроительного кодекса Российской Федерации.</w:t>
      </w:r>
    </w:p>
    <w:p w:rsidR="00561196" w:rsidRDefault="006C4D11" w:rsidP="006C4D11">
      <w:pPr>
        <w:tabs>
          <w:tab w:val="left" w:pos="720"/>
        </w:tabs>
        <w:ind w:right="-6"/>
        <w:jc w:val="both"/>
        <w:rPr>
          <w:sz w:val="24"/>
          <w:szCs w:val="24"/>
        </w:rPr>
      </w:pPr>
      <w:r>
        <w:rPr>
          <w:sz w:val="24"/>
          <w:szCs w:val="24"/>
        </w:rPr>
        <w:tab/>
      </w:r>
      <w:r w:rsidR="00EF1807">
        <w:rPr>
          <w:sz w:val="24"/>
          <w:szCs w:val="24"/>
        </w:rPr>
        <w:t>7</w:t>
      </w:r>
      <w:r w:rsidR="00561196" w:rsidRPr="00387958">
        <w:rPr>
          <w:sz w:val="24"/>
          <w:szCs w:val="24"/>
        </w:rPr>
        <w:t xml:space="preserve">.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w:t>
      </w:r>
      <w:r w:rsidR="005C52A6">
        <w:rPr>
          <w:sz w:val="24"/>
          <w:szCs w:val="24"/>
        </w:rPr>
        <w:t xml:space="preserve">в пункте 6 </w:t>
      </w:r>
      <w:r w:rsidR="00561196" w:rsidRPr="00387958">
        <w:rPr>
          <w:sz w:val="24"/>
          <w:szCs w:val="24"/>
        </w:rPr>
        <w:t>настоящей статьи документов.</w:t>
      </w:r>
    </w:p>
    <w:p w:rsidR="006C4D11" w:rsidRDefault="006C4D11" w:rsidP="006C4D11">
      <w:pPr>
        <w:tabs>
          <w:tab w:val="left" w:pos="720"/>
        </w:tabs>
        <w:ind w:right="-6"/>
        <w:jc w:val="both"/>
        <w:rPr>
          <w:sz w:val="24"/>
          <w:szCs w:val="24"/>
        </w:rPr>
      </w:pPr>
      <w:r>
        <w:rPr>
          <w:sz w:val="24"/>
          <w:szCs w:val="24"/>
        </w:rPr>
        <w:tab/>
      </w:r>
      <w:r w:rsidRPr="006C4D11">
        <w:rPr>
          <w:sz w:val="24"/>
          <w:szCs w:val="24"/>
        </w:rPr>
        <w:t xml:space="preserve">Не допускается требовать иные документы для получения разрешения на строительство, за исключением указанных в части </w:t>
      </w:r>
      <w:r>
        <w:rPr>
          <w:sz w:val="24"/>
          <w:szCs w:val="24"/>
        </w:rPr>
        <w:t>6</w:t>
      </w:r>
      <w:r w:rsidRPr="006C4D11">
        <w:rPr>
          <w:sz w:val="24"/>
          <w:szCs w:val="24"/>
        </w:rPr>
        <w:t xml:space="preserve"> настоящей статьи документов. Документы, предусмотренные частью </w:t>
      </w:r>
      <w:r w:rsidR="00EF1807">
        <w:rPr>
          <w:sz w:val="24"/>
          <w:szCs w:val="24"/>
        </w:rPr>
        <w:t>5</w:t>
      </w:r>
      <w:r w:rsidRPr="006C4D11">
        <w:rPr>
          <w:sz w:val="24"/>
          <w:szCs w:val="24"/>
        </w:rPr>
        <w:t xml:space="preserve"> настоящей статьи, могут быть направлены в электронной форме. </w:t>
      </w:r>
    </w:p>
    <w:p w:rsidR="00561196" w:rsidRPr="00387958" w:rsidRDefault="006C4D11" w:rsidP="00EF1807">
      <w:pPr>
        <w:pStyle w:val="headertext"/>
        <w:spacing w:before="0" w:beforeAutospacing="0" w:after="0" w:afterAutospacing="0"/>
        <w:jc w:val="both"/>
      </w:pPr>
      <w:r>
        <w:tab/>
      </w:r>
      <w:r w:rsidR="00EF1807">
        <w:t xml:space="preserve">8. </w:t>
      </w:r>
      <w:r w:rsidR="00561196" w:rsidRPr="00387958">
        <w:t xml:space="preserve">Исполнительный комитет, в течение </w:t>
      </w:r>
      <w:r w:rsidR="004478FE">
        <w:t>семи</w:t>
      </w:r>
      <w:r w:rsidR="00561196" w:rsidRPr="00387958">
        <w:t xml:space="preserve"> дней со дня получения заявления о выдаче разрешения на строительство:</w:t>
      </w:r>
    </w:p>
    <w:p w:rsidR="004478FE" w:rsidRPr="00387958" w:rsidRDefault="00561196" w:rsidP="00561196">
      <w:pPr>
        <w:tabs>
          <w:tab w:val="left" w:pos="720"/>
        </w:tabs>
        <w:ind w:right="-6" w:firstLine="540"/>
        <w:jc w:val="both"/>
        <w:rPr>
          <w:sz w:val="24"/>
          <w:szCs w:val="24"/>
        </w:rPr>
      </w:pPr>
      <w:r w:rsidRPr="00387958">
        <w:rPr>
          <w:sz w:val="24"/>
          <w:szCs w:val="24"/>
        </w:rPr>
        <w:t xml:space="preserve">- </w:t>
      </w:r>
      <w:r w:rsidR="004478FE" w:rsidRPr="004478FE">
        <w:rPr>
          <w:sz w:val="24"/>
          <w:szCs w:val="24"/>
        </w:rPr>
        <w:t xml:space="preserve">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4478FE">
        <w:rPr>
          <w:sz w:val="24"/>
          <w:szCs w:val="24"/>
        </w:rPr>
        <w:t>Градостроительным кодексом Российской Федерации</w:t>
      </w:r>
      <w:r w:rsidR="004478FE" w:rsidRPr="004478FE">
        <w:rPr>
          <w:sz w:val="24"/>
          <w:szCs w:val="24"/>
        </w:rPr>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561196" w:rsidRPr="00387958" w:rsidRDefault="00561196" w:rsidP="004478FE">
      <w:pPr>
        <w:tabs>
          <w:tab w:val="left" w:pos="720"/>
        </w:tabs>
        <w:ind w:right="-6" w:firstLine="540"/>
        <w:jc w:val="both"/>
        <w:rPr>
          <w:sz w:val="24"/>
          <w:szCs w:val="24"/>
        </w:rPr>
      </w:pPr>
      <w:r w:rsidRPr="00387958">
        <w:rPr>
          <w:sz w:val="24"/>
          <w:szCs w:val="24"/>
        </w:rPr>
        <w:t xml:space="preserve">- </w:t>
      </w:r>
      <w:r w:rsidR="004478FE" w:rsidRPr="004478FE">
        <w:rPr>
          <w:sz w:val="24"/>
          <w:szCs w:val="24"/>
        </w:rPr>
        <w:t>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387958">
        <w:rPr>
          <w:sz w:val="24"/>
          <w:szCs w:val="24"/>
        </w:rPr>
        <w:t>.</w:t>
      </w:r>
    </w:p>
    <w:p w:rsidR="00561196" w:rsidRPr="00387958" w:rsidRDefault="00561196" w:rsidP="00561196">
      <w:pPr>
        <w:tabs>
          <w:tab w:val="left" w:pos="720"/>
        </w:tabs>
        <w:ind w:right="-6" w:firstLine="540"/>
        <w:jc w:val="both"/>
        <w:rPr>
          <w:sz w:val="24"/>
          <w:szCs w:val="24"/>
        </w:rPr>
      </w:pPr>
      <w:r w:rsidRPr="00387958">
        <w:rPr>
          <w:sz w:val="24"/>
          <w:szCs w:val="24"/>
        </w:rPr>
        <w:t>9. Исполнительный комитет по заявлению застройщика может выдать разрешение на отдельные этапы строительства, реконструкции.</w:t>
      </w:r>
    </w:p>
    <w:p w:rsidR="00561196" w:rsidRPr="00387958" w:rsidRDefault="00561196" w:rsidP="00561196">
      <w:pPr>
        <w:tabs>
          <w:tab w:val="left" w:pos="720"/>
        </w:tabs>
        <w:ind w:right="-6" w:firstLine="540"/>
        <w:jc w:val="both"/>
        <w:rPr>
          <w:sz w:val="24"/>
          <w:szCs w:val="24"/>
        </w:rPr>
      </w:pPr>
      <w:r w:rsidRPr="00387958">
        <w:rPr>
          <w:sz w:val="24"/>
          <w:szCs w:val="24"/>
        </w:rPr>
        <w:t xml:space="preserve">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w:t>
      </w:r>
      <w:r w:rsidRPr="00387958">
        <w:rPr>
          <w:sz w:val="24"/>
          <w:szCs w:val="24"/>
        </w:rPr>
        <w:lastRenderedPageBreak/>
        <w:t>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10. Отказ в выдаче разрешения на строительство может быть обжалован застройщиком в судебном порядке.</w:t>
      </w:r>
    </w:p>
    <w:p w:rsidR="00561196" w:rsidRPr="00387958" w:rsidRDefault="00561196" w:rsidP="00561196">
      <w:pPr>
        <w:tabs>
          <w:tab w:val="left" w:pos="720"/>
        </w:tabs>
        <w:ind w:right="-6" w:firstLine="540"/>
        <w:jc w:val="both"/>
        <w:rPr>
          <w:sz w:val="24"/>
          <w:szCs w:val="24"/>
        </w:rPr>
      </w:pPr>
      <w:r w:rsidRPr="00387958">
        <w:rPr>
          <w:sz w:val="24"/>
          <w:szCs w:val="24"/>
        </w:rPr>
        <w:t>11. Разрешения на строительство выдаются бесплатно.</w:t>
      </w:r>
    </w:p>
    <w:p w:rsidR="004478FE" w:rsidRDefault="00561196" w:rsidP="004478FE">
      <w:pPr>
        <w:tabs>
          <w:tab w:val="left" w:pos="720"/>
        </w:tabs>
        <w:ind w:right="-6" w:firstLine="540"/>
        <w:jc w:val="both"/>
        <w:rPr>
          <w:sz w:val="24"/>
          <w:szCs w:val="24"/>
        </w:rPr>
      </w:pPr>
      <w:r w:rsidRPr="00387958">
        <w:rPr>
          <w:sz w:val="24"/>
          <w:szCs w:val="24"/>
        </w:rPr>
        <w:t xml:space="preserve">12. </w:t>
      </w:r>
      <w:r w:rsidR="004478FE">
        <w:rPr>
          <w:sz w:val="24"/>
          <w:szCs w:val="24"/>
        </w:rPr>
        <w:t>Исполком</w:t>
      </w:r>
      <w:r w:rsidR="004478FE" w:rsidRPr="004478FE">
        <w:rPr>
          <w:sz w:val="24"/>
          <w:szCs w:val="24"/>
        </w:rPr>
        <w:t>, в течение пяти рабочих дней со дня выдачи такого разрешения обеспечива</w:t>
      </w:r>
      <w:r w:rsidR="004478FE">
        <w:rPr>
          <w:sz w:val="24"/>
          <w:szCs w:val="24"/>
        </w:rPr>
        <w:t>е</w:t>
      </w:r>
      <w:r w:rsidR="004478FE" w:rsidRPr="004478FE">
        <w:rPr>
          <w:sz w:val="24"/>
          <w:szCs w:val="24"/>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w:t>
      </w:r>
      <w:r w:rsidR="004478FE">
        <w:rPr>
          <w:sz w:val="24"/>
          <w:szCs w:val="24"/>
        </w:rPr>
        <w:t>.</w:t>
      </w:r>
      <w:r w:rsidR="004478FE" w:rsidRPr="004478FE">
        <w:rPr>
          <w:sz w:val="24"/>
          <w:szCs w:val="24"/>
        </w:rPr>
        <w:t>1-3</w:t>
      </w:r>
      <w:r w:rsidR="004478FE">
        <w:rPr>
          <w:sz w:val="24"/>
          <w:szCs w:val="24"/>
        </w:rPr>
        <w:t>.</w:t>
      </w:r>
      <w:r w:rsidR="004478FE" w:rsidRPr="004478FE">
        <w:rPr>
          <w:sz w:val="24"/>
          <w:szCs w:val="24"/>
        </w:rPr>
        <w:t>3 и 6 ч</w:t>
      </w:r>
      <w:r w:rsidR="004478FE">
        <w:rPr>
          <w:sz w:val="24"/>
          <w:szCs w:val="24"/>
        </w:rPr>
        <w:t>.</w:t>
      </w:r>
      <w:r w:rsidR="004478FE" w:rsidRPr="004478FE">
        <w:rPr>
          <w:sz w:val="24"/>
          <w:szCs w:val="24"/>
        </w:rPr>
        <w:t xml:space="preserve"> 5 ст</w:t>
      </w:r>
      <w:r w:rsidR="004478FE">
        <w:rPr>
          <w:sz w:val="24"/>
          <w:szCs w:val="24"/>
        </w:rPr>
        <w:t>.</w:t>
      </w:r>
      <w:r w:rsidR="004478FE" w:rsidRPr="004478FE">
        <w:rPr>
          <w:sz w:val="24"/>
          <w:szCs w:val="24"/>
        </w:rPr>
        <w:t xml:space="preserve"> 56 </w:t>
      </w:r>
      <w:r w:rsidR="004478FE">
        <w:rPr>
          <w:sz w:val="24"/>
          <w:szCs w:val="24"/>
        </w:rPr>
        <w:t>Градостроительного</w:t>
      </w:r>
      <w:r w:rsidR="004478FE" w:rsidRPr="004478FE">
        <w:rPr>
          <w:sz w:val="24"/>
          <w:szCs w:val="24"/>
        </w:rPr>
        <w:t xml:space="preserve"> Кодекса</w:t>
      </w:r>
      <w:r w:rsidR="004478FE">
        <w:rPr>
          <w:sz w:val="24"/>
          <w:szCs w:val="24"/>
        </w:rPr>
        <w:t xml:space="preserve"> Российской Федерации</w:t>
      </w:r>
      <w:r w:rsidR="004478FE" w:rsidRPr="004478FE">
        <w:rPr>
          <w:sz w:val="24"/>
          <w:szCs w:val="24"/>
        </w:rPr>
        <w:t>.</w:t>
      </w:r>
    </w:p>
    <w:p w:rsidR="00561196" w:rsidRPr="00387958" w:rsidRDefault="00561196" w:rsidP="00561196">
      <w:pPr>
        <w:tabs>
          <w:tab w:val="left" w:pos="720"/>
        </w:tabs>
        <w:ind w:right="-6" w:firstLine="540"/>
        <w:jc w:val="both"/>
        <w:rPr>
          <w:sz w:val="24"/>
          <w:szCs w:val="24"/>
        </w:rPr>
      </w:pPr>
      <w:r w:rsidRPr="00387958">
        <w:rPr>
          <w:sz w:val="24"/>
          <w:szCs w:val="24"/>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5D5F3A" w:rsidRPr="005D5F3A" w:rsidRDefault="00561196" w:rsidP="005D5F3A">
      <w:pPr>
        <w:tabs>
          <w:tab w:val="left" w:pos="720"/>
        </w:tabs>
        <w:ind w:right="-6" w:firstLine="540"/>
        <w:jc w:val="both"/>
        <w:rPr>
          <w:sz w:val="24"/>
        </w:rPr>
      </w:pPr>
      <w:r w:rsidRPr="00387958">
        <w:rPr>
          <w:sz w:val="24"/>
          <w:szCs w:val="24"/>
        </w:rPr>
        <w:t xml:space="preserve">14. </w:t>
      </w:r>
      <w:r w:rsidR="005D5F3A" w:rsidRPr="005D5F3A">
        <w:rPr>
          <w:sz w:val="24"/>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w:t>
      </w:r>
      <w:r w:rsidR="005D5F3A">
        <w:rPr>
          <w:sz w:val="24"/>
        </w:rPr>
        <w:t>.</w:t>
      </w:r>
      <w:r w:rsidR="005D5F3A" w:rsidRPr="005D5F3A">
        <w:rPr>
          <w:sz w:val="24"/>
        </w:rPr>
        <w:t xml:space="preserve">1 </w:t>
      </w:r>
      <w:r w:rsidR="005D5F3A">
        <w:rPr>
          <w:sz w:val="24"/>
        </w:rPr>
        <w:t>Градостроительного кодекса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1196" w:rsidRPr="00387958" w:rsidRDefault="00561196" w:rsidP="00936062">
      <w:pPr>
        <w:keepNext/>
        <w:keepLines/>
        <w:spacing w:before="200"/>
        <w:ind w:firstLine="709"/>
        <w:jc w:val="both"/>
        <w:rPr>
          <w:b/>
          <w:bCs/>
          <w:sz w:val="24"/>
          <w:szCs w:val="20"/>
          <w:lang w:val="x-none" w:eastAsia="x-none"/>
        </w:rPr>
      </w:pPr>
      <w:bookmarkStart w:id="60" w:name="_Toc351984369"/>
      <w:r w:rsidRPr="00387958">
        <w:rPr>
          <w:b/>
          <w:bCs/>
          <w:sz w:val="24"/>
          <w:szCs w:val="20"/>
          <w:lang w:val="x-none" w:eastAsia="x-none"/>
        </w:rPr>
        <w:t>Статья 28. Строительство, реконструкция, капитальный ремонт</w:t>
      </w:r>
      <w:bookmarkEnd w:id="60"/>
    </w:p>
    <w:p w:rsidR="00561196" w:rsidRPr="00387958" w:rsidRDefault="00561196" w:rsidP="00561196">
      <w:pPr>
        <w:tabs>
          <w:tab w:val="left" w:pos="720"/>
        </w:tabs>
        <w:ind w:right="-6" w:firstLine="540"/>
        <w:jc w:val="both"/>
        <w:rPr>
          <w:sz w:val="24"/>
          <w:szCs w:val="24"/>
        </w:rPr>
      </w:pPr>
    </w:p>
    <w:p w:rsidR="007350CC" w:rsidRPr="007350CC" w:rsidRDefault="00561196" w:rsidP="007350CC">
      <w:pPr>
        <w:tabs>
          <w:tab w:val="left" w:pos="720"/>
        </w:tabs>
        <w:ind w:right="-6" w:firstLine="540"/>
        <w:jc w:val="both"/>
        <w:rPr>
          <w:sz w:val="24"/>
          <w:szCs w:val="24"/>
        </w:rPr>
      </w:pPr>
      <w:r w:rsidRPr="00387958">
        <w:rPr>
          <w:sz w:val="24"/>
          <w:szCs w:val="24"/>
        </w:rPr>
        <w:t xml:space="preserve">1. </w:t>
      </w:r>
      <w:r w:rsidR="007350CC" w:rsidRPr="007350CC">
        <w:rPr>
          <w:sz w:val="24"/>
          <w:szCs w:val="24"/>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8C23F6" w:rsidRPr="005D5F3A" w:rsidRDefault="00561196" w:rsidP="005D5F3A">
      <w:pPr>
        <w:tabs>
          <w:tab w:val="left" w:pos="720"/>
        </w:tabs>
        <w:ind w:right="-6" w:firstLine="540"/>
        <w:jc w:val="both"/>
        <w:rPr>
          <w:sz w:val="24"/>
        </w:rPr>
      </w:pPr>
      <w:r w:rsidRPr="00387958">
        <w:rPr>
          <w:sz w:val="24"/>
          <w:szCs w:val="24"/>
        </w:rPr>
        <w:t xml:space="preserve">2. </w:t>
      </w:r>
      <w:r w:rsidR="008C23F6" w:rsidRPr="005D5F3A">
        <w:rPr>
          <w:sz w:val="24"/>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561196" w:rsidRPr="00387958" w:rsidRDefault="00561196" w:rsidP="00561196">
      <w:pPr>
        <w:tabs>
          <w:tab w:val="left" w:pos="720"/>
        </w:tabs>
        <w:ind w:right="-6" w:firstLine="540"/>
        <w:jc w:val="both"/>
        <w:rPr>
          <w:sz w:val="24"/>
          <w:szCs w:val="24"/>
        </w:rPr>
      </w:pPr>
      <w:r w:rsidRPr="00387958">
        <w:rPr>
          <w:sz w:val="24"/>
          <w:szCs w:val="24"/>
        </w:rPr>
        <w:t>1) копия разрешения на строительство;</w:t>
      </w:r>
    </w:p>
    <w:p w:rsidR="00561196" w:rsidRPr="00387958" w:rsidRDefault="00561196" w:rsidP="00561196">
      <w:pPr>
        <w:tabs>
          <w:tab w:val="left" w:pos="720"/>
        </w:tabs>
        <w:ind w:right="-6" w:firstLine="540"/>
        <w:jc w:val="both"/>
        <w:rPr>
          <w:sz w:val="24"/>
          <w:szCs w:val="24"/>
        </w:rPr>
      </w:pPr>
      <w:r w:rsidRPr="00387958">
        <w:rPr>
          <w:sz w:val="24"/>
          <w:szCs w:val="24"/>
        </w:rPr>
        <w:lastRenderedPageBreak/>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61196" w:rsidRPr="00387958" w:rsidRDefault="00561196" w:rsidP="00561196">
      <w:pPr>
        <w:tabs>
          <w:tab w:val="left" w:pos="720"/>
        </w:tabs>
        <w:ind w:right="-6" w:firstLine="540"/>
        <w:jc w:val="both"/>
        <w:rPr>
          <w:sz w:val="24"/>
          <w:szCs w:val="24"/>
        </w:rPr>
      </w:pPr>
      <w:r w:rsidRPr="00387958">
        <w:rPr>
          <w:sz w:val="24"/>
          <w:szCs w:val="24"/>
        </w:rPr>
        <w:t>3) копия документа о вынесении на местность линий отступа от красных линий (разбивочный чертеж);</w:t>
      </w:r>
    </w:p>
    <w:p w:rsidR="00561196" w:rsidRPr="00387958" w:rsidRDefault="00561196" w:rsidP="00561196">
      <w:pPr>
        <w:tabs>
          <w:tab w:val="left" w:pos="720"/>
        </w:tabs>
        <w:ind w:right="-6" w:firstLine="540"/>
        <w:jc w:val="both"/>
        <w:rPr>
          <w:sz w:val="24"/>
          <w:szCs w:val="24"/>
        </w:rPr>
      </w:pPr>
      <w:r w:rsidRPr="00387958">
        <w:rPr>
          <w:sz w:val="24"/>
          <w:szCs w:val="24"/>
        </w:rPr>
        <w:t>4) общий и специальные журналы, в которых ведется учет выполнения работ;</w:t>
      </w:r>
    </w:p>
    <w:p w:rsidR="007350CC" w:rsidRDefault="00561196" w:rsidP="002A149C">
      <w:pPr>
        <w:tabs>
          <w:tab w:val="left" w:pos="720"/>
        </w:tabs>
        <w:ind w:right="-6" w:firstLine="540"/>
        <w:jc w:val="both"/>
        <w:rPr>
          <w:sz w:val="24"/>
          <w:szCs w:val="24"/>
        </w:rPr>
      </w:pPr>
      <w:r w:rsidRPr="00387958">
        <w:rPr>
          <w:sz w:val="24"/>
          <w:szCs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w:t>
      </w:r>
      <w:r w:rsidR="007350CC">
        <w:rPr>
          <w:sz w:val="24"/>
          <w:szCs w:val="24"/>
        </w:rPr>
        <w:t>экспертизе</w:t>
      </w:r>
      <w:r w:rsidR="002A149C">
        <w:rPr>
          <w:sz w:val="24"/>
          <w:szCs w:val="24"/>
        </w:rPr>
        <w:t xml:space="preserve"> </w:t>
      </w:r>
      <w:r w:rsidR="007350CC" w:rsidRPr="007350CC">
        <w:rPr>
          <w:sz w:val="24"/>
          <w:szCs w:val="24"/>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r w:rsidR="007350CC">
        <w:rPr>
          <w:sz w:val="24"/>
          <w:szCs w:val="24"/>
        </w:rPr>
        <w:t>.</w:t>
      </w:r>
    </w:p>
    <w:p w:rsidR="002A149C" w:rsidRDefault="00561196" w:rsidP="002A149C">
      <w:pPr>
        <w:pStyle w:val="headertext"/>
        <w:spacing w:before="0" w:beforeAutospacing="0" w:after="0" w:afterAutospacing="0"/>
        <w:ind w:firstLine="480"/>
        <w:jc w:val="both"/>
      </w:pPr>
      <w:r w:rsidRPr="00387958">
        <w:t xml:space="preserve">4. </w:t>
      </w:r>
      <w:r w:rsidR="002A149C">
        <w:t xml:space="preserve">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61196" w:rsidRPr="00387958" w:rsidRDefault="00561196" w:rsidP="002A149C">
      <w:pPr>
        <w:tabs>
          <w:tab w:val="left" w:pos="720"/>
        </w:tabs>
        <w:ind w:right="-6" w:firstLine="540"/>
        <w:jc w:val="both"/>
        <w:rPr>
          <w:sz w:val="24"/>
          <w:szCs w:val="24"/>
        </w:rPr>
      </w:pPr>
      <w:r w:rsidRPr="00387958">
        <w:rPr>
          <w:sz w:val="24"/>
          <w:szCs w:val="24"/>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561196" w:rsidRPr="00387958" w:rsidRDefault="00561196" w:rsidP="00561196">
      <w:pPr>
        <w:tabs>
          <w:tab w:val="left" w:pos="720"/>
        </w:tabs>
        <w:ind w:right="-6" w:firstLine="540"/>
        <w:jc w:val="both"/>
        <w:rPr>
          <w:sz w:val="24"/>
          <w:szCs w:val="24"/>
        </w:rPr>
      </w:pPr>
      <w:r w:rsidRPr="00387958">
        <w:rPr>
          <w:sz w:val="24"/>
          <w:szCs w:val="24"/>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61196" w:rsidRPr="00387958" w:rsidRDefault="00561196" w:rsidP="00561196">
      <w:pPr>
        <w:tabs>
          <w:tab w:val="left" w:pos="720"/>
        </w:tabs>
        <w:ind w:right="-6" w:firstLine="540"/>
        <w:jc w:val="both"/>
        <w:rPr>
          <w:sz w:val="24"/>
          <w:szCs w:val="24"/>
        </w:rPr>
      </w:pPr>
      <w:r w:rsidRPr="00387958">
        <w:rPr>
          <w:sz w:val="24"/>
          <w:szCs w:val="24"/>
        </w:rPr>
        <w:t>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 xml:space="preserve">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w:t>
      </w:r>
      <w:r w:rsidRPr="00387958">
        <w:rPr>
          <w:sz w:val="24"/>
          <w:szCs w:val="24"/>
        </w:rPr>
        <w:lastRenderedPageBreak/>
        <w:t>договора, а также частного сервитута, если нормативным правовым актом муниципального образования «</w:t>
      </w:r>
      <w:r w:rsidR="009B698E">
        <w:rPr>
          <w:sz w:val="24"/>
          <w:szCs w:val="24"/>
        </w:rPr>
        <w:t>Александровское</w:t>
      </w:r>
      <w:r w:rsidRPr="00387958">
        <w:rPr>
          <w:sz w:val="24"/>
          <w:szCs w:val="24"/>
        </w:rPr>
        <w:t xml:space="preserve"> сельское поселение» не установлен публичный сервитут с описанием содержания такого сервитута.</w:t>
      </w:r>
    </w:p>
    <w:p w:rsidR="00561196" w:rsidRPr="00387958" w:rsidRDefault="00561196" w:rsidP="00561196">
      <w:pPr>
        <w:tabs>
          <w:tab w:val="left" w:pos="720"/>
        </w:tabs>
        <w:ind w:right="-6" w:firstLine="540"/>
        <w:jc w:val="both"/>
        <w:rPr>
          <w:sz w:val="24"/>
          <w:szCs w:val="24"/>
        </w:rPr>
      </w:pPr>
      <w:r w:rsidRPr="00387958">
        <w:rPr>
          <w:sz w:val="24"/>
          <w:szCs w:val="24"/>
        </w:rPr>
        <w:t>9. В процессе строительства, реконструкции, капитального ремонта проводится:</w:t>
      </w:r>
    </w:p>
    <w:p w:rsidR="00561196" w:rsidRPr="00387958" w:rsidRDefault="00561196" w:rsidP="00561196">
      <w:pPr>
        <w:tabs>
          <w:tab w:val="left" w:pos="720"/>
        </w:tabs>
        <w:ind w:right="-6" w:firstLine="540"/>
        <w:jc w:val="both"/>
        <w:rPr>
          <w:sz w:val="24"/>
          <w:szCs w:val="24"/>
        </w:rPr>
      </w:pPr>
      <w:r w:rsidRPr="00387958">
        <w:rPr>
          <w:sz w:val="24"/>
          <w:szCs w:val="24"/>
        </w:rPr>
        <w:t>- государственный строительный надзор в соответствии с законодательством и в порядке части 10 настоящей статьи при:</w:t>
      </w:r>
    </w:p>
    <w:p w:rsidR="00CD4580" w:rsidRPr="00387958" w:rsidRDefault="00561196" w:rsidP="00561196">
      <w:pPr>
        <w:tabs>
          <w:tab w:val="left" w:pos="720"/>
        </w:tabs>
        <w:ind w:right="-6" w:firstLine="540"/>
        <w:jc w:val="both"/>
        <w:rPr>
          <w:sz w:val="24"/>
          <w:szCs w:val="24"/>
        </w:rPr>
      </w:pPr>
      <w:r w:rsidRPr="00387958">
        <w:rPr>
          <w:sz w:val="24"/>
          <w:szCs w:val="24"/>
        </w:rPr>
        <w:t xml:space="preserve">1)  </w:t>
      </w:r>
      <w:r w:rsidR="00CD4580" w:rsidRPr="00387958">
        <w:rPr>
          <w:sz w:val="24"/>
          <w:szCs w:val="24"/>
        </w:rPr>
        <w:t>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w:t>
      </w:r>
    </w:p>
    <w:p w:rsidR="00FB1A5E" w:rsidRPr="00FB1A5E" w:rsidRDefault="00561196" w:rsidP="00FB1A5E">
      <w:pPr>
        <w:tabs>
          <w:tab w:val="left" w:pos="720"/>
        </w:tabs>
        <w:ind w:right="-6" w:firstLine="540"/>
        <w:jc w:val="both"/>
        <w:rPr>
          <w:sz w:val="24"/>
          <w:szCs w:val="24"/>
        </w:rPr>
      </w:pPr>
      <w:r w:rsidRPr="00387958">
        <w:rPr>
          <w:sz w:val="24"/>
          <w:szCs w:val="24"/>
        </w:rPr>
        <w:t>2) </w:t>
      </w:r>
      <w:r w:rsidR="00FB1A5E" w:rsidRPr="00FB1A5E">
        <w:rPr>
          <w:sz w:val="24"/>
          <w:szCs w:val="24"/>
        </w:rPr>
        <w:t>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w:t>
      </w:r>
      <w:r w:rsidR="00FB1A5E">
        <w:rPr>
          <w:sz w:val="24"/>
          <w:szCs w:val="24"/>
        </w:rPr>
        <w:t xml:space="preserve"> законодательством и в порядке части 11 настоящей статьи </w:t>
      </w:r>
    </w:p>
    <w:p w:rsidR="00CD4580" w:rsidRPr="00387958" w:rsidRDefault="00561196" w:rsidP="00561196">
      <w:pPr>
        <w:tabs>
          <w:tab w:val="left" w:pos="720"/>
        </w:tabs>
        <w:ind w:right="-6" w:firstLine="540"/>
        <w:jc w:val="both"/>
        <w:rPr>
          <w:sz w:val="24"/>
          <w:szCs w:val="24"/>
        </w:rPr>
      </w:pPr>
      <w:r w:rsidRPr="00387958">
        <w:rPr>
          <w:sz w:val="24"/>
          <w:szCs w:val="24"/>
        </w:rPr>
        <w:t xml:space="preserve">10. </w:t>
      </w:r>
      <w:r w:rsidR="00CD4580" w:rsidRPr="00387958">
        <w:rPr>
          <w:sz w:val="24"/>
          <w:szCs w:val="24"/>
        </w:rPr>
        <w:t>Предметом государственного строительного надзора в отношении объектов капитального строительства является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w:t>
      </w:r>
      <w:r w:rsidR="007E3B57" w:rsidRPr="00387958">
        <w:rPr>
          <w:sz w:val="24"/>
          <w:szCs w:val="24"/>
        </w:rPr>
        <w:t>ьзуемых энергетических ресурсов, наличия разрешения на строительство, выполнения требований, установленных частями 2, 3 и 3_1 статьи 52 Градостроительного Кодекса.</w:t>
      </w:r>
    </w:p>
    <w:p w:rsidR="00561196" w:rsidRPr="00387958" w:rsidRDefault="00561196" w:rsidP="00561196">
      <w:pPr>
        <w:tabs>
          <w:tab w:val="left" w:pos="720"/>
        </w:tabs>
        <w:ind w:right="-6" w:firstLine="540"/>
        <w:jc w:val="both"/>
        <w:rPr>
          <w:sz w:val="24"/>
          <w:szCs w:val="24"/>
        </w:rPr>
      </w:pPr>
      <w:r w:rsidRPr="00387958">
        <w:rPr>
          <w:sz w:val="24"/>
          <w:szCs w:val="24"/>
        </w:rPr>
        <w:t>В границах муниципального образования «</w:t>
      </w:r>
      <w:r w:rsidR="009B698E">
        <w:rPr>
          <w:sz w:val="24"/>
          <w:szCs w:val="24"/>
        </w:rPr>
        <w:t>Александровское</w:t>
      </w:r>
      <w:r w:rsidRPr="00387958">
        <w:rPr>
          <w:sz w:val="24"/>
          <w:szCs w:val="24"/>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561196" w:rsidRPr="00387958" w:rsidRDefault="00561196" w:rsidP="00561196">
      <w:pPr>
        <w:tabs>
          <w:tab w:val="left" w:pos="720"/>
        </w:tabs>
        <w:ind w:right="-6" w:firstLine="540"/>
        <w:jc w:val="both"/>
        <w:rPr>
          <w:sz w:val="24"/>
          <w:szCs w:val="24"/>
        </w:rPr>
      </w:pPr>
      <w:r w:rsidRPr="00387958">
        <w:rPr>
          <w:sz w:val="24"/>
          <w:szCs w:val="24"/>
        </w:rPr>
        <w:t>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Порядок осуществления государственного строительного надзора устанавливается Правительством Российской Федерации.</w:t>
      </w:r>
    </w:p>
    <w:p w:rsidR="00093891" w:rsidRDefault="00561196" w:rsidP="00093891">
      <w:pPr>
        <w:tabs>
          <w:tab w:val="left" w:pos="720"/>
        </w:tabs>
        <w:ind w:right="-6" w:firstLine="540"/>
        <w:jc w:val="both"/>
        <w:rPr>
          <w:sz w:val="24"/>
          <w:szCs w:val="24"/>
        </w:rPr>
      </w:pPr>
      <w:r w:rsidRPr="00387958">
        <w:rPr>
          <w:sz w:val="24"/>
          <w:szCs w:val="24"/>
        </w:rPr>
        <w:t xml:space="preserve">11. </w:t>
      </w:r>
      <w:r w:rsidR="00C900ED" w:rsidRPr="00387958">
        <w:rPr>
          <w:sz w:val="24"/>
          <w:szCs w:val="24"/>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00C900ED" w:rsidRPr="00387958">
        <w:rPr>
          <w:sz w:val="24"/>
          <w:szCs w:val="24"/>
        </w:rPr>
        <w:lastRenderedPageBreak/>
        <w:t>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093891" w:rsidRDefault="00093891" w:rsidP="00093891">
      <w:pPr>
        <w:tabs>
          <w:tab w:val="left" w:pos="720"/>
        </w:tabs>
        <w:ind w:right="-6" w:firstLine="540"/>
        <w:jc w:val="both"/>
        <w:rPr>
          <w:sz w:val="24"/>
        </w:rPr>
      </w:pPr>
      <w:r w:rsidRPr="00093891">
        <w:rPr>
          <w:sz w:val="24"/>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900ED" w:rsidRPr="00387958" w:rsidRDefault="00C900ED" w:rsidP="00561196">
      <w:pPr>
        <w:tabs>
          <w:tab w:val="left" w:pos="720"/>
        </w:tabs>
        <w:ind w:right="-6" w:firstLine="540"/>
        <w:jc w:val="both"/>
        <w:rPr>
          <w:sz w:val="24"/>
          <w:szCs w:val="24"/>
        </w:rPr>
      </w:pPr>
      <w:r w:rsidRPr="00387958">
        <w:rPr>
          <w:sz w:val="24"/>
          <w:szCs w:val="24"/>
        </w:rPr>
        <w:t>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561196" w:rsidRPr="00387958" w:rsidRDefault="00561196" w:rsidP="00561196">
      <w:pPr>
        <w:tabs>
          <w:tab w:val="left" w:pos="720"/>
        </w:tabs>
        <w:ind w:right="-6" w:firstLine="540"/>
        <w:jc w:val="both"/>
        <w:rPr>
          <w:sz w:val="24"/>
          <w:szCs w:val="24"/>
        </w:rPr>
      </w:pPr>
      <w:r w:rsidRPr="00387958">
        <w:rPr>
          <w:sz w:val="24"/>
          <w:szCs w:val="24"/>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9B1798" w:rsidRPr="00387958" w:rsidRDefault="009B1798" w:rsidP="00D73381">
      <w:pPr>
        <w:ind w:firstLine="540"/>
        <w:jc w:val="both"/>
        <w:rPr>
          <w:sz w:val="24"/>
          <w:szCs w:val="24"/>
        </w:rPr>
      </w:pPr>
      <w:r w:rsidRPr="00387958">
        <w:rPr>
          <w:sz w:val="24"/>
          <w:szCs w:val="24"/>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61196" w:rsidRPr="00387958" w:rsidRDefault="00561196" w:rsidP="00561196">
      <w:pPr>
        <w:tabs>
          <w:tab w:val="left" w:pos="720"/>
        </w:tabs>
        <w:ind w:right="-6" w:firstLine="540"/>
        <w:jc w:val="both"/>
        <w:rPr>
          <w:sz w:val="24"/>
          <w:szCs w:val="24"/>
        </w:rPr>
      </w:pPr>
      <w:r w:rsidRPr="00387958">
        <w:rPr>
          <w:sz w:val="24"/>
          <w:szCs w:val="24"/>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2A149C" w:rsidRDefault="00561196" w:rsidP="002A149C">
      <w:pPr>
        <w:tabs>
          <w:tab w:val="left" w:pos="720"/>
        </w:tabs>
        <w:ind w:right="-6" w:firstLine="540"/>
        <w:jc w:val="both"/>
        <w:rPr>
          <w:sz w:val="24"/>
          <w:szCs w:val="24"/>
        </w:rPr>
      </w:pPr>
      <w:r w:rsidRPr="00387958">
        <w:rPr>
          <w:sz w:val="24"/>
          <w:szCs w:val="24"/>
        </w:rPr>
        <w:lastRenderedPageBreak/>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2A149C" w:rsidRPr="002A149C" w:rsidRDefault="002A149C" w:rsidP="002A149C">
      <w:pPr>
        <w:tabs>
          <w:tab w:val="left" w:pos="720"/>
        </w:tabs>
        <w:ind w:right="-6" w:firstLine="540"/>
        <w:jc w:val="both"/>
        <w:rPr>
          <w:sz w:val="24"/>
        </w:rPr>
      </w:pPr>
      <w:r w:rsidRPr="002A149C">
        <w:rPr>
          <w:sz w:val="24"/>
        </w:rPr>
        <w:t>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F800A1" w:rsidRPr="00387958" w:rsidRDefault="002A149C" w:rsidP="002A149C">
      <w:pPr>
        <w:tabs>
          <w:tab w:val="left" w:pos="720"/>
        </w:tabs>
        <w:ind w:right="-6" w:firstLine="540"/>
        <w:jc w:val="both"/>
        <w:rPr>
          <w:sz w:val="24"/>
          <w:szCs w:val="24"/>
        </w:rPr>
      </w:pPr>
      <w:r w:rsidRPr="00387958">
        <w:rPr>
          <w:sz w:val="24"/>
          <w:szCs w:val="24"/>
        </w:rPr>
        <w:t xml:space="preserve"> </w:t>
      </w:r>
      <w:r w:rsidR="00F800A1" w:rsidRPr="00387958">
        <w:rPr>
          <w:sz w:val="24"/>
          <w:szCs w:val="24"/>
        </w:rPr>
        <w:t>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561196" w:rsidRPr="00387958" w:rsidRDefault="0002668C" w:rsidP="00561196">
      <w:pPr>
        <w:tabs>
          <w:tab w:val="left" w:pos="720"/>
        </w:tabs>
        <w:ind w:right="-6" w:firstLine="540"/>
        <w:jc w:val="both"/>
        <w:rPr>
          <w:sz w:val="24"/>
          <w:szCs w:val="24"/>
        </w:rPr>
      </w:pPr>
      <w:r w:rsidRPr="00387958">
        <w:rPr>
          <w:sz w:val="24"/>
          <w:szCs w:val="24"/>
        </w:rPr>
        <w:t>Порядок проведения строительного контроля устанавливается Правительством Российской Федерации</w:t>
      </w:r>
    </w:p>
    <w:p w:rsidR="00561196" w:rsidRPr="00387958" w:rsidRDefault="00561196" w:rsidP="00561196">
      <w:pPr>
        <w:keepNext/>
        <w:keepLines/>
        <w:spacing w:before="200"/>
        <w:ind w:firstLine="709"/>
        <w:jc w:val="both"/>
        <w:outlineLvl w:val="2"/>
        <w:rPr>
          <w:b/>
          <w:bCs/>
          <w:sz w:val="24"/>
          <w:szCs w:val="20"/>
          <w:lang w:val="x-none" w:eastAsia="x-none"/>
        </w:rPr>
      </w:pPr>
      <w:bookmarkStart w:id="61" w:name="_Toc351984370"/>
      <w:r w:rsidRPr="00387958">
        <w:rPr>
          <w:b/>
          <w:bCs/>
          <w:sz w:val="24"/>
          <w:szCs w:val="20"/>
          <w:lang w:val="x-none" w:eastAsia="x-none"/>
        </w:rPr>
        <w:t>Статья 29. Приемка объекта и выдача разрешения на ввод объекта в эксплуатацию</w:t>
      </w:r>
      <w:bookmarkEnd w:id="61"/>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Приемка объекта осуществляется в соответствии с законодательством.</w:t>
      </w:r>
    </w:p>
    <w:p w:rsidR="00561196" w:rsidRPr="00387958" w:rsidRDefault="00561196" w:rsidP="00561196">
      <w:pPr>
        <w:tabs>
          <w:tab w:val="left" w:pos="720"/>
        </w:tabs>
        <w:ind w:right="-6" w:firstLine="540"/>
        <w:jc w:val="both"/>
        <w:rPr>
          <w:sz w:val="24"/>
          <w:szCs w:val="24"/>
        </w:rPr>
      </w:pPr>
      <w:r w:rsidRPr="00387958">
        <w:rPr>
          <w:sz w:val="24"/>
          <w:szCs w:val="24"/>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rsidR="00561196" w:rsidRPr="00387958" w:rsidRDefault="00561196" w:rsidP="00561196">
      <w:pPr>
        <w:tabs>
          <w:tab w:val="left" w:pos="720"/>
        </w:tabs>
        <w:ind w:right="-6" w:firstLine="540"/>
        <w:jc w:val="both"/>
        <w:rPr>
          <w:sz w:val="24"/>
          <w:szCs w:val="24"/>
        </w:rPr>
      </w:pPr>
      <w:r w:rsidRPr="00387958">
        <w:rPr>
          <w:sz w:val="24"/>
          <w:szCs w:val="24"/>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561196" w:rsidRPr="00387958" w:rsidRDefault="00561196" w:rsidP="00561196">
      <w:pPr>
        <w:tabs>
          <w:tab w:val="left" w:pos="720"/>
        </w:tabs>
        <w:ind w:right="-6" w:firstLine="540"/>
        <w:jc w:val="both"/>
        <w:rPr>
          <w:sz w:val="24"/>
          <w:szCs w:val="24"/>
        </w:rPr>
      </w:pPr>
      <w:r w:rsidRPr="00387958">
        <w:rPr>
          <w:sz w:val="24"/>
          <w:szCs w:val="24"/>
        </w:rPr>
        <w:t>1) </w:t>
      </w:r>
      <w:r w:rsidR="00F226C7" w:rsidRPr="00387958">
        <w:rPr>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226C7" w:rsidRPr="00387958" w:rsidRDefault="00561196" w:rsidP="00561196">
      <w:pPr>
        <w:tabs>
          <w:tab w:val="left" w:pos="720"/>
        </w:tabs>
        <w:ind w:right="-6" w:firstLine="540"/>
        <w:jc w:val="both"/>
        <w:rPr>
          <w:sz w:val="24"/>
          <w:szCs w:val="24"/>
        </w:rPr>
      </w:pPr>
      <w:r w:rsidRPr="00387958">
        <w:rPr>
          <w:sz w:val="24"/>
          <w:szCs w:val="24"/>
        </w:rPr>
        <w:t>2) </w:t>
      </w:r>
      <w:r w:rsidR="00F226C7" w:rsidRPr="00387958">
        <w:rPr>
          <w:sz w:val="24"/>
          <w:szCs w:val="24"/>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61196" w:rsidRPr="00387958" w:rsidRDefault="00F226C7" w:rsidP="00561196">
      <w:pPr>
        <w:tabs>
          <w:tab w:val="left" w:pos="720"/>
        </w:tabs>
        <w:ind w:right="-6" w:firstLine="540"/>
        <w:jc w:val="both"/>
        <w:rPr>
          <w:sz w:val="24"/>
          <w:szCs w:val="24"/>
        </w:rPr>
      </w:pPr>
      <w:r w:rsidRPr="00387958">
        <w:rPr>
          <w:sz w:val="24"/>
          <w:szCs w:val="24"/>
        </w:rPr>
        <w:t xml:space="preserve"> </w:t>
      </w:r>
      <w:r w:rsidR="00561196" w:rsidRPr="00387958">
        <w:rPr>
          <w:sz w:val="24"/>
          <w:szCs w:val="24"/>
        </w:rPr>
        <w:t>3) разрешение на строительство;</w:t>
      </w:r>
    </w:p>
    <w:p w:rsidR="00F226C7" w:rsidRPr="00387958" w:rsidRDefault="00561196" w:rsidP="00F226C7">
      <w:pPr>
        <w:tabs>
          <w:tab w:val="left" w:pos="720"/>
        </w:tabs>
        <w:ind w:right="-6" w:firstLine="540"/>
        <w:jc w:val="both"/>
        <w:rPr>
          <w:sz w:val="24"/>
          <w:szCs w:val="24"/>
        </w:rPr>
      </w:pPr>
      <w:r w:rsidRPr="00387958">
        <w:rPr>
          <w:sz w:val="24"/>
          <w:szCs w:val="24"/>
        </w:rPr>
        <w:t>4) </w:t>
      </w:r>
      <w:r w:rsidR="00F226C7" w:rsidRPr="00387958">
        <w:rPr>
          <w:sz w:val="24"/>
          <w:szCs w:val="24"/>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226C7" w:rsidRPr="00387958" w:rsidRDefault="00561196" w:rsidP="00F226C7">
      <w:pPr>
        <w:tabs>
          <w:tab w:val="left" w:pos="720"/>
        </w:tabs>
        <w:ind w:right="-6" w:firstLine="540"/>
        <w:jc w:val="both"/>
        <w:rPr>
          <w:sz w:val="24"/>
          <w:szCs w:val="24"/>
        </w:rPr>
      </w:pPr>
      <w:r w:rsidRPr="00387958">
        <w:rPr>
          <w:sz w:val="24"/>
          <w:szCs w:val="24"/>
        </w:rPr>
        <w:lastRenderedPageBreak/>
        <w:t>5)  </w:t>
      </w:r>
      <w:r w:rsidR="00F226C7" w:rsidRPr="00387958">
        <w:rPr>
          <w:sz w:val="24"/>
          <w:szCs w:val="24"/>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F226C7" w:rsidRPr="00387958" w:rsidRDefault="00F226C7" w:rsidP="00561196">
      <w:pPr>
        <w:tabs>
          <w:tab w:val="left" w:pos="720"/>
        </w:tabs>
        <w:ind w:right="-6" w:firstLine="540"/>
        <w:jc w:val="both"/>
        <w:rPr>
          <w:sz w:val="24"/>
          <w:szCs w:val="24"/>
        </w:rPr>
      </w:pPr>
      <w:r w:rsidRPr="00387958">
        <w:rPr>
          <w:sz w:val="24"/>
          <w:szCs w:val="24"/>
        </w:rPr>
        <w:t xml:space="preserve"> 6</w:t>
      </w:r>
      <w:r w:rsidR="00561196" w:rsidRPr="00387958">
        <w:rPr>
          <w:sz w:val="24"/>
          <w:szCs w:val="24"/>
        </w:rPr>
        <w:t>) </w:t>
      </w:r>
      <w:r w:rsidRPr="00387958">
        <w:rPr>
          <w:sz w:val="24"/>
          <w:szCs w:val="24"/>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226C7" w:rsidRPr="00387958" w:rsidRDefault="00F226C7" w:rsidP="00561196">
      <w:pPr>
        <w:tabs>
          <w:tab w:val="left" w:pos="720"/>
        </w:tabs>
        <w:ind w:right="-6" w:firstLine="540"/>
        <w:jc w:val="both"/>
        <w:rPr>
          <w:sz w:val="24"/>
          <w:szCs w:val="24"/>
        </w:rPr>
      </w:pPr>
      <w:r w:rsidRPr="00387958">
        <w:rPr>
          <w:sz w:val="24"/>
          <w:szCs w:val="24"/>
        </w:rPr>
        <w:t>7</w:t>
      </w:r>
      <w:r w:rsidR="00561196" w:rsidRPr="00387958">
        <w:rPr>
          <w:sz w:val="24"/>
          <w:szCs w:val="24"/>
        </w:rPr>
        <w:t>) </w:t>
      </w:r>
      <w:r w:rsidRPr="00387958">
        <w:rPr>
          <w:sz w:val="24"/>
          <w:szCs w:val="24"/>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F226C7" w:rsidRPr="00387958" w:rsidRDefault="00561196" w:rsidP="00561196">
      <w:pPr>
        <w:tabs>
          <w:tab w:val="left" w:pos="720"/>
        </w:tabs>
        <w:ind w:right="-6" w:firstLine="540"/>
        <w:jc w:val="both"/>
        <w:rPr>
          <w:sz w:val="24"/>
          <w:szCs w:val="24"/>
        </w:rPr>
      </w:pPr>
      <w:r w:rsidRPr="00387958">
        <w:rPr>
          <w:sz w:val="24"/>
          <w:szCs w:val="24"/>
        </w:rPr>
        <w:t>9) </w:t>
      </w:r>
      <w:r w:rsidR="00F226C7" w:rsidRPr="00387958">
        <w:rPr>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w:t>
      </w:r>
      <w:r w:rsidR="00A150A8" w:rsidRPr="00387958">
        <w:rPr>
          <w:sz w:val="24"/>
          <w:szCs w:val="24"/>
        </w:rPr>
        <w:t xml:space="preserve">Градостроительного </w:t>
      </w:r>
      <w:r w:rsidR="00F226C7" w:rsidRPr="00387958">
        <w:rPr>
          <w:sz w:val="24"/>
          <w:szCs w:val="24"/>
        </w:rPr>
        <w:t>Кодекса;</w:t>
      </w:r>
    </w:p>
    <w:p w:rsidR="00A150A8" w:rsidRPr="00387958" w:rsidRDefault="00A150A8" w:rsidP="00561196">
      <w:pPr>
        <w:tabs>
          <w:tab w:val="left" w:pos="720"/>
        </w:tabs>
        <w:ind w:right="-6" w:firstLine="540"/>
        <w:jc w:val="both"/>
        <w:rPr>
          <w:sz w:val="24"/>
          <w:szCs w:val="24"/>
        </w:rPr>
      </w:pPr>
      <w:r w:rsidRPr="00387958">
        <w:rPr>
          <w:sz w:val="24"/>
          <w:szCs w:val="24"/>
        </w:rPr>
        <w:t>10)</w:t>
      </w:r>
      <w:r w:rsidRPr="00387958">
        <w:t xml:space="preserve"> </w:t>
      </w:r>
      <w:r w:rsidRPr="00387958">
        <w:rPr>
          <w:sz w:val="24"/>
          <w:szCs w:val="24"/>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150A8" w:rsidRPr="00387958" w:rsidRDefault="00A150A8" w:rsidP="00561196">
      <w:pPr>
        <w:tabs>
          <w:tab w:val="left" w:pos="720"/>
        </w:tabs>
        <w:ind w:right="-6" w:firstLine="540"/>
        <w:jc w:val="both"/>
        <w:rPr>
          <w:sz w:val="24"/>
          <w:szCs w:val="24"/>
        </w:rPr>
      </w:pPr>
      <w:r w:rsidRPr="00387958">
        <w:rPr>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150A8" w:rsidRPr="00387958" w:rsidRDefault="00A150A8" w:rsidP="00561196">
      <w:pPr>
        <w:tabs>
          <w:tab w:val="left" w:pos="720"/>
        </w:tabs>
        <w:ind w:right="-6" w:firstLine="540"/>
        <w:jc w:val="both"/>
        <w:rPr>
          <w:sz w:val="24"/>
          <w:szCs w:val="24"/>
        </w:rPr>
      </w:pPr>
      <w:r w:rsidRPr="00387958">
        <w:rPr>
          <w:sz w:val="24"/>
          <w:szCs w:val="24"/>
        </w:rPr>
        <w:t>12) технический план объекта капитального строительства, подготовленный в соответствии с Федеральным законом от 13 июля 2015 года «218-ФЗ «О государственной регистрации недвижимости»;</w:t>
      </w:r>
    </w:p>
    <w:p w:rsidR="00561196" w:rsidRPr="00387958" w:rsidRDefault="00F226C7" w:rsidP="00561196">
      <w:pPr>
        <w:tabs>
          <w:tab w:val="left" w:pos="720"/>
        </w:tabs>
        <w:ind w:right="-6" w:firstLine="540"/>
        <w:jc w:val="both"/>
        <w:rPr>
          <w:sz w:val="24"/>
          <w:szCs w:val="24"/>
        </w:rPr>
      </w:pPr>
      <w:r w:rsidRPr="00387958">
        <w:rPr>
          <w:sz w:val="24"/>
          <w:szCs w:val="24"/>
        </w:rPr>
        <w:t xml:space="preserve"> </w:t>
      </w:r>
      <w:r w:rsidR="00561196" w:rsidRPr="00387958">
        <w:rPr>
          <w:sz w:val="24"/>
          <w:szCs w:val="24"/>
        </w:rPr>
        <w:t xml:space="preserve">4. Исполнительный комитет, в течение </w:t>
      </w:r>
      <w:r w:rsidR="00577947" w:rsidRPr="00387958">
        <w:rPr>
          <w:sz w:val="24"/>
          <w:szCs w:val="24"/>
        </w:rPr>
        <w:t>семи</w:t>
      </w:r>
      <w:r w:rsidR="00561196" w:rsidRPr="00387958">
        <w:rPr>
          <w:sz w:val="24"/>
          <w:szCs w:val="24"/>
        </w:rPr>
        <w:t xml:space="preserve">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561196" w:rsidRPr="00387958" w:rsidRDefault="00561196" w:rsidP="00561196">
      <w:pPr>
        <w:tabs>
          <w:tab w:val="left" w:pos="720"/>
        </w:tabs>
        <w:ind w:right="-6" w:firstLine="540"/>
        <w:jc w:val="both"/>
        <w:rPr>
          <w:sz w:val="24"/>
          <w:szCs w:val="24"/>
        </w:rPr>
      </w:pPr>
      <w:r w:rsidRPr="00387958">
        <w:rPr>
          <w:sz w:val="24"/>
          <w:szCs w:val="24"/>
        </w:rPr>
        <w:t>5. Основанием для отказа в выдаче разрешения на ввод объекта в эксплуатацию является:</w:t>
      </w:r>
    </w:p>
    <w:p w:rsidR="00561196" w:rsidRPr="00387958" w:rsidRDefault="00561196" w:rsidP="00561196">
      <w:pPr>
        <w:tabs>
          <w:tab w:val="left" w:pos="720"/>
        </w:tabs>
        <w:ind w:right="-6" w:firstLine="540"/>
        <w:jc w:val="both"/>
        <w:rPr>
          <w:sz w:val="24"/>
          <w:szCs w:val="24"/>
        </w:rPr>
      </w:pPr>
      <w:r w:rsidRPr="00387958">
        <w:rPr>
          <w:sz w:val="24"/>
          <w:szCs w:val="24"/>
        </w:rPr>
        <w:t>- отсутствие документов, указанных в стать</w:t>
      </w:r>
      <w:r w:rsidR="00544BA6">
        <w:rPr>
          <w:sz w:val="24"/>
          <w:szCs w:val="24"/>
        </w:rPr>
        <w:t>е 55 Гражданского кодекса Российской Федерации</w:t>
      </w:r>
      <w:r w:rsidRPr="00387958">
        <w:rPr>
          <w:sz w:val="24"/>
          <w:szCs w:val="24"/>
        </w:rPr>
        <w:t>;</w:t>
      </w:r>
    </w:p>
    <w:p w:rsidR="006579FE" w:rsidRPr="00387958" w:rsidRDefault="00561196" w:rsidP="00561196">
      <w:pPr>
        <w:tabs>
          <w:tab w:val="left" w:pos="720"/>
        </w:tabs>
        <w:ind w:right="-6" w:firstLine="540"/>
        <w:jc w:val="both"/>
        <w:rPr>
          <w:sz w:val="24"/>
          <w:szCs w:val="24"/>
        </w:rPr>
      </w:pPr>
      <w:r w:rsidRPr="00387958">
        <w:rPr>
          <w:sz w:val="24"/>
          <w:szCs w:val="24"/>
        </w:rPr>
        <w:t xml:space="preserve">- </w:t>
      </w:r>
      <w:r w:rsidR="006579FE" w:rsidRPr="00387958">
        <w:rPr>
          <w:sz w:val="24"/>
          <w:szCs w:val="24"/>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w:t>
      </w:r>
      <w:r w:rsidR="006579FE" w:rsidRPr="00387958">
        <w:rPr>
          <w:sz w:val="24"/>
          <w:szCs w:val="24"/>
        </w:rPr>
        <w:lastRenderedPageBreak/>
        <w:t xml:space="preserve">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61196" w:rsidRPr="00387958" w:rsidRDefault="00561196" w:rsidP="00561196">
      <w:pPr>
        <w:tabs>
          <w:tab w:val="left" w:pos="720"/>
        </w:tabs>
        <w:ind w:right="-6" w:firstLine="540"/>
        <w:jc w:val="both"/>
        <w:rPr>
          <w:sz w:val="24"/>
          <w:szCs w:val="24"/>
        </w:rPr>
      </w:pPr>
      <w:r w:rsidRPr="00387958">
        <w:rPr>
          <w:sz w:val="24"/>
          <w:szCs w:val="24"/>
        </w:rPr>
        <w:t xml:space="preserve">- </w:t>
      </w:r>
      <w:r w:rsidR="006579FE" w:rsidRPr="00387958">
        <w:rPr>
          <w:sz w:val="24"/>
          <w:szCs w:val="24"/>
        </w:rPr>
        <w:t xml:space="preserve"> несоответствие объекта капитального строительства требованиям, установленным в разрешении на строительство;</w:t>
      </w:r>
    </w:p>
    <w:p w:rsidR="006579FE" w:rsidRPr="00387958" w:rsidRDefault="00561196" w:rsidP="00561196">
      <w:pPr>
        <w:tabs>
          <w:tab w:val="left" w:pos="720"/>
        </w:tabs>
        <w:ind w:right="-6" w:firstLine="540"/>
        <w:jc w:val="both"/>
        <w:rPr>
          <w:sz w:val="24"/>
          <w:szCs w:val="24"/>
        </w:rPr>
      </w:pPr>
      <w:r w:rsidRPr="00387958">
        <w:rPr>
          <w:sz w:val="24"/>
          <w:szCs w:val="24"/>
        </w:rPr>
        <w:t xml:space="preserve">- </w:t>
      </w:r>
      <w:r w:rsidR="006579FE" w:rsidRPr="00387958">
        <w:rPr>
          <w:sz w:val="24"/>
          <w:szCs w:val="24"/>
        </w:rPr>
        <w:t xml:space="preserve"> несоответствие параметров построенного, реконструированного объекта капитального строительства проектной документации;</w:t>
      </w:r>
    </w:p>
    <w:p w:rsidR="00561196" w:rsidRPr="00387958" w:rsidRDefault="006579FE" w:rsidP="00561196">
      <w:pPr>
        <w:tabs>
          <w:tab w:val="left" w:pos="720"/>
        </w:tabs>
        <w:ind w:right="-6" w:firstLine="540"/>
        <w:jc w:val="both"/>
        <w:rPr>
          <w:sz w:val="24"/>
          <w:szCs w:val="24"/>
        </w:rPr>
      </w:pPr>
      <w:r w:rsidRPr="00387958">
        <w:rPr>
          <w:sz w:val="24"/>
          <w:szCs w:val="24"/>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61196" w:rsidRPr="00387958" w:rsidRDefault="00561196" w:rsidP="00561196">
      <w:pPr>
        <w:tabs>
          <w:tab w:val="left" w:pos="720"/>
        </w:tabs>
        <w:ind w:right="-6" w:firstLine="540"/>
        <w:jc w:val="both"/>
        <w:rPr>
          <w:sz w:val="24"/>
          <w:szCs w:val="24"/>
        </w:rPr>
      </w:pPr>
      <w:r w:rsidRPr="00387958">
        <w:rPr>
          <w:sz w:val="24"/>
          <w:szCs w:val="24"/>
        </w:rPr>
        <w:t>6. Отказ в выдаче разрешения на ввод объекта в эксплуатацию может быть оспорено в судебном порядке.</w:t>
      </w:r>
    </w:p>
    <w:p w:rsidR="00561196" w:rsidRPr="00387958" w:rsidRDefault="00561196" w:rsidP="00561196">
      <w:pPr>
        <w:tabs>
          <w:tab w:val="left" w:pos="720"/>
        </w:tabs>
        <w:ind w:right="-6" w:firstLine="540"/>
        <w:jc w:val="both"/>
        <w:rPr>
          <w:sz w:val="24"/>
          <w:szCs w:val="24"/>
        </w:rPr>
      </w:pPr>
      <w:r w:rsidRPr="00387958">
        <w:rPr>
          <w:sz w:val="24"/>
          <w:szCs w:val="24"/>
        </w:rPr>
        <w:t>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C2CCF" w:rsidRPr="000C2CCF" w:rsidRDefault="000C2CCF" w:rsidP="000C2CCF">
      <w:pPr>
        <w:ind w:firstLine="480"/>
        <w:jc w:val="both"/>
        <w:rPr>
          <w:sz w:val="24"/>
          <w:szCs w:val="24"/>
        </w:rPr>
      </w:pPr>
      <w:r w:rsidRPr="000C2CCF">
        <w:rPr>
          <w:sz w:val="24"/>
          <w:szCs w:val="24"/>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w:t>
      </w:r>
      <w:hyperlink r:id="rId20" w:history="1">
        <w:r w:rsidRPr="000C2CCF">
          <w:rPr>
            <w:color w:val="0000FF"/>
            <w:sz w:val="24"/>
            <w:szCs w:val="24"/>
          </w:rPr>
          <w:t>Федеральным законом от 13.07.2015 №218-ФЗ «О государственной регистрации недвижимости</w:t>
        </w:r>
      </w:hyperlink>
      <w:r>
        <w:rPr>
          <w:sz w:val="24"/>
          <w:szCs w:val="24"/>
        </w:rPr>
        <w:t>»</w:t>
      </w:r>
      <w:r w:rsidRPr="000C2CCF">
        <w:rPr>
          <w:sz w:val="24"/>
          <w:szCs w:val="24"/>
        </w:rPr>
        <w:t xml:space="preserve"> требованиям к составу сведений в графической и текстовой частях технического плана.</w:t>
      </w:r>
    </w:p>
    <w:p w:rsidR="00561196" w:rsidRPr="00387958" w:rsidRDefault="00561196" w:rsidP="00561196">
      <w:pPr>
        <w:tabs>
          <w:tab w:val="left" w:pos="720"/>
        </w:tabs>
        <w:ind w:right="-6" w:firstLine="540"/>
        <w:jc w:val="both"/>
        <w:rPr>
          <w:sz w:val="24"/>
          <w:szCs w:val="24"/>
        </w:rPr>
      </w:pPr>
      <w:r w:rsidRPr="00387958">
        <w:rPr>
          <w:sz w:val="24"/>
          <w:szCs w:val="24"/>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561196" w:rsidRPr="00387958" w:rsidRDefault="00561196" w:rsidP="00936062">
      <w:pPr>
        <w:keepNext/>
        <w:keepLines/>
        <w:spacing w:before="200"/>
        <w:ind w:firstLine="709"/>
        <w:jc w:val="center"/>
        <w:outlineLvl w:val="1"/>
        <w:rPr>
          <w:b/>
          <w:bCs/>
          <w:sz w:val="24"/>
          <w:szCs w:val="24"/>
          <w:lang w:val="x-none" w:eastAsia="x-none"/>
        </w:rPr>
      </w:pPr>
      <w:bookmarkStart w:id="62" w:name="_Toc351984371"/>
      <w:r w:rsidRPr="00387958">
        <w:rPr>
          <w:b/>
          <w:bCs/>
          <w:sz w:val="24"/>
          <w:szCs w:val="24"/>
          <w:lang w:val="x-none" w:eastAsia="x-none"/>
        </w:rPr>
        <w:t>Глава 8. Заключительные положения</w:t>
      </w:r>
      <w:bookmarkEnd w:id="62"/>
    </w:p>
    <w:p w:rsidR="00561196" w:rsidRPr="00387958" w:rsidRDefault="00561196" w:rsidP="00936062">
      <w:pPr>
        <w:keepNext/>
        <w:keepLines/>
        <w:spacing w:before="200"/>
        <w:ind w:firstLine="709"/>
        <w:jc w:val="both"/>
        <w:rPr>
          <w:b/>
          <w:bCs/>
          <w:sz w:val="24"/>
          <w:szCs w:val="20"/>
          <w:lang w:val="x-none" w:eastAsia="x-none"/>
        </w:rPr>
      </w:pPr>
      <w:bookmarkStart w:id="63" w:name="_Toc351984372"/>
      <w:r w:rsidRPr="00387958">
        <w:rPr>
          <w:b/>
          <w:bCs/>
          <w:sz w:val="24"/>
          <w:szCs w:val="20"/>
          <w:lang w:val="x-none" w:eastAsia="x-none"/>
        </w:rPr>
        <w:t>Статья 30. Порядок внесения изменений в настоящие Правила</w:t>
      </w:r>
      <w:bookmarkEnd w:id="63"/>
    </w:p>
    <w:p w:rsidR="00561196" w:rsidRPr="00387958" w:rsidRDefault="00561196" w:rsidP="00561196">
      <w:pPr>
        <w:tabs>
          <w:tab w:val="left" w:pos="720"/>
        </w:tabs>
        <w:ind w:right="-6" w:firstLine="540"/>
        <w:jc w:val="both"/>
        <w:rPr>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561196" w:rsidRPr="00387958" w:rsidRDefault="00561196" w:rsidP="00561196">
      <w:pPr>
        <w:tabs>
          <w:tab w:val="left" w:pos="720"/>
        </w:tabs>
        <w:ind w:right="-6" w:firstLine="540"/>
        <w:jc w:val="both"/>
        <w:rPr>
          <w:sz w:val="24"/>
          <w:szCs w:val="24"/>
        </w:rPr>
      </w:pPr>
      <w:r w:rsidRPr="00387958">
        <w:rPr>
          <w:sz w:val="24"/>
          <w:szCs w:val="24"/>
        </w:rPr>
        <w:t>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Бавлинского муниципального района, которому переданы данные полномочия.</w:t>
      </w:r>
    </w:p>
    <w:p w:rsidR="00561196" w:rsidRPr="00387958" w:rsidRDefault="00561196" w:rsidP="00561196">
      <w:pPr>
        <w:tabs>
          <w:tab w:val="left" w:pos="720"/>
        </w:tabs>
        <w:ind w:right="-6" w:firstLine="540"/>
        <w:jc w:val="both"/>
        <w:rPr>
          <w:sz w:val="24"/>
          <w:szCs w:val="24"/>
        </w:rPr>
      </w:pPr>
      <w:r w:rsidRPr="00387958">
        <w:rPr>
          <w:sz w:val="24"/>
          <w:szCs w:val="24"/>
        </w:rPr>
        <w:t>Основаниями для рассмотрения Руководителем Исполнительного комитета вопроса о внесении изменений в настоящие Правила являются:</w:t>
      </w:r>
    </w:p>
    <w:p w:rsidR="00561196" w:rsidRPr="00387958" w:rsidRDefault="00561196" w:rsidP="00561196">
      <w:pPr>
        <w:tabs>
          <w:tab w:val="left" w:pos="720"/>
        </w:tabs>
        <w:ind w:right="-6" w:firstLine="540"/>
        <w:jc w:val="both"/>
        <w:rPr>
          <w:sz w:val="24"/>
          <w:szCs w:val="24"/>
        </w:rPr>
      </w:pPr>
      <w:r w:rsidRPr="00387958">
        <w:rPr>
          <w:sz w:val="24"/>
          <w:szCs w:val="24"/>
        </w:rPr>
        <w:t>-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Бавлинского муниципального района и муниципального образования «</w:t>
      </w:r>
      <w:r w:rsidR="009B698E">
        <w:rPr>
          <w:sz w:val="24"/>
          <w:szCs w:val="24"/>
        </w:rPr>
        <w:t>Александровское</w:t>
      </w:r>
      <w:r w:rsidRPr="00387958">
        <w:rPr>
          <w:sz w:val="24"/>
          <w:szCs w:val="24"/>
        </w:rPr>
        <w:t xml:space="preserve"> сельское поселение», а также ввиду необходимости реализации предложений по застройке и землепользованию, в том числе выдвигаемых по инициативе физических и юридических лиц.</w:t>
      </w:r>
    </w:p>
    <w:p w:rsidR="00561196" w:rsidRPr="00387958" w:rsidRDefault="00561196" w:rsidP="00561196">
      <w:pPr>
        <w:tabs>
          <w:tab w:val="left" w:pos="720"/>
        </w:tabs>
        <w:ind w:right="-6" w:firstLine="540"/>
        <w:jc w:val="both"/>
        <w:rPr>
          <w:sz w:val="24"/>
          <w:szCs w:val="24"/>
        </w:rPr>
      </w:pPr>
      <w:r w:rsidRPr="00387958">
        <w:rPr>
          <w:sz w:val="24"/>
          <w:szCs w:val="24"/>
        </w:rPr>
        <w:t>- несоответствие настоящих Правил генеральному плану муниципального образования «</w:t>
      </w:r>
      <w:r w:rsidR="009B698E">
        <w:rPr>
          <w:sz w:val="24"/>
          <w:szCs w:val="24"/>
        </w:rPr>
        <w:t>Александровское</w:t>
      </w:r>
      <w:r w:rsidRPr="00387958">
        <w:rPr>
          <w:sz w:val="24"/>
          <w:szCs w:val="24"/>
        </w:rPr>
        <w:t xml:space="preserve"> сельское поселение», возникшее в результате внесения в него изменений;</w:t>
      </w:r>
    </w:p>
    <w:p w:rsidR="00561196" w:rsidRPr="00387958" w:rsidRDefault="00561196" w:rsidP="00561196">
      <w:pPr>
        <w:tabs>
          <w:tab w:val="left" w:pos="720"/>
        </w:tabs>
        <w:ind w:right="-6" w:firstLine="540"/>
        <w:jc w:val="both"/>
        <w:rPr>
          <w:sz w:val="24"/>
          <w:szCs w:val="24"/>
        </w:rPr>
      </w:pPr>
      <w:r w:rsidRPr="00387958">
        <w:rPr>
          <w:sz w:val="24"/>
          <w:szCs w:val="24"/>
        </w:rPr>
        <w:t>- поступление предложений об изменении границ территориальных зон, изменении градостроительных регламентов.</w:t>
      </w:r>
    </w:p>
    <w:p w:rsidR="00561196" w:rsidRPr="00387958" w:rsidRDefault="00561196" w:rsidP="00561196">
      <w:pPr>
        <w:tabs>
          <w:tab w:val="left" w:pos="720"/>
        </w:tabs>
        <w:ind w:right="-6" w:firstLine="540"/>
        <w:jc w:val="both"/>
        <w:rPr>
          <w:sz w:val="24"/>
          <w:szCs w:val="24"/>
        </w:rPr>
      </w:pPr>
      <w:r w:rsidRPr="00387958">
        <w:rPr>
          <w:sz w:val="24"/>
          <w:szCs w:val="24"/>
        </w:rPr>
        <w:t>3. Предложения о внесении изменений в настоящие Правила направляются:</w:t>
      </w:r>
    </w:p>
    <w:p w:rsidR="00561196" w:rsidRPr="00387958" w:rsidRDefault="00561196" w:rsidP="00561196">
      <w:pPr>
        <w:tabs>
          <w:tab w:val="left" w:pos="720"/>
        </w:tabs>
        <w:ind w:right="-6" w:firstLine="540"/>
        <w:jc w:val="both"/>
        <w:rPr>
          <w:sz w:val="24"/>
          <w:szCs w:val="24"/>
        </w:rPr>
      </w:pPr>
      <w:r w:rsidRPr="00387958">
        <w:rPr>
          <w:sz w:val="24"/>
          <w:szCs w:val="24"/>
        </w:rPr>
        <w:lastRenderedPageBreak/>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61196" w:rsidRPr="00387958" w:rsidRDefault="00561196" w:rsidP="00561196">
      <w:pPr>
        <w:tabs>
          <w:tab w:val="left" w:pos="720"/>
        </w:tabs>
        <w:ind w:right="-6" w:firstLine="540"/>
        <w:jc w:val="both"/>
        <w:rPr>
          <w:sz w:val="24"/>
          <w:szCs w:val="24"/>
        </w:rPr>
      </w:pPr>
      <w:r w:rsidRPr="00387958">
        <w:rPr>
          <w:sz w:val="24"/>
          <w:szCs w:val="24"/>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561196" w:rsidRPr="00387958" w:rsidRDefault="00561196" w:rsidP="00561196">
      <w:pPr>
        <w:tabs>
          <w:tab w:val="left" w:pos="720"/>
        </w:tabs>
        <w:ind w:right="-6" w:firstLine="540"/>
        <w:jc w:val="both"/>
        <w:rPr>
          <w:sz w:val="24"/>
          <w:szCs w:val="24"/>
        </w:rPr>
      </w:pPr>
      <w:r w:rsidRPr="00387958">
        <w:rPr>
          <w:sz w:val="24"/>
          <w:szCs w:val="24"/>
        </w:rPr>
        <w:t>- органами местного самоуправления Бавлинского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561196" w:rsidRPr="00387958" w:rsidRDefault="00561196" w:rsidP="00561196">
      <w:pPr>
        <w:tabs>
          <w:tab w:val="left" w:pos="720"/>
        </w:tabs>
        <w:ind w:right="-6" w:firstLine="540"/>
        <w:jc w:val="both"/>
        <w:rPr>
          <w:sz w:val="24"/>
          <w:szCs w:val="24"/>
        </w:rPr>
      </w:pPr>
      <w:r w:rsidRPr="00387958">
        <w:rPr>
          <w:sz w:val="24"/>
          <w:szCs w:val="24"/>
        </w:rPr>
        <w:t>-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9B698E">
        <w:rPr>
          <w:sz w:val="24"/>
          <w:szCs w:val="24"/>
        </w:rPr>
        <w:t>Александровское</w:t>
      </w:r>
      <w:r w:rsidRPr="00387958">
        <w:rPr>
          <w:sz w:val="24"/>
          <w:szCs w:val="24"/>
        </w:rPr>
        <w:t xml:space="preserve"> сельское поселение»;</w:t>
      </w:r>
    </w:p>
    <w:p w:rsidR="00561196" w:rsidRPr="00387958" w:rsidRDefault="00561196" w:rsidP="00561196">
      <w:pPr>
        <w:tabs>
          <w:tab w:val="left" w:pos="720"/>
        </w:tabs>
        <w:ind w:right="-6" w:firstLine="540"/>
        <w:jc w:val="both"/>
        <w:rPr>
          <w:sz w:val="24"/>
          <w:szCs w:val="24"/>
        </w:rPr>
      </w:pPr>
      <w:r w:rsidRPr="00387958">
        <w:rPr>
          <w:sz w:val="24"/>
          <w:szCs w:val="24"/>
        </w:rPr>
        <w:t>-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1196" w:rsidRPr="00387958" w:rsidRDefault="00561196" w:rsidP="00561196">
      <w:pPr>
        <w:tabs>
          <w:tab w:val="left" w:pos="720"/>
        </w:tabs>
        <w:ind w:right="-6" w:firstLine="540"/>
        <w:jc w:val="both"/>
        <w:rPr>
          <w:sz w:val="24"/>
          <w:szCs w:val="24"/>
        </w:rPr>
      </w:pPr>
      <w:r w:rsidRPr="00387958">
        <w:rPr>
          <w:sz w:val="24"/>
          <w:szCs w:val="24"/>
        </w:rPr>
        <w:t>4. Предложения о внесении изменений в настоящие Правила проходят предварительное рассмотрение на заседании Комиссии.</w:t>
      </w:r>
    </w:p>
    <w:p w:rsidR="00561196" w:rsidRPr="00387958" w:rsidRDefault="00561196" w:rsidP="00561196">
      <w:pPr>
        <w:tabs>
          <w:tab w:val="left" w:pos="720"/>
        </w:tabs>
        <w:ind w:right="-6" w:firstLine="540"/>
        <w:jc w:val="both"/>
        <w:rPr>
          <w:sz w:val="24"/>
          <w:szCs w:val="24"/>
        </w:rPr>
      </w:pPr>
      <w:r w:rsidRPr="00387958">
        <w:rPr>
          <w:sz w:val="24"/>
          <w:szCs w:val="24"/>
        </w:rPr>
        <w:t>5. В течение тридцати дней со дня поступления в Комиссию предложения о внесении изменения в настоящие Правила,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rsidR="00561196" w:rsidRPr="00387958" w:rsidRDefault="00561196" w:rsidP="00561196">
      <w:pPr>
        <w:tabs>
          <w:tab w:val="left" w:pos="720"/>
        </w:tabs>
        <w:ind w:right="-6" w:firstLine="540"/>
        <w:jc w:val="both"/>
        <w:rPr>
          <w:sz w:val="24"/>
          <w:szCs w:val="24"/>
        </w:rPr>
      </w:pPr>
      <w:r w:rsidRPr="00387958">
        <w:rPr>
          <w:sz w:val="24"/>
          <w:szCs w:val="24"/>
        </w:rPr>
        <w:t>6. Руководитель Исполнительного комитета с учетом рекомендаций, содержащихся в заключении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561196" w:rsidRPr="00387958" w:rsidRDefault="00561196" w:rsidP="00561196">
      <w:pPr>
        <w:tabs>
          <w:tab w:val="left" w:pos="720"/>
        </w:tabs>
        <w:ind w:right="-6" w:firstLine="540"/>
        <w:jc w:val="both"/>
        <w:rPr>
          <w:sz w:val="24"/>
          <w:szCs w:val="24"/>
        </w:rPr>
      </w:pPr>
      <w:r w:rsidRPr="00387958">
        <w:rPr>
          <w:sz w:val="24"/>
          <w:szCs w:val="24"/>
        </w:rPr>
        <w:t>7. Руководитель Исполнительного комитета не позднее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w:t>
      </w:r>
      <w:r w:rsidR="009B698E">
        <w:rPr>
          <w:sz w:val="24"/>
          <w:szCs w:val="24"/>
        </w:rPr>
        <w:t>Александровское</w:t>
      </w:r>
      <w:r w:rsidRPr="00387958">
        <w:rPr>
          <w:sz w:val="24"/>
          <w:szCs w:val="24"/>
        </w:rPr>
        <w:t xml:space="preserve"> сельское поселение» или Бавлинского  муниципального района в сети "Интернет". Сообщение о принятии такого решения также может быть распространено по радио и телевидению.</w:t>
      </w:r>
    </w:p>
    <w:p w:rsidR="000D72CF" w:rsidRPr="000D72CF" w:rsidRDefault="00561196" w:rsidP="000D72CF">
      <w:pPr>
        <w:tabs>
          <w:tab w:val="left" w:pos="720"/>
        </w:tabs>
        <w:ind w:right="-6" w:firstLine="540"/>
        <w:jc w:val="both"/>
        <w:rPr>
          <w:sz w:val="24"/>
        </w:rPr>
      </w:pPr>
      <w:r w:rsidRPr="00387958">
        <w:rPr>
          <w:sz w:val="24"/>
          <w:szCs w:val="24"/>
        </w:rPr>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w:t>
      </w:r>
      <w:r w:rsidR="009B698E">
        <w:rPr>
          <w:sz w:val="24"/>
          <w:szCs w:val="24"/>
        </w:rPr>
        <w:t>Александровское</w:t>
      </w:r>
      <w:r w:rsidRPr="00387958">
        <w:rPr>
          <w:sz w:val="24"/>
          <w:szCs w:val="24"/>
        </w:rPr>
        <w:t xml:space="preserve"> сельское поселение», схеме территориального планирования Бавлинского  муниципального района, </w:t>
      </w:r>
      <w:r w:rsidR="0094012C" w:rsidRPr="00387958">
        <w:rPr>
          <w:sz w:val="24"/>
          <w:szCs w:val="24"/>
        </w:rPr>
        <w:t>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w:t>
      </w:r>
      <w:r w:rsidR="000D72CF">
        <w:rPr>
          <w:sz w:val="24"/>
          <w:szCs w:val="24"/>
        </w:rPr>
        <w:t xml:space="preserve">нирования Российской Федерации, </w:t>
      </w:r>
      <w:r w:rsidR="000D72CF" w:rsidRPr="000D72CF">
        <w:rPr>
          <w:sz w:val="24"/>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561196" w:rsidRPr="00387958" w:rsidRDefault="00561196" w:rsidP="00561196">
      <w:pPr>
        <w:tabs>
          <w:tab w:val="left" w:pos="720"/>
        </w:tabs>
        <w:ind w:right="-6" w:firstLine="540"/>
        <w:jc w:val="both"/>
        <w:rPr>
          <w:sz w:val="24"/>
          <w:szCs w:val="24"/>
        </w:rPr>
      </w:pPr>
      <w:r w:rsidRPr="00387958">
        <w:rPr>
          <w:sz w:val="24"/>
          <w:szCs w:val="24"/>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w:t>
      </w:r>
      <w:r w:rsidR="009B698E">
        <w:rPr>
          <w:sz w:val="24"/>
          <w:szCs w:val="24"/>
        </w:rPr>
        <w:t>Александровское</w:t>
      </w:r>
      <w:r w:rsidRPr="00387958">
        <w:rPr>
          <w:sz w:val="24"/>
          <w:szCs w:val="24"/>
        </w:rPr>
        <w:t xml:space="preserve"> 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rsidR="00561196" w:rsidRPr="00387958" w:rsidRDefault="00561196" w:rsidP="00561196">
      <w:pPr>
        <w:tabs>
          <w:tab w:val="left" w:pos="720"/>
        </w:tabs>
        <w:ind w:right="-6" w:firstLine="540"/>
        <w:jc w:val="both"/>
        <w:rPr>
          <w:sz w:val="24"/>
          <w:szCs w:val="24"/>
        </w:rPr>
      </w:pPr>
      <w:r w:rsidRPr="00387958">
        <w:rPr>
          <w:sz w:val="24"/>
          <w:szCs w:val="24"/>
        </w:rPr>
        <w:t>10. Глава муниципального образования «</w:t>
      </w:r>
      <w:r w:rsidR="009B698E">
        <w:rPr>
          <w:sz w:val="24"/>
          <w:szCs w:val="24"/>
        </w:rPr>
        <w:t>Александровское</w:t>
      </w:r>
      <w:r w:rsidRPr="00387958">
        <w:rPr>
          <w:sz w:val="24"/>
          <w:szCs w:val="24"/>
        </w:rPr>
        <w:t xml:space="preserve"> сельское поселение» при получении от Исполнительного комитета  проекта внесения изменений в Правила принимает решение о проведении </w:t>
      </w:r>
      <w:r w:rsidR="00BF2A51" w:rsidRPr="00387958">
        <w:rPr>
          <w:sz w:val="24"/>
          <w:szCs w:val="24"/>
        </w:rPr>
        <w:t xml:space="preserve">общественных обсуждений или публичных слушаний </w:t>
      </w:r>
      <w:r w:rsidRPr="00387958">
        <w:rPr>
          <w:sz w:val="24"/>
          <w:szCs w:val="24"/>
        </w:rPr>
        <w:t xml:space="preserve">по такому проекту в срок не позднее чем через десять дней со дня получения такого проекта, а также о направлении </w:t>
      </w:r>
      <w:r w:rsidRPr="00387958">
        <w:rPr>
          <w:sz w:val="24"/>
          <w:szCs w:val="24"/>
        </w:rPr>
        <w:lastRenderedPageBreak/>
        <w:t>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F226C7" w:rsidRPr="00387958" w:rsidRDefault="00561196" w:rsidP="00561196">
      <w:pPr>
        <w:tabs>
          <w:tab w:val="left" w:pos="720"/>
        </w:tabs>
        <w:ind w:right="-6" w:firstLine="540"/>
        <w:jc w:val="both"/>
        <w:rPr>
          <w:sz w:val="24"/>
          <w:szCs w:val="24"/>
        </w:rPr>
      </w:pPr>
      <w:r w:rsidRPr="00387958">
        <w:rPr>
          <w:sz w:val="24"/>
          <w:szCs w:val="24"/>
        </w:rPr>
        <w:t xml:space="preserve">11. </w:t>
      </w:r>
      <w:r w:rsidR="00F226C7" w:rsidRPr="00387958">
        <w:rPr>
          <w:sz w:val="24"/>
          <w:szCs w:val="24"/>
        </w:rPr>
        <w:t>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w:t>
      </w:r>
      <w:r w:rsidR="009B698E">
        <w:rPr>
          <w:sz w:val="24"/>
          <w:szCs w:val="24"/>
        </w:rPr>
        <w:t>Александровское</w:t>
      </w:r>
      <w:r w:rsidR="00F226C7" w:rsidRPr="00387958">
        <w:rPr>
          <w:sz w:val="24"/>
          <w:szCs w:val="24"/>
        </w:rPr>
        <w:t xml:space="preserve"> сельское поселение» и (или) нормативным правовым актом представительного органа муниципального образования, в соответствии со статьями 5_1 и 28 Градостроительного кодекса и с частями 12 и 13 настоящей статьи.</w:t>
      </w:r>
    </w:p>
    <w:p w:rsidR="00561196" w:rsidRPr="00387958" w:rsidRDefault="00561196" w:rsidP="00561196">
      <w:pPr>
        <w:tabs>
          <w:tab w:val="left" w:pos="720"/>
        </w:tabs>
        <w:ind w:right="-6" w:firstLine="540"/>
        <w:jc w:val="both"/>
        <w:rPr>
          <w:sz w:val="24"/>
          <w:szCs w:val="24"/>
        </w:rPr>
      </w:pPr>
      <w:r w:rsidRPr="00387958">
        <w:rPr>
          <w:sz w:val="24"/>
          <w:szCs w:val="24"/>
        </w:rPr>
        <w:t>12. Продолжительность публичных слушаний по проекту внесения изменений в Правила составляет не менее двух и не более четырех месяцев со дня опубликования такого проекта.</w:t>
      </w:r>
    </w:p>
    <w:p w:rsidR="00561196" w:rsidRPr="00387958" w:rsidRDefault="00561196" w:rsidP="00561196">
      <w:pPr>
        <w:ind w:firstLine="540"/>
        <w:jc w:val="both"/>
        <w:rPr>
          <w:sz w:val="24"/>
          <w:szCs w:val="24"/>
        </w:rPr>
      </w:pPr>
      <w:r w:rsidRPr="00387958">
        <w:rPr>
          <w:sz w:val="24"/>
          <w:szCs w:val="24"/>
        </w:rPr>
        <w:t>13.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561196" w:rsidRPr="00387958" w:rsidRDefault="00561196" w:rsidP="00561196">
      <w:pPr>
        <w:tabs>
          <w:tab w:val="left" w:pos="720"/>
        </w:tabs>
        <w:ind w:right="-6" w:firstLine="540"/>
        <w:jc w:val="both"/>
        <w:rPr>
          <w:sz w:val="24"/>
          <w:szCs w:val="24"/>
        </w:rPr>
      </w:pPr>
      <w:r w:rsidRPr="00387958">
        <w:rPr>
          <w:sz w:val="24"/>
          <w:szCs w:val="24"/>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rsidR="00561196" w:rsidRPr="00387958" w:rsidRDefault="00561196" w:rsidP="00561196">
      <w:pPr>
        <w:tabs>
          <w:tab w:val="left" w:pos="720"/>
        </w:tabs>
        <w:ind w:right="-6" w:firstLine="540"/>
        <w:jc w:val="both"/>
        <w:rPr>
          <w:sz w:val="24"/>
          <w:szCs w:val="24"/>
        </w:rPr>
      </w:pPr>
      <w:r w:rsidRPr="00387958">
        <w:rPr>
          <w:sz w:val="24"/>
          <w:szCs w:val="24"/>
        </w:rPr>
        <w:t>15. 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w:t>
      </w:r>
      <w:r w:rsidR="009B698E">
        <w:rPr>
          <w:sz w:val="24"/>
          <w:szCs w:val="24"/>
        </w:rPr>
        <w:t>Александровское</w:t>
      </w:r>
      <w:r w:rsidRPr="00387958">
        <w:rPr>
          <w:sz w:val="24"/>
          <w:szCs w:val="24"/>
        </w:rPr>
        <w:t xml:space="preserve"> сельское поселение» или об отклонении проекта Правил и о направлении его на доработку с указанием даты его повторного представления.</w:t>
      </w:r>
    </w:p>
    <w:p w:rsidR="00561196" w:rsidRPr="00387958" w:rsidRDefault="00561196" w:rsidP="00561196">
      <w:pPr>
        <w:tabs>
          <w:tab w:val="left" w:pos="720"/>
        </w:tabs>
        <w:ind w:right="-6" w:firstLine="540"/>
        <w:jc w:val="both"/>
        <w:rPr>
          <w:sz w:val="24"/>
          <w:szCs w:val="24"/>
        </w:rPr>
      </w:pPr>
      <w:r w:rsidRPr="00387958">
        <w:rPr>
          <w:sz w:val="24"/>
          <w:szCs w:val="24"/>
        </w:rPr>
        <w:t>Внесение изменений в Правила утверждаются Советом муниципального образования «</w:t>
      </w:r>
      <w:r w:rsidR="009B698E">
        <w:rPr>
          <w:sz w:val="24"/>
          <w:szCs w:val="24"/>
        </w:rPr>
        <w:t>Александровское</w:t>
      </w:r>
      <w:r w:rsidRPr="00387958">
        <w:rPr>
          <w:sz w:val="24"/>
          <w:szCs w:val="24"/>
        </w:rPr>
        <w:t xml:space="preserve"> 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rsidR="00561196" w:rsidRPr="00387958" w:rsidRDefault="00561196" w:rsidP="00561196">
      <w:pPr>
        <w:tabs>
          <w:tab w:val="left" w:pos="720"/>
        </w:tabs>
        <w:ind w:right="-6" w:firstLine="540"/>
        <w:jc w:val="both"/>
        <w:rPr>
          <w:sz w:val="24"/>
          <w:szCs w:val="24"/>
        </w:rPr>
      </w:pPr>
      <w:r w:rsidRPr="00387958">
        <w:rPr>
          <w:sz w:val="24"/>
          <w:szCs w:val="24"/>
        </w:rPr>
        <w:t>16. При внесении изменений в настоящие Правила на рассмотрение Совета муниципального образования «</w:t>
      </w:r>
      <w:r w:rsidR="009B698E">
        <w:rPr>
          <w:sz w:val="24"/>
          <w:szCs w:val="24"/>
        </w:rPr>
        <w:t>Александровское</w:t>
      </w:r>
      <w:r w:rsidRPr="00387958">
        <w:rPr>
          <w:sz w:val="24"/>
          <w:szCs w:val="24"/>
        </w:rPr>
        <w:t xml:space="preserve"> сельское поселение» представляются:</w:t>
      </w:r>
    </w:p>
    <w:p w:rsidR="00561196" w:rsidRPr="00387958" w:rsidRDefault="00561196" w:rsidP="00561196">
      <w:pPr>
        <w:tabs>
          <w:tab w:val="left" w:pos="720"/>
        </w:tabs>
        <w:ind w:right="-6" w:firstLine="540"/>
        <w:jc w:val="both"/>
        <w:rPr>
          <w:sz w:val="24"/>
          <w:szCs w:val="24"/>
        </w:rPr>
      </w:pPr>
      <w:r w:rsidRPr="00387958">
        <w:rPr>
          <w:sz w:val="24"/>
          <w:szCs w:val="24"/>
        </w:rPr>
        <w:t>- подготовленный Комиссией проект решения о внесении изменений с обосновывающими документами;</w:t>
      </w:r>
    </w:p>
    <w:p w:rsidR="00561196" w:rsidRPr="00387958" w:rsidRDefault="00561196" w:rsidP="00561196">
      <w:pPr>
        <w:tabs>
          <w:tab w:val="left" w:pos="720"/>
        </w:tabs>
        <w:ind w:right="-6" w:firstLine="540"/>
        <w:jc w:val="both"/>
        <w:rPr>
          <w:sz w:val="24"/>
          <w:szCs w:val="24"/>
        </w:rPr>
      </w:pPr>
      <w:r w:rsidRPr="00387958">
        <w:rPr>
          <w:sz w:val="24"/>
          <w:szCs w:val="24"/>
        </w:rPr>
        <w:t>- согласование изменений со структурным подразделением Исполнительного комитета, уполномоченным в области градостроительной деятельности;</w:t>
      </w:r>
    </w:p>
    <w:p w:rsidR="00561196" w:rsidRPr="00387958" w:rsidRDefault="00561196" w:rsidP="00561196">
      <w:pPr>
        <w:tabs>
          <w:tab w:val="left" w:pos="720"/>
        </w:tabs>
        <w:ind w:right="-6" w:firstLine="540"/>
        <w:jc w:val="both"/>
        <w:rPr>
          <w:sz w:val="24"/>
          <w:szCs w:val="24"/>
        </w:rPr>
      </w:pPr>
      <w:r w:rsidRPr="00387958">
        <w:rPr>
          <w:sz w:val="24"/>
          <w:szCs w:val="24"/>
        </w:rPr>
        <w:t>- заключение Комиссии;</w:t>
      </w:r>
    </w:p>
    <w:p w:rsidR="00561196" w:rsidRPr="00387958" w:rsidRDefault="00561196" w:rsidP="00561196">
      <w:pPr>
        <w:tabs>
          <w:tab w:val="left" w:pos="720"/>
        </w:tabs>
        <w:ind w:right="-6" w:firstLine="540"/>
        <w:jc w:val="both"/>
        <w:rPr>
          <w:sz w:val="24"/>
          <w:szCs w:val="24"/>
        </w:rPr>
      </w:pPr>
      <w:r w:rsidRPr="00387958">
        <w:rPr>
          <w:sz w:val="24"/>
          <w:szCs w:val="24"/>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rsidR="00561196" w:rsidRPr="00387958" w:rsidRDefault="00561196" w:rsidP="00561196">
      <w:pPr>
        <w:tabs>
          <w:tab w:val="left" w:pos="720"/>
        </w:tabs>
        <w:ind w:right="-6" w:firstLine="540"/>
        <w:jc w:val="both"/>
        <w:rPr>
          <w:sz w:val="24"/>
          <w:szCs w:val="24"/>
        </w:rPr>
      </w:pPr>
      <w:r w:rsidRPr="00387958">
        <w:rPr>
          <w:sz w:val="24"/>
          <w:szCs w:val="24"/>
        </w:rPr>
        <w:t>- протоколы публичных слушаний и заключение о результатах публичных слушаний.</w:t>
      </w:r>
    </w:p>
    <w:p w:rsidR="00561196" w:rsidRPr="00387958" w:rsidRDefault="00561196" w:rsidP="00561196">
      <w:pPr>
        <w:tabs>
          <w:tab w:val="left" w:pos="720"/>
        </w:tabs>
        <w:ind w:right="-6" w:firstLine="540"/>
        <w:jc w:val="both"/>
        <w:rPr>
          <w:sz w:val="24"/>
          <w:szCs w:val="24"/>
        </w:rPr>
      </w:pPr>
      <w:r w:rsidRPr="00387958">
        <w:rPr>
          <w:sz w:val="24"/>
          <w:szCs w:val="24"/>
        </w:rPr>
        <w:t>17. Совет муниципального образования «</w:t>
      </w:r>
      <w:r w:rsidR="009B698E">
        <w:rPr>
          <w:sz w:val="24"/>
          <w:szCs w:val="24"/>
        </w:rPr>
        <w:t>Александровское</w:t>
      </w:r>
      <w:r w:rsidRPr="00387958">
        <w:rPr>
          <w:sz w:val="24"/>
          <w:szCs w:val="24"/>
        </w:rPr>
        <w:t xml:space="preserve"> 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rsidR="00561196" w:rsidRPr="00387958" w:rsidRDefault="00561196" w:rsidP="00561196">
      <w:pPr>
        <w:tabs>
          <w:tab w:val="left" w:pos="720"/>
        </w:tabs>
        <w:ind w:right="-6" w:firstLine="540"/>
        <w:jc w:val="both"/>
        <w:rPr>
          <w:sz w:val="24"/>
          <w:szCs w:val="24"/>
        </w:rPr>
      </w:pPr>
      <w:r w:rsidRPr="00387958">
        <w:rPr>
          <w:sz w:val="24"/>
          <w:szCs w:val="24"/>
        </w:rPr>
        <w:lastRenderedPageBreak/>
        <w:t>18. 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сайте муниципального образования «</w:t>
      </w:r>
      <w:r w:rsidR="009B698E">
        <w:rPr>
          <w:sz w:val="24"/>
          <w:szCs w:val="24"/>
        </w:rPr>
        <w:t>Александровское</w:t>
      </w:r>
      <w:r w:rsidRPr="00387958">
        <w:rPr>
          <w:sz w:val="24"/>
          <w:szCs w:val="24"/>
        </w:rPr>
        <w:t xml:space="preserve"> сельское поселение» или Бавлинского муниципального района в сети «Интернет».</w:t>
      </w:r>
    </w:p>
    <w:p w:rsidR="00561196" w:rsidRPr="00387958" w:rsidRDefault="00561196" w:rsidP="00561196">
      <w:pPr>
        <w:tabs>
          <w:tab w:val="left" w:pos="720"/>
        </w:tabs>
        <w:ind w:right="-6" w:firstLine="540"/>
        <w:jc w:val="both"/>
        <w:rPr>
          <w:sz w:val="24"/>
          <w:szCs w:val="24"/>
        </w:rPr>
      </w:pPr>
      <w:r w:rsidRPr="00387958">
        <w:rPr>
          <w:sz w:val="24"/>
          <w:szCs w:val="24"/>
        </w:rPr>
        <w:t>19. Физические и юридические лица вправе оспорить решение об утверждении изменений в Правила в судебном порядке.</w:t>
      </w:r>
    </w:p>
    <w:p w:rsidR="00561196" w:rsidRPr="00387958" w:rsidRDefault="00561196" w:rsidP="00561196">
      <w:pPr>
        <w:tabs>
          <w:tab w:val="left" w:pos="720"/>
        </w:tabs>
        <w:ind w:right="-6" w:firstLine="540"/>
        <w:jc w:val="both"/>
        <w:rPr>
          <w:sz w:val="24"/>
          <w:szCs w:val="24"/>
        </w:rPr>
      </w:pPr>
      <w:r w:rsidRPr="00387958">
        <w:rPr>
          <w:sz w:val="24"/>
          <w:szCs w:val="24"/>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rsidR="00561196" w:rsidRPr="00387958" w:rsidRDefault="00561196" w:rsidP="00936062">
      <w:pPr>
        <w:keepNext/>
        <w:keepLines/>
        <w:spacing w:before="200"/>
        <w:ind w:firstLine="709"/>
        <w:jc w:val="both"/>
        <w:rPr>
          <w:b/>
          <w:bCs/>
          <w:sz w:val="24"/>
          <w:szCs w:val="20"/>
          <w:lang w:val="x-none" w:eastAsia="x-none"/>
        </w:rPr>
      </w:pPr>
      <w:bookmarkStart w:id="64" w:name="_Toc351984373"/>
      <w:r w:rsidRPr="00387958">
        <w:rPr>
          <w:b/>
          <w:bCs/>
          <w:sz w:val="24"/>
          <w:szCs w:val="20"/>
          <w:lang w:val="x-none" w:eastAsia="x-none"/>
        </w:rPr>
        <w:t>Статья 31. О введении в действие Правил</w:t>
      </w:r>
      <w:bookmarkEnd w:id="64"/>
    </w:p>
    <w:p w:rsidR="001A0FFC" w:rsidRPr="00387958" w:rsidRDefault="001A0FFC" w:rsidP="00561196">
      <w:pPr>
        <w:widowControl w:val="0"/>
        <w:tabs>
          <w:tab w:val="num" w:pos="0"/>
          <w:tab w:val="left" w:pos="240"/>
          <w:tab w:val="left" w:pos="560"/>
        </w:tabs>
        <w:suppressAutoHyphens/>
        <w:autoSpaceDE w:val="0"/>
        <w:spacing w:line="264" w:lineRule="auto"/>
        <w:ind w:firstLine="561"/>
        <w:jc w:val="both"/>
        <w:rPr>
          <w:kern w:val="1"/>
          <w:sz w:val="24"/>
          <w:szCs w:val="24"/>
          <w:lang w:eastAsia="ar-SA"/>
        </w:rPr>
      </w:pPr>
    </w:p>
    <w:p w:rsidR="00561196" w:rsidRPr="00387958" w:rsidRDefault="00561196" w:rsidP="00561196">
      <w:pPr>
        <w:widowControl w:val="0"/>
        <w:tabs>
          <w:tab w:val="num" w:pos="0"/>
          <w:tab w:val="left" w:pos="240"/>
          <w:tab w:val="left" w:pos="560"/>
        </w:tabs>
        <w:suppressAutoHyphens/>
        <w:autoSpaceDE w:val="0"/>
        <w:spacing w:line="264" w:lineRule="auto"/>
        <w:ind w:firstLine="561"/>
        <w:jc w:val="both"/>
        <w:rPr>
          <w:kern w:val="1"/>
          <w:sz w:val="24"/>
          <w:szCs w:val="24"/>
          <w:lang w:eastAsia="ar-SA"/>
        </w:rPr>
      </w:pPr>
      <w:r w:rsidRPr="00387958">
        <w:rPr>
          <w:kern w:val="1"/>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561196" w:rsidRPr="00387958" w:rsidRDefault="00561196" w:rsidP="001A0FFC">
      <w:pPr>
        <w:widowControl w:val="0"/>
        <w:tabs>
          <w:tab w:val="num" w:pos="0"/>
          <w:tab w:val="left" w:pos="240"/>
          <w:tab w:val="left" w:pos="560"/>
        </w:tabs>
        <w:suppressAutoHyphens/>
        <w:autoSpaceDE w:val="0"/>
        <w:ind w:firstLine="561"/>
        <w:jc w:val="both"/>
        <w:rPr>
          <w:kern w:val="1"/>
          <w:sz w:val="24"/>
          <w:szCs w:val="24"/>
          <w:lang w:eastAsia="ar-SA"/>
        </w:rPr>
      </w:pPr>
      <w:r w:rsidRPr="00387958">
        <w:rPr>
          <w:kern w:val="1"/>
          <w:sz w:val="24"/>
          <w:szCs w:val="24"/>
          <w:lang w:eastAsia="ar-SA"/>
        </w:rPr>
        <w:t>2. Правила действуют в части, не противоречащей правовым актам, имеющим большую юридическую силу.</w:t>
      </w:r>
    </w:p>
    <w:p w:rsidR="00561196" w:rsidRPr="00387958" w:rsidRDefault="00561196" w:rsidP="00936062">
      <w:pPr>
        <w:keepNext/>
        <w:keepLines/>
        <w:spacing w:before="480"/>
        <w:ind w:firstLine="709"/>
        <w:jc w:val="center"/>
        <w:outlineLvl w:val="0"/>
        <w:rPr>
          <w:b/>
          <w:bCs/>
          <w:sz w:val="24"/>
          <w:szCs w:val="24"/>
          <w:lang w:val="x-none" w:eastAsia="x-none"/>
        </w:rPr>
      </w:pPr>
      <w:bookmarkStart w:id="65" w:name="_Toc351984374"/>
      <w:r w:rsidRPr="00387958">
        <w:rPr>
          <w:b/>
          <w:bCs/>
          <w:sz w:val="24"/>
          <w:szCs w:val="24"/>
          <w:lang w:val="x-none" w:eastAsia="x-none"/>
        </w:rPr>
        <w:t>ЧАСТЬ II. КАРТА ГРАДОСТРОИТЕЛЬНОГО ЗОНИРОВАНИЯ. КАРТА ЗОН С ОСОБЫМИ УСЛОВИЯМИ ИСПОЛЬЗОВАНИЯ ТЕРРИТОРИЙ</w:t>
      </w:r>
      <w:bookmarkEnd w:id="65"/>
    </w:p>
    <w:p w:rsidR="00561196" w:rsidRPr="00387958" w:rsidRDefault="00561196" w:rsidP="00936062">
      <w:pPr>
        <w:keepNext/>
        <w:keepLines/>
        <w:spacing w:before="200"/>
        <w:ind w:firstLine="709"/>
        <w:jc w:val="both"/>
        <w:rPr>
          <w:b/>
          <w:bCs/>
          <w:sz w:val="24"/>
          <w:szCs w:val="24"/>
          <w:lang w:val="x-none" w:eastAsia="x-none"/>
        </w:rPr>
      </w:pPr>
      <w:bookmarkStart w:id="66" w:name="_Toc351984375"/>
      <w:r w:rsidRPr="00387958">
        <w:rPr>
          <w:b/>
          <w:bCs/>
          <w:sz w:val="24"/>
          <w:szCs w:val="24"/>
          <w:lang w:val="x-none" w:eastAsia="x-none"/>
        </w:rPr>
        <w:t>Глава 9. Карта градостроительного зонирования территории</w:t>
      </w:r>
      <w:bookmarkEnd w:id="66"/>
    </w:p>
    <w:p w:rsidR="00561196" w:rsidRPr="00387958" w:rsidRDefault="00561196" w:rsidP="00561196">
      <w:pPr>
        <w:tabs>
          <w:tab w:val="left" w:pos="720"/>
        </w:tabs>
        <w:ind w:right="-6" w:firstLine="540"/>
        <w:jc w:val="both"/>
        <w:rPr>
          <w:b/>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На карте градостроительного зонирования:</w:t>
      </w:r>
    </w:p>
    <w:p w:rsidR="00561196" w:rsidRPr="00387958" w:rsidRDefault="00561196" w:rsidP="00561196">
      <w:pPr>
        <w:tabs>
          <w:tab w:val="left" w:pos="720"/>
        </w:tabs>
        <w:ind w:right="-6" w:firstLine="540"/>
        <w:jc w:val="both"/>
        <w:rPr>
          <w:sz w:val="24"/>
          <w:szCs w:val="24"/>
        </w:rPr>
      </w:pPr>
      <w:r w:rsidRPr="00387958">
        <w:rPr>
          <w:sz w:val="24"/>
          <w:szCs w:val="24"/>
        </w:rPr>
        <w:t>1) установлены территориальные зоны – статья 35,</w:t>
      </w:r>
    </w:p>
    <w:p w:rsidR="00561196" w:rsidRPr="00387958" w:rsidRDefault="00561196" w:rsidP="00561196">
      <w:pPr>
        <w:tabs>
          <w:tab w:val="left" w:pos="720"/>
        </w:tabs>
        <w:ind w:right="-6" w:firstLine="540"/>
        <w:jc w:val="both"/>
        <w:rPr>
          <w:sz w:val="24"/>
          <w:szCs w:val="24"/>
        </w:rPr>
      </w:pPr>
      <w:r w:rsidRPr="00387958">
        <w:rPr>
          <w:sz w:val="24"/>
          <w:szCs w:val="24"/>
        </w:rPr>
        <w:t>2) отображены зоны с особыми условиями использования территории – отображение информации главы 10;</w:t>
      </w:r>
    </w:p>
    <w:p w:rsidR="00561196" w:rsidRPr="00387958" w:rsidRDefault="00561196" w:rsidP="00561196">
      <w:pPr>
        <w:tabs>
          <w:tab w:val="left" w:pos="720"/>
        </w:tabs>
        <w:ind w:right="-6" w:firstLine="540"/>
        <w:jc w:val="both"/>
        <w:rPr>
          <w:sz w:val="24"/>
          <w:szCs w:val="24"/>
        </w:rPr>
      </w:pPr>
      <w:r w:rsidRPr="00387958">
        <w:rPr>
          <w:sz w:val="24"/>
          <w:szCs w:val="24"/>
        </w:rPr>
        <w:t>3)могут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561196" w:rsidRPr="00387958" w:rsidRDefault="00561196" w:rsidP="00561196">
      <w:pPr>
        <w:tabs>
          <w:tab w:val="left" w:pos="720"/>
        </w:tabs>
        <w:ind w:right="-6" w:firstLine="540"/>
        <w:jc w:val="both"/>
        <w:rPr>
          <w:sz w:val="24"/>
          <w:szCs w:val="24"/>
        </w:rPr>
      </w:pPr>
      <w:r w:rsidRPr="00387958">
        <w:rPr>
          <w:sz w:val="24"/>
          <w:szCs w:val="24"/>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rsidR="00561196" w:rsidRPr="00387958" w:rsidRDefault="00561196" w:rsidP="00936062">
      <w:pPr>
        <w:keepNext/>
        <w:keepLines/>
        <w:spacing w:before="200"/>
        <w:ind w:firstLine="709"/>
        <w:jc w:val="both"/>
        <w:rPr>
          <w:b/>
          <w:bCs/>
          <w:sz w:val="24"/>
          <w:szCs w:val="20"/>
          <w:lang w:val="x-none" w:eastAsia="x-none"/>
        </w:rPr>
      </w:pPr>
      <w:bookmarkStart w:id="67" w:name="_Toc351984376"/>
      <w:r w:rsidRPr="00387958">
        <w:rPr>
          <w:b/>
          <w:bCs/>
          <w:sz w:val="24"/>
          <w:szCs w:val="20"/>
          <w:lang w:val="x-none" w:eastAsia="x-none"/>
        </w:rPr>
        <w:t>Статья 32. Карта градостроительного зонирования муниципального образования «</w:t>
      </w:r>
      <w:r w:rsidR="009B698E">
        <w:rPr>
          <w:b/>
          <w:bCs/>
          <w:sz w:val="24"/>
          <w:szCs w:val="20"/>
          <w:lang w:val="x-none" w:eastAsia="x-none"/>
        </w:rPr>
        <w:t>Александровское</w:t>
      </w:r>
      <w:r w:rsidRPr="00387958">
        <w:rPr>
          <w:b/>
          <w:bCs/>
          <w:sz w:val="24"/>
          <w:szCs w:val="20"/>
          <w:lang w:val="x-none" w:eastAsia="x-none"/>
        </w:rPr>
        <w:t xml:space="preserve">   сельское поселение» Бавлинского муниципального района</w:t>
      </w:r>
      <w:bookmarkEnd w:id="67"/>
      <w:r w:rsidRPr="00387958">
        <w:rPr>
          <w:b/>
          <w:bCs/>
          <w:sz w:val="24"/>
          <w:szCs w:val="20"/>
          <w:lang w:val="x-none" w:eastAsia="x-none"/>
        </w:rPr>
        <w:t xml:space="preserve"> </w:t>
      </w:r>
    </w:p>
    <w:p w:rsidR="00561196" w:rsidRPr="00387958" w:rsidRDefault="00561196" w:rsidP="00561196">
      <w:pPr>
        <w:tabs>
          <w:tab w:val="left" w:pos="720"/>
        </w:tabs>
        <w:ind w:right="-6" w:firstLine="540"/>
        <w:jc w:val="both"/>
        <w:rPr>
          <w:b/>
          <w:sz w:val="24"/>
          <w:szCs w:val="24"/>
        </w:rPr>
      </w:pPr>
    </w:p>
    <w:p w:rsidR="00561196" w:rsidRPr="00387958" w:rsidRDefault="00561196" w:rsidP="00561196">
      <w:pPr>
        <w:tabs>
          <w:tab w:val="left" w:pos="720"/>
        </w:tabs>
        <w:ind w:right="-6" w:firstLine="540"/>
        <w:jc w:val="both"/>
        <w:rPr>
          <w:sz w:val="24"/>
          <w:szCs w:val="24"/>
        </w:rPr>
      </w:pPr>
      <w:r w:rsidRPr="00387958">
        <w:rPr>
          <w:sz w:val="24"/>
          <w:szCs w:val="24"/>
        </w:rPr>
        <w:t>1. «Карта градостроительного зонирования муниципального образования «</w:t>
      </w:r>
      <w:r w:rsidR="009B698E">
        <w:rPr>
          <w:sz w:val="24"/>
          <w:szCs w:val="24"/>
        </w:rPr>
        <w:t>Александровское</w:t>
      </w:r>
      <w:r w:rsidRPr="00387958">
        <w:rPr>
          <w:sz w:val="24"/>
          <w:szCs w:val="24"/>
        </w:rPr>
        <w:t xml:space="preserve">   сельское поселение» Бавлинского 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561196" w:rsidRPr="00387958" w:rsidRDefault="00561196" w:rsidP="00561196">
      <w:pPr>
        <w:tabs>
          <w:tab w:val="left" w:pos="720"/>
        </w:tabs>
        <w:ind w:right="-6" w:firstLine="540"/>
        <w:jc w:val="both"/>
        <w:rPr>
          <w:sz w:val="24"/>
          <w:szCs w:val="24"/>
        </w:rPr>
      </w:pPr>
      <w:r w:rsidRPr="00387958">
        <w:rPr>
          <w:sz w:val="24"/>
          <w:szCs w:val="24"/>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12323" w:rsidRPr="00387958" w:rsidRDefault="00561196" w:rsidP="008333E7">
      <w:pPr>
        <w:pStyle w:val="headertext"/>
        <w:spacing w:before="0" w:beforeAutospacing="0" w:after="0" w:afterAutospacing="0"/>
        <w:ind w:firstLine="540"/>
        <w:jc w:val="both"/>
      </w:pPr>
      <w:r w:rsidRPr="00387958">
        <w:lastRenderedPageBreak/>
        <w:t xml:space="preserve">3. </w:t>
      </w:r>
      <w:r w:rsidR="00512323" w:rsidRPr="00387958">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561196" w:rsidRPr="00387958" w:rsidRDefault="00512323" w:rsidP="00512323">
      <w:pPr>
        <w:tabs>
          <w:tab w:val="left" w:pos="720"/>
        </w:tabs>
        <w:ind w:right="-6" w:firstLine="540"/>
        <w:jc w:val="both"/>
        <w:rPr>
          <w:sz w:val="24"/>
          <w:szCs w:val="24"/>
        </w:rPr>
      </w:pPr>
      <w:r w:rsidRPr="00387958">
        <w:rPr>
          <w:sz w:val="24"/>
          <w:szCs w:val="24"/>
        </w:rPr>
        <w:t xml:space="preserve"> </w:t>
      </w:r>
      <w:r w:rsidR="00561196" w:rsidRPr="00387958">
        <w:rPr>
          <w:sz w:val="24"/>
          <w:szCs w:val="24"/>
        </w:rPr>
        <w:t>4. Границы территориальных зон устанавливаются с учетом:</w:t>
      </w:r>
    </w:p>
    <w:p w:rsidR="00561196" w:rsidRPr="00387958" w:rsidRDefault="00561196" w:rsidP="00561196">
      <w:pPr>
        <w:tabs>
          <w:tab w:val="left" w:pos="720"/>
        </w:tabs>
        <w:ind w:right="-6" w:firstLine="540"/>
        <w:jc w:val="both"/>
        <w:rPr>
          <w:sz w:val="24"/>
          <w:szCs w:val="24"/>
        </w:rPr>
      </w:pPr>
      <w:r w:rsidRPr="00387958">
        <w:rPr>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61196" w:rsidRPr="00387958" w:rsidRDefault="00561196" w:rsidP="00561196">
      <w:pPr>
        <w:autoSpaceDE w:val="0"/>
        <w:autoSpaceDN w:val="0"/>
        <w:adjustRightInd w:val="0"/>
        <w:ind w:firstLine="540"/>
        <w:jc w:val="both"/>
        <w:rPr>
          <w:sz w:val="24"/>
          <w:szCs w:val="24"/>
        </w:rPr>
      </w:pPr>
      <w:r w:rsidRPr="00387958">
        <w:rPr>
          <w:sz w:val="24"/>
          <w:szCs w:val="24"/>
        </w:rPr>
        <w:t xml:space="preserve">- функциональных зон и параметров их планируемого развития, определенных генеральным планом </w:t>
      </w:r>
      <w:r w:rsidR="009B698E">
        <w:rPr>
          <w:sz w:val="24"/>
          <w:szCs w:val="24"/>
        </w:rPr>
        <w:t>Александровское</w:t>
      </w:r>
      <w:r w:rsidRPr="00387958">
        <w:rPr>
          <w:sz w:val="24"/>
          <w:szCs w:val="24"/>
        </w:rPr>
        <w:t xml:space="preserve">   сельское поселение, схемой территориального планирования Бавлинского муниципального района;</w:t>
      </w:r>
    </w:p>
    <w:p w:rsidR="00561196" w:rsidRPr="00387958" w:rsidRDefault="00561196" w:rsidP="00561196">
      <w:pPr>
        <w:tabs>
          <w:tab w:val="left" w:pos="720"/>
        </w:tabs>
        <w:ind w:right="-6" w:firstLine="540"/>
        <w:jc w:val="both"/>
        <w:rPr>
          <w:sz w:val="24"/>
          <w:szCs w:val="24"/>
        </w:rPr>
      </w:pPr>
      <w:r w:rsidRPr="00387958">
        <w:rPr>
          <w:sz w:val="24"/>
          <w:szCs w:val="24"/>
        </w:rPr>
        <w:t>- определенных Градостроительным кодексом Российской Федерации территориальных зон;</w:t>
      </w:r>
    </w:p>
    <w:p w:rsidR="00561196" w:rsidRPr="00387958" w:rsidRDefault="00561196" w:rsidP="00561196">
      <w:pPr>
        <w:tabs>
          <w:tab w:val="left" w:pos="720"/>
        </w:tabs>
        <w:ind w:right="-6" w:firstLine="540"/>
        <w:jc w:val="both"/>
        <w:rPr>
          <w:sz w:val="24"/>
          <w:szCs w:val="24"/>
        </w:rPr>
      </w:pPr>
      <w:r w:rsidRPr="00387958">
        <w:rPr>
          <w:sz w:val="24"/>
          <w:szCs w:val="24"/>
        </w:rPr>
        <w:t>- сложившейся планировки территории и существующего землепользования;</w:t>
      </w:r>
    </w:p>
    <w:p w:rsidR="00561196" w:rsidRPr="00387958" w:rsidRDefault="00561196" w:rsidP="00561196">
      <w:pPr>
        <w:tabs>
          <w:tab w:val="left" w:pos="720"/>
        </w:tabs>
        <w:ind w:right="-6" w:firstLine="540"/>
        <w:jc w:val="both"/>
        <w:rPr>
          <w:sz w:val="24"/>
          <w:szCs w:val="24"/>
        </w:rPr>
      </w:pPr>
      <w:r w:rsidRPr="00387958">
        <w:rPr>
          <w:sz w:val="24"/>
          <w:szCs w:val="24"/>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61196" w:rsidRPr="00387958" w:rsidRDefault="00561196" w:rsidP="00561196">
      <w:pPr>
        <w:tabs>
          <w:tab w:val="left" w:pos="720"/>
        </w:tabs>
        <w:ind w:right="-6" w:firstLine="540"/>
        <w:jc w:val="both"/>
        <w:rPr>
          <w:sz w:val="24"/>
          <w:szCs w:val="24"/>
        </w:rPr>
      </w:pPr>
      <w:r w:rsidRPr="00387958">
        <w:rPr>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rsidR="00561196" w:rsidRPr="00387958" w:rsidRDefault="00561196" w:rsidP="00561196">
      <w:pPr>
        <w:tabs>
          <w:tab w:val="left" w:pos="720"/>
        </w:tabs>
        <w:ind w:right="-6" w:firstLine="540"/>
        <w:jc w:val="both"/>
        <w:rPr>
          <w:sz w:val="24"/>
          <w:szCs w:val="24"/>
        </w:rPr>
      </w:pPr>
      <w:r w:rsidRPr="00387958">
        <w:rPr>
          <w:sz w:val="24"/>
          <w:szCs w:val="24"/>
        </w:rPr>
        <w:t>5. Границы территориальных зон устанавливаются по:</w:t>
      </w:r>
    </w:p>
    <w:p w:rsidR="00561196" w:rsidRPr="00387958" w:rsidRDefault="00561196" w:rsidP="00561196">
      <w:pPr>
        <w:tabs>
          <w:tab w:val="left" w:pos="720"/>
        </w:tabs>
        <w:ind w:right="-6" w:firstLine="540"/>
        <w:jc w:val="both"/>
        <w:rPr>
          <w:sz w:val="24"/>
          <w:szCs w:val="24"/>
        </w:rPr>
      </w:pPr>
      <w:r w:rsidRPr="00387958">
        <w:rPr>
          <w:sz w:val="24"/>
          <w:szCs w:val="24"/>
        </w:rPr>
        <w:t>- линиям магистралей, улиц, проездов, разделяющим транспортные потоки противоположных направлений</w:t>
      </w:r>
    </w:p>
    <w:p w:rsidR="00561196" w:rsidRPr="00387958" w:rsidRDefault="00561196" w:rsidP="00561196">
      <w:pPr>
        <w:tabs>
          <w:tab w:val="left" w:pos="720"/>
        </w:tabs>
        <w:ind w:right="-6" w:firstLine="540"/>
        <w:jc w:val="both"/>
        <w:rPr>
          <w:sz w:val="24"/>
          <w:szCs w:val="24"/>
        </w:rPr>
      </w:pPr>
      <w:r w:rsidRPr="00387958">
        <w:rPr>
          <w:sz w:val="24"/>
          <w:szCs w:val="24"/>
        </w:rPr>
        <w:t>- границам поселения;</w:t>
      </w:r>
    </w:p>
    <w:p w:rsidR="00561196" w:rsidRPr="00387958" w:rsidRDefault="00561196" w:rsidP="00561196">
      <w:pPr>
        <w:tabs>
          <w:tab w:val="left" w:pos="720"/>
        </w:tabs>
        <w:ind w:right="-6" w:firstLine="540"/>
        <w:jc w:val="both"/>
        <w:rPr>
          <w:sz w:val="24"/>
          <w:szCs w:val="24"/>
        </w:rPr>
      </w:pPr>
      <w:r w:rsidRPr="00387958">
        <w:rPr>
          <w:sz w:val="24"/>
          <w:szCs w:val="24"/>
        </w:rPr>
        <w:t>- красным линиям;</w:t>
      </w:r>
    </w:p>
    <w:p w:rsidR="00561196" w:rsidRPr="00387958" w:rsidRDefault="00561196" w:rsidP="00561196">
      <w:pPr>
        <w:tabs>
          <w:tab w:val="left" w:pos="720"/>
        </w:tabs>
        <w:ind w:right="-6" w:firstLine="540"/>
        <w:jc w:val="both"/>
        <w:rPr>
          <w:sz w:val="24"/>
          <w:szCs w:val="24"/>
        </w:rPr>
      </w:pPr>
      <w:r w:rsidRPr="00387958">
        <w:rPr>
          <w:sz w:val="24"/>
          <w:szCs w:val="24"/>
        </w:rPr>
        <w:t>- границам земельных участков;</w:t>
      </w:r>
    </w:p>
    <w:p w:rsidR="00561196" w:rsidRPr="00387958" w:rsidRDefault="00561196" w:rsidP="00561196">
      <w:pPr>
        <w:tabs>
          <w:tab w:val="left" w:pos="720"/>
        </w:tabs>
        <w:ind w:right="-6" w:firstLine="540"/>
        <w:jc w:val="both"/>
        <w:rPr>
          <w:sz w:val="24"/>
          <w:szCs w:val="24"/>
        </w:rPr>
      </w:pPr>
      <w:r w:rsidRPr="00387958">
        <w:rPr>
          <w:sz w:val="24"/>
          <w:szCs w:val="24"/>
        </w:rPr>
        <w:t>- естественным границам природных объектов;</w:t>
      </w:r>
    </w:p>
    <w:p w:rsidR="00561196" w:rsidRPr="00387958" w:rsidRDefault="00561196" w:rsidP="00561196">
      <w:pPr>
        <w:tabs>
          <w:tab w:val="left" w:pos="720"/>
        </w:tabs>
        <w:ind w:right="-6" w:firstLine="540"/>
        <w:jc w:val="both"/>
        <w:rPr>
          <w:sz w:val="24"/>
          <w:szCs w:val="24"/>
        </w:rPr>
      </w:pPr>
      <w:r w:rsidRPr="00387958">
        <w:rPr>
          <w:sz w:val="24"/>
          <w:szCs w:val="24"/>
        </w:rPr>
        <w:t>- иным обоснованным границам.</w:t>
      </w:r>
    </w:p>
    <w:p w:rsidR="00561196" w:rsidRPr="00387958" w:rsidRDefault="00561196" w:rsidP="00561196">
      <w:pPr>
        <w:tabs>
          <w:tab w:val="left" w:pos="720"/>
        </w:tabs>
        <w:ind w:right="-6" w:firstLine="540"/>
        <w:jc w:val="both"/>
        <w:rPr>
          <w:sz w:val="24"/>
          <w:szCs w:val="24"/>
        </w:rPr>
      </w:pPr>
      <w:r w:rsidRPr="00387958">
        <w:rPr>
          <w:sz w:val="24"/>
          <w:szCs w:val="24"/>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61196" w:rsidRPr="00387958" w:rsidRDefault="00561196" w:rsidP="00561196">
      <w:pPr>
        <w:tabs>
          <w:tab w:val="left" w:pos="720"/>
        </w:tabs>
        <w:ind w:right="-6" w:firstLine="540"/>
        <w:jc w:val="both"/>
        <w:rPr>
          <w:sz w:val="24"/>
          <w:szCs w:val="24"/>
        </w:rPr>
      </w:pPr>
      <w:r w:rsidRPr="00387958">
        <w:rPr>
          <w:sz w:val="24"/>
          <w:szCs w:val="24"/>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561196" w:rsidRPr="00387958" w:rsidRDefault="00561196" w:rsidP="00561196">
      <w:pPr>
        <w:tabs>
          <w:tab w:val="left" w:pos="720"/>
        </w:tabs>
        <w:ind w:right="-6" w:firstLine="540"/>
        <w:jc w:val="both"/>
        <w:rPr>
          <w:sz w:val="24"/>
          <w:szCs w:val="24"/>
        </w:rPr>
      </w:pPr>
      <w:r w:rsidRPr="00387958">
        <w:rPr>
          <w:sz w:val="24"/>
          <w:szCs w:val="24"/>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561196" w:rsidRPr="00387958" w:rsidRDefault="00561196" w:rsidP="00936062">
      <w:pPr>
        <w:keepNext/>
        <w:keepLines/>
        <w:spacing w:before="200"/>
        <w:ind w:firstLine="709"/>
        <w:jc w:val="center"/>
        <w:outlineLvl w:val="1"/>
        <w:rPr>
          <w:b/>
          <w:bCs/>
          <w:sz w:val="24"/>
          <w:szCs w:val="24"/>
          <w:lang w:val="x-none" w:eastAsia="x-none"/>
        </w:rPr>
      </w:pPr>
      <w:bookmarkStart w:id="68" w:name="_Toc351984377"/>
      <w:r w:rsidRPr="00387958">
        <w:rPr>
          <w:b/>
          <w:bCs/>
          <w:sz w:val="24"/>
          <w:szCs w:val="24"/>
          <w:lang w:val="x-none" w:eastAsia="x-none"/>
        </w:rPr>
        <w:t>Глава 10. Карта зон с особыми условиями использования территории</w:t>
      </w:r>
      <w:bookmarkEnd w:id="68"/>
    </w:p>
    <w:p w:rsidR="00561196" w:rsidRPr="00387958" w:rsidRDefault="00561196" w:rsidP="00561196">
      <w:pPr>
        <w:shd w:val="clear" w:color="auto" w:fill="FFFFFF"/>
        <w:ind w:firstLine="720"/>
        <w:jc w:val="both"/>
        <w:rPr>
          <w:sz w:val="24"/>
          <w:szCs w:val="24"/>
        </w:rPr>
      </w:pPr>
      <w:r w:rsidRPr="00387958">
        <w:rPr>
          <w:sz w:val="24"/>
          <w:szCs w:val="24"/>
        </w:rPr>
        <w:t>Карта зон с особыми условиями использования территории муниципального образования «</w:t>
      </w:r>
      <w:r w:rsidR="009B698E">
        <w:rPr>
          <w:sz w:val="24"/>
          <w:szCs w:val="24"/>
        </w:rPr>
        <w:t>Александровское</w:t>
      </w:r>
      <w:r w:rsidRPr="00387958">
        <w:rPr>
          <w:sz w:val="24"/>
          <w:szCs w:val="24"/>
        </w:rPr>
        <w:t xml:space="preserve"> сельское поселение» Бавлинского муниципального района являются составной графической частью настоящих Правил, на которой отражаются границы зон с особыми условиями использования территорий. Информация, отображенная на настоящей карте, содержит: </w:t>
      </w:r>
    </w:p>
    <w:p w:rsidR="00561196" w:rsidRPr="00387958" w:rsidRDefault="00936062" w:rsidP="00936062">
      <w:pPr>
        <w:ind w:firstLine="708"/>
        <w:jc w:val="both"/>
        <w:rPr>
          <w:sz w:val="24"/>
          <w:szCs w:val="20"/>
          <w:lang w:val="x-none" w:eastAsia="x-none"/>
        </w:rPr>
      </w:pPr>
      <w:r w:rsidRPr="00387958">
        <w:rPr>
          <w:sz w:val="24"/>
          <w:szCs w:val="20"/>
          <w:lang w:eastAsia="x-none"/>
        </w:rPr>
        <w:t xml:space="preserve">- </w:t>
      </w:r>
      <w:r w:rsidR="00561196" w:rsidRPr="00387958">
        <w:rPr>
          <w:sz w:val="24"/>
          <w:szCs w:val="20"/>
          <w:lang w:val="x-none" w:eastAsia="x-none"/>
        </w:rPr>
        <w:t>санитарно-защитные зоны производственных и иных объектов;</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санитарно-защитные зоны скотомогильников;</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санитарные разрывы автомобильных дорог;</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санитарные разрывы магистральных и промысловых трубопроводов;</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охранная зона магистральных и промысловых трубопроводов;</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охранные зоны линий электропередачи;</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водоохранные зоны поверхностных водных объектов;</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прибрежные защитные полосы поверхностных водных объектов;</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береговые полосы поверхностных водных объектов;</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пояса зон санитарной охраны источников питьевого водоснабжения;</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особо охраняемые природные территории;</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месторождения полезных ископаемых;</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мелиорируемые сельскохозяйственные угодья;</w:t>
      </w:r>
    </w:p>
    <w:p w:rsidR="00561196" w:rsidRPr="00387958" w:rsidRDefault="00936062" w:rsidP="00936062">
      <w:pPr>
        <w:ind w:firstLine="708"/>
        <w:jc w:val="both"/>
        <w:rPr>
          <w:i/>
          <w:sz w:val="24"/>
          <w:szCs w:val="20"/>
          <w:lang w:val="x-none" w:eastAsia="x-none"/>
        </w:rPr>
      </w:pPr>
      <w:r w:rsidRPr="00387958">
        <w:rPr>
          <w:sz w:val="24"/>
          <w:szCs w:val="20"/>
          <w:lang w:eastAsia="x-none"/>
        </w:rPr>
        <w:lastRenderedPageBreak/>
        <w:t>-</w:t>
      </w:r>
      <w:r w:rsidR="00561196" w:rsidRPr="00387958">
        <w:rPr>
          <w:sz w:val="24"/>
          <w:szCs w:val="20"/>
          <w:lang w:val="x-none" w:eastAsia="x-none"/>
        </w:rPr>
        <w:t>опасные инженерно-геологические процессы и явления;</w:t>
      </w:r>
    </w:p>
    <w:p w:rsidR="00561196" w:rsidRPr="00387958" w:rsidRDefault="00936062" w:rsidP="00936062">
      <w:pPr>
        <w:ind w:firstLine="708"/>
        <w:jc w:val="both"/>
        <w:rPr>
          <w:i/>
          <w:sz w:val="24"/>
          <w:szCs w:val="20"/>
          <w:lang w:val="x-none" w:eastAsia="x-none"/>
        </w:rPr>
      </w:pPr>
      <w:r w:rsidRPr="00387958">
        <w:rPr>
          <w:sz w:val="24"/>
          <w:szCs w:val="20"/>
          <w:lang w:eastAsia="x-none"/>
        </w:rPr>
        <w:t>-</w:t>
      </w:r>
      <w:r w:rsidR="00561196" w:rsidRPr="00387958">
        <w:rPr>
          <w:sz w:val="24"/>
          <w:szCs w:val="20"/>
          <w:lang w:val="x-none" w:eastAsia="x-none"/>
        </w:rPr>
        <w:t>приаэродромная территория.</w:t>
      </w:r>
    </w:p>
    <w:p w:rsidR="00561196" w:rsidRPr="00387958" w:rsidRDefault="00561196" w:rsidP="00561196">
      <w:pPr>
        <w:keepNext/>
        <w:keepLines/>
        <w:spacing w:before="200"/>
        <w:ind w:firstLine="709"/>
        <w:jc w:val="both"/>
        <w:outlineLvl w:val="2"/>
        <w:rPr>
          <w:b/>
          <w:bCs/>
          <w:sz w:val="24"/>
          <w:szCs w:val="20"/>
          <w:lang w:eastAsia="x-none"/>
        </w:rPr>
      </w:pPr>
      <w:bookmarkStart w:id="69" w:name="_Toc351984378"/>
      <w:r w:rsidRPr="00387958">
        <w:rPr>
          <w:b/>
          <w:bCs/>
          <w:sz w:val="24"/>
          <w:szCs w:val="20"/>
          <w:lang w:val="x-none" w:eastAsia="x-none"/>
        </w:rPr>
        <w:t>Статья 33. Карта зон с особыми условиями использования территории  муниципального образования «</w:t>
      </w:r>
      <w:r w:rsidR="009B698E">
        <w:rPr>
          <w:b/>
          <w:bCs/>
          <w:sz w:val="24"/>
          <w:szCs w:val="20"/>
          <w:lang w:val="x-none" w:eastAsia="x-none"/>
        </w:rPr>
        <w:t>Александровское</w:t>
      </w:r>
      <w:r w:rsidRPr="00387958">
        <w:rPr>
          <w:b/>
          <w:bCs/>
          <w:sz w:val="24"/>
          <w:szCs w:val="20"/>
          <w:lang w:val="x-none" w:eastAsia="x-none"/>
        </w:rPr>
        <w:t xml:space="preserve"> сельское поселение» Бавлинского   муниципального района</w:t>
      </w:r>
      <w:bookmarkEnd w:id="69"/>
    </w:p>
    <w:p w:rsidR="00561196" w:rsidRPr="00387958" w:rsidRDefault="00561196" w:rsidP="00561196">
      <w:pPr>
        <w:shd w:val="clear" w:color="auto" w:fill="FFFFFF"/>
        <w:ind w:firstLine="720"/>
        <w:jc w:val="both"/>
        <w:rPr>
          <w:sz w:val="24"/>
          <w:szCs w:val="24"/>
        </w:rPr>
      </w:pPr>
      <w:r w:rsidRPr="00387958">
        <w:rPr>
          <w:sz w:val="24"/>
          <w:szCs w:val="24"/>
        </w:rPr>
        <w:t>Приложение 2 «Карта зон с особыми условиями использования территории муниципального образования «</w:t>
      </w:r>
      <w:r w:rsidR="009B698E">
        <w:rPr>
          <w:sz w:val="24"/>
          <w:szCs w:val="24"/>
        </w:rPr>
        <w:t>Александровское</w:t>
      </w:r>
      <w:r w:rsidRPr="00387958">
        <w:rPr>
          <w:sz w:val="24"/>
          <w:szCs w:val="24"/>
        </w:rPr>
        <w:t xml:space="preserve"> сельское поселение» Бавлинского муниципального района», на которой отображены:</w:t>
      </w:r>
    </w:p>
    <w:p w:rsidR="00561196" w:rsidRPr="00387958" w:rsidRDefault="00561196" w:rsidP="001A0FFC">
      <w:pPr>
        <w:numPr>
          <w:ilvl w:val="0"/>
          <w:numId w:val="8"/>
        </w:numPr>
        <w:tabs>
          <w:tab w:val="clear" w:pos="2340"/>
          <w:tab w:val="num" w:pos="0"/>
          <w:tab w:val="left" w:pos="900"/>
        </w:tabs>
        <w:ind w:left="0" w:firstLine="709"/>
        <w:jc w:val="both"/>
        <w:rPr>
          <w:sz w:val="24"/>
          <w:szCs w:val="24"/>
        </w:rPr>
      </w:pPr>
      <w:r w:rsidRPr="00387958">
        <w:rPr>
          <w:sz w:val="24"/>
          <w:szCs w:val="24"/>
        </w:rPr>
        <w:t>Санитарно-защитные зоны производственных объектов и иных объектов, установленные в соответствии</w:t>
      </w:r>
      <w:r w:rsidR="00A63524">
        <w:rPr>
          <w:sz w:val="24"/>
          <w:szCs w:val="24"/>
        </w:rPr>
        <w:t xml:space="preserve"> с СанПиН</w:t>
      </w:r>
      <w:r w:rsidRPr="00387958">
        <w:rPr>
          <w:sz w:val="24"/>
          <w:szCs w:val="24"/>
        </w:rPr>
        <w:t xml:space="preserve">2.2.1/2.1.1.1200-03 «Санитарно-защитные зоны и санитарная классификация предприятий, сооружений и иных объектов», анкетными данными предприятий. </w:t>
      </w:r>
    </w:p>
    <w:p w:rsidR="00561196" w:rsidRPr="00387958" w:rsidRDefault="00561196" w:rsidP="001A0FFC">
      <w:pPr>
        <w:numPr>
          <w:ilvl w:val="0"/>
          <w:numId w:val="8"/>
        </w:numPr>
        <w:tabs>
          <w:tab w:val="clear" w:pos="2340"/>
          <w:tab w:val="num" w:pos="0"/>
          <w:tab w:val="left" w:pos="900"/>
        </w:tabs>
        <w:ind w:left="0" w:firstLine="709"/>
        <w:jc w:val="both"/>
        <w:rPr>
          <w:sz w:val="24"/>
          <w:szCs w:val="24"/>
        </w:rPr>
      </w:pPr>
      <w:r w:rsidRPr="00387958">
        <w:rPr>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561196" w:rsidRPr="00387958" w:rsidRDefault="00561196" w:rsidP="001A0FFC">
      <w:pPr>
        <w:numPr>
          <w:ilvl w:val="0"/>
          <w:numId w:val="8"/>
        </w:numPr>
        <w:tabs>
          <w:tab w:val="clear" w:pos="2340"/>
          <w:tab w:val="num" w:pos="0"/>
          <w:tab w:val="left" w:pos="900"/>
        </w:tabs>
        <w:ind w:left="0" w:firstLine="709"/>
        <w:jc w:val="both"/>
        <w:rPr>
          <w:snapToGrid w:val="0"/>
          <w:sz w:val="24"/>
          <w:szCs w:val="24"/>
        </w:rPr>
      </w:pPr>
      <w:r w:rsidRPr="00387958">
        <w:rPr>
          <w:sz w:val="24"/>
          <w:szCs w:val="24"/>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561196" w:rsidRPr="00387958" w:rsidRDefault="00561196" w:rsidP="001A0FFC">
      <w:pPr>
        <w:numPr>
          <w:ilvl w:val="0"/>
          <w:numId w:val="8"/>
        </w:numPr>
        <w:tabs>
          <w:tab w:val="clear" w:pos="2340"/>
          <w:tab w:val="num" w:pos="0"/>
          <w:tab w:val="left" w:pos="900"/>
        </w:tabs>
        <w:ind w:left="0" w:firstLine="709"/>
        <w:jc w:val="both"/>
        <w:rPr>
          <w:sz w:val="24"/>
          <w:szCs w:val="24"/>
        </w:rPr>
      </w:pPr>
      <w:r w:rsidRPr="00387958">
        <w:rPr>
          <w:sz w:val="24"/>
          <w:szCs w:val="24"/>
        </w:rPr>
        <w:t>Санитарные разрывы магистральных и промысловых трубопроводов,</w:t>
      </w:r>
      <w:r w:rsidRPr="00387958">
        <w:rPr>
          <w:szCs w:val="24"/>
        </w:rPr>
        <w:t xml:space="preserve"> </w:t>
      </w:r>
      <w:r w:rsidRPr="00387958">
        <w:rPr>
          <w:sz w:val="24"/>
          <w:szCs w:val="24"/>
        </w:rPr>
        <w:t xml:space="preserve">установленные в соответствии с СНиП 2.05.06-85* «Магистральные трубопроводы» и СП 34-116-97 Инструкция по проектированию, строительству и реконструкции промысловых нефтегазопроводов  </w:t>
      </w:r>
    </w:p>
    <w:p w:rsidR="00561196" w:rsidRPr="00387958" w:rsidRDefault="00561196" w:rsidP="001A0FFC">
      <w:pPr>
        <w:numPr>
          <w:ilvl w:val="0"/>
          <w:numId w:val="8"/>
        </w:numPr>
        <w:tabs>
          <w:tab w:val="clear" w:pos="2340"/>
          <w:tab w:val="num" w:pos="0"/>
          <w:tab w:val="left" w:pos="900"/>
        </w:tabs>
        <w:ind w:left="0" w:firstLine="709"/>
        <w:jc w:val="both"/>
        <w:rPr>
          <w:sz w:val="24"/>
          <w:szCs w:val="24"/>
        </w:rPr>
      </w:pPr>
      <w:r w:rsidRPr="00387958">
        <w:rPr>
          <w:sz w:val="24"/>
          <w:szCs w:val="24"/>
        </w:rPr>
        <w:t>Охранные зоны магистральных и промысловых трубопроводов, установленные в соответствии с Правилами охраны магистральных трубопроводов (утв. Постановлением Госгортехнадзора России от 22 апреля 1992 г. №9) и Постановлением КМ от 20.08.2007 г. Об утверждении порядка использования земель в охранных зонах трубопроводов</w:t>
      </w:r>
    </w:p>
    <w:p w:rsidR="00561196" w:rsidRPr="00387958" w:rsidRDefault="00561196" w:rsidP="001A0FFC">
      <w:pPr>
        <w:numPr>
          <w:ilvl w:val="0"/>
          <w:numId w:val="8"/>
        </w:numPr>
        <w:tabs>
          <w:tab w:val="clear" w:pos="2340"/>
          <w:tab w:val="num" w:pos="0"/>
          <w:tab w:val="left" w:pos="900"/>
        </w:tabs>
        <w:ind w:left="0" w:firstLine="709"/>
        <w:jc w:val="both"/>
        <w:rPr>
          <w:sz w:val="24"/>
          <w:szCs w:val="24"/>
        </w:rPr>
      </w:pPr>
      <w:r w:rsidRPr="00387958">
        <w:rPr>
          <w:sz w:val="24"/>
          <w:szCs w:val="24"/>
        </w:rPr>
        <w:t>Охранные зоны линий электропередачи,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rsidR="00561196" w:rsidRPr="00387958" w:rsidRDefault="00561196" w:rsidP="001A0FFC">
      <w:pPr>
        <w:numPr>
          <w:ilvl w:val="0"/>
          <w:numId w:val="8"/>
        </w:numPr>
        <w:tabs>
          <w:tab w:val="clear" w:pos="2340"/>
          <w:tab w:val="num" w:pos="0"/>
          <w:tab w:val="left" w:pos="900"/>
        </w:tabs>
        <w:ind w:left="0" w:firstLine="709"/>
        <w:jc w:val="both"/>
        <w:rPr>
          <w:snapToGrid w:val="0"/>
          <w:sz w:val="24"/>
          <w:szCs w:val="24"/>
        </w:rPr>
      </w:pPr>
      <w:r w:rsidRPr="00387958">
        <w:rPr>
          <w:sz w:val="24"/>
          <w:szCs w:val="24"/>
        </w:rPr>
        <w:t>Водоохранные зоны, прибрежные защитные и береговые полосы поверхностных водных объектов:</w:t>
      </w:r>
    </w:p>
    <w:p w:rsidR="00561196" w:rsidRPr="00387958" w:rsidRDefault="00561196" w:rsidP="001A0FFC">
      <w:pPr>
        <w:tabs>
          <w:tab w:val="num" w:pos="0"/>
        </w:tabs>
        <w:autoSpaceDE w:val="0"/>
        <w:autoSpaceDN w:val="0"/>
        <w:adjustRightInd w:val="0"/>
        <w:ind w:firstLine="709"/>
        <w:jc w:val="both"/>
        <w:rPr>
          <w:sz w:val="24"/>
          <w:szCs w:val="24"/>
        </w:rPr>
      </w:pPr>
      <w:r w:rsidRPr="00387958">
        <w:rPr>
          <w:sz w:val="24"/>
          <w:szCs w:val="24"/>
        </w:rPr>
        <w:t>- включенные в Государственный реестр водных объектов, который ведется в соответствии с Водным кодексом Российской Федерации;</w:t>
      </w:r>
    </w:p>
    <w:p w:rsidR="00561196" w:rsidRPr="00387958" w:rsidRDefault="00561196" w:rsidP="001A0FFC">
      <w:pPr>
        <w:tabs>
          <w:tab w:val="num" w:pos="0"/>
        </w:tabs>
        <w:autoSpaceDE w:val="0"/>
        <w:autoSpaceDN w:val="0"/>
        <w:adjustRightInd w:val="0"/>
        <w:ind w:firstLine="709"/>
        <w:jc w:val="both"/>
        <w:rPr>
          <w:sz w:val="24"/>
          <w:szCs w:val="24"/>
        </w:rPr>
      </w:pPr>
      <w:r w:rsidRPr="00387958">
        <w:rPr>
          <w:sz w:val="24"/>
          <w:szCs w:val="24"/>
        </w:rPr>
        <w:t>- размеры которых определены статьями 6 и 65 Водного кодекса Российской Федерации.</w:t>
      </w:r>
    </w:p>
    <w:p w:rsidR="00561196" w:rsidRPr="00387958" w:rsidRDefault="00561196" w:rsidP="001A0FFC">
      <w:pPr>
        <w:numPr>
          <w:ilvl w:val="0"/>
          <w:numId w:val="8"/>
        </w:numPr>
        <w:tabs>
          <w:tab w:val="clear" w:pos="2340"/>
          <w:tab w:val="num" w:pos="0"/>
          <w:tab w:val="num" w:pos="900"/>
        </w:tabs>
        <w:autoSpaceDE w:val="0"/>
        <w:autoSpaceDN w:val="0"/>
        <w:adjustRightInd w:val="0"/>
        <w:ind w:left="0" w:firstLine="709"/>
        <w:jc w:val="both"/>
        <w:rPr>
          <w:sz w:val="24"/>
          <w:szCs w:val="24"/>
        </w:rPr>
      </w:pPr>
      <w:r w:rsidRPr="00387958">
        <w:rPr>
          <w:sz w:val="24"/>
          <w:szCs w:val="24"/>
        </w:rPr>
        <w:t xml:space="preserve">Зоны санитарной охраны источников питьевого водоснабжения, установленные в соответствии с СанПиН2.1.4.1110-02 «Зоны санитарной охраны источников водоснабжения и водопроводов питьевого назначения» и Проектами зон санитарной охраны источников питьевого водоснабжения, разработанными </w:t>
      </w:r>
      <w:r w:rsidRPr="00387958">
        <w:rPr>
          <w:bCs/>
          <w:sz w:val="24"/>
          <w:szCs w:val="24"/>
        </w:rPr>
        <w:t>ООО НПП «Казаньгеология»</w:t>
      </w:r>
      <w:r w:rsidRPr="00387958">
        <w:rPr>
          <w:sz w:val="24"/>
          <w:szCs w:val="24"/>
        </w:rPr>
        <w:t>.</w:t>
      </w:r>
    </w:p>
    <w:p w:rsidR="00561196" w:rsidRPr="00387958" w:rsidRDefault="00561196" w:rsidP="001A0FFC">
      <w:pPr>
        <w:numPr>
          <w:ilvl w:val="0"/>
          <w:numId w:val="8"/>
        </w:numPr>
        <w:tabs>
          <w:tab w:val="clear" w:pos="2340"/>
          <w:tab w:val="num" w:pos="0"/>
          <w:tab w:val="left" w:pos="900"/>
        </w:tabs>
        <w:ind w:left="0" w:firstLine="709"/>
        <w:jc w:val="both"/>
        <w:rPr>
          <w:sz w:val="24"/>
          <w:szCs w:val="24"/>
        </w:rPr>
      </w:pPr>
      <w:r w:rsidRPr="00387958">
        <w:rPr>
          <w:sz w:val="24"/>
          <w:szCs w:val="24"/>
        </w:rPr>
        <w:t>Особо охраняемые природные территории: памятник природы «Река Дымка», утвержденный постановлением СМ ТАССР от 10.01.1978 г. № 25, постановлением КМ РТ от 29.12.2005 г. № 644.</w:t>
      </w:r>
    </w:p>
    <w:p w:rsidR="00561196" w:rsidRPr="00387958" w:rsidRDefault="00561196" w:rsidP="001A0FFC">
      <w:pPr>
        <w:numPr>
          <w:ilvl w:val="0"/>
          <w:numId w:val="8"/>
        </w:numPr>
        <w:tabs>
          <w:tab w:val="clear" w:pos="2340"/>
          <w:tab w:val="num" w:pos="0"/>
          <w:tab w:val="num" w:pos="900"/>
        </w:tabs>
        <w:autoSpaceDE w:val="0"/>
        <w:autoSpaceDN w:val="0"/>
        <w:adjustRightInd w:val="0"/>
        <w:ind w:left="0" w:firstLine="709"/>
        <w:jc w:val="both"/>
        <w:rPr>
          <w:sz w:val="24"/>
          <w:szCs w:val="24"/>
        </w:rPr>
      </w:pPr>
      <w:r w:rsidRPr="00387958">
        <w:rPr>
          <w:sz w:val="24"/>
          <w:szCs w:val="24"/>
        </w:rPr>
        <w:t>Границы Бавлинского месторождения нефти, предоставленные ОАО «Татнефть».</w:t>
      </w:r>
    </w:p>
    <w:p w:rsidR="00561196" w:rsidRPr="00387958" w:rsidRDefault="00561196" w:rsidP="001A0FFC">
      <w:pPr>
        <w:numPr>
          <w:ilvl w:val="0"/>
          <w:numId w:val="8"/>
        </w:numPr>
        <w:tabs>
          <w:tab w:val="clear" w:pos="2340"/>
          <w:tab w:val="num" w:pos="0"/>
          <w:tab w:val="num" w:pos="900"/>
        </w:tabs>
        <w:autoSpaceDE w:val="0"/>
        <w:autoSpaceDN w:val="0"/>
        <w:adjustRightInd w:val="0"/>
        <w:ind w:left="0" w:firstLine="709"/>
        <w:jc w:val="both"/>
        <w:rPr>
          <w:sz w:val="24"/>
          <w:szCs w:val="24"/>
        </w:rPr>
      </w:pPr>
      <w:r w:rsidRPr="00387958">
        <w:rPr>
          <w:sz w:val="24"/>
          <w:szCs w:val="24"/>
        </w:rPr>
        <w:t>Мелиорируемые сельскохозяйственные угодья в соответствии с данными Министерства сельского хозяйства и продовольствия РТ.</w:t>
      </w:r>
    </w:p>
    <w:p w:rsidR="00561196" w:rsidRPr="00387958" w:rsidRDefault="00561196" w:rsidP="001A0FFC">
      <w:pPr>
        <w:numPr>
          <w:ilvl w:val="0"/>
          <w:numId w:val="8"/>
        </w:numPr>
        <w:tabs>
          <w:tab w:val="clear" w:pos="2340"/>
          <w:tab w:val="num" w:pos="0"/>
          <w:tab w:val="num" w:pos="900"/>
        </w:tabs>
        <w:autoSpaceDE w:val="0"/>
        <w:autoSpaceDN w:val="0"/>
        <w:adjustRightInd w:val="0"/>
        <w:ind w:left="0" w:firstLine="709"/>
        <w:jc w:val="both"/>
        <w:rPr>
          <w:sz w:val="24"/>
          <w:szCs w:val="24"/>
        </w:rPr>
      </w:pPr>
      <w:r w:rsidRPr="00387958">
        <w:rPr>
          <w:sz w:val="24"/>
          <w:szCs w:val="24"/>
        </w:rPr>
        <w:t>Зоны подверженные карстопроявлениям, установленные по материалам инженерно-геологических изысканий, выполненных ОАО «КамТИСИЗ».</w:t>
      </w:r>
    </w:p>
    <w:p w:rsidR="00561196" w:rsidRPr="00387958" w:rsidRDefault="00561196" w:rsidP="001A0FFC">
      <w:pPr>
        <w:numPr>
          <w:ilvl w:val="0"/>
          <w:numId w:val="8"/>
        </w:numPr>
        <w:tabs>
          <w:tab w:val="clear" w:pos="2340"/>
          <w:tab w:val="num" w:pos="0"/>
          <w:tab w:val="num" w:pos="900"/>
        </w:tabs>
        <w:autoSpaceDE w:val="0"/>
        <w:autoSpaceDN w:val="0"/>
        <w:adjustRightInd w:val="0"/>
        <w:ind w:left="0" w:firstLine="709"/>
        <w:jc w:val="both"/>
        <w:rPr>
          <w:sz w:val="24"/>
          <w:szCs w:val="24"/>
        </w:rPr>
      </w:pPr>
      <w:r w:rsidRPr="00387958">
        <w:rPr>
          <w:sz w:val="24"/>
          <w:szCs w:val="24"/>
        </w:rPr>
        <w:t xml:space="preserve">Приаэродромные территории аэропорта «ОАО «Ак Барс </w:t>
      </w:r>
      <w:proofErr w:type="spellStart"/>
      <w:r w:rsidRPr="00387958">
        <w:rPr>
          <w:sz w:val="24"/>
          <w:szCs w:val="24"/>
        </w:rPr>
        <w:t>Аэро</w:t>
      </w:r>
      <w:proofErr w:type="spellEnd"/>
      <w:r w:rsidRPr="00387958">
        <w:rPr>
          <w:sz w:val="24"/>
          <w:szCs w:val="24"/>
        </w:rPr>
        <w:t>» (Бугульминское авиапредприятие).</w:t>
      </w:r>
    </w:p>
    <w:p w:rsidR="00561196" w:rsidRPr="00387958" w:rsidRDefault="00561196" w:rsidP="00561196">
      <w:pPr>
        <w:keepNext/>
        <w:keepLines/>
        <w:spacing w:before="200"/>
        <w:ind w:firstLine="709"/>
        <w:jc w:val="both"/>
        <w:outlineLvl w:val="2"/>
        <w:rPr>
          <w:b/>
          <w:bCs/>
          <w:sz w:val="24"/>
          <w:szCs w:val="20"/>
          <w:lang w:val="x-none" w:eastAsia="x-none"/>
        </w:rPr>
      </w:pPr>
      <w:bookmarkStart w:id="70" w:name="_Toc351984379"/>
      <w:r w:rsidRPr="00387958">
        <w:rPr>
          <w:b/>
          <w:bCs/>
          <w:sz w:val="24"/>
          <w:szCs w:val="20"/>
          <w:lang w:val="x-none" w:eastAsia="x-none"/>
        </w:rPr>
        <w:t>Статья 34. Карта зон действия ограничений по условиям охраны объектов культурного наследия</w:t>
      </w:r>
      <w:bookmarkEnd w:id="70"/>
    </w:p>
    <w:p w:rsidR="00561196" w:rsidRPr="00387958" w:rsidRDefault="00561196" w:rsidP="00561196">
      <w:pPr>
        <w:tabs>
          <w:tab w:val="left" w:pos="720"/>
        </w:tabs>
        <w:ind w:right="-6" w:firstLine="540"/>
        <w:jc w:val="both"/>
        <w:rPr>
          <w:sz w:val="24"/>
          <w:szCs w:val="24"/>
        </w:rPr>
      </w:pPr>
    </w:p>
    <w:p w:rsidR="00561196" w:rsidRPr="00387958" w:rsidRDefault="00561196" w:rsidP="00561196">
      <w:pPr>
        <w:shd w:val="clear" w:color="auto" w:fill="FFFFFF"/>
        <w:tabs>
          <w:tab w:val="left" w:pos="720"/>
        </w:tabs>
        <w:ind w:right="-6" w:firstLine="540"/>
        <w:jc w:val="both"/>
        <w:rPr>
          <w:sz w:val="24"/>
          <w:szCs w:val="24"/>
        </w:rPr>
      </w:pPr>
      <w:r w:rsidRPr="00387958">
        <w:rPr>
          <w:sz w:val="24"/>
          <w:szCs w:val="24"/>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561196" w:rsidRPr="00387958" w:rsidRDefault="00561196" w:rsidP="00561196">
      <w:pPr>
        <w:shd w:val="clear" w:color="auto" w:fill="FFFFFF"/>
        <w:tabs>
          <w:tab w:val="left" w:pos="720"/>
        </w:tabs>
        <w:ind w:right="-6" w:firstLine="540"/>
        <w:jc w:val="both"/>
        <w:rPr>
          <w:sz w:val="24"/>
          <w:szCs w:val="24"/>
        </w:rPr>
      </w:pPr>
      <w:r w:rsidRPr="00387958">
        <w:rPr>
          <w:sz w:val="24"/>
          <w:szCs w:val="24"/>
        </w:rPr>
        <w:lastRenderedPageBreak/>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561196" w:rsidRPr="00387958" w:rsidRDefault="00561196" w:rsidP="00936062">
      <w:pPr>
        <w:keepNext/>
        <w:keepLines/>
        <w:spacing w:before="480"/>
        <w:ind w:firstLine="709"/>
        <w:jc w:val="center"/>
        <w:outlineLvl w:val="0"/>
        <w:rPr>
          <w:b/>
          <w:bCs/>
          <w:sz w:val="24"/>
          <w:szCs w:val="24"/>
          <w:lang w:val="x-none" w:eastAsia="x-none"/>
        </w:rPr>
      </w:pPr>
      <w:bookmarkStart w:id="71" w:name="_Toc351984380"/>
      <w:r w:rsidRPr="00387958">
        <w:rPr>
          <w:b/>
          <w:bCs/>
          <w:sz w:val="24"/>
          <w:szCs w:val="24"/>
          <w:lang w:val="x-none" w:eastAsia="x-none"/>
        </w:rPr>
        <w:t>ЧАСТЬ III. ГРАДОСТРОИТЕЛЬНЫЕ РЕГЛАМЕНТЫ</w:t>
      </w:r>
      <w:bookmarkEnd w:id="71"/>
    </w:p>
    <w:p w:rsidR="00561196" w:rsidRPr="00387958" w:rsidRDefault="00561196" w:rsidP="00936062">
      <w:pPr>
        <w:keepNext/>
        <w:keepLines/>
        <w:spacing w:before="200"/>
        <w:ind w:firstLine="709"/>
        <w:jc w:val="center"/>
        <w:outlineLvl w:val="1"/>
        <w:rPr>
          <w:b/>
          <w:bCs/>
          <w:sz w:val="24"/>
          <w:szCs w:val="24"/>
          <w:lang w:val="x-none" w:eastAsia="x-none"/>
        </w:rPr>
      </w:pPr>
      <w:bookmarkStart w:id="72" w:name="_Toc351984381"/>
      <w:r w:rsidRPr="00387958">
        <w:rPr>
          <w:b/>
          <w:bCs/>
          <w:sz w:val="24"/>
          <w:szCs w:val="24"/>
          <w:lang w:val="x-none" w:eastAsia="x-none"/>
        </w:rPr>
        <w:t>Глава 11. Градостроительные регламенты в части видов и параметров разрешенного использования недвижимости</w:t>
      </w:r>
      <w:bookmarkEnd w:id="72"/>
    </w:p>
    <w:p w:rsidR="00561196" w:rsidRPr="00387958" w:rsidRDefault="00561196" w:rsidP="00561196">
      <w:pPr>
        <w:keepNext/>
        <w:keepLines/>
        <w:spacing w:before="200"/>
        <w:ind w:firstLine="709"/>
        <w:jc w:val="both"/>
        <w:outlineLvl w:val="2"/>
        <w:rPr>
          <w:b/>
          <w:bCs/>
          <w:sz w:val="24"/>
          <w:szCs w:val="20"/>
          <w:lang w:eastAsia="x-none"/>
        </w:rPr>
      </w:pPr>
      <w:bookmarkStart w:id="73" w:name="_Toc351984382"/>
      <w:r w:rsidRPr="00387958">
        <w:rPr>
          <w:b/>
          <w:bCs/>
          <w:sz w:val="24"/>
          <w:szCs w:val="20"/>
          <w:lang w:val="x-none" w:eastAsia="x-none"/>
        </w:rPr>
        <w:t>Статья 35. Виды территориальных зон, обозначенных на карте градостроительного зонирования</w:t>
      </w:r>
      <w:bookmarkEnd w:id="73"/>
    </w:p>
    <w:p w:rsidR="00561196" w:rsidRPr="00387958" w:rsidRDefault="00561196" w:rsidP="00561196">
      <w:pPr>
        <w:ind w:firstLine="567"/>
        <w:jc w:val="both"/>
        <w:rPr>
          <w:sz w:val="24"/>
          <w:szCs w:val="24"/>
        </w:rPr>
      </w:pPr>
      <w:r w:rsidRPr="00387958">
        <w:rPr>
          <w:snapToGrid w:val="0"/>
          <w:sz w:val="24"/>
          <w:szCs w:val="24"/>
        </w:rPr>
        <w:t xml:space="preserve">На карте градостроительного зонирования </w:t>
      </w:r>
      <w:r w:rsidRPr="00387958">
        <w:rPr>
          <w:sz w:val="24"/>
          <w:szCs w:val="24"/>
        </w:rPr>
        <w:t>выделены следующие виды территориальных зон:</w:t>
      </w:r>
    </w:p>
    <w:p w:rsidR="00561196" w:rsidRPr="00387958" w:rsidRDefault="00561196" w:rsidP="00561196">
      <w:pPr>
        <w:ind w:firstLine="567"/>
        <w:jc w:val="both"/>
        <w:rPr>
          <w:sz w:val="24"/>
          <w:szCs w:val="24"/>
        </w:rPr>
      </w:pPr>
    </w:p>
    <w:tbl>
      <w:tblPr>
        <w:tblW w:w="9923" w:type="dxa"/>
        <w:tblInd w:w="108" w:type="dxa"/>
        <w:tblLayout w:type="fixed"/>
        <w:tblLook w:val="0000" w:firstRow="0" w:lastRow="0" w:firstColumn="0" w:lastColumn="0" w:noHBand="0" w:noVBand="0"/>
      </w:tblPr>
      <w:tblGrid>
        <w:gridCol w:w="1843"/>
        <w:gridCol w:w="8080"/>
      </w:tblGrid>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jc w:val="both"/>
              <w:rPr>
                <w:b/>
                <w:sz w:val="24"/>
                <w:szCs w:val="24"/>
              </w:rPr>
            </w:pPr>
            <w:r w:rsidRPr="00387958">
              <w:rPr>
                <w:b/>
                <w:sz w:val="24"/>
                <w:szCs w:val="24"/>
              </w:rPr>
              <w:t xml:space="preserve">Обозначения </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 xml:space="preserve">Наименование территориальных зон </w:t>
            </w:r>
          </w:p>
          <w:p w:rsidR="00561196" w:rsidRPr="00387958" w:rsidRDefault="00561196" w:rsidP="00561196">
            <w:pPr>
              <w:ind w:firstLine="709"/>
              <w:jc w:val="both"/>
              <w:rPr>
                <w:b/>
                <w:sz w:val="24"/>
                <w:szCs w:val="24"/>
              </w:rPr>
            </w:pPr>
          </w:p>
        </w:tc>
      </w:tr>
      <w:tr w:rsidR="00561196" w:rsidRPr="00387958"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center"/>
              <w:rPr>
                <w:b/>
                <w:sz w:val="24"/>
                <w:szCs w:val="24"/>
              </w:rPr>
            </w:pPr>
            <w:r w:rsidRPr="00387958">
              <w:rPr>
                <w:b/>
                <w:sz w:val="24"/>
                <w:szCs w:val="24"/>
              </w:rPr>
              <w:t>ЖИЛЫЕ ЗОНЫ</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Ж1</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индивидуальной жилой застройки</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Ж1П</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перспективной застройки индивидуальными жилыми домами</w:t>
            </w:r>
          </w:p>
        </w:tc>
      </w:tr>
      <w:tr w:rsidR="00561196" w:rsidRPr="00387958"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center"/>
              <w:rPr>
                <w:sz w:val="24"/>
                <w:szCs w:val="24"/>
              </w:rPr>
            </w:pPr>
            <w:r w:rsidRPr="00387958">
              <w:rPr>
                <w:b/>
                <w:sz w:val="24"/>
                <w:szCs w:val="24"/>
              </w:rPr>
              <w:t>ОБЩЕСТВЕННО-ДЕЛОВЫЕ ЗОНЫ</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Д1</w:t>
            </w:r>
          </w:p>
        </w:tc>
        <w:tc>
          <w:tcPr>
            <w:tcW w:w="8080" w:type="dxa"/>
            <w:tcBorders>
              <w:top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многофункциональной общественно-деловой застройки</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К</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религиозного использования</w:t>
            </w:r>
          </w:p>
        </w:tc>
      </w:tr>
      <w:tr w:rsidR="00561196" w:rsidRPr="00387958"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center"/>
              <w:rPr>
                <w:b/>
                <w:sz w:val="24"/>
                <w:szCs w:val="24"/>
              </w:rPr>
            </w:pPr>
            <w:r w:rsidRPr="00387958">
              <w:rPr>
                <w:b/>
                <w:sz w:val="24"/>
                <w:szCs w:val="24"/>
              </w:rPr>
              <w:t>ЗОНЫ СЕЛЬСКОХОЗЯЙСТВЕННОГО НАЗНАЧЕНИЯ</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СХ1</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sz w:val="24"/>
                <w:szCs w:val="24"/>
              </w:rPr>
              <w:t>Зона сельскохозяйственного использования</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СХ2</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размещения объектов сельскохозяйственного назначения</w:t>
            </w:r>
          </w:p>
        </w:tc>
      </w:tr>
      <w:tr w:rsidR="00561196" w:rsidRPr="00387958"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center"/>
              <w:rPr>
                <w:sz w:val="24"/>
                <w:szCs w:val="24"/>
              </w:rPr>
            </w:pPr>
            <w:r w:rsidRPr="00387958">
              <w:rPr>
                <w:b/>
                <w:sz w:val="24"/>
                <w:szCs w:val="24"/>
              </w:rPr>
              <w:t>ПРОИЗВОДСТВЕННЫЕ И КОММУНАЛЬНЫЕ ЗОНЫ</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П2</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 xml:space="preserve">Зона производственно-коммунальных объектов </w:t>
            </w:r>
            <w:r w:rsidRPr="00387958">
              <w:rPr>
                <w:sz w:val="24"/>
                <w:szCs w:val="24"/>
                <w:lang w:val="en-US"/>
              </w:rPr>
              <w:t>II</w:t>
            </w:r>
            <w:r w:rsidRPr="00387958">
              <w:rPr>
                <w:sz w:val="24"/>
                <w:szCs w:val="24"/>
              </w:rPr>
              <w:t xml:space="preserve"> класса опасности</w:t>
            </w:r>
          </w:p>
        </w:tc>
      </w:tr>
      <w:tr w:rsidR="00561196" w:rsidRPr="00387958"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center"/>
              <w:rPr>
                <w:b/>
                <w:sz w:val="24"/>
                <w:szCs w:val="24"/>
              </w:rPr>
            </w:pPr>
            <w:r w:rsidRPr="00387958">
              <w:rPr>
                <w:b/>
                <w:sz w:val="24"/>
                <w:szCs w:val="24"/>
              </w:rPr>
              <w:t>ЗОНЫ РЕКРЕАЦИОННОГО НАЗНАЧЕНИЯ</w:t>
            </w:r>
          </w:p>
        </w:tc>
      </w:tr>
      <w:tr w:rsidR="00561196" w:rsidRPr="00387958" w:rsidTr="00561196">
        <w:trPr>
          <w:cantSplit/>
          <w:trHeight w:val="303"/>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Р1</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рекреации</w:t>
            </w:r>
          </w:p>
        </w:tc>
      </w:tr>
      <w:tr w:rsidR="00561196" w:rsidRPr="00387958" w:rsidTr="00561196">
        <w:trPr>
          <w:cantSplit/>
          <w:trHeight w:val="303"/>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Р1</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природных ландшафтов</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ЗОНЫ СПЕЦИАЛЬНОГО НАЗНАЧЕНИЯ</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b/>
                <w:sz w:val="24"/>
                <w:szCs w:val="24"/>
              </w:rPr>
              <w:t>СН1</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скотомогильника</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СН2</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специального назначения</w:t>
            </w:r>
          </w:p>
        </w:tc>
      </w:tr>
      <w:tr w:rsidR="00561196" w:rsidRPr="00387958"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b/>
                <w:sz w:val="24"/>
                <w:szCs w:val="24"/>
              </w:rPr>
            </w:pPr>
            <w:r w:rsidRPr="00387958">
              <w:rPr>
                <w:b/>
                <w:sz w:val="24"/>
                <w:szCs w:val="24"/>
              </w:rPr>
              <w:t>СН3</w:t>
            </w:r>
          </w:p>
        </w:tc>
        <w:tc>
          <w:tcPr>
            <w:tcW w:w="8080" w:type="dxa"/>
            <w:tcBorders>
              <w:top w:val="single" w:sz="4" w:space="0" w:color="auto"/>
              <w:left w:val="single" w:sz="4" w:space="0" w:color="auto"/>
              <w:bottom w:val="single" w:sz="4" w:space="0" w:color="auto"/>
              <w:right w:val="single" w:sz="4" w:space="0" w:color="auto"/>
            </w:tcBorders>
          </w:tcPr>
          <w:p w:rsidR="00561196" w:rsidRPr="00387958" w:rsidRDefault="00561196" w:rsidP="00561196">
            <w:pPr>
              <w:ind w:firstLine="709"/>
              <w:jc w:val="both"/>
              <w:rPr>
                <w:sz w:val="24"/>
                <w:szCs w:val="24"/>
              </w:rPr>
            </w:pPr>
            <w:r w:rsidRPr="00387958">
              <w:rPr>
                <w:sz w:val="24"/>
                <w:szCs w:val="24"/>
              </w:rPr>
              <w:t>Зона озеленения специального назначения</w:t>
            </w:r>
          </w:p>
        </w:tc>
      </w:tr>
    </w:tbl>
    <w:p w:rsidR="00561196" w:rsidRPr="00387958" w:rsidRDefault="00561196" w:rsidP="00561196">
      <w:pPr>
        <w:ind w:firstLine="567"/>
        <w:jc w:val="both"/>
        <w:rPr>
          <w:b/>
          <w:sz w:val="24"/>
          <w:szCs w:val="24"/>
        </w:rPr>
      </w:pPr>
    </w:p>
    <w:p w:rsidR="00561196" w:rsidRPr="00387958" w:rsidRDefault="00561196" w:rsidP="00561196">
      <w:pPr>
        <w:ind w:firstLine="709"/>
        <w:jc w:val="both"/>
        <w:rPr>
          <w:b/>
          <w:sz w:val="24"/>
          <w:szCs w:val="24"/>
        </w:rPr>
      </w:pPr>
      <w:r w:rsidRPr="00387958">
        <w:rPr>
          <w:b/>
          <w:sz w:val="24"/>
          <w:szCs w:val="24"/>
        </w:rPr>
        <w:t>Градостроительные регламенты. Жилые зоны.</w:t>
      </w:r>
    </w:p>
    <w:p w:rsidR="00561196" w:rsidRPr="00387958" w:rsidRDefault="00561196" w:rsidP="00561196">
      <w:pPr>
        <w:ind w:firstLine="567"/>
        <w:jc w:val="both"/>
        <w:rPr>
          <w:b/>
          <w:sz w:val="24"/>
          <w:szCs w:val="24"/>
        </w:rPr>
      </w:pPr>
    </w:p>
    <w:p w:rsidR="00561196" w:rsidRPr="00387958" w:rsidRDefault="00561196" w:rsidP="00561196">
      <w:pPr>
        <w:ind w:firstLine="540"/>
        <w:jc w:val="both"/>
        <w:rPr>
          <w:sz w:val="24"/>
          <w:szCs w:val="24"/>
        </w:rPr>
      </w:pPr>
      <w:r w:rsidRPr="00387958">
        <w:rPr>
          <w:sz w:val="24"/>
          <w:szCs w:val="24"/>
        </w:rPr>
        <w:t>1. Жилые зоны предназначены для застройки многоэтажными жилыми домами, жилыми домами малой и средней этажности, индивидуальными жилыми домами.</w:t>
      </w:r>
    </w:p>
    <w:p w:rsidR="00561196" w:rsidRPr="00387958" w:rsidRDefault="00561196" w:rsidP="00561196">
      <w:pPr>
        <w:ind w:firstLine="540"/>
        <w:jc w:val="both"/>
        <w:rPr>
          <w:sz w:val="24"/>
          <w:szCs w:val="24"/>
        </w:rPr>
      </w:pPr>
      <w:r w:rsidRPr="00387958">
        <w:rPr>
          <w:sz w:val="24"/>
          <w:szCs w:val="24"/>
        </w:rPr>
        <w:t>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w:t>
      </w:r>
    </w:p>
    <w:p w:rsidR="00561196" w:rsidRPr="00387958" w:rsidRDefault="00561196" w:rsidP="00561196">
      <w:pPr>
        <w:ind w:firstLine="540"/>
        <w:jc w:val="both"/>
        <w:rPr>
          <w:sz w:val="24"/>
          <w:szCs w:val="24"/>
        </w:rPr>
      </w:pPr>
      <w:r w:rsidRPr="00387958">
        <w:rPr>
          <w:sz w:val="24"/>
          <w:szCs w:val="24"/>
        </w:rPr>
        <w:t xml:space="preserve"> </w:t>
      </w:r>
    </w:p>
    <w:p w:rsidR="00561196" w:rsidRPr="00387958" w:rsidRDefault="00561196" w:rsidP="00561196">
      <w:pPr>
        <w:ind w:firstLine="709"/>
        <w:jc w:val="both"/>
        <w:rPr>
          <w:b/>
          <w:bCs/>
          <w:i/>
          <w:iCs/>
          <w:sz w:val="24"/>
          <w:szCs w:val="24"/>
        </w:rPr>
      </w:pPr>
      <w:r w:rsidRPr="00387958">
        <w:rPr>
          <w:b/>
          <w:sz w:val="24"/>
          <w:szCs w:val="24"/>
        </w:rPr>
        <w:t>Ж1. Зона индивидуальной жилой застройки.</w:t>
      </w:r>
    </w:p>
    <w:p w:rsidR="00561196" w:rsidRPr="00387958" w:rsidRDefault="00561196" w:rsidP="00561196">
      <w:pPr>
        <w:ind w:firstLine="709"/>
        <w:jc w:val="both"/>
        <w:rPr>
          <w:sz w:val="24"/>
          <w:szCs w:val="24"/>
        </w:rPr>
      </w:pPr>
    </w:p>
    <w:p w:rsidR="00561196" w:rsidRPr="00387958" w:rsidRDefault="00561196" w:rsidP="001A0FFC">
      <w:pPr>
        <w:numPr>
          <w:ilvl w:val="12"/>
          <w:numId w:val="0"/>
        </w:numPr>
        <w:ind w:firstLine="709"/>
        <w:jc w:val="both"/>
        <w:rPr>
          <w:iCs/>
          <w:sz w:val="24"/>
          <w:szCs w:val="24"/>
        </w:rPr>
      </w:pPr>
      <w:r w:rsidRPr="00387958">
        <w:rPr>
          <w:sz w:val="24"/>
          <w:szCs w:val="24"/>
        </w:rPr>
        <w:t>Зона индивидуальной жилой застройки</w:t>
      </w:r>
      <w:r w:rsidRPr="00387958">
        <w:rPr>
          <w:iCs/>
          <w:sz w:val="24"/>
          <w:szCs w:val="24"/>
        </w:rPr>
        <w:t xml:space="preserve">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561196" w:rsidRPr="00387958" w:rsidRDefault="00561196" w:rsidP="001A0FFC">
      <w:pPr>
        <w:ind w:firstLine="709"/>
        <w:jc w:val="both"/>
        <w:rPr>
          <w:sz w:val="24"/>
          <w:szCs w:val="24"/>
        </w:rPr>
      </w:pPr>
    </w:p>
    <w:p w:rsidR="00561196" w:rsidRPr="00387958" w:rsidRDefault="00561196" w:rsidP="001A0FFC">
      <w:pPr>
        <w:ind w:firstLine="709"/>
        <w:jc w:val="both"/>
        <w:rPr>
          <w:b/>
          <w:sz w:val="24"/>
          <w:szCs w:val="24"/>
        </w:rPr>
      </w:pPr>
      <w:r w:rsidRPr="00387958">
        <w:rPr>
          <w:b/>
          <w:sz w:val="24"/>
          <w:szCs w:val="24"/>
        </w:rPr>
        <w:t>Основные виды разрешенного использования недвижимости:</w:t>
      </w:r>
    </w:p>
    <w:p w:rsidR="00561196" w:rsidRPr="00387958" w:rsidRDefault="00936062" w:rsidP="00936062">
      <w:pPr>
        <w:spacing w:line="200" w:lineRule="atLeast"/>
        <w:ind w:firstLine="709"/>
        <w:jc w:val="both"/>
        <w:rPr>
          <w:sz w:val="24"/>
          <w:szCs w:val="24"/>
        </w:rPr>
      </w:pPr>
      <w:r w:rsidRPr="00387958">
        <w:rPr>
          <w:sz w:val="24"/>
          <w:szCs w:val="24"/>
        </w:rPr>
        <w:t>-</w:t>
      </w:r>
      <w:r w:rsidR="00561196" w:rsidRPr="00387958">
        <w:rPr>
          <w:sz w:val="24"/>
          <w:szCs w:val="24"/>
        </w:rPr>
        <w:t xml:space="preserve"> индивидуальные жилые дома с приусадебными земельными участками;</w:t>
      </w:r>
    </w:p>
    <w:p w:rsidR="00561196" w:rsidRPr="00387958" w:rsidRDefault="00936062" w:rsidP="00936062">
      <w:pPr>
        <w:spacing w:line="200" w:lineRule="atLeast"/>
        <w:ind w:firstLine="709"/>
        <w:jc w:val="both"/>
        <w:rPr>
          <w:sz w:val="24"/>
          <w:szCs w:val="24"/>
        </w:rPr>
      </w:pPr>
      <w:r w:rsidRPr="00387958">
        <w:rPr>
          <w:sz w:val="24"/>
          <w:szCs w:val="24"/>
        </w:rPr>
        <w:lastRenderedPageBreak/>
        <w:t xml:space="preserve">- </w:t>
      </w:r>
      <w:r w:rsidR="00561196" w:rsidRPr="00387958">
        <w:rPr>
          <w:sz w:val="24"/>
          <w:szCs w:val="24"/>
        </w:rPr>
        <w:t>блокированные односемейные дома с участками;</w:t>
      </w:r>
    </w:p>
    <w:p w:rsidR="00561196" w:rsidRPr="00387958" w:rsidRDefault="00936062" w:rsidP="00936062">
      <w:pPr>
        <w:spacing w:line="200" w:lineRule="atLeast"/>
        <w:ind w:firstLine="709"/>
        <w:jc w:val="both"/>
        <w:rPr>
          <w:sz w:val="24"/>
          <w:szCs w:val="24"/>
        </w:rPr>
      </w:pPr>
      <w:r w:rsidRPr="00387958">
        <w:rPr>
          <w:sz w:val="24"/>
          <w:szCs w:val="24"/>
        </w:rPr>
        <w:t xml:space="preserve">- </w:t>
      </w:r>
      <w:r w:rsidR="00561196" w:rsidRPr="00387958">
        <w:rPr>
          <w:sz w:val="24"/>
          <w:szCs w:val="24"/>
        </w:rPr>
        <w:t>блокированный жилой дом;</w:t>
      </w:r>
    </w:p>
    <w:p w:rsidR="00561196" w:rsidRPr="00387958" w:rsidRDefault="00936062" w:rsidP="00936062">
      <w:pPr>
        <w:spacing w:line="200" w:lineRule="atLeast"/>
        <w:ind w:firstLine="709"/>
        <w:jc w:val="both"/>
        <w:rPr>
          <w:sz w:val="24"/>
          <w:szCs w:val="24"/>
        </w:rPr>
      </w:pPr>
      <w:r w:rsidRPr="00387958">
        <w:rPr>
          <w:sz w:val="24"/>
          <w:szCs w:val="24"/>
        </w:rPr>
        <w:t xml:space="preserve">- </w:t>
      </w:r>
      <w:r w:rsidR="00561196" w:rsidRPr="00387958">
        <w:rPr>
          <w:sz w:val="24"/>
          <w:szCs w:val="24"/>
        </w:rPr>
        <w:t>детские сады, иные объекты дошкольного воспитания;</w:t>
      </w:r>
    </w:p>
    <w:p w:rsidR="00561196" w:rsidRPr="00387958" w:rsidRDefault="00936062" w:rsidP="00936062">
      <w:pPr>
        <w:spacing w:line="200" w:lineRule="atLeast"/>
        <w:ind w:firstLine="709"/>
        <w:jc w:val="both"/>
        <w:rPr>
          <w:sz w:val="24"/>
          <w:szCs w:val="24"/>
        </w:rPr>
      </w:pPr>
      <w:r w:rsidRPr="00387958">
        <w:rPr>
          <w:sz w:val="24"/>
          <w:szCs w:val="24"/>
        </w:rPr>
        <w:t xml:space="preserve">- </w:t>
      </w:r>
      <w:r w:rsidR="00561196" w:rsidRPr="00387958">
        <w:rPr>
          <w:sz w:val="24"/>
          <w:szCs w:val="24"/>
        </w:rPr>
        <w:t>школы начальные и средние.</w:t>
      </w:r>
    </w:p>
    <w:p w:rsidR="00561196" w:rsidRPr="00387958" w:rsidRDefault="00561196" w:rsidP="00936062">
      <w:pPr>
        <w:widowControl w:val="0"/>
        <w:jc w:val="both"/>
        <w:rPr>
          <w:b/>
          <w:sz w:val="24"/>
          <w:szCs w:val="24"/>
        </w:rPr>
      </w:pPr>
    </w:p>
    <w:p w:rsidR="00561196" w:rsidRPr="00387958" w:rsidRDefault="00561196" w:rsidP="001A0FFC">
      <w:pPr>
        <w:ind w:firstLine="709"/>
        <w:jc w:val="both"/>
        <w:rPr>
          <w:b/>
          <w:sz w:val="24"/>
          <w:szCs w:val="24"/>
        </w:rPr>
      </w:pPr>
      <w:r w:rsidRPr="00387958">
        <w:rPr>
          <w:b/>
          <w:sz w:val="24"/>
          <w:szCs w:val="24"/>
        </w:rPr>
        <w:t>Вспомогательные виды разрешенного использования:</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 xml:space="preserve">магазины товаров первой необходимости общей площадью не более 150 </w:t>
      </w:r>
      <w:proofErr w:type="gramStart"/>
      <w:r w:rsidR="00561196" w:rsidRPr="00387958">
        <w:rPr>
          <w:sz w:val="24"/>
          <w:szCs w:val="24"/>
        </w:rPr>
        <w:t>кв.м</w:t>
      </w:r>
      <w:proofErr w:type="gramEnd"/>
      <w:r w:rsidR="00561196" w:rsidRPr="00387958">
        <w:rPr>
          <w:sz w:val="24"/>
          <w:szCs w:val="24"/>
        </w:rPr>
        <w:t>;</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 xml:space="preserve">отдельно стоящие или встроенные в жилые дома гаражи или открытые автостоянки: </w:t>
      </w:r>
    </w:p>
    <w:p w:rsidR="00561196" w:rsidRPr="00387958" w:rsidRDefault="00936062" w:rsidP="00936062">
      <w:pPr>
        <w:spacing w:line="200" w:lineRule="atLeast"/>
        <w:ind w:left="709"/>
        <w:jc w:val="both"/>
        <w:rPr>
          <w:sz w:val="24"/>
          <w:szCs w:val="24"/>
        </w:rPr>
      </w:pPr>
      <w:r w:rsidRPr="00387958">
        <w:rPr>
          <w:sz w:val="24"/>
          <w:szCs w:val="24"/>
        </w:rPr>
        <w:t xml:space="preserve"> - </w:t>
      </w:r>
      <w:r w:rsidR="00561196" w:rsidRPr="00387958">
        <w:rPr>
          <w:sz w:val="24"/>
          <w:szCs w:val="24"/>
        </w:rPr>
        <w:t>2 машиноместа на индивидуальный участок;</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хозяйственные постройки;</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строения для содержания домашних животных и птицы;</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строения для содержания сельскохозяйственных животных и птицы;</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сады, огороды, палисадники;</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теплицы, оранжереи частного пользования;</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индивидуальные резервуары для хранения воды;</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индивидуальные бани, надворные туалеты;</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 xml:space="preserve">скважины для забора воды, индивидуальные колодцы (при условии организации </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зоны санитарной охраны не менее 30-50 м в зависимости от уровня защищенности подземных вод);</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объекты пожарной охраны (гидранты, резервуары, противопожарные водоемы);</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зеленые насаждения;</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объекты ландшафтного дизайна;</w:t>
      </w:r>
    </w:p>
    <w:p w:rsidR="00561196" w:rsidRPr="00387958" w:rsidRDefault="00936062" w:rsidP="00936062">
      <w:pPr>
        <w:spacing w:line="200" w:lineRule="atLeast"/>
        <w:ind w:left="709"/>
        <w:jc w:val="both"/>
        <w:rPr>
          <w:sz w:val="24"/>
          <w:szCs w:val="24"/>
        </w:rPr>
      </w:pPr>
      <w:r w:rsidRPr="00387958">
        <w:rPr>
          <w:sz w:val="24"/>
          <w:szCs w:val="24"/>
        </w:rPr>
        <w:t xml:space="preserve">- </w:t>
      </w:r>
      <w:r w:rsidR="00561196" w:rsidRPr="00387958">
        <w:rPr>
          <w:sz w:val="24"/>
          <w:szCs w:val="24"/>
        </w:rPr>
        <w:t>площадки.</w:t>
      </w:r>
    </w:p>
    <w:p w:rsidR="00561196" w:rsidRPr="00387958" w:rsidRDefault="00561196" w:rsidP="001A0FFC">
      <w:pPr>
        <w:ind w:firstLine="709"/>
        <w:jc w:val="both"/>
        <w:rPr>
          <w:b/>
          <w:sz w:val="24"/>
          <w:szCs w:val="24"/>
        </w:rPr>
      </w:pPr>
    </w:p>
    <w:p w:rsidR="00561196" w:rsidRPr="00387958" w:rsidRDefault="00561196" w:rsidP="001A0FFC">
      <w:pPr>
        <w:ind w:firstLine="709"/>
        <w:jc w:val="both"/>
        <w:rPr>
          <w:b/>
          <w:sz w:val="24"/>
          <w:szCs w:val="24"/>
        </w:rPr>
      </w:pPr>
      <w:r w:rsidRPr="00387958">
        <w:rPr>
          <w:b/>
          <w:sz w:val="24"/>
          <w:szCs w:val="24"/>
        </w:rPr>
        <w:t>Условно разрешенные виды использования:</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киоски, лоточная торговля, временные павильоны розничной торговли и обслуживания населения;</w:t>
      </w:r>
    </w:p>
    <w:p w:rsidR="00561196" w:rsidRPr="00387958" w:rsidRDefault="00E4643B" w:rsidP="00E4643B">
      <w:pPr>
        <w:spacing w:line="200" w:lineRule="atLeast"/>
        <w:ind w:firstLine="709"/>
        <w:jc w:val="both"/>
        <w:rPr>
          <w:sz w:val="24"/>
          <w:szCs w:val="24"/>
        </w:rPr>
      </w:pPr>
      <w:r w:rsidRPr="00387958">
        <w:rPr>
          <w:sz w:val="24"/>
          <w:szCs w:val="24"/>
        </w:rPr>
        <w:t>-</w:t>
      </w:r>
      <w:r w:rsidR="00561196" w:rsidRPr="00387958">
        <w:rPr>
          <w:sz w:val="24"/>
          <w:szCs w:val="24"/>
        </w:rPr>
        <w:t>предприятия общественного питания;</w:t>
      </w:r>
    </w:p>
    <w:p w:rsidR="00561196" w:rsidRPr="00387958" w:rsidRDefault="00E4643B" w:rsidP="00E4643B">
      <w:pPr>
        <w:spacing w:line="200" w:lineRule="atLeast"/>
        <w:ind w:firstLine="709"/>
        <w:jc w:val="both"/>
        <w:rPr>
          <w:sz w:val="24"/>
          <w:szCs w:val="24"/>
        </w:rPr>
      </w:pPr>
      <w:r w:rsidRPr="00387958">
        <w:rPr>
          <w:sz w:val="24"/>
          <w:szCs w:val="24"/>
        </w:rPr>
        <w:t>-</w:t>
      </w:r>
      <w:r w:rsidR="00561196" w:rsidRPr="00387958">
        <w:rPr>
          <w:sz w:val="24"/>
          <w:szCs w:val="24"/>
        </w:rPr>
        <w:t>объекты обслуживания населения (предприятия по ремонту бытовой техники, парикмахерские, ателье и др.);</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аптеки;</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отделения, участковые пункты полиции;</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отделения связи;</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жилищно-эксплуатационные и аварийно-диспетчерские службы;</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спортплощадки;</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спортзалы, залы рекреации; клубы многоцелевого и специализированного назначения с ограничением по времени работы</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строения для содержания домашнего скота и птицы (при условии соблюдения отношений добрососедства);</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общежития;</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культурно-развлекательные центры, Дома Культуры;</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 xml:space="preserve">библиотеки; </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многоквартирные дома малой этажности;</w:t>
      </w:r>
    </w:p>
    <w:p w:rsidR="00561196" w:rsidRPr="00387958" w:rsidRDefault="00E4643B" w:rsidP="00E4643B">
      <w:pPr>
        <w:spacing w:line="200" w:lineRule="atLeast"/>
        <w:ind w:firstLine="709"/>
        <w:jc w:val="both"/>
        <w:rPr>
          <w:sz w:val="24"/>
          <w:szCs w:val="24"/>
        </w:rPr>
      </w:pPr>
      <w:r w:rsidRPr="00387958">
        <w:rPr>
          <w:sz w:val="24"/>
          <w:szCs w:val="24"/>
        </w:rPr>
        <w:t xml:space="preserve">- </w:t>
      </w:r>
      <w:r w:rsidR="00561196" w:rsidRPr="00387958">
        <w:rPr>
          <w:sz w:val="24"/>
          <w:szCs w:val="24"/>
        </w:rPr>
        <w:t>объекты инженерно-технического обеспечения (РП, ТП, ГРП, ЦТП и т.п.).</w:t>
      </w:r>
    </w:p>
    <w:p w:rsidR="00561196" w:rsidRPr="00387958" w:rsidRDefault="00561196" w:rsidP="001A0FFC">
      <w:pPr>
        <w:numPr>
          <w:ilvl w:val="12"/>
          <w:numId w:val="0"/>
        </w:numPr>
        <w:tabs>
          <w:tab w:val="num" w:pos="709"/>
        </w:tabs>
        <w:ind w:firstLine="709"/>
        <w:jc w:val="both"/>
        <w:rPr>
          <w:b/>
          <w:sz w:val="24"/>
          <w:szCs w:val="24"/>
        </w:rPr>
      </w:pPr>
    </w:p>
    <w:p w:rsidR="00561196" w:rsidRPr="00387958" w:rsidRDefault="00561196" w:rsidP="001A0FFC">
      <w:pPr>
        <w:widowControl w:val="0"/>
        <w:tabs>
          <w:tab w:val="left" w:pos="0"/>
        </w:tabs>
        <w:suppressAutoHyphens/>
        <w:autoSpaceDE w:val="0"/>
        <w:autoSpaceDN w:val="0"/>
        <w:adjustRightInd w:val="0"/>
        <w:spacing w:line="264" w:lineRule="auto"/>
        <w:ind w:firstLine="709"/>
        <w:contextualSpacing/>
        <w:jc w:val="both"/>
        <w:rPr>
          <w:sz w:val="24"/>
          <w:szCs w:val="24"/>
          <w:u w:val="single"/>
        </w:rPr>
      </w:pPr>
      <w:r w:rsidRPr="00387958">
        <w:rPr>
          <w:sz w:val="24"/>
          <w:szCs w:val="24"/>
          <w:u w:val="single"/>
        </w:rPr>
        <w:t>Предельные параметры разрешенного использования земельных участков и объектов капитального строительства:</w:t>
      </w:r>
    </w:p>
    <w:p w:rsidR="00561196" w:rsidRPr="00387958" w:rsidRDefault="00561196" w:rsidP="001A0FFC">
      <w:pPr>
        <w:ind w:firstLine="709"/>
        <w:jc w:val="both"/>
        <w:rPr>
          <w:sz w:val="24"/>
          <w:szCs w:val="24"/>
        </w:rPr>
      </w:pPr>
      <w:r w:rsidRPr="00387958">
        <w:rPr>
          <w:sz w:val="24"/>
          <w:szCs w:val="24"/>
        </w:rPr>
        <w:t xml:space="preserve">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w:t>
      </w:r>
      <w:r w:rsidR="009B698E">
        <w:rPr>
          <w:sz w:val="24"/>
          <w:szCs w:val="24"/>
        </w:rPr>
        <w:t>Александровского</w:t>
      </w:r>
      <w:r w:rsidRPr="00387958">
        <w:rPr>
          <w:sz w:val="24"/>
          <w:szCs w:val="24"/>
        </w:rPr>
        <w:t xml:space="preserve"> сельского поселения.</w:t>
      </w:r>
    </w:p>
    <w:p w:rsidR="00561196" w:rsidRPr="00387958" w:rsidRDefault="00561196" w:rsidP="00561196">
      <w:pPr>
        <w:widowControl w:val="0"/>
        <w:tabs>
          <w:tab w:val="left" w:pos="0"/>
        </w:tabs>
        <w:suppressAutoHyphens/>
        <w:autoSpaceDE w:val="0"/>
        <w:autoSpaceDN w:val="0"/>
        <w:adjustRightInd w:val="0"/>
        <w:spacing w:line="264" w:lineRule="auto"/>
        <w:ind w:firstLine="709"/>
        <w:contextualSpacing/>
        <w:jc w:val="cente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345"/>
        <w:gridCol w:w="2499"/>
        <w:gridCol w:w="2499"/>
      </w:tblGrid>
      <w:tr w:rsidR="00561196" w:rsidRPr="00387958" w:rsidTr="00561196">
        <w:tc>
          <w:tcPr>
            <w:tcW w:w="4997" w:type="dxa"/>
            <w:gridSpan w:val="2"/>
            <w:tcBorders>
              <w:bottom w:val="nil"/>
            </w:tcBorders>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sz w:val="22"/>
                <w:szCs w:val="22"/>
              </w:rPr>
              <w:t>Виды параметров и единицы измерения</w:t>
            </w:r>
          </w:p>
        </w:tc>
        <w:tc>
          <w:tcPr>
            <w:tcW w:w="4998" w:type="dxa"/>
            <w:gridSpan w:val="2"/>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sz w:val="22"/>
                <w:szCs w:val="22"/>
              </w:rPr>
              <w:t xml:space="preserve">Значения параметров применительно к основным </w:t>
            </w:r>
            <w:r w:rsidRPr="00387958">
              <w:rPr>
                <w:sz w:val="22"/>
                <w:szCs w:val="22"/>
              </w:rPr>
              <w:lastRenderedPageBreak/>
              <w:t>разрешенным видам использования недвижимости</w:t>
            </w:r>
          </w:p>
        </w:tc>
      </w:tr>
      <w:tr w:rsidR="00561196" w:rsidRPr="00387958" w:rsidTr="00561196">
        <w:tc>
          <w:tcPr>
            <w:tcW w:w="4997" w:type="dxa"/>
            <w:gridSpan w:val="2"/>
            <w:tcBorders>
              <w:top w:val="nil"/>
            </w:tcBorders>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sz w:val="22"/>
                <w:szCs w:val="22"/>
              </w:rPr>
              <w:t>Отдельно стоящий односемейный дом</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sz w:val="22"/>
                <w:szCs w:val="22"/>
              </w:rPr>
              <w:t>Жилая единица на одну семью в блокированном доме</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b/>
                <w:sz w:val="22"/>
                <w:szCs w:val="22"/>
              </w:rPr>
              <w:t>Предельные параметры земельных участков</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sz w:val="22"/>
                <w:szCs w:val="22"/>
              </w:rPr>
              <w:t>Минимальная площадь</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кв.м</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lang w:val="en-US"/>
              </w:rPr>
            </w:pPr>
            <w:r w:rsidRPr="00387958">
              <w:rPr>
                <w:sz w:val="24"/>
                <w:szCs w:val="24"/>
                <w:lang w:val="en-US"/>
              </w:rPr>
              <w:t>500</w:t>
            </w:r>
          </w:p>
        </w:tc>
        <w:tc>
          <w:tcPr>
            <w:tcW w:w="2499" w:type="dxa"/>
            <w:tcBorders>
              <w:bottom w:val="single" w:sz="4" w:space="0" w:color="auto"/>
            </w:tcBorders>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lang w:val="en-US"/>
              </w:rPr>
            </w:pPr>
            <w:r w:rsidRPr="00387958">
              <w:rPr>
                <w:sz w:val="24"/>
                <w:szCs w:val="24"/>
                <w:lang w:val="en-US"/>
              </w:rPr>
              <w:t>200</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sz w:val="22"/>
                <w:szCs w:val="22"/>
              </w:rPr>
              <w:t>Максимальная площадь</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кв.м</w:t>
            </w:r>
          </w:p>
        </w:tc>
        <w:tc>
          <w:tcPr>
            <w:tcW w:w="2499" w:type="dxa"/>
            <w:tcBorders>
              <w:bottom w:val="single" w:sz="4" w:space="0" w:color="auto"/>
            </w:tcBorders>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lang w:val="en-US"/>
              </w:rPr>
            </w:pPr>
            <w:r w:rsidRPr="00387958">
              <w:rPr>
                <w:sz w:val="24"/>
                <w:szCs w:val="24"/>
                <w:lang w:val="en-US"/>
              </w:rPr>
              <w:t>2500</w:t>
            </w:r>
          </w:p>
        </w:tc>
        <w:tc>
          <w:tcPr>
            <w:tcW w:w="2499" w:type="dxa"/>
            <w:tcBorders>
              <w:bottom w:val="single" w:sz="4" w:space="0" w:color="auto"/>
            </w:tcBorders>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lang w:val="en-US"/>
              </w:rPr>
            </w:pPr>
            <w:r w:rsidRPr="00387958">
              <w:rPr>
                <w:sz w:val="24"/>
                <w:szCs w:val="24"/>
                <w:lang w:val="en-US"/>
              </w:rPr>
              <w:t>-</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2"/>
                <w:szCs w:val="24"/>
                <w:u w:val="single"/>
              </w:rPr>
            </w:pPr>
            <w:r w:rsidRPr="00387958">
              <w:rPr>
                <w:sz w:val="22"/>
                <w:szCs w:val="22"/>
              </w:rPr>
              <w:t>Минимальная ширина вдоль фронта улицы (проезда)</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м</w:t>
            </w:r>
          </w:p>
        </w:tc>
        <w:tc>
          <w:tcPr>
            <w:tcW w:w="2499" w:type="dxa"/>
          </w:tcPr>
          <w:p w:rsidR="00561196" w:rsidRPr="00387958" w:rsidRDefault="00561196" w:rsidP="00561196">
            <w:pPr>
              <w:widowControl w:val="0"/>
              <w:numPr>
                <w:ilvl w:val="12"/>
                <w:numId w:val="0"/>
              </w:numPr>
              <w:tabs>
                <w:tab w:val="right" w:pos="567"/>
              </w:tabs>
              <w:jc w:val="center"/>
              <w:rPr>
                <w:sz w:val="24"/>
                <w:szCs w:val="24"/>
                <w:lang w:val="en-US"/>
              </w:rPr>
            </w:pPr>
            <w:r w:rsidRPr="00387958">
              <w:rPr>
                <w:sz w:val="24"/>
                <w:szCs w:val="24"/>
              </w:rPr>
              <w:t>1</w:t>
            </w:r>
            <w:r w:rsidRPr="00387958">
              <w:rPr>
                <w:sz w:val="24"/>
                <w:szCs w:val="24"/>
                <w:lang w:val="en-US"/>
              </w:rPr>
              <w:t>2</w:t>
            </w:r>
          </w:p>
        </w:tc>
        <w:tc>
          <w:tcPr>
            <w:tcW w:w="2499" w:type="dxa"/>
            <w:tcBorders>
              <w:top w:val="nil"/>
            </w:tcBorders>
          </w:tcPr>
          <w:p w:rsidR="00561196" w:rsidRPr="00387958" w:rsidRDefault="00561196" w:rsidP="00561196">
            <w:pPr>
              <w:widowControl w:val="0"/>
              <w:numPr>
                <w:ilvl w:val="12"/>
                <w:numId w:val="0"/>
              </w:numPr>
              <w:tabs>
                <w:tab w:val="right" w:pos="567"/>
              </w:tabs>
              <w:jc w:val="center"/>
              <w:rPr>
                <w:sz w:val="24"/>
                <w:szCs w:val="24"/>
                <w:lang w:val="en-US"/>
              </w:rPr>
            </w:pPr>
            <w:r w:rsidRPr="00387958">
              <w:rPr>
                <w:sz w:val="24"/>
                <w:szCs w:val="24"/>
                <w:lang w:val="en-US"/>
              </w:rPr>
              <w:t>6</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2"/>
                <w:szCs w:val="24"/>
                <w:u w:val="single"/>
              </w:rPr>
            </w:pPr>
            <w:r w:rsidRPr="00387958">
              <w:rPr>
                <w:b/>
                <w:sz w:val="22"/>
                <w:szCs w:val="22"/>
              </w:rPr>
              <w:t>Предельные параметры разрешенного строительства в пределах участков</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u w:val="single"/>
              </w:rPr>
            </w:pPr>
            <w:r w:rsidRPr="00387958">
              <w:rPr>
                <w:sz w:val="24"/>
                <w:szCs w:val="24"/>
              </w:rPr>
              <w:t>Максимальный процент застройки участка</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lang w:val="en-US"/>
              </w:rPr>
            </w:pPr>
            <w:r w:rsidRPr="00387958">
              <w:rPr>
                <w:sz w:val="24"/>
                <w:szCs w:val="24"/>
                <w:lang w:val="en-US"/>
              </w:rPr>
              <w:t>%</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40,5</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55</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u w:val="single"/>
              </w:rPr>
            </w:pPr>
            <w:r w:rsidRPr="00387958">
              <w:rPr>
                <w:sz w:val="24"/>
                <w:szCs w:val="24"/>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м</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u w:val="single"/>
              </w:rPr>
            </w:pPr>
            <w:r w:rsidRPr="00387958">
              <w:rPr>
                <w:sz w:val="24"/>
                <w:szCs w:val="24"/>
              </w:rPr>
              <w:t>Минимальные отступы строений от боковых границ участка</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м</w:t>
            </w:r>
          </w:p>
        </w:tc>
        <w:tc>
          <w:tcPr>
            <w:tcW w:w="2499" w:type="dxa"/>
          </w:tcPr>
          <w:p w:rsidR="00561196" w:rsidRPr="00387958" w:rsidRDefault="00561196" w:rsidP="00561196">
            <w:pPr>
              <w:widowControl w:val="0"/>
              <w:numPr>
                <w:ilvl w:val="12"/>
                <w:numId w:val="0"/>
              </w:numPr>
              <w:tabs>
                <w:tab w:val="right" w:pos="567"/>
              </w:tabs>
              <w:jc w:val="both"/>
              <w:rPr>
                <w:sz w:val="22"/>
                <w:szCs w:val="24"/>
              </w:rPr>
            </w:pPr>
            <w:r w:rsidRPr="00387958">
              <w:rPr>
                <w:sz w:val="22"/>
                <w:szCs w:val="22"/>
              </w:rPr>
              <w:t>а) 1- при обязательном наличии брандмауэрной стены;</w:t>
            </w:r>
          </w:p>
          <w:p w:rsidR="00561196" w:rsidRPr="00387958" w:rsidRDefault="00561196" w:rsidP="00561196">
            <w:pPr>
              <w:widowControl w:val="0"/>
              <w:numPr>
                <w:ilvl w:val="12"/>
                <w:numId w:val="0"/>
              </w:numPr>
              <w:tabs>
                <w:tab w:val="right" w:pos="567"/>
              </w:tabs>
              <w:jc w:val="both"/>
              <w:rPr>
                <w:sz w:val="22"/>
                <w:szCs w:val="24"/>
              </w:rPr>
            </w:pPr>
            <w:r w:rsidRPr="00387958">
              <w:rPr>
                <w:sz w:val="22"/>
                <w:szCs w:val="22"/>
              </w:rPr>
              <w:t xml:space="preserve">б) 3 - в иных случаях </w:t>
            </w:r>
          </w:p>
        </w:tc>
        <w:tc>
          <w:tcPr>
            <w:tcW w:w="2499" w:type="dxa"/>
          </w:tcPr>
          <w:p w:rsidR="00561196" w:rsidRPr="00387958" w:rsidRDefault="00561196" w:rsidP="00561196">
            <w:pPr>
              <w:widowControl w:val="0"/>
              <w:numPr>
                <w:ilvl w:val="12"/>
                <w:numId w:val="0"/>
              </w:numPr>
              <w:tabs>
                <w:tab w:val="right" w:pos="567"/>
              </w:tabs>
              <w:jc w:val="both"/>
              <w:rPr>
                <w:sz w:val="22"/>
                <w:szCs w:val="24"/>
              </w:rPr>
            </w:pPr>
            <w:r w:rsidRPr="00387958">
              <w:rPr>
                <w:sz w:val="22"/>
                <w:szCs w:val="22"/>
              </w:rPr>
              <w:t xml:space="preserve">а) 0 - в случаях примыкания к соседним блокам; </w:t>
            </w:r>
          </w:p>
          <w:p w:rsidR="00561196" w:rsidRPr="00387958" w:rsidRDefault="00561196" w:rsidP="00561196">
            <w:pPr>
              <w:widowControl w:val="0"/>
              <w:numPr>
                <w:ilvl w:val="12"/>
                <w:numId w:val="0"/>
              </w:numPr>
              <w:tabs>
                <w:tab w:val="right" w:pos="567"/>
              </w:tabs>
              <w:jc w:val="both"/>
              <w:rPr>
                <w:sz w:val="22"/>
                <w:szCs w:val="24"/>
              </w:rPr>
            </w:pPr>
            <w:r w:rsidRPr="00387958">
              <w:rPr>
                <w:sz w:val="22"/>
                <w:szCs w:val="22"/>
              </w:rPr>
              <w:t>б) 3 - в иных случаях</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rPr>
            </w:pPr>
            <w:r w:rsidRPr="00387958">
              <w:rPr>
                <w:sz w:val="24"/>
                <w:szCs w:val="24"/>
              </w:rPr>
              <w:t>Минимальный отступ строений от задней границы участка (если иное не определено линией регулирования застройки)</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м</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rPr>
            </w:pPr>
            <w:r w:rsidRPr="00387958">
              <w:rPr>
                <w:sz w:val="24"/>
                <w:szCs w:val="24"/>
              </w:rPr>
              <w:t>Предельное количество этажей основного строения (включая мансардный)</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эт.</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rPr>
            </w:pPr>
            <w:r w:rsidRPr="00387958">
              <w:rPr>
                <w:sz w:val="24"/>
                <w:szCs w:val="24"/>
              </w:rPr>
              <w:t>Максимальная высота строений</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м</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10</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10</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rPr>
            </w:pPr>
            <w:r w:rsidRPr="00387958">
              <w:rPr>
                <w:sz w:val="24"/>
                <w:szCs w:val="24"/>
              </w:rPr>
              <w:t>Предельное количество этажей вспомогательных строений</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эт.</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1</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1</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rPr>
            </w:pPr>
            <w:r w:rsidRPr="00387958">
              <w:rPr>
                <w:sz w:val="24"/>
                <w:szCs w:val="24"/>
              </w:rPr>
              <w:t>Предельная высота вспомогательных строений (плоская кровля/скатная кровля)</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м</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3,5</w:t>
            </w:r>
            <w:r w:rsidRPr="00387958">
              <w:rPr>
                <w:sz w:val="24"/>
                <w:szCs w:val="24"/>
                <w:lang w:val="en-US"/>
              </w:rPr>
              <w:t>/</w:t>
            </w:r>
            <w:r w:rsidRPr="00387958">
              <w:rPr>
                <w:sz w:val="24"/>
                <w:szCs w:val="24"/>
              </w:rPr>
              <w:t>4,5</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rPr>
            </w:pPr>
            <w:r w:rsidRPr="00387958">
              <w:rPr>
                <w:sz w:val="24"/>
                <w:szCs w:val="24"/>
              </w:rPr>
              <w:t>3,5</w:t>
            </w:r>
            <w:r w:rsidRPr="00387958">
              <w:rPr>
                <w:sz w:val="24"/>
                <w:szCs w:val="24"/>
                <w:lang w:val="en-US"/>
              </w:rPr>
              <w:t>/</w:t>
            </w:r>
            <w:r w:rsidRPr="00387958">
              <w:rPr>
                <w:sz w:val="24"/>
                <w:szCs w:val="24"/>
              </w:rPr>
              <w:t>4,5</w:t>
            </w:r>
          </w:p>
        </w:tc>
      </w:tr>
      <w:tr w:rsidR="00561196" w:rsidRPr="00387958" w:rsidTr="00561196">
        <w:tc>
          <w:tcPr>
            <w:tcW w:w="3652" w:type="dxa"/>
          </w:tcPr>
          <w:p w:rsidR="00561196" w:rsidRPr="00387958" w:rsidRDefault="00561196" w:rsidP="00561196">
            <w:pPr>
              <w:widowControl w:val="0"/>
              <w:tabs>
                <w:tab w:val="left" w:pos="0"/>
              </w:tabs>
              <w:suppressAutoHyphens/>
              <w:autoSpaceDE w:val="0"/>
              <w:autoSpaceDN w:val="0"/>
              <w:adjustRightInd w:val="0"/>
              <w:contextualSpacing/>
              <w:jc w:val="center"/>
              <w:rPr>
                <w:sz w:val="24"/>
                <w:szCs w:val="24"/>
              </w:rPr>
            </w:pPr>
            <w:r w:rsidRPr="00387958">
              <w:rPr>
                <w:sz w:val="24"/>
                <w:szCs w:val="24"/>
              </w:rPr>
              <w:t>Максимальная высота ограждений земельных участков</w:t>
            </w:r>
          </w:p>
        </w:tc>
        <w:tc>
          <w:tcPr>
            <w:tcW w:w="1345"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u w:val="single"/>
              </w:rPr>
            </w:pPr>
            <w:r w:rsidRPr="00387958">
              <w:rPr>
                <w:sz w:val="24"/>
                <w:szCs w:val="24"/>
              </w:rPr>
              <w:t>м</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lang w:val="en-US"/>
              </w:rPr>
            </w:pPr>
            <w:r w:rsidRPr="00387958">
              <w:rPr>
                <w:sz w:val="24"/>
                <w:szCs w:val="24"/>
                <w:lang w:val="en-US"/>
              </w:rPr>
              <w:t>2*</w:t>
            </w:r>
          </w:p>
        </w:tc>
        <w:tc>
          <w:tcPr>
            <w:tcW w:w="2499" w:type="dxa"/>
          </w:tcPr>
          <w:p w:rsidR="00561196" w:rsidRPr="00387958" w:rsidRDefault="00561196" w:rsidP="00561196">
            <w:pPr>
              <w:widowControl w:val="0"/>
              <w:tabs>
                <w:tab w:val="left" w:pos="0"/>
              </w:tabs>
              <w:suppressAutoHyphens/>
              <w:autoSpaceDE w:val="0"/>
              <w:autoSpaceDN w:val="0"/>
              <w:adjustRightInd w:val="0"/>
              <w:spacing w:line="264" w:lineRule="auto"/>
              <w:contextualSpacing/>
              <w:jc w:val="center"/>
              <w:rPr>
                <w:sz w:val="24"/>
                <w:szCs w:val="24"/>
                <w:lang w:val="en-US"/>
              </w:rPr>
            </w:pPr>
            <w:r w:rsidRPr="00387958">
              <w:rPr>
                <w:sz w:val="24"/>
                <w:szCs w:val="24"/>
                <w:lang w:val="en-US"/>
              </w:rPr>
              <w:t>2*</w:t>
            </w:r>
          </w:p>
        </w:tc>
      </w:tr>
    </w:tbl>
    <w:p w:rsidR="00561196" w:rsidRPr="00387958" w:rsidRDefault="00561196" w:rsidP="00561196">
      <w:pPr>
        <w:widowControl w:val="0"/>
        <w:tabs>
          <w:tab w:val="left" w:pos="0"/>
        </w:tabs>
        <w:suppressAutoHyphens/>
        <w:autoSpaceDE w:val="0"/>
        <w:autoSpaceDN w:val="0"/>
        <w:adjustRightInd w:val="0"/>
        <w:ind w:firstLine="709"/>
        <w:contextualSpacing/>
        <w:jc w:val="both"/>
        <w:rPr>
          <w:sz w:val="24"/>
          <w:szCs w:val="24"/>
        </w:rPr>
      </w:pPr>
      <w:r w:rsidRPr="00387958">
        <w:rPr>
          <w:sz w:val="24"/>
          <w:szCs w:val="24"/>
        </w:rPr>
        <w:t>*Материал и тип ограждений между смежными участками, в части занимаемой огородами принимается сетчатое, пропускающее солнечное освещение</w:t>
      </w:r>
    </w:p>
    <w:p w:rsidR="00561196" w:rsidRPr="00387958" w:rsidRDefault="00561196" w:rsidP="00561196">
      <w:pPr>
        <w:widowControl w:val="0"/>
        <w:tabs>
          <w:tab w:val="left" w:pos="0"/>
        </w:tabs>
        <w:suppressAutoHyphens/>
        <w:autoSpaceDE w:val="0"/>
        <w:autoSpaceDN w:val="0"/>
        <w:adjustRightInd w:val="0"/>
        <w:ind w:firstLine="709"/>
        <w:contextualSpacing/>
        <w:jc w:val="both"/>
        <w:rPr>
          <w:sz w:val="24"/>
          <w:szCs w:val="24"/>
          <w:u w:val="single"/>
        </w:rPr>
      </w:pPr>
    </w:p>
    <w:p w:rsidR="00561196" w:rsidRPr="00387958" w:rsidRDefault="00561196" w:rsidP="00561196">
      <w:pPr>
        <w:tabs>
          <w:tab w:val="left" w:pos="567"/>
        </w:tabs>
        <w:ind w:firstLine="709"/>
        <w:jc w:val="both"/>
        <w:rPr>
          <w:sz w:val="24"/>
          <w:szCs w:val="24"/>
        </w:rPr>
      </w:pPr>
      <w:r w:rsidRPr="00387958">
        <w:rPr>
          <w:sz w:val="24"/>
          <w:szCs w:val="24"/>
        </w:rPr>
        <w:t>Примечание к таблице: Допускаются отклонения от представленных в таблице отступов строений от боковых и задних границ земельных участков при условии, что:</w:t>
      </w:r>
    </w:p>
    <w:p w:rsidR="00561196" w:rsidRPr="00387958" w:rsidRDefault="00561196" w:rsidP="00561196">
      <w:pPr>
        <w:tabs>
          <w:tab w:val="left" w:pos="567"/>
        </w:tabs>
        <w:ind w:firstLine="709"/>
        <w:jc w:val="both"/>
        <w:rPr>
          <w:sz w:val="24"/>
          <w:szCs w:val="24"/>
        </w:rPr>
      </w:pPr>
      <w:r w:rsidRPr="00387958">
        <w:rPr>
          <w:sz w:val="24"/>
          <w:szCs w:val="24"/>
        </w:rPr>
        <w:t>-имеется взаимное согласие владельцев земельных участков на указанные отклонения;</w:t>
      </w:r>
    </w:p>
    <w:p w:rsidR="00561196" w:rsidRPr="00387958" w:rsidRDefault="00561196" w:rsidP="00561196">
      <w:pPr>
        <w:tabs>
          <w:tab w:val="left" w:pos="567"/>
        </w:tabs>
        <w:ind w:firstLine="709"/>
        <w:jc w:val="both"/>
        <w:rPr>
          <w:sz w:val="24"/>
          <w:szCs w:val="24"/>
        </w:rPr>
      </w:pPr>
      <w:r w:rsidRPr="00387958">
        <w:rPr>
          <w:sz w:val="24"/>
          <w:szCs w:val="24"/>
        </w:rPr>
        <w:t>- расстояние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построек);</w:t>
      </w:r>
    </w:p>
    <w:p w:rsidR="00561196" w:rsidRPr="00387958" w:rsidRDefault="00561196" w:rsidP="00561196">
      <w:pPr>
        <w:tabs>
          <w:tab w:val="left" w:pos="567"/>
        </w:tabs>
        <w:ind w:firstLine="709"/>
        <w:jc w:val="both"/>
        <w:rPr>
          <w:sz w:val="24"/>
          <w:szCs w:val="24"/>
        </w:rPr>
      </w:pPr>
      <w:r w:rsidRPr="00387958">
        <w:rPr>
          <w:sz w:val="24"/>
          <w:szCs w:val="24"/>
        </w:rPr>
        <w:t xml:space="preserve">-соблюдаются нормативные противопожарные расстояния между постройками, расположенными на соседних земельных участках. </w:t>
      </w:r>
    </w:p>
    <w:p w:rsidR="00561196" w:rsidRPr="00387958" w:rsidRDefault="00561196" w:rsidP="00561196">
      <w:pPr>
        <w:ind w:firstLine="567"/>
        <w:jc w:val="both"/>
        <w:rPr>
          <w:sz w:val="24"/>
          <w:szCs w:val="24"/>
        </w:rPr>
      </w:pPr>
      <w:r w:rsidRPr="00387958">
        <w:rPr>
          <w:b/>
          <w:sz w:val="24"/>
          <w:szCs w:val="24"/>
        </w:rPr>
        <w:lastRenderedPageBreak/>
        <w:t xml:space="preserve">Минимальные расстояния от улиц и строений на соседних участках: </w:t>
      </w:r>
      <w:r w:rsidRPr="00387958">
        <w:rPr>
          <w:sz w:val="24"/>
          <w:szCs w:val="24"/>
        </w:rPr>
        <w:t xml:space="preserve">от красной линии улиц до жилого дома - 5 м, от красной линии проезда до жилого дома – 3 м; </w:t>
      </w:r>
    </w:p>
    <w:p w:rsidR="00561196" w:rsidRPr="00387958" w:rsidRDefault="00561196" w:rsidP="00561196">
      <w:pPr>
        <w:ind w:firstLine="567"/>
        <w:jc w:val="both"/>
        <w:rPr>
          <w:sz w:val="24"/>
          <w:szCs w:val="24"/>
        </w:rPr>
      </w:pPr>
      <w:r w:rsidRPr="00387958">
        <w:rPr>
          <w:sz w:val="24"/>
          <w:szCs w:val="24"/>
        </w:rPr>
        <w:t>от границ соседнего участка до жилого дома – не менее 3 м;</w:t>
      </w:r>
    </w:p>
    <w:p w:rsidR="00561196" w:rsidRPr="00387958" w:rsidRDefault="00561196" w:rsidP="00561196">
      <w:pPr>
        <w:ind w:firstLine="567"/>
        <w:jc w:val="both"/>
        <w:rPr>
          <w:sz w:val="24"/>
          <w:szCs w:val="24"/>
        </w:rPr>
      </w:pPr>
      <w:r w:rsidRPr="00387958">
        <w:rPr>
          <w:sz w:val="24"/>
          <w:szCs w:val="24"/>
        </w:rPr>
        <w:t>от окон жилого здания до хозяйственных построек, расположенных на соседнем участке - не менее 10 м;</w:t>
      </w:r>
    </w:p>
    <w:p w:rsidR="00561196" w:rsidRPr="00387958" w:rsidRDefault="00561196" w:rsidP="00561196">
      <w:pPr>
        <w:ind w:firstLine="567"/>
        <w:jc w:val="both"/>
        <w:rPr>
          <w:sz w:val="24"/>
          <w:szCs w:val="24"/>
        </w:rPr>
      </w:pPr>
      <w:r w:rsidRPr="00387958">
        <w:rPr>
          <w:sz w:val="24"/>
          <w:szCs w:val="24"/>
        </w:rPr>
        <w:t>от границы участка до хозяйственных построек – не менее 1 м;</w:t>
      </w:r>
    </w:p>
    <w:p w:rsidR="00561196" w:rsidRPr="00387958" w:rsidRDefault="00561196" w:rsidP="00561196">
      <w:pPr>
        <w:ind w:firstLine="567"/>
        <w:jc w:val="both"/>
        <w:rPr>
          <w:sz w:val="24"/>
          <w:szCs w:val="24"/>
        </w:rPr>
      </w:pPr>
      <w:r w:rsidRPr="00387958">
        <w:rPr>
          <w:sz w:val="24"/>
          <w:szCs w:val="24"/>
        </w:rPr>
        <w:t>от туалета до стены соседнего дома (при отсутствии централизованной канализации) - не менее 12 м;</w:t>
      </w:r>
    </w:p>
    <w:p w:rsidR="00561196" w:rsidRPr="00387958" w:rsidRDefault="00561196" w:rsidP="00561196">
      <w:pPr>
        <w:ind w:firstLine="567"/>
        <w:jc w:val="both"/>
        <w:rPr>
          <w:sz w:val="24"/>
          <w:szCs w:val="24"/>
        </w:rPr>
      </w:pPr>
      <w:r w:rsidRPr="00387958">
        <w:rPr>
          <w:sz w:val="24"/>
          <w:szCs w:val="24"/>
        </w:rPr>
        <w:t>от туалета (при отсутствии централизованной канализации) до источника водоснабжения (колодца)не менее 25 м;</w:t>
      </w:r>
    </w:p>
    <w:p w:rsidR="00561196" w:rsidRPr="00387958" w:rsidRDefault="00561196" w:rsidP="00561196">
      <w:pPr>
        <w:ind w:firstLine="567"/>
        <w:jc w:val="both"/>
        <w:rPr>
          <w:sz w:val="24"/>
          <w:szCs w:val="24"/>
        </w:rPr>
      </w:pPr>
    </w:p>
    <w:p w:rsidR="00561196" w:rsidRPr="00387958" w:rsidRDefault="00561196" w:rsidP="00561196">
      <w:pPr>
        <w:widowControl w:val="0"/>
        <w:tabs>
          <w:tab w:val="left" w:pos="240"/>
          <w:tab w:val="left" w:pos="560"/>
          <w:tab w:val="left" w:pos="1134"/>
        </w:tabs>
        <w:suppressAutoHyphens/>
        <w:autoSpaceDE w:val="0"/>
        <w:spacing w:line="264" w:lineRule="auto"/>
        <w:ind w:left="720"/>
        <w:contextualSpacing/>
        <w:jc w:val="both"/>
        <w:rPr>
          <w:sz w:val="24"/>
          <w:szCs w:val="24"/>
        </w:rPr>
      </w:pPr>
      <w:r w:rsidRPr="00387958">
        <w:rPr>
          <w:sz w:val="24"/>
          <w:szCs w:val="24"/>
        </w:rPr>
        <w:t>Требования к застройке земельного участка в зоне Ж1:</w:t>
      </w:r>
    </w:p>
    <w:p w:rsidR="00561196" w:rsidRPr="00387958" w:rsidRDefault="00561196" w:rsidP="00561196">
      <w:pPr>
        <w:ind w:firstLine="709"/>
        <w:jc w:val="both"/>
        <w:rPr>
          <w:sz w:val="24"/>
          <w:szCs w:val="24"/>
        </w:rPr>
      </w:pPr>
      <w:r w:rsidRPr="00387958">
        <w:rPr>
          <w:sz w:val="24"/>
          <w:szCs w:val="24"/>
        </w:rPr>
        <w:t>Высота помещений хозяйственных построек для содержания скота и птицы должна быть не менее 2,4 м.</w:t>
      </w:r>
    </w:p>
    <w:p w:rsidR="00561196" w:rsidRPr="00561196" w:rsidRDefault="00561196" w:rsidP="00561196">
      <w:pPr>
        <w:ind w:firstLine="709"/>
        <w:jc w:val="both"/>
        <w:rPr>
          <w:sz w:val="24"/>
          <w:szCs w:val="24"/>
        </w:rPr>
      </w:pPr>
      <w:r w:rsidRPr="00387958">
        <w:rPr>
          <w:sz w:val="24"/>
          <w:szCs w:val="24"/>
        </w:rPr>
        <w:t>Допускается пристройка хозяйственного сарая, гаража, бани, теплицы к усадебному дому с соблюдением требований СНиП 31-02-2001 «Дома жилые одноквартирные», санитарных и противопожарных норм. Пристройка помещений для скота и птицы допускается при условии изоляции их от жилых комнат не мен</w:t>
      </w:r>
      <w:r w:rsidRPr="00561196">
        <w:rPr>
          <w:sz w:val="24"/>
          <w:szCs w:val="24"/>
        </w:rPr>
        <w:t>ее чем 3-мя подсобными помещениями, помещения для скота и птицы должны иметь изолированный наружный вход, расположенный не ближе 7 м от входа в дом.</w:t>
      </w:r>
      <w:r w:rsidRPr="00561196">
        <w:rPr>
          <w:rFonts w:ascii="Tahoma" w:hAnsi="Tahoma" w:cs="Tahoma"/>
          <w:sz w:val="24"/>
          <w:szCs w:val="24"/>
        </w:rPr>
        <w:t xml:space="preserve"> </w:t>
      </w:r>
    </w:p>
    <w:p w:rsidR="00561196" w:rsidRPr="00561196" w:rsidRDefault="00561196" w:rsidP="00561196">
      <w:pPr>
        <w:ind w:firstLine="709"/>
        <w:jc w:val="both"/>
        <w:rPr>
          <w:sz w:val="24"/>
          <w:szCs w:val="24"/>
        </w:rPr>
      </w:pPr>
      <w:r w:rsidRPr="00561196">
        <w:rPr>
          <w:sz w:val="24"/>
          <w:szCs w:val="24"/>
        </w:rPr>
        <w:t>Минимальное расстояние от сараев для содержания птиц и скота до шахтных колодцев 20 м.</w:t>
      </w:r>
    </w:p>
    <w:p w:rsidR="00561196" w:rsidRPr="00561196" w:rsidRDefault="00561196" w:rsidP="00561196">
      <w:pPr>
        <w:ind w:firstLine="709"/>
        <w:jc w:val="both"/>
        <w:rPr>
          <w:sz w:val="24"/>
          <w:szCs w:val="24"/>
        </w:rPr>
      </w:pPr>
      <w:r w:rsidRPr="00561196">
        <w:rPr>
          <w:sz w:val="24"/>
          <w:szCs w:val="24"/>
        </w:rPr>
        <w:t xml:space="preserve">Общая площадь застройки сблокированных сараев для содержания скота и птицы не должна превышать 800 кв.м. Расстояния между группами сараев принимается в соответствии с главой 15 раздела </w:t>
      </w:r>
      <w:r w:rsidRPr="00561196">
        <w:rPr>
          <w:sz w:val="24"/>
          <w:szCs w:val="24"/>
          <w:lang w:val="en-US"/>
        </w:rPr>
        <w:t>II</w:t>
      </w:r>
      <w:r w:rsidRPr="00561196">
        <w:rPr>
          <w:sz w:val="24"/>
          <w:szCs w:val="24"/>
        </w:rPr>
        <w:t xml:space="preserve"> федерального закона от 22.07.2008 №123-ФЗ «Технический регламент о требованиях пожарной безопасности».</w:t>
      </w:r>
    </w:p>
    <w:p w:rsidR="00561196" w:rsidRPr="00561196" w:rsidRDefault="00561196" w:rsidP="00561196">
      <w:pPr>
        <w:spacing w:line="264" w:lineRule="auto"/>
        <w:ind w:left="720"/>
        <w:contextualSpacing/>
        <w:jc w:val="both"/>
        <w:rPr>
          <w:sz w:val="24"/>
          <w:szCs w:val="24"/>
        </w:rPr>
      </w:pPr>
      <w:r w:rsidRPr="00561196">
        <w:rPr>
          <w:sz w:val="24"/>
          <w:szCs w:val="24"/>
        </w:rPr>
        <w:t>Иные требования:</w:t>
      </w:r>
    </w:p>
    <w:p w:rsidR="00561196" w:rsidRPr="00561196" w:rsidRDefault="00561196" w:rsidP="00561196">
      <w:pPr>
        <w:ind w:firstLine="709"/>
        <w:jc w:val="both"/>
        <w:rPr>
          <w:sz w:val="24"/>
          <w:szCs w:val="24"/>
        </w:rPr>
      </w:pPr>
      <w:r w:rsidRPr="00561196">
        <w:rPr>
          <w:sz w:val="24"/>
          <w:szCs w:val="24"/>
        </w:rPr>
        <w:t xml:space="preserve">Допускается блокировка хозяйственных построек на смежных земельных участках по взаимному согласию домовладельцев. Площадь застройки сблокированных сараев не более 800 кв.м. Расстояния между группами сараев принимается в соответствии с главой 15 раздела </w:t>
      </w:r>
      <w:r w:rsidRPr="00561196">
        <w:rPr>
          <w:sz w:val="24"/>
          <w:szCs w:val="24"/>
          <w:lang w:val="en-US"/>
        </w:rPr>
        <w:t>II</w:t>
      </w:r>
      <w:r w:rsidRPr="00561196">
        <w:rPr>
          <w:sz w:val="24"/>
          <w:szCs w:val="24"/>
        </w:rPr>
        <w:t xml:space="preserve"> федерального закона от 22.07.2008 №123-ФЗ «Технический регламент о требованиях пожарной безопасности».</w:t>
      </w:r>
    </w:p>
    <w:p w:rsidR="00561196" w:rsidRPr="00561196" w:rsidRDefault="00561196" w:rsidP="00561196">
      <w:pPr>
        <w:ind w:firstLine="709"/>
        <w:jc w:val="both"/>
        <w:rPr>
          <w:sz w:val="24"/>
          <w:szCs w:val="24"/>
        </w:rPr>
      </w:pPr>
      <w:r w:rsidRPr="00561196">
        <w:rPr>
          <w:sz w:val="24"/>
          <w:szCs w:val="24"/>
        </w:rPr>
        <w:t>Вспомогательные строения, за исключением мест хранения автомобильного транспорта, располагать со стороны улиц не допускается.</w:t>
      </w:r>
    </w:p>
    <w:p w:rsidR="00561196" w:rsidRPr="00561196" w:rsidRDefault="00561196" w:rsidP="00561196">
      <w:pPr>
        <w:ind w:firstLine="709"/>
        <w:jc w:val="both"/>
        <w:rPr>
          <w:sz w:val="24"/>
          <w:szCs w:val="24"/>
        </w:rPr>
      </w:pPr>
      <w:r w:rsidRPr="00561196">
        <w:rPr>
          <w:sz w:val="24"/>
          <w:szCs w:val="24"/>
        </w:rPr>
        <w:t>Местное канализование необходимо производить с размещением выгребных ям только на территориях домовладений. Размещение выгребных и помойных ям производится на расстоянии 4 м от границ участка домовладения.</w:t>
      </w:r>
    </w:p>
    <w:p w:rsidR="00561196" w:rsidRPr="00561196" w:rsidRDefault="00561196" w:rsidP="00561196">
      <w:pPr>
        <w:ind w:firstLine="709"/>
        <w:jc w:val="both"/>
        <w:rPr>
          <w:sz w:val="24"/>
          <w:szCs w:val="20"/>
          <w:lang w:eastAsia="zh-CN"/>
        </w:rPr>
      </w:pPr>
      <w:r w:rsidRPr="00561196">
        <w:rPr>
          <w:sz w:val="24"/>
          <w:szCs w:val="20"/>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w:t>
      </w:r>
      <w:bookmarkStart w:id="74" w:name="sub_100"/>
      <w:r w:rsidRPr="00561196">
        <w:rPr>
          <w:sz w:val="24"/>
          <w:szCs w:val="20"/>
          <w:lang w:eastAsia="zh-CN"/>
        </w:rPr>
        <w:t xml:space="preserve">Республиканские нормативы градостроительного проектирования (утв. </w:t>
      </w:r>
      <w:hyperlink w:anchor="sub_1" w:history="1">
        <w:r w:rsidRPr="00561196">
          <w:rPr>
            <w:sz w:val="24"/>
            <w:szCs w:val="24"/>
            <w:lang w:eastAsia="zh-CN"/>
          </w:rPr>
          <w:t>постановлением</w:t>
        </w:r>
      </w:hyperlink>
      <w:r w:rsidRPr="00561196">
        <w:rPr>
          <w:sz w:val="24"/>
          <w:szCs w:val="20"/>
          <w:lang w:eastAsia="zh-CN"/>
        </w:rPr>
        <w:t xml:space="preserve"> КМ РТ от 27 декабря 2013 г. N 1071</w:t>
      </w:r>
      <w:bookmarkEnd w:id="74"/>
      <w:r w:rsidRPr="00561196">
        <w:rPr>
          <w:sz w:val="24"/>
          <w:szCs w:val="24"/>
          <w:lang w:eastAsia="zh-CN"/>
        </w:rPr>
        <w:t>), нормативов градостроительного проектирования и других нормативных документов.</w:t>
      </w:r>
    </w:p>
    <w:p w:rsidR="00561196" w:rsidRPr="00561196" w:rsidRDefault="00561196" w:rsidP="00561196">
      <w:pPr>
        <w:numPr>
          <w:ilvl w:val="12"/>
          <w:numId w:val="0"/>
        </w:numPr>
        <w:tabs>
          <w:tab w:val="num" w:pos="709"/>
        </w:tabs>
        <w:jc w:val="both"/>
        <w:rPr>
          <w:b/>
          <w:sz w:val="24"/>
          <w:szCs w:val="24"/>
        </w:rPr>
      </w:pPr>
    </w:p>
    <w:p w:rsidR="00561196" w:rsidRPr="00561196" w:rsidRDefault="00561196" w:rsidP="00561196">
      <w:pPr>
        <w:ind w:firstLine="709"/>
        <w:jc w:val="both"/>
        <w:rPr>
          <w:b/>
          <w:sz w:val="24"/>
          <w:szCs w:val="24"/>
        </w:rPr>
      </w:pPr>
      <w:r w:rsidRPr="00561196">
        <w:rPr>
          <w:b/>
          <w:sz w:val="24"/>
          <w:szCs w:val="24"/>
        </w:rPr>
        <w:t>Ж1П. Зона перспективной застройки индивидуальными жилыми домами.</w:t>
      </w:r>
    </w:p>
    <w:p w:rsidR="00561196" w:rsidRPr="00561196" w:rsidRDefault="00561196" w:rsidP="00561196">
      <w:pPr>
        <w:widowControl w:val="0"/>
        <w:tabs>
          <w:tab w:val="left" w:pos="360"/>
          <w:tab w:val="left" w:pos="1260"/>
        </w:tabs>
        <w:ind w:firstLine="851"/>
        <w:jc w:val="both"/>
        <w:outlineLvl w:val="0"/>
        <w:rPr>
          <w:b/>
          <w:bCs/>
          <w:i/>
          <w:sz w:val="24"/>
          <w:szCs w:val="24"/>
        </w:rPr>
      </w:pPr>
    </w:p>
    <w:p w:rsidR="00561196" w:rsidRPr="00561196" w:rsidRDefault="00561196" w:rsidP="00561196">
      <w:pPr>
        <w:spacing w:line="200" w:lineRule="atLeast"/>
        <w:ind w:firstLine="851"/>
        <w:jc w:val="both"/>
        <w:rPr>
          <w:iCs/>
          <w:sz w:val="24"/>
          <w:szCs w:val="24"/>
        </w:rPr>
      </w:pPr>
      <w:r w:rsidRPr="00561196">
        <w:rPr>
          <w:sz w:val="24"/>
          <w:szCs w:val="24"/>
        </w:rPr>
        <w:t>Зона развития застройки индивидуальными жилыми домами</w:t>
      </w:r>
      <w:r w:rsidRPr="00561196">
        <w:rPr>
          <w:iCs/>
          <w:sz w:val="24"/>
          <w:szCs w:val="24"/>
        </w:rPr>
        <w:t xml:space="preserve"> Ж1П выделена для формирования жилых районов в соответствии с документами территориального планирования </w:t>
      </w:r>
      <w:r w:rsidR="009B698E">
        <w:rPr>
          <w:iCs/>
          <w:sz w:val="24"/>
          <w:szCs w:val="24"/>
        </w:rPr>
        <w:t>Александровского</w:t>
      </w:r>
      <w:r w:rsidRPr="00561196">
        <w:rPr>
          <w:iCs/>
          <w:sz w:val="24"/>
          <w:szCs w:val="24"/>
        </w:rPr>
        <w:t xml:space="preserve"> сельского поселения Бавлинского муниципального района. </w:t>
      </w:r>
    </w:p>
    <w:p w:rsidR="00561196" w:rsidRPr="00561196" w:rsidRDefault="00561196" w:rsidP="00561196">
      <w:pPr>
        <w:spacing w:line="200" w:lineRule="atLeast"/>
        <w:ind w:firstLine="851"/>
        <w:jc w:val="both"/>
        <w:rPr>
          <w:sz w:val="24"/>
          <w:szCs w:val="24"/>
        </w:rPr>
      </w:pPr>
      <w:r w:rsidRPr="00561196">
        <w:rPr>
          <w:iCs/>
          <w:sz w:val="24"/>
          <w:szCs w:val="24"/>
        </w:rPr>
        <w:t xml:space="preserve">Зона предназначена для обеспечения правовых условий формирования селитебных территорий при перспективном градостроительном развитии. </w:t>
      </w:r>
      <w:r w:rsidRPr="00561196">
        <w:rPr>
          <w:sz w:val="24"/>
          <w:szCs w:val="24"/>
        </w:rPr>
        <w:t xml:space="preserve">Виды разрешенного использования земельных участков и объектов капитального строительства, предельные параметры разрешенного использования, требования к застройке земельных участков для зоны Ж1П соответствуют видам </w:t>
      </w:r>
      <w:r w:rsidRPr="00561196">
        <w:rPr>
          <w:sz w:val="24"/>
          <w:szCs w:val="24"/>
        </w:rPr>
        <w:lastRenderedPageBreak/>
        <w:t xml:space="preserve">разрешенного использования земельных участков и объектов капитального строительства, предельным параметрам и требованиям к застройке земельных участков установленным для зоны Ж1. </w:t>
      </w:r>
    </w:p>
    <w:p w:rsidR="00561196" w:rsidRPr="00561196" w:rsidRDefault="00561196" w:rsidP="00561196">
      <w:pPr>
        <w:numPr>
          <w:ilvl w:val="12"/>
          <w:numId w:val="0"/>
        </w:numPr>
        <w:tabs>
          <w:tab w:val="num" w:pos="709"/>
        </w:tabs>
        <w:jc w:val="both"/>
        <w:rPr>
          <w:b/>
          <w:sz w:val="24"/>
          <w:szCs w:val="24"/>
        </w:rPr>
      </w:pPr>
    </w:p>
    <w:p w:rsidR="00561196" w:rsidRPr="00561196" w:rsidRDefault="00561196" w:rsidP="00561196">
      <w:pPr>
        <w:ind w:firstLine="709"/>
        <w:jc w:val="both"/>
        <w:rPr>
          <w:b/>
          <w:sz w:val="24"/>
          <w:szCs w:val="24"/>
        </w:rPr>
      </w:pPr>
      <w:r w:rsidRPr="00561196">
        <w:rPr>
          <w:b/>
          <w:sz w:val="24"/>
          <w:szCs w:val="24"/>
        </w:rPr>
        <w:t>Градостроительные регламенты. Общественно-деловая зона.</w:t>
      </w:r>
    </w:p>
    <w:p w:rsidR="00561196" w:rsidRPr="00561196" w:rsidRDefault="00561196" w:rsidP="00561196">
      <w:pPr>
        <w:ind w:firstLine="709"/>
        <w:jc w:val="both"/>
        <w:rPr>
          <w:b/>
          <w:sz w:val="24"/>
          <w:szCs w:val="24"/>
        </w:rPr>
      </w:pPr>
    </w:p>
    <w:p w:rsidR="00561196" w:rsidRPr="00561196" w:rsidRDefault="00561196" w:rsidP="00561196">
      <w:pPr>
        <w:ind w:firstLine="540"/>
        <w:jc w:val="both"/>
        <w:rPr>
          <w:sz w:val="24"/>
          <w:szCs w:val="24"/>
        </w:rPr>
      </w:pPr>
      <w:r w:rsidRPr="00561196">
        <w:rPr>
          <w:sz w:val="24"/>
          <w:szCs w:val="24"/>
        </w:rPr>
        <w:t>1. 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561196" w:rsidRPr="00561196" w:rsidRDefault="00561196" w:rsidP="00561196">
      <w:pPr>
        <w:ind w:firstLine="709"/>
        <w:jc w:val="both"/>
        <w:rPr>
          <w:b/>
          <w:sz w:val="24"/>
          <w:szCs w:val="24"/>
        </w:rPr>
      </w:pPr>
      <w:r w:rsidRPr="00561196">
        <w:rPr>
          <w:sz w:val="24"/>
          <w:szCs w:val="24"/>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 xml:space="preserve">Д1. Зона многофункциональной общественно-деловой застройки </w:t>
      </w:r>
    </w:p>
    <w:p w:rsidR="00561196" w:rsidRPr="00561196" w:rsidRDefault="00561196" w:rsidP="00561196">
      <w:pPr>
        <w:numPr>
          <w:ilvl w:val="12"/>
          <w:numId w:val="0"/>
        </w:numPr>
        <w:tabs>
          <w:tab w:val="num" w:pos="709"/>
        </w:tabs>
        <w:ind w:firstLine="567"/>
        <w:jc w:val="both"/>
        <w:rPr>
          <w:iCs/>
          <w:sz w:val="24"/>
          <w:szCs w:val="24"/>
        </w:rPr>
      </w:pPr>
    </w:p>
    <w:p w:rsidR="00561196" w:rsidRPr="00561196" w:rsidRDefault="00561196" w:rsidP="00561196">
      <w:pPr>
        <w:ind w:firstLine="709"/>
        <w:jc w:val="both"/>
        <w:rPr>
          <w:b/>
          <w:sz w:val="24"/>
          <w:szCs w:val="24"/>
        </w:rPr>
      </w:pPr>
      <w:r w:rsidRPr="00561196">
        <w:rPr>
          <w:iCs/>
          <w:sz w:val="24"/>
          <w:szCs w:val="24"/>
        </w:rPr>
        <w:t>Многофункциональная общественно-деловая зона</w:t>
      </w:r>
      <w:r w:rsidRPr="00561196">
        <w:rPr>
          <w:sz w:val="24"/>
          <w:szCs w:val="24"/>
        </w:rPr>
        <w:t xml:space="preserve"> ОД1</w:t>
      </w:r>
      <w:r w:rsidRPr="00561196">
        <w:rPr>
          <w:iCs/>
          <w:sz w:val="24"/>
          <w:szCs w:val="24"/>
        </w:rPr>
        <w:t xml:space="preserve">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Основные виды разрешенного использования недвижимости:</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административные, административно-хозяйственные, деловые, общественные учреждения и организации;</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гостиницы;</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спортплощадки;</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учреждения высшего и среднего профессионального образования;</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спортзалы, клубы многоцелевого и специализированного назначения с ограничением по времени работы</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банно-оздоровительные комплексы;</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учреждения культуры и отдыха;</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 xml:space="preserve">магазины; </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рынки;</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предприятия общественного питания;</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объекты бытового обслуживания (пошивочные ателье, ремонтные мастерские бытовой техники, мастерские по пошиву и ремонту обуви, мастерские по ремонту часов, парикмахерские и др.);</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центральные предприятия связи;</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учреждения социальной защиты;</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отделения, участковые пункты полиции;</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ветлечебницы без содержания животных;</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аптеки;</w:t>
      </w:r>
    </w:p>
    <w:p w:rsidR="00561196" w:rsidRPr="00561196" w:rsidRDefault="00E4643B" w:rsidP="00E4643B">
      <w:pPr>
        <w:spacing w:line="200" w:lineRule="atLeast"/>
        <w:ind w:firstLine="708"/>
        <w:jc w:val="both"/>
        <w:rPr>
          <w:sz w:val="24"/>
          <w:szCs w:val="24"/>
        </w:rPr>
      </w:pPr>
      <w:r>
        <w:rPr>
          <w:sz w:val="24"/>
          <w:szCs w:val="24"/>
        </w:rPr>
        <w:t>-</w:t>
      </w:r>
      <w:r w:rsidR="00561196" w:rsidRPr="00561196">
        <w:rPr>
          <w:sz w:val="24"/>
          <w:szCs w:val="24"/>
        </w:rPr>
        <w:t>фельдшерско-акушерские пункты;</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пункты оказания первой медицинской помощи;</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 xml:space="preserve">стационары; </w:t>
      </w:r>
    </w:p>
    <w:p w:rsidR="00561196" w:rsidRPr="00561196" w:rsidRDefault="00E4643B" w:rsidP="00E4643B">
      <w:pPr>
        <w:spacing w:line="200" w:lineRule="atLeast"/>
        <w:ind w:firstLine="709"/>
        <w:jc w:val="both"/>
        <w:rPr>
          <w:sz w:val="24"/>
          <w:szCs w:val="24"/>
        </w:rPr>
      </w:pPr>
      <w:r>
        <w:rPr>
          <w:sz w:val="24"/>
          <w:szCs w:val="24"/>
        </w:rPr>
        <w:t>-</w:t>
      </w:r>
      <w:r w:rsidR="00561196" w:rsidRPr="00561196">
        <w:rPr>
          <w:sz w:val="24"/>
          <w:szCs w:val="24"/>
        </w:rPr>
        <w:t>амбулаторно-поликлинические учреждения;</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станции скорой помощи;</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жилищно-эксплуатационные и аварийно-диспетчерские службы;</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учреждения социальной защиты;</w:t>
      </w:r>
    </w:p>
    <w:p w:rsidR="00561196" w:rsidRPr="00561196" w:rsidRDefault="00E4643B" w:rsidP="00E4643B">
      <w:pPr>
        <w:spacing w:line="200" w:lineRule="atLeast"/>
        <w:ind w:firstLine="709"/>
        <w:jc w:val="both"/>
        <w:rPr>
          <w:sz w:val="24"/>
          <w:szCs w:val="24"/>
        </w:rPr>
      </w:pPr>
      <w:r>
        <w:rPr>
          <w:sz w:val="24"/>
          <w:szCs w:val="24"/>
        </w:rPr>
        <w:lastRenderedPageBreak/>
        <w:t xml:space="preserve">- </w:t>
      </w:r>
      <w:r w:rsidR="00561196" w:rsidRPr="00561196">
        <w:rPr>
          <w:sz w:val="24"/>
          <w:szCs w:val="24"/>
        </w:rPr>
        <w:t>скверы, бульвары.</w:t>
      </w:r>
    </w:p>
    <w:p w:rsidR="00561196" w:rsidRPr="00561196" w:rsidRDefault="00561196" w:rsidP="00561196">
      <w:pPr>
        <w:rPr>
          <w:b/>
          <w:sz w:val="24"/>
          <w:szCs w:val="24"/>
        </w:rPr>
      </w:pPr>
    </w:p>
    <w:p w:rsidR="00561196" w:rsidRPr="00561196" w:rsidRDefault="00561196" w:rsidP="00561196">
      <w:pPr>
        <w:ind w:firstLine="709"/>
        <w:jc w:val="both"/>
        <w:rPr>
          <w:b/>
          <w:sz w:val="24"/>
          <w:szCs w:val="24"/>
        </w:rPr>
      </w:pPr>
      <w:r w:rsidRPr="00561196">
        <w:rPr>
          <w:b/>
          <w:sz w:val="24"/>
          <w:szCs w:val="24"/>
        </w:rPr>
        <w:t>Вспомогательные виды разрешенного использования:</w:t>
      </w:r>
    </w:p>
    <w:p w:rsidR="00561196" w:rsidRPr="00561196" w:rsidRDefault="00E4643B" w:rsidP="00E4643B">
      <w:pPr>
        <w:spacing w:line="200" w:lineRule="atLeast"/>
        <w:ind w:firstLine="708"/>
        <w:jc w:val="both"/>
        <w:rPr>
          <w:sz w:val="24"/>
          <w:szCs w:val="24"/>
        </w:rPr>
      </w:pPr>
      <w:r>
        <w:rPr>
          <w:sz w:val="24"/>
          <w:szCs w:val="24"/>
        </w:rPr>
        <w:t>-</w:t>
      </w:r>
      <w:r w:rsidR="00561196" w:rsidRPr="00561196">
        <w:rPr>
          <w:sz w:val="24"/>
          <w:szCs w:val="24"/>
        </w:rPr>
        <w:t xml:space="preserve"> автостоянки для временного хранения легкового автотранспорта (гостевые, открытые, подземные и полуподземные, многоэтажные).</w:t>
      </w:r>
    </w:p>
    <w:p w:rsidR="00561196" w:rsidRPr="00561196" w:rsidRDefault="00561196" w:rsidP="00561196">
      <w:pPr>
        <w:tabs>
          <w:tab w:val="num" w:pos="709"/>
        </w:tabs>
        <w:ind w:firstLine="709"/>
        <w:jc w:val="both"/>
        <w:rPr>
          <w:b/>
          <w:sz w:val="24"/>
          <w:szCs w:val="24"/>
        </w:rPr>
      </w:pPr>
    </w:p>
    <w:p w:rsidR="00561196" w:rsidRPr="00561196" w:rsidRDefault="00561196" w:rsidP="00561196">
      <w:pPr>
        <w:tabs>
          <w:tab w:val="num" w:pos="709"/>
        </w:tabs>
        <w:ind w:firstLine="709"/>
        <w:jc w:val="both"/>
        <w:rPr>
          <w:b/>
          <w:sz w:val="24"/>
          <w:szCs w:val="24"/>
        </w:rPr>
      </w:pPr>
      <w:r w:rsidRPr="00561196">
        <w:rPr>
          <w:b/>
          <w:sz w:val="24"/>
          <w:szCs w:val="24"/>
        </w:rPr>
        <w:t>Условно разрешенные виды использования:</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встроенно-пристроенные обслуживающие объекты;</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детские сады, иные объекты дошкольного воспитания;</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школы начальные и средние;</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многофункциональные общественно-жилые здания (административные, обслуживающие и деловые объекты в комплексе с жилыми зданиями);</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конфессиональные объекты;</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торговые, торгово-выставочные комплексы;</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временные торговые объекты;</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гаражи индивидуальных легковых автомобилей (подземные, полуподземные, многоэтажные, встроенные или встроенно-пристроенные);</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автостоянки для постоянного хранения индивидуальных легковых автомобилей;</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авторемонтные мастерские до 5 постов (при условии исключения малярных и жестяных работ и создания санитарно-защитной зоны в 50 м);</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антенны сотовой, радиорелейной и спутниковой связи;</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объекты инженерно-технического обеспечения (РП, ТП, ГРП, ЦТП и т.п.);</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хозяйственные площадки.</w:t>
      </w:r>
    </w:p>
    <w:p w:rsidR="00561196" w:rsidRPr="00561196" w:rsidRDefault="00E4643B" w:rsidP="00E4643B">
      <w:pPr>
        <w:tabs>
          <w:tab w:val="left" w:pos="1950"/>
        </w:tabs>
        <w:ind w:left="709"/>
        <w:rPr>
          <w:sz w:val="24"/>
          <w:szCs w:val="24"/>
          <w:lang w:eastAsia="zh-CN"/>
        </w:rPr>
      </w:pPr>
      <w:r>
        <w:rPr>
          <w:sz w:val="24"/>
          <w:szCs w:val="24"/>
          <w:lang w:eastAsia="zh-CN"/>
        </w:rPr>
        <w:tab/>
      </w:r>
    </w:p>
    <w:p w:rsidR="00561196" w:rsidRPr="00561196" w:rsidRDefault="00561196" w:rsidP="00561196">
      <w:pPr>
        <w:widowControl w:val="0"/>
        <w:tabs>
          <w:tab w:val="left" w:pos="240"/>
          <w:tab w:val="left" w:pos="560"/>
          <w:tab w:val="left" w:pos="993"/>
        </w:tabs>
        <w:suppressAutoHyphens/>
        <w:autoSpaceDE w:val="0"/>
        <w:spacing w:line="264" w:lineRule="auto"/>
        <w:ind w:firstLine="567"/>
        <w:contextualSpacing/>
        <w:jc w:val="center"/>
        <w:rPr>
          <w:sz w:val="24"/>
          <w:szCs w:val="24"/>
          <w:u w:val="single"/>
        </w:rPr>
      </w:pPr>
      <w:r w:rsidRPr="00561196">
        <w:rPr>
          <w:sz w:val="24"/>
          <w:szCs w:val="24"/>
          <w:u w:val="single"/>
        </w:rPr>
        <w:t>Предельные параметры разрешенного использования земельных участков и объектов капитального строительства.</w:t>
      </w:r>
    </w:p>
    <w:p w:rsidR="00561196" w:rsidRPr="00561196" w:rsidRDefault="00561196" w:rsidP="00561196">
      <w:pPr>
        <w:ind w:firstLine="561"/>
        <w:jc w:val="both"/>
        <w:rPr>
          <w:sz w:val="24"/>
          <w:szCs w:val="24"/>
        </w:rPr>
      </w:pPr>
      <w:r w:rsidRPr="00561196">
        <w:rPr>
          <w:sz w:val="24"/>
          <w:szCs w:val="24"/>
        </w:rPr>
        <w:t xml:space="preserve">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При их отсутствии в соответствии с нормативными техническими документами (СП 42.13330.2011 «Градостроительство. Планировка и застройка городских и сельских поселений»). </w:t>
      </w:r>
    </w:p>
    <w:p w:rsidR="00561196" w:rsidRPr="00561196" w:rsidRDefault="00561196" w:rsidP="00561196">
      <w:pPr>
        <w:ind w:firstLine="709"/>
        <w:jc w:val="both"/>
        <w:rPr>
          <w:b/>
          <w:sz w:val="24"/>
          <w:szCs w:val="24"/>
        </w:rPr>
      </w:pPr>
      <w:r w:rsidRPr="00561196">
        <w:rPr>
          <w:b/>
          <w:sz w:val="24"/>
          <w:szCs w:val="24"/>
        </w:rPr>
        <w:t>Высота строений:</w:t>
      </w:r>
    </w:p>
    <w:p w:rsidR="00561196" w:rsidRPr="00561196" w:rsidRDefault="00561196" w:rsidP="00561196">
      <w:pPr>
        <w:ind w:firstLine="709"/>
        <w:jc w:val="both"/>
        <w:rPr>
          <w:sz w:val="24"/>
          <w:szCs w:val="24"/>
        </w:rPr>
      </w:pPr>
      <w:r w:rsidRPr="00561196">
        <w:rPr>
          <w:sz w:val="24"/>
          <w:szCs w:val="24"/>
        </w:rPr>
        <w:t>Предельное количество этажей основного строения – 5 этажей (включая мансардный этаж);</w:t>
      </w:r>
    </w:p>
    <w:p w:rsidR="00561196" w:rsidRPr="00561196" w:rsidRDefault="00561196" w:rsidP="00561196">
      <w:pPr>
        <w:ind w:firstLine="709"/>
        <w:jc w:val="both"/>
        <w:rPr>
          <w:sz w:val="24"/>
          <w:szCs w:val="24"/>
        </w:rPr>
      </w:pPr>
      <w:r w:rsidRPr="00561196">
        <w:rPr>
          <w:sz w:val="24"/>
          <w:szCs w:val="24"/>
        </w:rPr>
        <w:t>Предельная высота основного строения – 20 м;</w:t>
      </w:r>
    </w:p>
    <w:p w:rsidR="00561196" w:rsidRPr="00561196" w:rsidRDefault="00561196" w:rsidP="00561196">
      <w:pPr>
        <w:ind w:firstLine="709"/>
        <w:jc w:val="both"/>
        <w:rPr>
          <w:b/>
          <w:sz w:val="24"/>
          <w:szCs w:val="24"/>
        </w:rPr>
      </w:pPr>
      <w:r w:rsidRPr="00561196">
        <w:rPr>
          <w:b/>
          <w:sz w:val="24"/>
          <w:szCs w:val="24"/>
        </w:rPr>
        <w:t xml:space="preserve">Коэффициент застройки: </w:t>
      </w:r>
    </w:p>
    <w:p w:rsidR="00561196" w:rsidRPr="00561196" w:rsidRDefault="00561196" w:rsidP="00561196">
      <w:pPr>
        <w:ind w:firstLine="709"/>
        <w:jc w:val="both"/>
        <w:rPr>
          <w:sz w:val="24"/>
          <w:szCs w:val="24"/>
        </w:rPr>
      </w:pPr>
      <w:r w:rsidRPr="00561196">
        <w:rPr>
          <w:sz w:val="24"/>
          <w:szCs w:val="24"/>
        </w:rPr>
        <w:t>Максимальный коэффициент застройки многофункциональной общественной зоны – 1,0</w:t>
      </w:r>
    </w:p>
    <w:p w:rsidR="00561196" w:rsidRPr="00561196" w:rsidRDefault="00561196" w:rsidP="00561196">
      <w:pPr>
        <w:ind w:firstLine="709"/>
        <w:jc w:val="both"/>
        <w:rPr>
          <w:b/>
          <w:sz w:val="24"/>
          <w:szCs w:val="24"/>
        </w:rPr>
      </w:pPr>
      <w:r w:rsidRPr="00561196">
        <w:rPr>
          <w:b/>
          <w:sz w:val="24"/>
          <w:szCs w:val="24"/>
        </w:rPr>
        <w:t>Минимальные расстояния от улиц и строений на участке:</w:t>
      </w:r>
    </w:p>
    <w:p w:rsidR="00561196" w:rsidRPr="00561196" w:rsidRDefault="00561196" w:rsidP="00561196">
      <w:pPr>
        <w:ind w:firstLine="709"/>
        <w:jc w:val="both"/>
        <w:rPr>
          <w:sz w:val="24"/>
          <w:szCs w:val="24"/>
        </w:rPr>
      </w:pPr>
      <w:r w:rsidRPr="00561196">
        <w:rPr>
          <w:sz w:val="24"/>
          <w:szCs w:val="24"/>
        </w:rPr>
        <w:t>от красной линии улиц до строения - 5 м, от красной линии проезда до строения– 3 м;</w:t>
      </w:r>
    </w:p>
    <w:p w:rsidR="00561196" w:rsidRPr="00561196" w:rsidRDefault="00561196" w:rsidP="00561196">
      <w:pPr>
        <w:ind w:firstLine="709"/>
        <w:jc w:val="both"/>
        <w:rPr>
          <w:sz w:val="24"/>
          <w:szCs w:val="24"/>
        </w:rPr>
      </w:pPr>
      <w:r w:rsidRPr="00561196">
        <w:rPr>
          <w:sz w:val="24"/>
          <w:szCs w:val="24"/>
        </w:rPr>
        <w:t>для дошкольных и общеобразовательных учреждений от красной линии до основного строения – 10 м;</w:t>
      </w:r>
    </w:p>
    <w:p w:rsidR="00561196" w:rsidRPr="00561196" w:rsidRDefault="00561196" w:rsidP="00561196">
      <w:pPr>
        <w:ind w:firstLine="709"/>
        <w:jc w:val="both"/>
        <w:rPr>
          <w:sz w:val="24"/>
          <w:szCs w:val="24"/>
        </w:rPr>
      </w:pPr>
      <w:r w:rsidRPr="00561196">
        <w:rPr>
          <w:sz w:val="24"/>
          <w:szCs w:val="24"/>
        </w:rPr>
        <w:t xml:space="preserve">для лечебных учреждений со стационаром от красной линии до основного строения – 30 м; </w:t>
      </w:r>
    </w:p>
    <w:p w:rsidR="00561196" w:rsidRPr="00561196" w:rsidRDefault="00561196" w:rsidP="00561196">
      <w:pPr>
        <w:ind w:firstLine="709"/>
        <w:jc w:val="both"/>
        <w:rPr>
          <w:sz w:val="24"/>
          <w:szCs w:val="24"/>
        </w:rPr>
      </w:pPr>
      <w:r w:rsidRPr="00561196">
        <w:rPr>
          <w:sz w:val="24"/>
          <w:szCs w:val="24"/>
        </w:rPr>
        <w:t>расстояние между длинными сторонами зданий высотой 2-3 этажа не менее 15 м, выстой 4 этажа не менее 20 м, с учетом расчетов инсоляции и освещенности, учета противопожарных требований и бытовых разрывов;</w:t>
      </w:r>
    </w:p>
    <w:p w:rsidR="00561196" w:rsidRPr="00561196" w:rsidRDefault="00561196" w:rsidP="00561196">
      <w:pPr>
        <w:ind w:firstLine="709"/>
        <w:jc w:val="both"/>
        <w:rPr>
          <w:sz w:val="24"/>
          <w:szCs w:val="24"/>
        </w:rPr>
      </w:pPr>
      <w:r w:rsidRPr="00561196">
        <w:rPr>
          <w:sz w:val="24"/>
          <w:szCs w:val="24"/>
        </w:rPr>
        <w:t>расстояние между зданием лечебного учреждения со стационаром и другими общественными и жилыми зданиями – не менее 50 м.</w:t>
      </w:r>
    </w:p>
    <w:p w:rsidR="00561196" w:rsidRPr="00561196" w:rsidRDefault="00561196" w:rsidP="00561196">
      <w:pPr>
        <w:ind w:firstLine="709"/>
        <w:jc w:val="both"/>
        <w:rPr>
          <w:sz w:val="24"/>
          <w:szCs w:val="24"/>
        </w:rPr>
      </w:pPr>
    </w:p>
    <w:p w:rsidR="00561196" w:rsidRPr="00561196" w:rsidRDefault="00561196" w:rsidP="00561196">
      <w:pPr>
        <w:ind w:firstLine="709"/>
        <w:jc w:val="both"/>
        <w:rPr>
          <w:sz w:val="24"/>
          <w:szCs w:val="24"/>
        </w:rPr>
      </w:pPr>
      <w:r w:rsidRPr="00561196">
        <w:rPr>
          <w:sz w:val="24"/>
          <w:szCs w:val="24"/>
        </w:rPr>
        <w:t>Иные требования:</w:t>
      </w:r>
    </w:p>
    <w:p w:rsidR="00561196" w:rsidRPr="00561196" w:rsidRDefault="00561196" w:rsidP="00561196">
      <w:pPr>
        <w:ind w:firstLine="709"/>
        <w:jc w:val="both"/>
        <w:rPr>
          <w:sz w:val="24"/>
          <w:szCs w:val="24"/>
        </w:rPr>
      </w:pPr>
      <w:r w:rsidRPr="00561196">
        <w:rPr>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9B698E">
        <w:rPr>
          <w:sz w:val="24"/>
          <w:szCs w:val="24"/>
        </w:rPr>
        <w:t>Александровского</w:t>
      </w:r>
      <w:r w:rsidRPr="00561196">
        <w:rPr>
          <w:sz w:val="24"/>
          <w:szCs w:val="24"/>
        </w:rPr>
        <w:t xml:space="preserve"> сельского поселения Бавлинского муниципального района.</w:t>
      </w:r>
    </w:p>
    <w:p w:rsidR="00561196" w:rsidRPr="00561196" w:rsidRDefault="00561196" w:rsidP="00561196">
      <w:pPr>
        <w:ind w:firstLine="709"/>
        <w:jc w:val="both"/>
        <w:rPr>
          <w:sz w:val="24"/>
          <w:szCs w:val="20"/>
          <w:lang w:eastAsia="zh-CN"/>
        </w:rPr>
      </w:pPr>
      <w:r w:rsidRPr="00561196">
        <w:rPr>
          <w:sz w:val="24"/>
          <w:szCs w:val="20"/>
          <w:lang w:eastAsia="zh-CN"/>
        </w:rPr>
        <w:lastRenderedPageBreak/>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r w:rsidRPr="00A63524">
        <w:rPr>
          <w:sz w:val="24"/>
          <w:szCs w:val="24"/>
          <w:lang w:eastAsia="zh-CN"/>
        </w:rPr>
        <w:t>постановлением</w:t>
      </w:r>
      <w:r w:rsidRPr="00A63524">
        <w:rPr>
          <w:sz w:val="24"/>
          <w:szCs w:val="20"/>
          <w:lang w:eastAsia="zh-CN"/>
        </w:rPr>
        <w:t xml:space="preserve"> КМ РТ от 27 декабря 2013 г. N 1071</w:t>
      </w:r>
      <w:r w:rsidRPr="00A63524">
        <w:rPr>
          <w:sz w:val="24"/>
          <w:szCs w:val="24"/>
          <w:lang w:eastAsia="zh-CN"/>
        </w:rPr>
        <w:t>), нормативов градостроительного</w:t>
      </w:r>
      <w:r w:rsidRPr="00561196">
        <w:rPr>
          <w:sz w:val="24"/>
          <w:szCs w:val="24"/>
          <w:lang w:eastAsia="zh-CN"/>
        </w:rPr>
        <w:t xml:space="preserve"> проектирования и других нормативных документов.</w:t>
      </w:r>
    </w:p>
    <w:p w:rsidR="00561196" w:rsidRPr="00561196" w:rsidRDefault="00561196" w:rsidP="00561196">
      <w:pPr>
        <w:ind w:firstLine="709"/>
        <w:jc w:val="both"/>
        <w:rPr>
          <w:sz w:val="24"/>
          <w:szCs w:val="24"/>
        </w:rPr>
      </w:pPr>
    </w:p>
    <w:p w:rsidR="00561196" w:rsidRPr="00561196" w:rsidRDefault="00561196" w:rsidP="00561196">
      <w:pPr>
        <w:ind w:firstLine="709"/>
        <w:jc w:val="both"/>
        <w:rPr>
          <w:b/>
          <w:sz w:val="24"/>
          <w:szCs w:val="24"/>
        </w:rPr>
      </w:pPr>
      <w:r w:rsidRPr="00561196">
        <w:rPr>
          <w:b/>
          <w:sz w:val="24"/>
          <w:szCs w:val="24"/>
        </w:rPr>
        <w:t>К. Зона религиозного использования.</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Условно разрешенные виды использования:</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объекты религиозного назначения;</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объекты, сопутствующие отправлению культа;</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гостиницы, дома приезжих;</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жилые дома священнослужителей и обслуживающего персонала;</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аптеки;</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киоски, временные павильоны розничной торговли;</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хозяйственные корпуса;</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общественные туалеты;</w:t>
      </w:r>
    </w:p>
    <w:p w:rsidR="00561196" w:rsidRPr="00561196" w:rsidRDefault="00561196" w:rsidP="00E4643B">
      <w:pPr>
        <w:numPr>
          <w:ilvl w:val="1"/>
          <w:numId w:val="11"/>
        </w:numPr>
        <w:spacing w:line="200" w:lineRule="atLeast"/>
        <w:ind w:left="426" w:firstLine="0"/>
        <w:jc w:val="both"/>
        <w:rPr>
          <w:sz w:val="24"/>
          <w:szCs w:val="24"/>
        </w:rPr>
      </w:pPr>
      <w:r w:rsidRPr="00561196">
        <w:rPr>
          <w:sz w:val="24"/>
          <w:szCs w:val="24"/>
        </w:rPr>
        <w:t>парковки.</w:t>
      </w:r>
    </w:p>
    <w:p w:rsidR="00561196" w:rsidRPr="00561196" w:rsidRDefault="00561196" w:rsidP="00561196">
      <w:pPr>
        <w:ind w:firstLine="709"/>
        <w:jc w:val="both"/>
        <w:rPr>
          <w:sz w:val="24"/>
          <w:szCs w:val="24"/>
        </w:rPr>
      </w:pPr>
    </w:p>
    <w:p w:rsidR="00561196" w:rsidRPr="00561196" w:rsidRDefault="00561196" w:rsidP="00561196">
      <w:pPr>
        <w:widowControl w:val="0"/>
        <w:tabs>
          <w:tab w:val="left" w:pos="0"/>
          <w:tab w:val="left" w:pos="240"/>
          <w:tab w:val="left" w:pos="1134"/>
        </w:tabs>
        <w:suppressAutoHyphens/>
        <w:autoSpaceDE w:val="0"/>
        <w:spacing w:line="264" w:lineRule="auto"/>
        <w:ind w:firstLine="567"/>
        <w:contextualSpacing/>
        <w:jc w:val="center"/>
        <w:rPr>
          <w:sz w:val="24"/>
          <w:szCs w:val="24"/>
          <w:u w:val="single"/>
        </w:rPr>
      </w:pPr>
      <w:r w:rsidRPr="00561196">
        <w:rPr>
          <w:sz w:val="24"/>
          <w:szCs w:val="24"/>
          <w:u w:val="single"/>
        </w:rPr>
        <w:t>Предельные параметры разрешенного использования земельных участков и объектов капитального строительства</w:t>
      </w:r>
    </w:p>
    <w:p w:rsidR="00561196" w:rsidRPr="00561196" w:rsidRDefault="00561196" w:rsidP="00561196">
      <w:pPr>
        <w:tabs>
          <w:tab w:val="left" w:pos="0"/>
        </w:tabs>
        <w:ind w:firstLine="567"/>
        <w:contextualSpacing/>
        <w:jc w:val="both"/>
        <w:rPr>
          <w:sz w:val="24"/>
          <w:szCs w:val="24"/>
        </w:rPr>
      </w:pPr>
      <w:r w:rsidRPr="00561196">
        <w:rPr>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rsidR="00561196" w:rsidRPr="00561196" w:rsidRDefault="00561196" w:rsidP="00561196">
      <w:pPr>
        <w:ind w:firstLine="709"/>
        <w:jc w:val="both"/>
        <w:rPr>
          <w:sz w:val="24"/>
          <w:szCs w:val="24"/>
        </w:rPr>
      </w:pPr>
    </w:p>
    <w:p w:rsidR="00561196" w:rsidRPr="00561196" w:rsidRDefault="00561196" w:rsidP="00561196">
      <w:pPr>
        <w:ind w:firstLine="709"/>
        <w:jc w:val="both"/>
        <w:rPr>
          <w:sz w:val="24"/>
          <w:szCs w:val="24"/>
        </w:rPr>
      </w:pPr>
      <w:r w:rsidRPr="00561196">
        <w:rPr>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9B698E">
        <w:rPr>
          <w:sz w:val="24"/>
          <w:szCs w:val="24"/>
        </w:rPr>
        <w:t>Александровского</w:t>
      </w:r>
      <w:r w:rsidRPr="00561196">
        <w:rPr>
          <w:sz w:val="24"/>
          <w:szCs w:val="24"/>
        </w:rPr>
        <w:t xml:space="preserve"> сельского поселения Бавлинского муниципального района.</w:t>
      </w:r>
    </w:p>
    <w:p w:rsidR="00561196" w:rsidRPr="00561196" w:rsidRDefault="00561196" w:rsidP="00561196">
      <w:pPr>
        <w:ind w:firstLine="709"/>
        <w:jc w:val="both"/>
        <w:rPr>
          <w:sz w:val="24"/>
          <w:szCs w:val="20"/>
          <w:lang w:eastAsia="zh-CN"/>
        </w:rPr>
      </w:pPr>
      <w:r w:rsidRPr="00561196">
        <w:rPr>
          <w:sz w:val="24"/>
          <w:szCs w:val="20"/>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sidRPr="00561196">
          <w:rPr>
            <w:color w:val="008000"/>
            <w:sz w:val="24"/>
            <w:szCs w:val="24"/>
            <w:lang w:eastAsia="zh-CN"/>
          </w:rPr>
          <w:t>постановлением</w:t>
        </w:r>
      </w:hyperlink>
      <w:r w:rsidRPr="00561196">
        <w:rPr>
          <w:sz w:val="24"/>
          <w:szCs w:val="20"/>
          <w:lang w:eastAsia="zh-CN"/>
        </w:rPr>
        <w:t xml:space="preserve"> КМ РТ от 27 декабря 2013 г. N 1071</w:t>
      </w:r>
      <w:r w:rsidRPr="00561196">
        <w:rPr>
          <w:sz w:val="24"/>
          <w:szCs w:val="24"/>
          <w:lang w:eastAsia="zh-CN"/>
        </w:rPr>
        <w:t>), нормативов градостроительного проектирования и других нормативных документов.</w:t>
      </w:r>
    </w:p>
    <w:p w:rsidR="00561196" w:rsidRPr="00561196" w:rsidRDefault="00561196" w:rsidP="00561196">
      <w:pPr>
        <w:numPr>
          <w:ilvl w:val="12"/>
          <w:numId w:val="0"/>
        </w:numPr>
        <w:tabs>
          <w:tab w:val="num" w:pos="709"/>
        </w:tabs>
        <w:jc w:val="both"/>
        <w:rPr>
          <w:sz w:val="24"/>
          <w:szCs w:val="24"/>
        </w:rPr>
      </w:pPr>
    </w:p>
    <w:p w:rsidR="00561196" w:rsidRPr="00561196" w:rsidRDefault="00561196" w:rsidP="00561196">
      <w:pPr>
        <w:ind w:firstLine="709"/>
        <w:jc w:val="both"/>
        <w:rPr>
          <w:b/>
          <w:sz w:val="24"/>
          <w:szCs w:val="24"/>
        </w:rPr>
      </w:pPr>
      <w:r w:rsidRPr="00561196">
        <w:rPr>
          <w:b/>
          <w:sz w:val="24"/>
          <w:szCs w:val="24"/>
        </w:rPr>
        <w:t>Градостроительные регламенты. Зона инженерно-транспортной инфраструктуры.</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Т2. Зона инженерной инфраструктуры.</w:t>
      </w:r>
    </w:p>
    <w:p w:rsidR="00561196" w:rsidRPr="00561196" w:rsidRDefault="00561196" w:rsidP="00561196">
      <w:pPr>
        <w:numPr>
          <w:ilvl w:val="12"/>
          <w:numId w:val="0"/>
        </w:numPr>
        <w:tabs>
          <w:tab w:val="num" w:pos="709"/>
        </w:tabs>
        <w:jc w:val="both"/>
        <w:rPr>
          <w:b/>
          <w:szCs w:val="24"/>
        </w:rPr>
      </w:pPr>
    </w:p>
    <w:p w:rsidR="00561196" w:rsidRPr="00561196" w:rsidRDefault="00561196" w:rsidP="00561196">
      <w:pPr>
        <w:numPr>
          <w:ilvl w:val="12"/>
          <w:numId w:val="0"/>
        </w:numPr>
        <w:tabs>
          <w:tab w:val="num" w:pos="709"/>
        </w:tabs>
        <w:jc w:val="both"/>
        <w:rPr>
          <w:sz w:val="24"/>
          <w:szCs w:val="24"/>
        </w:rPr>
      </w:pPr>
      <w:r w:rsidRPr="00561196">
        <w:rPr>
          <w:szCs w:val="24"/>
        </w:rPr>
        <w:tab/>
      </w:r>
      <w:r w:rsidRPr="00561196">
        <w:rPr>
          <w:sz w:val="24"/>
          <w:szCs w:val="24"/>
        </w:rPr>
        <w:t>Зона инженерной инфраструктуры Т2 выделена для размещения крупных объектов инженерной инфраструктуры, в том числе сооружения и коммуникации трубопроводного транспорта и связи. Режим использования территории определяется в соответствии с назначением объекта согласно требованиям нормативов и правил.</w:t>
      </w:r>
    </w:p>
    <w:p w:rsidR="00561196" w:rsidRPr="00561196" w:rsidRDefault="00561196" w:rsidP="00561196">
      <w:pPr>
        <w:widowControl w:val="0"/>
        <w:tabs>
          <w:tab w:val="left" w:pos="0"/>
          <w:tab w:val="left" w:pos="240"/>
          <w:tab w:val="left" w:pos="1134"/>
        </w:tabs>
        <w:suppressAutoHyphens/>
        <w:autoSpaceDE w:val="0"/>
        <w:spacing w:line="264" w:lineRule="auto"/>
        <w:ind w:firstLine="567"/>
        <w:contextualSpacing/>
        <w:jc w:val="center"/>
        <w:rPr>
          <w:sz w:val="24"/>
          <w:szCs w:val="24"/>
          <w:u w:val="single"/>
        </w:rPr>
      </w:pPr>
      <w:r w:rsidRPr="00561196">
        <w:rPr>
          <w:sz w:val="24"/>
          <w:szCs w:val="24"/>
          <w:u w:val="single"/>
        </w:rPr>
        <w:t>Предельные параметры разрешенного использования земельных участков и объектов капитального строительства</w:t>
      </w:r>
    </w:p>
    <w:p w:rsidR="00561196" w:rsidRPr="00561196" w:rsidRDefault="00561196" w:rsidP="00561196">
      <w:pPr>
        <w:tabs>
          <w:tab w:val="left" w:pos="0"/>
        </w:tabs>
        <w:ind w:firstLine="567"/>
        <w:contextualSpacing/>
        <w:jc w:val="both"/>
        <w:rPr>
          <w:sz w:val="24"/>
          <w:szCs w:val="24"/>
        </w:rPr>
      </w:pPr>
      <w:r w:rsidRPr="00561196">
        <w:rPr>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rsidR="00561196" w:rsidRPr="00561196" w:rsidRDefault="00561196" w:rsidP="00561196">
      <w:pPr>
        <w:tabs>
          <w:tab w:val="left" w:pos="0"/>
        </w:tabs>
        <w:ind w:firstLine="567"/>
        <w:contextualSpacing/>
        <w:jc w:val="both"/>
        <w:rPr>
          <w:sz w:val="24"/>
          <w:szCs w:val="24"/>
        </w:rPr>
      </w:pPr>
    </w:p>
    <w:p w:rsidR="00561196" w:rsidRPr="00561196" w:rsidRDefault="00561196" w:rsidP="00561196">
      <w:pPr>
        <w:tabs>
          <w:tab w:val="left" w:pos="0"/>
        </w:tabs>
        <w:ind w:firstLine="567"/>
        <w:jc w:val="both"/>
        <w:rPr>
          <w:sz w:val="24"/>
          <w:szCs w:val="24"/>
        </w:rPr>
      </w:pPr>
      <w:r w:rsidRPr="00561196">
        <w:rPr>
          <w:sz w:val="24"/>
          <w:szCs w:val="24"/>
        </w:rPr>
        <w:t>Иные требования:</w:t>
      </w:r>
    </w:p>
    <w:p w:rsidR="00561196" w:rsidRPr="00561196" w:rsidRDefault="00561196" w:rsidP="00561196">
      <w:pPr>
        <w:tabs>
          <w:tab w:val="left" w:pos="0"/>
        </w:tabs>
        <w:ind w:firstLine="567"/>
        <w:jc w:val="both"/>
        <w:rPr>
          <w:sz w:val="24"/>
          <w:szCs w:val="24"/>
        </w:rPr>
      </w:pPr>
      <w:r w:rsidRPr="00561196">
        <w:rPr>
          <w:sz w:val="24"/>
          <w:szCs w:val="24"/>
        </w:rPr>
        <w:lastRenderedPageBreak/>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9B698E">
        <w:rPr>
          <w:sz w:val="24"/>
          <w:szCs w:val="24"/>
        </w:rPr>
        <w:t>Александровского</w:t>
      </w:r>
      <w:r w:rsidRPr="00561196">
        <w:rPr>
          <w:sz w:val="24"/>
          <w:szCs w:val="24"/>
        </w:rPr>
        <w:t xml:space="preserve"> сельского поселения Бавлинского муниципального района.</w:t>
      </w:r>
    </w:p>
    <w:p w:rsidR="00561196" w:rsidRPr="00561196" w:rsidRDefault="00561196" w:rsidP="00561196">
      <w:pPr>
        <w:ind w:firstLine="709"/>
        <w:jc w:val="both"/>
        <w:rPr>
          <w:sz w:val="24"/>
          <w:szCs w:val="20"/>
          <w:lang w:eastAsia="zh-CN"/>
        </w:rPr>
      </w:pPr>
      <w:r w:rsidRPr="00561196">
        <w:rPr>
          <w:sz w:val="24"/>
          <w:szCs w:val="20"/>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sidRPr="00A63524">
          <w:rPr>
            <w:sz w:val="24"/>
            <w:szCs w:val="24"/>
            <w:lang w:eastAsia="zh-CN"/>
          </w:rPr>
          <w:t>постановлением</w:t>
        </w:r>
      </w:hyperlink>
      <w:r w:rsidRPr="00A63524">
        <w:rPr>
          <w:sz w:val="24"/>
          <w:szCs w:val="20"/>
          <w:lang w:eastAsia="zh-CN"/>
        </w:rPr>
        <w:t xml:space="preserve"> КМ РТ от 27 декабря 2013 г. N 1071</w:t>
      </w:r>
      <w:r w:rsidRPr="00A63524">
        <w:rPr>
          <w:sz w:val="24"/>
          <w:szCs w:val="24"/>
          <w:lang w:eastAsia="zh-CN"/>
        </w:rPr>
        <w:t>), нормативов градостроительного</w:t>
      </w:r>
      <w:r w:rsidRPr="00561196">
        <w:rPr>
          <w:sz w:val="24"/>
          <w:szCs w:val="24"/>
          <w:lang w:eastAsia="zh-CN"/>
        </w:rPr>
        <w:t xml:space="preserve"> проектирования и других нормативных документов.</w:t>
      </w:r>
    </w:p>
    <w:p w:rsidR="00561196" w:rsidRPr="00561196" w:rsidRDefault="00561196" w:rsidP="00561196">
      <w:pPr>
        <w:numPr>
          <w:ilvl w:val="12"/>
          <w:numId w:val="0"/>
        </w:numPr>
        <w:tabs>
          <w:tab w:val="num" w:pos="709"/>
        </w:tabs>
        <w:jc w:val="both"/>
        <w:outlineLvl w:val="0"/>
        <w:rPr>
          <w:sz w:val="24"/>
          <w:szCs w:val="24"/>
        </w:rPr>
      </w:pPr>
    </w:p>
    <w:p w:rsidR="00561196" w:rsidRPr="00561196" w:rsidRDefault="00561196" w:rsidP="00561196">
      <w:pPr>
        <w:ind w:firstLine="709"/>
        <w:jc w:val="both"/>
        <w:rPr>
          <w:b/>
          <w:sz w:val="24"/>
          <w:szCs w:val="24"/>
        </w:rPr>
      </w:pPr>
      <w:r w:rsidRPr="00561196">
        <w:rPr>
          <w:b/>
          <w:sz w:val="24"/>
          <w:szCs w:val="24"/>
        </w:rPr>
        <w:t>Градостроительные регламенты. Зоны сельскохозяйственного назначения.</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СХ1. Зона сельскохозяйственного использования.</w:t>
      </w:r>
    </w:p>
    <w:p w:rsidR="00561196" w:rsidRPr="00561196" w:rsidRDefault="00561196" w:rsidP="00561196">
      <w:pPr>
        <w:ind w:firstLine="709"/>
        <w:jc w:val="both"/>
        <w:rPr>
          <w:b/>
          <w:sz w:val="24"/>
          <w:szCs w:val="24"/>
        </w:rPr>
      </w:pPr>
    </w:p>
    <w:p w:rsidR="00561196" w:rsidRPr="00561196" w:rsidRDefault="00561196" w:rsidP="00561196">
      <w:pPr>
        <w:widowControl w:val="0"/>
        <w:tabs>
          <w:tab w:val="left" w:pos="240"/>
          <w:tab w:val="left" w:pos="560"/>
        </w:tabs>
        <w:suppressAutoHyphens/>
        <w:autoSpaceDE w:val="0"/>
        <w:spacing w:line="264" w:lineRule="auto"/>
        <w:ind w:firstLine="561"/>
        <w:jc w:val="both"/>
        <w:rPr>
          <w:rFonts w:eastAsia="Lucida Sans Unicode"/>
          <w:kern w:val="1"/>
          <w:sz w:val="24"/>
          <w:szCs w:val="24"/>
          <w:lang w:eastAsia="ar-SA"/>
        </w:rPr>
      </w:pPr>
      <w:r w:rsidRPr="00561196">
        <w:rPr>
          <w:rFonts w:eastAsia="Lucida Sans Unicode"/>
          <w:kern w:val="1"/>
          <w:sz w:val="24"/>
          <w:szCs w:val="24"/>
          <w:lang w:eastAsia="ar-SA"/>
        </w:rPr>
        <w:t xml:space="preserve">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 </w:t>
      </w:r>
    </w:p>
    <w:p w:rsidR="00561196" w:rsidRPr="00561196" w:rsidRDefault="00561196" w:rsidP="00561196">
      <w:pPr>
        <w:ind w:firstLine="709"/>
        <w:jc w:val="both"/>
        <w:rPr>
          <w:b/>
          <w:sz w:val="24"/>
          <w:szCs w:val="24"/>
        </w:rPr>
      </w:pPr>
      <w:r w:rsidRPr="00561196">
        <w:rPr>
          <w:rFonts w:eastAsia="Lucida Sans Unicode"/>
          <w:kern w:val="1"/>
          <w:sz w:val="24"/>
          <w:szCs w:val="24"/>
          <w:lang w:eastAsia="ar-SA"/>
        </w:rPr>
        <w:t>В состав сельскохозяйственных угодий входят земли, предназначенные для выращивания сельскохозяйственной продукции.</w:t>
      </w:r>
    </w:p>
    <w:p w:rsidR="00561196" w:rsidRPr="00561196" w:rsidRDefault="00561196" w:rsidP="00561196">
      <w:pPr>
        <w:ind w:firstLine="709"/>
        <w:jc w:val="both"/>
        <w:rPr>
          <w:sz w:val="24"/>
          <w:szCs w:val="24"/>
        </w:rPr>
      </w:pPr>
    </w:p>
    <w:p w:rsidR="00561196" w:rsidRPr="00561196" w:rsidRDefault="00561196" w:rsidP="00561196">
      <w:pPr>
        <w:ind w:firstLine="709"/>
        <w:jc w:val="both"/>
        <w:rPr>
          <w:b/>
          <w:sz w:val="24"/>
          <w:szCs w:val="24"/>
        </w:rPr>
      </w:pPr>
      <w:r w:rsidRPr="00561196">
        <w:rPr>
          <w:b/>
          <w:sz w:val="24"/>
          <w:szCs w:val="24"/>
        </w:rPr>
        <w:t>Основные виды разрешенного использования недвижимости:</w:t>
      </w:r>
    </w:p>
    <w:p w:rsidR="00561196" w:rsidRPr="00561196" w:rsidRDefault="00561196" w:rsidP="00E4643B">
      <w:pPr>
        <w:numPr>
          <w:ilvl w:val="1"/>
          <w:numId w:val="11"/>
        </w:numPr>
        <w:spacing w:line="200" w:lineRule="atLeast"/>
        <w:ind w:left="567" w:firstLine="0"/>
        <w:jc w:val="both"/>
        <w:rPr>
          <w:sz w:val="24"/>
          <w:szCs w:val="24"/>
        </w:rPr>
      </w:pPr>
      <w:r w:rsidRPr="00561196">
        <w:rPr>
          <w:sz w:val="24"/>
          <w:szCs w:val="24"/>
        </w:rPr>
        <w:t>поля и участки для выращивания сельхозпродукции, пашни;</w:t>
      </w:r>
    </w:p>
    <w:p w:rsidR="00561196" w:rsidRPr="00561196" w:rsidRDefault="00561196" w:rsidP="00E4643B">
      <w:pPr>
        <w:numPr>
          <w:ilvl w:val="1"/>
          <w:numId w:val="11"/>
        </w:numPr>
        <w:spacing w:line="200" w:lineRule="atLeast"/>
        <w:ind w:left="567" w:firstLine="0"/>
        <w:jc w:val="both"/>
        <w:rPr>
          <w:sz w:val="24"/>
          <w:szCs w:val="24"/>
        </w:rPr>
      </w:pPr>
      <w:r w:rsidRPr="00561196">
        <w:rPr>
          <w:sz w:val="24"/>
          <w:szCs w:val="24"/>
        </w:rPr>
        <w:t>луга, пастбища, сенокосы.</w:t>
      </w:r>
    </w:p>
    <w:p w:rsidR="00561196" w:rsidRPr="00561196" w:rsidRDefault="00561196" w:rsidP="00E4643B">
      <w:pPr>
        <w:tabs>
          <w:tab w:val="left" w:pos="900"/>
          <w:tab w:val="num" w:pos="1260"/>
          <w:tab w:val="num" w:pos="3600"/>
        </w:tabs>
        <w:ind w:left="567"/>
        <w:jc w:val="both"/>
        <w:rPr>
          <w:sz w:val="24"/>
          <w:szCs w:val="24"/>
        </w:rPr>
      </w:pPr>
    </w:p>
    <w:p w:rsidR="00561196" w:rsidRPr="00561196" w:rsidRDefault="00561196" w:rsidP="00561196">
      <w:pPr>
        <w:ind w:firstLine="709"/>
        <w:jc w:val="both"/>
        <w:rPr>
          <w:b/>
          <w:sz w:val="24"/>
          <w:szCs w:val="24"/>
        </w:rPr>
      </w:pPr>
      <w:r w:rsidRPr="00561196">
        <w:rPr>
          <w:b/>
          <w:sz w:val="24"/>
          <w:szCs w:val="24"/>
        </w:rPr>
        <w:t xml:space="preserve">Вспомогательные виды разрешенного использования: </w:t>
      </w:r>
    </w:p>
    <w:p w:rsidR="00561196" w:rsidRPr="00561196" w:rsidRDefault="00561196" w:rsidP="00F97CAF">
      <w:pPr>
        <w:numPr>
          <w:ilvl w:val="1"/>
          <w:numId w:val="11"/>
        </w:numPr>
        <w:spacing w:line="200" w:lineRule="atLeast"/>
        <w:ind w:left="1276" w:hanging="196"/>
        <w:jc w:val="both"/>
        <w:rPr>
          <w:sz w:val="24"/>
          <w:szCs w:val="24"/>
        </w:rPr>
      </w:pPr>
      <w:r w:rsidRPr="00561196">
        <w:rPr>
          <w:sz w:val="24"/>
          <w:szCs w:val="24"/>
        </w:rPr>
        <w:t>внутрихозяйственные дороги;</w:t>
      </w:r>
    </w:p>
    <w:p w:rsidR="00561196" w:rsidRPr="00561196" w:rsidRDefault="00561196" w:rsidP="00E4643B">
      <w:pPr>
        <w:numPr>
          <w:ilvl w:val="1"/>
          <w:numId w:val="11"/>
        </w:numPr>
        <w:spacing w:line="200" w:lineRule="atLeast"/>
        <w:ind w:left="851" w:hanging="196"/>
        <w:jc w:val="both"/>
        <w:rPr>
          <w:sz w:val="24"/>
          <w:szCs w:val="24"/>
        </w:rPr>
      </w:pPr>
      <w:r w:rsidRPr="00561196">
        <w:rPr>
          <w:sz w:val="24"/>
          <w:szCs w:val="24"/>
        </w:rPr>
        <w:t>автомобильные дороги, необходимые для функционирования и обслуживания предприятий добывающей промышленности;</w:t>
      </w:r>
    </w:p>
    <w:p w:rsidR="00561196" w:rsidRPr="00561196" w:rsidRDefault="00561196" w:rsidP="00E4643B">
      <w:pPr>
        <w:numPr>
          <w:ilvl w:val="1"/>
          <w:numId w:val="11"/>
        </w:numPr>
        <w:spacing w:line="200" w:lineRule="atLeast"/>
        <w:ind w:left="851" w:hanging="196"/>
        <w:jc w:val="both"/>
        <w:rPr>
          <w:sz w:val="24"/>
          <w:szCs w:val="24"/>
        </w:rPr>
      </w:pPr>
      <w:r w:rsidRPr="00561196">
        <w:rPr>
          <w:sz w:val="24"/>
          <w:szCs w:val="24"/>
        </w:rPr>
        <w:t>коммуникации; </w:t>
      </w:r>
    </w:p>
    <w:p w:rsidR="00561196" w:rsidRPr="00561196" w:rsidRDefault="00561196" w:rsidP="00E4643B">
      <w:pPr>
        <w:numPr>
          <w:ilvl w:val="1"/>
          <w:numId w:val="11"/>
        </w:numPr>
        <w:spacing w:line="200" w:lineRule="atLeast"/>
        <w:ind w:left="851" w:hanging="196"/>
        <w:jc w:val="both"/>
        <w:rPr>
          <w:sz w:val="24"/>
          <w:szCs w:val="24"/>
        </w:rPr>
      </w:pPr>
      <w:r w:rsidRPr="00561196">
        <w:rPr>
          <w:sz w:val="24"/>
          <w:szCs w:val="24"/>
        </w:rPr>
        <w:t>древесно-кустарниковая растительность, предназначенная для обеспечения защиты земель от воздействия негативных природных, антропогенных и техногенных явлений;</w:t>
      </w:r>
    </w:p>
    <w:p w:rsidR="00561196" w:rsidRPr="00561196" w:rsidRDefault="00561196" w:rsidP="00E4643B">
      <w:pPr>
        <w:numPr>
          <w:ilvl w:val="1"/>
          <w:numId w:val="11"/>
        </w:numPr>
        <w:spacing w:line="200" w:lineRule="atLeast"/>
        <w:ind w:left="851" w:hanging="196"/>
        <w:jc w:val="both"/>
        <w:rPr>
          <w:sz w:val="24"/>
          <w:szCs w:val="24"/>
        </w:rPr>
      </w:pPr>
      <w:r w:rsidRPr="00561196">
        <w:rPr>
          <w:sz w:val="24"/>
          <w:szCs w:val="24"/>
        </w:rPr>
        <w:t>замкнутые водоемы.</w:t>
      </w:r>
    </w:p>
    <w:p w:rsidR="00561196" w:rsidRPr="00561196" w:rsidRDefault="00561196" w:rsidP="00561196">
      <w:pPr>
        <w:tabs>
          <w:tab w:val="left" w:pos="900"/>
          <w:tab w:val="num" w:pos="1260"/>
          <w:tab w:val="num" w:pos="3600"/>
        </w:tabs>
        <w:ind w:left="720"/>
        <w:jc w:val="both"/>
        <w:rPr>
          <w:sz w:val="24"/>
          <w:szCs w:val="24"/>
        </w:rPr>
      </w:pPr>
    </w:p>
    <w:p w:rsidR="00561196" w:rsidRPr="00561196" w:rsidRDefault="00561196" w:rsidP="00561196">
      <w:pPr>
        <w:ind w:firstLine="709"/>
        <w:jc w:val="both"/>
        <w:rPr>
          <w:b/>
          <w:sz w:val="24"/>
          <w:szCs w:val="24"/>
        </w:rPr>
      </w:pPr>
      <w:r w:rsidRPr="00561196">
        <w:rPr>
          <w:b/>
          <w:sz w:val="24"/>
          <w:szCs w:val="24"/>
        </w:rPr>
        <w:t>СХ2. Зона размещения объектов сельскохозяйственного назначения.</w:t>
      </w:r>
    </w:p>
    <w:p w:rsidR="00561196" w:rsidRPr="00561196" w:rsidRDefault="00561196" w:rsidP="00561196">
      <w:pPr>
        <w:spacing w:line="200" w:lineRule="atLeast"/>
        <w:ind w:firstLine="851"/>
        <w:jc w:val="both"/>
        <w:outlineLvl w:val="0"/>
        <w:rPr>
          <w:b/>
          <w:sz w:val="24"/>
          <w:szCs w:val="24"/>
        </w:rPr>
      </w:pPr>
    </w:p>
    <w:p w:rsidR="00561196" w:rsidRPr="00561196" w:rsidRDefault="00561196" w:rsidP="00561196">
      <w:pPr>
        <w:spacing w:line="200" w:lineRule="atLeast"/>
        <w:ind w:firstLine="851"/>
        <w:jc w:val="both"/>
        <w:rPr>
          <w:sz w:val="24"/>
          <w:szCs w:val="24"/>
        </w:rPr>
      </w:pPr>
      <w:r w:rsidRPr="00561196">
        <w:rPr>
          <w:sz w:val="24"/>
          <w:szCs w:val="24"/>
        </w:rPr>
        <w:t xml:space="preserve">Зона объектов сельскохозяйственного назначения СХ2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w:t>
      </w:r>
      <w:r w:rsidRPr="00561196">
        <w:rPr>
          <w:bCs/>
          <w:sz w:val="24"/>
          <w:szCs w:val="24"/>
        </w:rPr>
        <w:t>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r w:rsidRPr="00561196">
        <w:rPr>
          <w:sz w:val="24"/>
          <w:szCs w:val="24"/>
        </w:rPr>
        <w:t>.</w:t>
      </w:r>
    </w:p>
    <w:p w:rsidR="00561196" w:rsidRPr="00561196" w:rsidRDefault="00561196" w:rsidP="00561196">
      <w:pPr>
        <w:spacing w:line="200" w:lineRule="atLeast"/>
        <w:ind w:firstLine="851"/>
        <w:jc w:val="both"/>
        <w:rPr>
          <w:b/>
          <w:sz w:val="24"/>
          <w:szCs w:val="24"/>
          <w:u w:val="single"/>
        </w:rPr>
      </w:pPr>
    </w:p>
    <w:p w:rsidR="00561196" w:rsidRPr="00561196" w:rsidRDefault="00561196" w:rsidP="00561196">
      <w:pPr>
        <w:ind w:firstLine="709"/>
        <w:jc w:val="both"/>
        <w:rPr>
          <w:b/>
          <w:sz w:val="24"/>
          <w:szCs w:val="24"/>
        </w:rPr>
      </w:pPr>
      <w:r w:rsidRPr="00561196">
        <w:rPr>
          <w:b/>
          <w:sz w:val="24"/>
          <w:szCs w:val="24"/>
        </w:rPr>
        <w:t xml:space="preserve">Основные виды разрешенного использования: </w:t>
      </w:r>
    </w:p>
    <w:p w:rsidR="00561196" w:rsidRPr="00561196" w:rsidRDefault="00E4643B" w:rsidP="00E4643B">
      <w:pPr>
        <w:spacing w:line="200" w:lineRule="atLeast"/>
        <w:ind w:firstLine="708"/>
        <w:jc w:val="both"/>
        <w:rPr>
          <w:sz w:val="24"/>
          <w:szCs w:val="24"/>
        </w:rPr>
      </w:pPr>
      <w:r>
        <w:rPr>
          <w:sz w:val="24"/>
          <w:szCs w:val="24"/>
        </w:rPr>
        <w:t xml:space="preserve">- </w:t>
      </w:r>
      <w:r w:rsidR="00561196" w:rsidRPr="00561196">
        <w:rPr>
          <w:sz w:val="24"/>
          <w:szCs w:val="24"/>
        </w:rPr>
        <w:t>комплексы крупного рогатого скота;</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свиноводческие комплексы и фермы;</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птицефабрики;</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фермы крупного рогатого скота (всех специализаций),</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фермы коневодческие, овцеводческие, птицеводческие, кролиководческие, фермы звероводческие (норки, лисы и др.);</w:t>
      </w:r>
    </w:p>
    <w:p w:rsidR="00561196" w:rsidRPr="00561196" w:rsidRDefault="00E4643B" w:rsidP="00E4643B">
      <w:pPr>
        <w:spacing w:line="200" w:lineRule="atLeast"/>
        <w:ind w:firstLine="709"/>
        <w:jc w:val="both"/>
        <w:rPr>
          <w:sz w:val="24"/>
          <w:szCs w:val="24"/>
        </w:rPr>
      </w:pPr>
      <w:r>
        <w:rPr>
          <w:sz w:val="24"/>
          <w:szCs w:val="24"/>
        </w:rPr>
        <w:lastRenderedPageBreak/>
        <w:t xml:space="preserve">- </w:t>
      </w:r>
      <w:r w:rsidR="00561196" w:rsidRPr="00561196">
        <w:rPr>
          <w:sz w:val="24"/>
          <w:szCs w:val="24"/>
        </w:rPr>
        <w:t>рыбохозяйственные предприятия;</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 xml:space="preserve">базы крестьянских (фермерских) хозяйств; </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пасеки;</w:t>
      </w:r>
    </w:p>
    <w:p w:rsidR="00561196" w:rsidRPr="00561196" w:rsidRDefault="00E4643B" w:rsidP="00E4643B">
      <w:pPr>
        <w:spacing w:line="200" w:lineRule="atLeast"/>
        <w:ind w:firstLine="709"/>
        <w:jc w:val="both"/>
        <w:rPr>
          <w:sz w:val="24"/>
          <w:szCs w:val="24"/>
        </w:rPr>
      </w:pPr>
      <w:r>
        <w:rPr>
          <w:sz w:val="24"/>
          <w:szCs w:val="24"/>
        </w:rPr>
        <w:t xml:space="preserve">- </w:t>
      </w:r>
      <w:r w:rsidR="00561196" w:rsidRPr="00561196">
        <w:rPr>
          <w:sz w:val="24"/>
          <w:szCs w:val="24"/>
        </w:rPr>
        <w:t>тепличные и парниковые хозяйства.</w:t>
      </w:r>
    </w:p>
    <w:p w:rsidR="00561196" w:rsidRPr="00561196" w:rsidRDefault="00561196" w:rsidP="00561196">
      <w:pPr>
        <w:spacing w:line="200" w:lineRule="atLeast"/>
        <w:ind w:firstLine="851"/>
        <w:jc w:val="both"/>
        <w:rPr>
          <w:i/>
          <w:iCs/>
          <w:sz w:val="24"/>
          <w:szCs w:val="24"/>
        </w:rPr>
      </w:pPr>
      <w:r w:rsidRPr="00561196">
        <w:rPr>
          <w:i/>
          <w:iCs/>
          <w:sz w:val="24"/>
          <w:szCs w:val="24"/>
        </w:rPr>
        <w:tab/>
      </w:r>
    </w:p>
    <w:p w:rsidR="00561196" w:rsidRPr="00561196" w:rsidRDefault="00561196" w:rsidP="00561196">
      <w:pPr>
        <w:ind w:firstLine="709"/>
        <w:jc w:val="both"/>
        <w:rPr>
          <w:b/>
          <w:sz w:val="24"/>
          <w:szCs w:val="24"/>
        </w:rPr>
      </w:pPr>
      <w:r w:rsidRPr="00561196">
        <w:rPr>
          <w:b/>
          <w:sz w:val="24"/>
          <w:szCs w:val="24"/>
        </w:rPr>
        <w:t xml:space="preserve">Вспомогательные виды разрешенного использования: </w:t>
      </w:r>
    </w:p>
    <w:p w:rsidR="00561196" w:rsidRPr="00561196" w:rsidRDefault="00E4643B" w:rsidP="000D1C12">
      <w:pPr>
        <w:spacing w:line="200" w:lineRule="atLeast"/>
        <w:ind w:firstLine="709"/>
        <w:jc w:val="both"/>
        <w:rPr>
          <w:sz w:val="24"/>
          <w:szCs w:val="24"/>
        </w:rPr>
      </w:pPr>
      <w:r>
        <w:rPr>
          <w:sz w:val="24"/>
          <w:szCs w:val="24"/>
        </w:rPr>
        <w:t xml:space="preserve">- </w:t>
      </w:r>
      <w:r w:rsidR="00561196" w:rsidRPr="00561196">
        <w:rPr>
          <w:sz w:val="24"/>
          <w:szCs w:val="24"/>
        </w:rPr>
        <w:t xml:space="preserve">здания, строения и сооружения, необходимые для функционирования сельского хозяйства; </w:t>
      </w:r>
    </w:p>
    <w:p w:rsidR="00561196" w:rsidRPr="00561196" w:rsidRDefault="00E4643B" w:rsidP="000D1C12">
      <w:pPr>
        <w:spacing w:line="200" w:lineRule="atLeast"/>
        <w:ind w:firstLine="709"/>
        <w:jc w:val="both"/>
        <w:rPr>
          <w:sz w:val="24"/>
          <w:szCs w:val="24"/>
        </w:rPr>
      </w:pPr>
      <w:r>
        <w:rPr>
          <w:sz w:val="24"/>
          <w:szCs w:val="24"/>
        </w:rPr>
        <w:t xml:space="preserve">- </w:t>
      </w:r>
      <w:r w:rsidR="00561196" w:rsidRPr="00561196">
        <w:rPr>
          <w:sz w:val="24"/>
          <w:szCs w:val="24"/>
        </w:rPr>
        <w:t>цехи по приготовлению кормов, включая использование пищевых отходов;</w:t>
      </w:r>
    </w:p>
    <w:p w:rsidR="00561196" w:rsidRPr="00561196" w:rsidRDefault="00E4643B" w:rsidP="000D1C12">
      <w:pPr>
        <w:spacing w:line="200" w:lineRule="atLeast"/>
        <w:ind w:firstLine="709"/>
        <w:jc w:val="both"/>
        <w:rPr>
          <w:sz w:val="24"/>
          <w:szCs w:val="24"/>
        </w:rPr>
      </w:pPr>
      <w:r>
        <w:rPr>
          <w:sz w:val="24"/>
          <w:szCs w:val="24"/>
        </w:rPr>
        <w:t xml:space="preserve">- </w:t>
      </w:r>
      <w:r w:rsidR="00561196" w:rsidRPr="00561196">
        <w:rPr>
          <w:sz w:val="24"/>
          <w:szCs w:val="24"/>
        </w:rPr>
        <w:t>хранилища навоза и помета;</w:t>
      </w:r>
    </w:p>
    <w:p w:rsidR="00561196" w:rsidRPr="00561196" w:rsidRDefault="00E4643B" w:rsidP="000D1C12">
      <w:pPr>
        <w:spacing w:line="200" w:lineRule="atLeast"/>
        <w:ind w:firstLine="709"/>
        <w:jc w:val="both"/>
        <w:rPr>
          <w:sz w:val="24"/>
          <w:szCs w:val="24"/>
        </w:rPr>
      </w:pPr>
      <w:r>
        <w:rPr>
          <w:sz w:val="24"/>
          <w:szCs w:val="24"/>
        </w:rPr>
        <w:t xml:space="preserve">- </w:t>
      </w:r>
      <w:r w:rsidR="00561196" w:rsidRPr="00561196">
        <w:rPr>
          <w:sz w:val="24"/>
          <w:szCs w:val="24"/>
        </w:rPr>
        <w:t>ветеринарные приемные пункты;</w:t>
      </w:r>
    </w:p>
    <w:p w:rsidR="00561196" w:rsidRPr="00561196" w:rsidRDefault="00E4643B" w:rsidP="000D1C12">
      <w:pPr>
        <w:spacing w:line="200" w:lineRule="atLeast"/>
        <w:ind w:firstLine="709"/>
        <w:jc w:val="both"/>
        <w:rPr>
          <w:sz w:val="24"/>
          <w:szCs w:val="24"/>
        </w:rPr>
      </w:pPr>
      <w:r>
        <w:rPr>
          <w:sz w:val="24"/>
          <w:szCs w:val="24"/>
        </w:rPr>
        <w:t xml:space="preserve">- </w:t>
      </w:r>
      <w:r w:rsidR="00561196" w:rsidRPr="00561196">
        <w:rPr>
          <w:sz w:val="24"/>
          <w:szCs w:val="24"/>
        </w:rPr>
        <w:t xml:space="preserve">инженерные, транспортные и иные вспомогательные сооружения и устройства для нужд сельского хозяйства. </w:t>
      </w:r>
    </w:p>
    <w:p w:rsidR="00561196" w:rsidRPr="00561196" w:rsidRDefault="00561196" w:rsidP="00561196">
      <w:pPr>
        <w:spacing w:line="200" w:lineRule="atLeast"/>
        <w:ind w:firstLine="851"/>
        <w:jc w:val="both"/>
        <w:rPr>
          <w:i/>
          <w:iCs/>
          <w:sz w:val="24"/>
          <w:szCs w:val="24"/>
        </w:rPr>
      </w:pPr>
      <w:r w:rsidRPr="00561196">
        <w:rPr>
          <w:i/>
          <w:iCs/>
          <w:sz w:val="24"/>
          <w:szCs w:val="24"/>
        </w:rPr>
        <w:tab/>
      </w:r>
    </w:p>
    <w:p w:rsidR="00561196" w:rsidRPr="00561196" w:rsidRDefault="00561196" w:rsidP="00561196">
      <w:pPr>
        <w:ind w:firstLine="709"/>
        <w:jc w:val="both"/>
        <w:rPr>
          <w:b/>
          <w:sz w:val="24"/>
          <w:szCs w:val="24"/>
        </w:rPr>
      </w:pPr>
      <w:r w:rsidRPr="00561196">
        <w:rPr>
          <w:b/>
          <w:sz w:val="24"/>
          <w:szCs w:val="24"/>
        </w:rPr>
        <w:t xml:space="preserve">Условно разрешенные виды использования: </w:t>
      </w:r>
    </w:p>
    <w:p w:rsidR="00561196" w:rsidRPr="00561196" w:rsidRDefault="00561196" w:rsidP="00F97CAF">
      <w:pPr>
        <w:numPr>
          <w:ilvl w:val="1"/>
          <w:numId w:val="13"/>
        </w:numPr>
        <w:spacing w:line="200" w:lineRule="atLeast"/>
        <w:ind w:left="1276" w:hanging="196"/>
        <w:jc w:val="both"/>
        <w:rPr>
          <w:sz w:val="24"/>
          <w:szCs w:val="24"/>
        </w:rPr>
      </w:pPr>
      <w:r w:rsidRPr="00561196">
        <w:rPr>
          <w:sz w:val="24"/>
          <w:szCs w:val="24"/>
        </w:rPr>
        <w:t>склады.</w:t>
      </w:r>
    </w:p>
    <w:p w:rsidR="00561196" w:rsidRPr="00561196" w:rsidRDefault="00561196" w:rsidP="00561196">
      <w:pPr>
        <w:tabs>
          <w:tab w:val="num" w:pos="993"/>
          <w:tab w:val="left" w:pos="1080"/>
          <w:tab w:val="num" w:pos="1211"/>
        </w:tabs>
        <w:ind w:left="720" w:firstLine="709"/>
        <w:jc w:val="both"/>
        <w:rPr>
          <w:sz w:val="24"/>
          <w:szCs w:val="24"/>
        </w:rPr>
      </w:pPr>
    </w:p>
    <w:p w:rsidR="00561196" w:rsidRPr="00561196" w:rsidRDefault="00561196" w:rsidP="00561196">
      <w:pPr>
        <w:widowControl w:val="0"/>
        <w:tabs>
          <w:tab w:val="left" w:pos="240"/>
          <w:tab w:val="left" w:pos="560"/>
          <w:tab w:val="left" w:pos="993"/>
        </w:tabs>
        <w:suppressAutoHyphens/>
        <w:autoSpaceDE w:val="0"/>
        <w:spacing w:line="264" w:lineRule="auto"/>
        <w:ind w:firstLine="567"/>
        <w:contextualSpacing/>
        <w:jc w:val="center"/>
        <w:rPr>
          <w:sz w:val="24"/>
          <w:szCs w:val="24"/>
          <w:u w:val="single"/>
        </w:rPr>
      </w:pPr>
      <w:r w:rsidRPr="00561196">
        <w:rPr>
          <w:sz w:val="24"/>
          <w:szCs w:val="24"/>
          <w:u w:val="single"/>
        </w:rPr>
        <w:t>Предельные параметры разрешенного использования земельных участков и объектов капитального строительства</w:t>
      </w:r>
    </w:p>
    <w:p w:rsidR="00561196" w:rsidRPr="00561196" w:rsidRDefault="00561196" w:rsidP="00561196">
      <w:pPr>
        <w:tabs>
          <w:tab w:val="left" w:pos="993"/>
        </w:tabs>
        <w:ind w:firstLine="561"/>
        <w:jc w:val="both"/>
        <w:rPr>
          <w:sz w:val="24"/>
          <w:szCs w:val="24"/>
        </w:rPr>
      </w:pPr>
      <w:r w:rsidRPr="00561196">
        <w:rPr>
          <w:sz w:val="24"/>
          <w:szCs w:val="24"/>
        </w:rPr>
        <w:t xml:space="preserve">Размеры земельных участков, площадь зданий определяются нормативами градостроительного проектирования или на основе расчета. При их отсутствии в соответствии с нормативными техническими документами (СП 42.13330.2011 «Градостроительство. Планировка и застройка городских и сельских поселений»). </w:t>
      </w:r>
    </w:p>
    <w:p w:rsidR="00561196" w:rsidRPr="00561196" w:rsidRDefault="00561196" w:rsidP="00561196">
      <w:pPr>
        <w:tabs>
          <w:tab w:val="left" w:pos="993"/>
        </w:tabs>
        <w:ind w:firstLine="561"/>
        <w:jc w:val="both"/>
        <w:rPr>
          <w:sz w:val="24"/>
          <w:szCs w:val="24"/>
        </w:rPr>
      </w:pPr>
    </w:p>
    <w:p w:rsidR="00561196" w:rsidRPr="00561196" w:rsidRDefault="00561196" w:rsidP="00561196">
      <w:pPr>
        <w:tabs>
          <w:tab w:val="left" w:pos="993"/>
        </w:tabs>
        <w:ind w:firstLine="561"/>
        <w:jc w:val="both"/>
        <w:rPr>
          <w:sz w:val="24"/>
          <w:szCs w:val="24"/>
        </w:rPr>
      </w:pPr>
      <w:r w:rsidRPr="00561196">
        <w:rPr>
          <w:sz w:val="24"/>
          <w:szCs w:val="24"/>
        </w:rPr>
        <w:t xml:space="preserve">Коэффициент застройки – 0,8 </w:t>
      </w:r>
    </w:p>
    <w:p w:rsidR="00561196" w:rsidRPr="00561196" w:rsidRDefault="00561196" w:rsidP="00561196">
      <w:pPr>
        <w:ind w:firstLine="709"/>
        <w:jc w:val="both"/>
        <w:rPr>
          <w:sz w:val="24"/>
          <w:szCs w:val="24"/>
        </w:rPr>
      </w:pPr>
      <w:r w:rsidRPr="00561196">
        <w:rPr>
          <w:sz w:val="24"/>
          <w:szCs w:val="24"/>
        </w:rPr>
        <w:t xml:space="preserve">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и норм технического проектирования. в соответствии с требованиями </w:t>
      </w:r>
      <w:hyperlink r:id="rId21" w:history="1">
        <w:r w:rsidRPr="00561196">
          <w:rPr>
            <w:sz w:val="24"/>
            <w:szCs w:val="24"/>
          </w:rPr>
          <w:t>Федерального закона</w:t>
        </w:r>
      </w:hyperlink>
      <w:r w:rsidRPr="00561196">
        <w:rPr>
          <w:sz w:val="24"/>
          <w:szCs w:val="24"/>
        </w:rPr>
        <w:t xml:space="preserve"> от 22 июля 2008 года N 123-ФЗ "Технический регламент о требованиях пожарной безопасности".</w:t>
      </w:r>
    </w:p>
    <w:p w:rsidR="00561196" w:rsidRPr="00561196" w:rsidRDefault="00561196" w:rsidP="00561196">
      <w:pPr>
        <w:jc w:val="both"/>
        <w:rPr>
          <w:sz w:val="24"/>
          <w:szCs w:val="24"/>
        </w:rPr>
      </w:pPr>
      <w:r w:rsidRPr="00561196">
        <w:rPr>
          <w:sz w:val="24"/>
          <w:szCs w:val="24"/>
        </w:rPr>
        <w:t>Расстояние между зданиями, освещаемыми через оконные проемы, должно быть не менее наибольшей высоты (до верха карниза) противостоящих зданий.</w:t>
      </w:r>
    </w:p>
    <w:p w:rsidR="00561196" w:rsidRPr="00561196" w:rsidRDefault="00561196" w:rsidP="00561196">
      <w:pPr>
        <w:tabs>
          <w:tab w:val="left" w:pos="993"/>
        </w:tabs>
        <w:ind w:firstLine="561"/>
        <w:jc w:val="both"/>
        <w:rPr>
          <w:sz w:val="24"/>
          <w:szCs w:val="24"/>
        </w:rPr>
      </w:pPr>
    </w:p>
    <w:p w:rsidR="00561196" w:rsidRPr="00561196" w:rsidRDefault="00561196" w:rsidP="00561196">
      <w:pPr>
        <w:widowControl w:val="0"/>
        <w:tabs>
          <w:tab w:val="left" w:pos="240"/>
          <w:tab w:val="left" w:pos="560"/>
          <w:tab w:val="left" w:pos="993"/>
        </w:tabs>
        <w:suppressAutoHyphens/>
        <w:autoSpaceDE w:val="0"/>
        <w:spacing w:line="264" w:lineRule="auto"/>
        <w:ind w:firstLine="567"/>
        <w:contextualSpacing/>
        <w:jc w:val="both"/>
        <w:rPr>
          <w:sz w:val="24"/>
          <w:szCs w:val="24"/>
        </w:rPr>
      </w:pPr>
      <w:r w:rsidRPr="00561196">
        <w:rPr>
          <w:sz w:val="24"/>
          <w:szCs w:val="24"/>
        </w:rPr>
        <w:t>Иные требования:</w:t>
      </w:r>
    </w:p>
    <w:p w:rsidR="00561196" w:rsidRPr="00561196" w:rsidRDefault="00561196" w:rsidP="00561196">
      <w:pPr>
        <w:tabs>
          <w:tab w:val="left" w:pos="851"/>
          <w:tab w:val="left" w:pos="993"/>
        </w:tabs>
        <w:autoSpaceDN w:val="0"/>
        <w:adjustRightInd w:val="0"/>
        <w:ind w:firstLine="561"/>
        <w:jc w:val="both"/>
        <w:rPr>
          <w:bCs/>
          <w:noProof/>
          <w:sz w:val="24"/>
          <w:szCs w:val="24"/>
        </w:rPr>
      </w:pPr>
      <w:r w:rsidRPr="00561196">
        <w:rPr>
          <w:bCs/>
          <w:noProof/>
          <w:sz w:val="24"/>
          <w:szCs w:val="24"/>
        </w:rPr>
        <w:t>На территории животноводческих комплексов и ферм и в их санитарно-защитных зонах не допускается размещать предприятия по переработке сельхозпродукции, объекты питания и объекты к ним приравненные.</w:t>
      </w:r>
    </w:p>
    <w:p w:rsidR="00561196" w:rsidRPr="00561196" w:rsidRDefault="00561196" w:rsidP="00561196">
      <w:pPr>
        <w:ind w:firstLine="709"/>
        <w:jc w:val="both"/>
        <w:rPr>
          <w:sz w:val="24"/>
          <w:szCs w:val="24"/>
          <w:lang w:eastAsia="zh-CN"/>
        </w:rPr>
      </w:pPr>
      <w:r w:rsidRPr="00561196">
        <w:rPr>
          <w:sz w:val="24"/>
          <w:szCs w:val="20"/>
          <w:lang w:eastAsia="zh-CN"/>
        </w:rPr>
        <w:t xml:space="preserve">Показатели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sidRPr="00561196">
          <w:rPr>
            <w:sz w:val="24"/>
            <w:szCs w:val="24"/>
            <w:lang w:eastAsia="zh-CN"/>
          </w:rPr>
          <w:t>постановлением</w:t>
        </w:r>
      </w:hyperlink>
      <w:r w:rsidRPr="00561196">
        <w:rPr>
          <w:sz w:val="24"/>
          <w:szCs w:val="20"/>
          <w:lang w:eastAsia="zh-CN"/>
        </w:rPr>
        <w:t xml:space="preserve"> КМ РТ от 27 декабря 2013 г. N 1071</w:t>
      </w:r>
      <w:r w:rsidRPr="00561196">
        <w:rPr>
          <w:sz w:val="24"/>
          <w:szCs w:val="24"/>
          <w:lang w:eastAsia="zh-CN"/>
        </w:rPr>
        <w:t>), нормативов градостроительного проектирования и других нормативных документов.</w:t>
      </w:r>
    </w:p>
    <w:p w:rsidR="00561196" w:rsidRPr="00561196" w:rsidRDefault="00561196" w:rsidP="00561196">
      <w:pPr>
        <w:ind w:firstLine="709"/>
        <w:jc w:val="both"/>
        <w:rPr>
          <w:sz w:val="24"/>
          <w:szCs w:val="24"/>
          <w:lang w:eastAsia="zh-CN"/>
        </w:rPr>
      </w:pPr>
    </w:p>
    <w:p w:rsidR="00561196" w:rsidRPr="00561196" w:rsidRDefault="00561196" w:rsidP="00561196">
      <w:pPr>
        <w:ind w:firstLine="709"/>
        <w:jc w:val="both"/>
        <w:rPr>
          <w:sz w:val="24"/>
          <w:szCs w:val="24"/>
          <w:lang w:eastAsia="zh-CN"/>
        </w:rPr>
      </w:pPr>
    </w:p>
    <w:p w:rsidR="00561196" w:rsidRPr="00561196" w:rsidRDefault="00561196" w:rsidP="00561196">
      <w:pPr>
        <w:ind w:firstLine="709"/>
        <w:jc w:val="both"/>
        <w:rPr>
          <w:b/>
          <w:sz w:val="24"/>
          <w:szCs w:val="24"/>
        </w:rPr>
      </w:pPr>
      <w:r w:rsidRPr="00561196">
        <w:rPr>
          <w:b/>
          <w:sz w:val="24"/>
          <w:szCs w:val="24"/>
        </w:rPr>
        <w:t>П2. Зона производственно-коммунальных объектов II класса опасности</w:t>
      </w:r>
    </w:p>
    <w:p w:rsidR="00561196" w:rsidRPr="00561196" w:rsidRDefault="00561196" w:rsidP="00561196">
      <w:pPr>
        <w:tabs>
          <w:tab w:val="left" w:pos="8250"/>
        </w:tabs>
        <w:ind w:firstLine="709"/>
        <w:jc w:val="both"/>
        <w:rPr>
          <w:sz w:val="24"/>
          <w:szCs w:val="24"/>
        </w:rPr>
      </w:pPr>
      <w:r w:rsidRPr="00561196">
        <w:rPr>
          <w:sz w:val="24"/>
          <w:szCs w:val="24"/>
        </w:rPr>
        <w:tab/>
      </w:r>
    </w:p>
    <w:p w:rsidR="00561196" w:rsidRPr="00561196" w:rsidRDefault="00561196" w:rsidP="00561196">
      <w:pPr>
        <w:ind w:firstLine="709"/>
        <w:jc w:val="both"/>
        <w:rPr>
          <w:sz w:val="24"/>
          <w:szCs w:val="24"/>
        </w:rPr>
      </w:pPr>
      <w:r w:rsidRPr="00561196">
        <w:rPr>
          <w:sz w:val="24"/>
          <w:szCs w:val="24"/>
        </w:rPr>
        <w:t xml:space="preserve">Зона производственно-коммунальных объектов II класса опасности П2 выделена для обеспечения правовых условий формирования промышленных и производственно-коммунальных предприятий </w:t>
      </w:r>
      <w:r w:rsidRPr="00561196">
        <w:rPr>
          <w:sz w:val="24"/>
          <w:szCs w:val="24"/>
          <w:lang w:val="en-US"/>
        </w:rPr>
        <w:t>II</w:t>
      </w:r>
      <w:r w:rsidRPr="00561196">
        <w:rPr>
          <w:sz w:val="24"/>
          <w:szCs w:val="24"/>
        </w:rPr>
        <w:t xml:space="preserve"> класса опасности, имеющих санитарно-защитную зону 500 м,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w:t>
      </w:r>
      <w:r w:rsidRPr="00561196">
        <w:rPr>
          <w:sz w:val="24"/>
          <w:szCs w:val="24"/>
        </w:rPr>
        <w:lastRenderedPageBreak/>
        <w:t>недвижимости в единой зоне возможно только при условии соблюдения нормативных санитарных требований.</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Основные виды разрешенного использования недвижимости:</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 xml:space="preserve">промышленные и коммунально-складские предприятия II класса опасности, </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требующие использование большегрузного или железнодорожного транспорта;</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объекты железнодорожного транспорта;</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объекты технического и инженерного обеспечения предприятий;</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производственно-лабораторные корпуса;</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станции технического обслуживания автомобилей, авторемонтные предприятия;</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объекты складского назначения различного профиля;</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объекты технического и инженерного обеспечения предприятий;</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отделения, участковые пункты милиции;</w:t>
      </w:r>
    </w:p>
    <w:p w:rsidR="00561196" w:rsidRPr="00561196" w:rsidRDefault="000D1C12" w:rsidP="000D1C12">
      <w:pPr>
        <w:spacing w:line="200" w:lineRule="atLeast"/>
        <w:ind w:firstLine="709"/>
        <w:jc w:val="both"/>
        <w:rPr>
          <w:sz w:val="24"/>
          <w:szCs w:val="24"/>
        </w:rPr>
      </w:pPr>
      <w:r>
        <w:rPr>
          <w:sz w:val="24"/>
          <w:szCs w:val="24"/>
        </w:rPr>
        <w:t xml:space="preserve">- </w:t>
      </w:r>
      <w:r w:rsidR="00561196" w:rsidRPr="00561196">
        <w:rPr>
          <w:sz w:val="24"/>
          <w:szCs w:val="24"/>
        </w:rPr>
        <w:t>объекты пожарной охраны.</w:t>
      </w:r>
    </w:p>
    <w:p w:rsidR="00561196" w:rsidRPr="00561196" w:rsidRDefault="00561196" w:rsidP="000D1C12">
      <w:pPr>
        <w:jc w:val="both"/>
        <w:rPr>
          <w:b/>
          <w:sz w:val="24"/>
          <w:szCs w:val="24"/>
        </w:rPr>
      </w:pPr>
    </w:p>
    <w:p w:rsidR="00561196" w:rsidRPr="00561196" w:rsidRDefault="00561196" w:rsidP="00561196">
      <w:pPr>
        <w:ind w:firstLine="709"/>
        <w:jc w:val="both"/>
        <w:rPr>
          <w:b/>
          <w:sz w:val="24"/>
          <w:szCs w:val="24"/>
        </w:rPr>
      </w:pPr>
      <w:r w:rsidRPr="00561196">
        <w:rPr>
          <w:b/>
          <w:sz w:val="24"/>
          <w:szCs w:val="24"/>
        </w:rPr>
        <w:t>Вспомогательные виды разрешенного использования:</w:t>
      </w:r>
    </w:p>
    <w:p w:rsidR="00561196" w:rsidRPr="00561196" w:rsidRDefault="00561196" w:rsidP="000D1C12">
      <w:pPr>
        <w:numPr>
          <w:ilvl w:val="1"/>
          <w:numId w:val="12"/>
        </w:numPr>
        <w:spacing w:line="200" w:lineRule="atLeast"/>
        <w:ind w:left="993" w:hanging="284"/>
        <w:jc w:val="both"/>
        <w:rPr>
          <w:sz w:val="24"/>
          <w:szCs w:val="24"/>
        </w:rPr>
      </w:pPr>
      <w:r w:rsidRPr="00561196">
        <w:rPr>
          <w:sz w:val="24"/>
          <w:szCs w:val="24"/>
        </w:rPr>
        <w:t>парковки;</w:t>
      </w:r>
    </w:p>
    <w:p w:rsidR="00561196" w:rsidRPr="00561196" w:rsidRDefault="00561196" w:rsidP="000D1C12">
      <w:pPr>
        <w:numPr>
          <w:ilvl w:val="1"/>
          <w:numId w:val="12"/>
        </w:numPr>
        <w:spacing w:line="200" w:lineRule="atLeast"/>
        <w:ind w:left="993" w:hanging="284"/>
        <w:jc w:val="both"/>
        <w:rPr>
          <w:sz w:val="24"/>
          <w:szCs w:val="24"/>
        </w:rPr>
      </w:pPr>
      <w:r w:rsidRPr="00561196">
        <w:rPr>
          <w:sz w:val="24"/>
          <w:szCs w:val="24"/>
        </w:rPr>
        <w:t>гаражи и автостоянки;</w:t>
      </w:r>
    </w:p>
    <w:p w:rsidR="00561196" w:rsidRPr="00561196" w:rsidRDefault="00561196" w:rsidP="000D1C12">
      <w:pPr>
        <w:numPr>
          <w:ilvl w:val="1"/>
          <w:numId w:val="12"/>
        </w:numPr>
        <w:spacing w:line="200" w:lineRule="atLeast"/>
        <w:ind w:left="993" w:hanging="284"/>
        <w:jc w:val="both"/>
        <w:rPr>
          <w:sz w:val="24"/>
          <w:szCs w:val="24"/>
        </w:rPr>
      </w:pPr>
      <w:r w:rsidRPr="00561196">
        <w:rPr>
          <w:sz w:val="24"/>
          <w:szCs w:val="24"/>
        </w:rPr>
        <w:t>озеленение специального назначения.</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Условно разрешенные виды использования:</w:t>
      </w:r>
    </w:p>
    <w:p w:rsidR="00561196" w:rsidRPr="00A63524" w:rsidRDefault="00561196" w:rsidP="00C006C2">
      <w:pPr>
        <w:numPr>
          <w:ilvl w:val="1"/>
          <w:numId w:val="12"/>
        </w:numPr>
        <w:spacing w:line="200" w:lineRule="atLeast"/>
        <w:ind w:left="851" w:hanging="142"/>
        <w:jc w:val="both"/>
        <w:rPr>
          <w:sz w:val="24"/>
          <w:szCs w:val="24"/>
        </w:rPr>
      </w:pPr>
      <w:r w:rsidRPr="00A63524">
        <w:rPr>
          <w:sz w:val="24"/>
          <w:szCs w:val="24"/>
        </w:rPr>
        <w:t xml:space="preserve">санитарно-технические сооружения и установки коммунального назначения; </w:t>
      </w:r>
    </w:p>
    <w:p w:rsidR="00561196" w:rsidRPr="00561196" w:rsidRDefault="00561196" w:rsidP="000D1C12">
      <w:pPr>
        <w:numPr>
          <w:ilvl w:val="1"/>
          <w:numId w:val="12"/>
        </w:numPr>
        <w:spacing w:line="200" w:lineRule="atLeast"/>
        <w:ind w:left="851" w:hanging="142"/>
        <w:jc w:val="both"/>
        <w:rPr>
          <w:sz w:val="24"/>
          <w:szCs w:val="24"/>
        </w:rPr>
      </w:pPr>
      <w:r w:rsidRPr="00561196">
        <w:rPr>
          <w:sz w:val="24"/>
          <w:szCs w:val="24"/>
        </w:rPr>
        <w:t>склады временного хранения утильсырья;</w:t>
      </w:r>
    </w:p>
    <w:p w:rsidR="00561196" w:rsidRPr="00561196" w:rsidRDefault="00561196" w:rsidP="000D1C12">
      <w:pPr>
        <w:numPr>
          <w:ilvl w:val="1"/>
          <w:numId w:val="12"/>
        </w:numPr>
        <w:spacing w:line="200" w:lineRule="atLeast"/>
        <w:ind w:left="851" w:hanging="142"/>
        <w:jc w:val="both"/>
        <w:rPr>
          <w:sz w:val="24"/>
          <w:szCs w:val="24"/>
        </w:rPr>
      </w:pPr>
      <w:r w:rsidRPr="00561196">
        <w:rPr>
          <w:sz w:val="24"/>
          <w:szCs w:val="24"/>
        </w:rPr>
        <w:t>АЗС, АГЗС.</w:t>
      </w:r>
    </w:p>
    <w:p w:rsidR="00561196" w:rsidRPr="00561196" w:rsidRDefault="00561196" w:rsidP="00561196">
      <w:pPr>
        <w:spacing w:line="200" w:lineRule="atLeast"/>
        <w:ind w:left="1276"/>
        <w:rPr>
          <w:sz w:val="24"/>
          <w:szCs w:val="24"/>
        </w:rPr>
      </w:pPr>
    </w:p>
    <w:p w:rsidR="00561196" w:rsidRPr="00561196" w:rsidRDefault="00561196" w:rsidP="00561196">
      <w:pPr>
        <w:widowControl w:val="0"/>
        <w:tabs>
          <w:tab w:val="left" w:pos="240"/>
          <w:tab w:val="left" w:pos="560"/>
        </w:tabs>
        <w:suppressAutoHyphens/>
        <w:autoSpaceDE w:val="0"/>
        <w:spacing w:line="264" w:lineRule="auto"/>
        <w:ind w:firstLine="709"/>
        <w:contextualSpacing/>
        <w:jc w:val="center"/>
        <w:rPr>
          <w:sz w:val="24"/>
          <w:szCs w:val="24"/>
          <w:u w:val="single"/>
        </w:rPr>
      </w:pPr>
      <w:r w:rsidRPr="00561196">
        <w:rPr>
          <w:sz w:val="24"/>
          <w:szCs w:val="24"/>
          <w:u w:val="single"/>
        </w:rPr>
        <w:t>Предельные параметры разрешенного использования земельных участков и объектов капитального строительства</w:t>
      </w:r>
    </w:p>
    <w:p w:rsidR="00561196" w:rsidRPr="00561196" w:rsidRDefault="00561196" w:rsidP="00561196">
      <w:pPr>
        <w:ind w:firstLine="561"/>
        <w:jc w:val="both"/>
        <w:rPr>
          <w:sz w:val="24"/>
          <w:szCs w:val="24"/>
        </w:rPr>
      </w:pPr>
      <w:r w:rsidRPr="00561196">
        <w:rPr>
          <w:sz w:val="24"/>
          <w:szCs w:val="24"/>
        </w:rPr>
        <w:t>Размеры земельных участков, площадь зданий определяются нормативами градостроительного проектирования или на основе расчета. При их отсутствии в соответствии нормативными техническими документами (СП 42.13330.2011 «Градостроительство. Планировка и застройка городских и сельских поселений»).</w:t>
      </w:r>
    </w:p>
    <w:p w:rsidR="00561196" w:rsidRPr="00561196" w:rsidRDefault="00561196" w:rsidP="00561196">
      <w:pPr>
        <w:ind w:firstLine="561"/>
        <w:jc w:val="both"/>
        <w:rPr>
          <w:sz w:val="24"/>
          <w:szCs w:val="24"/>
        </w:rPr>
      </w:pPr>
      <w:r w:rsidRPr="00561196">
        <w:rPr>
          <w:sz w:val="24"/>
          <w:szCs w:val="24"/>
        </w:rPr>
        <w:t xml:space="preserve">Коэффициент застройки – 0,8. </w:t>
      </w:r>
    </w:p>
    <w:p w:rsidR="00561196" w:rsidRPr="00561196" w:rsidRDefault="00561196" w:rsidP="00561196">
      <w:pPr>
        <w:ind w:firstLine="709"/>
        <w:jc w:val="both"/>
        <w:rPr>
          <w:sz w:val="24"/>
          <w:szCs w:val="24"/>
          <w:lang w:eastAsia="zh-CN"/>
        </w:rPr>
      </w:pPr>
    </w:p>
    <w:p w:rsidR="00561196" w:rsidRPr="00561196" w:rsidRDefault="00561196" w:rsidP="00561196">
      <w:pPr>
        <w:tabs>
          <w:tab w:val="left" w:pos="900"/>
        </w:tabs>
        <w:jc w:val="both"/>
        <w:rPr>
          <w:sz w:val="24"/>
          <w:szCs w:val="24"/>
        </w:rPr>
      </w:pPr>
    </w:p>
    <w:p w:rsidR="00561196" w:rsidRPr="00561196" w:rsidRDefault="00561196" w:rsidP="00561196">
      <w:pPr>
        <w:ind w:firstLine="709"/>
        <w:jc w:val="both"/>
        <w:rPr>
          <w:b/>
          <w:sz w:val="24"/>
          <w:szCs w:val="24"/>
        </w:rPr>
      </w:pPr>
      <w:r w:rsidRPr="00561196">
        <w:rPr>
          <w:b/>
          <w:sz w:val="24"/>
          <w:szCs w:val="24"/>
        </w:rPr>
        <w:t>Градостроительные регламенты. Зоны рекреационного назначения</w:t>
      </w:r>
    </w:p>
    <w:p w:rsidR="00561196" w:rsidRPr="00561196" w:rsidRDefault="00561196" w:rsidP="00561196">
      <w:pPr>
        <w:ind w:firstLine="709"/>
        <w:jc w:val="both"/>
        <w:rPr>
          <w:b/>
          <w:color w:val="000000"/>
          <w:sz w:val="24"/>
          <w:szCs w:val="24"/>
        </w:rPr>
      </w:pPr>
    </w:p>
    <w:p w:rsidR="00561196" w:rsidRPr="00561196" w:rsidRDefault="00561196" w:rsidP="00561196">
      <w:pPr>
        <w:ind w:firstLine="540"/>
        <w:jc w:val="both"/>
        <w:rPr>
          <w:color w:val="000000"/>
          <w:sz w:val="24"/>
          <w:szCs w:val="24"/>
        </w:rPr>
      </w:pPr>
      <w:r w:rsidRPr="00561196">
        <w:rPr>
          <w:color w:val="000000"/>
          <w:sz w:val="24"/>
          <w:szCs w:val="24"/>
        </w:rPr>
        <w:t xml:space="preserve">В состав зон рекреационного </w:t>
      </w:r>
      <w:r w:rsidRPr="00561196">
        <w:rPr>
          <w:sz w:val="24"/>
          <w:szCs w:val="24"/>
        </w:rPr>
        <w:t>назначения</w:t>
      </w:r>
      <w:r w:rsidRPr="00561196">
        <w:rPr>
          <w:color w:val="000000"/>
          <w:sz w:val="24"/>
          <w:szCs w:val="24"/>
        </w:rPr>
        <w:t xml:space="preserve"> включаются зоны в границах территорий, занятых лесопарками, лугопарками, скверами, парками, садами, а также в границах иных территорий, используемых и предназначенных для отдыха, туризма.</w:t>
      </w:r>
    </w:p>
    <w:p w:rsidR="00561196" w:rsidRPr="00561196" w:rsidRDefault="00561196" w:rsidP="00561196">
      <w:pPr>
        <w:ind w:firstLine="540"/>
        <w:jc w:val="both"/>
        <w:rPr>
          <w:color w:val="000000"/>
          <w:sz w:val="24"/>
          <w:szCs w:val="24"/>
        </w:rPr>
      </w:pPr>
    </w:p>
    <w:p w:rsidR="00561196" w:rsidRPr="00561196" w:rsidRDefault="00561196" w:rsidP="00561196">
      <w:pPr>
        <w:ind w:firstLine="709"/>
        <w:jc w:val="both"/>
        <w:rPr>
          <w:b/>
          <w:sz w:val="24"/>
          <w:szCs w:val="24"/>
        </w:rPr>
      </w:pPr>
      <w:r w:rsidRPr="00561196">
        <w:rPr>
          <w:b/>
          <w:sz w:val="24"/>
          <w:szCs w:val="24"/>
        </w:rPr>
        <w:t>Р1. Зона рекреации.</w:t>
      </w:r>
    </w:p>
    <w:p w:rsidR="00561196" w:rsidRPr="00561196" w:rsidRDefault="00561196" w:rsidP="00561196">
      <w:pPr>
        <w:numPr>
          <w:ilvl w:val="12"/>
          <w:numId w:val="0"/>
        </w:numPr>
        <w:ind w:firstLine="709"/>
        <w:jc w:val="both"/>
        <w:rPr>
          <w:color w:val="000000"/>
          <w:sz w:val="24"/>
          <w:szCs w:val="24"/>
        </w:rPr>
      </w:pPr>
    </w:p>
    <w:p w:rsidR="00561196" w:rsidRPr="00561196" w:rsidRDefault="00561196" w:rsidP="00561196">
      <w:pPr>
        <w:numPr>
          <w:ilvl w:val="12"/>
          <w:numId w:val="0"/>
        </w:numPr>
        <w:ind w:firstLine="709"/>
        <w:jc w:val="both"/>
        <w:rPr>
          <w:color w:val="000000"/>
          <w:sz w:val="24"/>
          <w:szCs w:val="24"/>
        </w:rPr>
      </w:pPr>
      <w:r w:rsidRPr="00561196">
        <w:rPr>
          <w:color w:val="000000"/>
          <w:sz w:val="24"/>
          <w:szCs w:val="24"/>
        </w:rPr>
        <w:t>Зона рекреационных территорий Р1 выделена для организации парков, скверов, бульваров, используемых в целях кратковременного отдыха, проведения досуга населения.</w:t>
      </w:r>
    </w:p>
    <w:p w:rsidR="00561196" w:rsidRPr="00561196" w:rsidRDefault="00561196" w:rsidP="00561196">
      <w:pPr>
        <w:ind w:firstLine="709"/>
        <w:jc w:val="both"/>
        <w:rPr>
          <w:color w:val="000000"/>
          <w:sz w:val="24"/>
          <w:szCs w:val="24"/>
        </w:rPr>
      </w:pPr>
    </w:p>
    <w:p w:rsidR="00561196" w:rsidRPr="00561196" w:rsidRDefault="00561196" w:rsidP="00561196">
      <w:pPr>
        <w:numPr>
          <w:ilvl w:val="12"/>
          <w:numId w:val="0"/>
        </w:numPr>
        <w:tabs>
          <w:tab w:val="num" w:pos="709"/>
        </w:tabs>
        <w:ind w:firstLine="540"/>
        <w:jc w:val="both"/>
        <w:rPr>
          <w:b/>
          <w:sz w:val="24"/>
          <w:szCs w:val="24"/>
        </w:rPr>
      </w:pPr>
      <w:r w:rsidRPr="00561196">
        <w:rPr>
          <w:b/>
          <w:sz w:val="24"/>
          <w:szCs w:val="24"/>
        </w:rPr>
        <w:t>Основные виды разрешенного использования недвижимости:</w:t>
      </w:r>
    </w:p>
    <w:p w:rsidR="00561196" w:rsidRPr="00561196" w:rsidRDefault="00561196" w:rsidP="000D1C12">
      <w:pPr>
        <w:numPr>
          <w:ilvl w:val="1"/>
          <w:numId w:val="14"/>
        </w:numPr>
        <w:spacing w:line="200" w:lineRule="atLeast"/>
        <w:ind w:left="851" w:hanging="142"/>
        <w:jc w:val="both"/>
        <w:rPr>
          <w:sz w:val="24"/>
          <w:szCs w:val="24"/>
        </w:rPr>
      </w:pPr>
      <w:r w:rsidRPr="00561196">
        <w:rPr>
          <w:sz w:val="24"/>
          <w:szCs w:val="24"/>
        </w:rPr>
        <w:t>лесопарки, лугопарки;</w:t>
      </w:r>
    </w:p>
    <w:p w:rsidR="00561196" w:rsidRPr="00561196" w:rsidRDefault="00561196" w:rsidP="000D1C12">
      <w:pPr>
        <w:numPr>
          <w:ilvl w:val="1"/>
          <w:numId w:val="14"/>
        </w:numPr>
        <w:spacing w:line="200" w:lineRule="atLeast"/>
        <w:ind w:left="851" w:hanging="142"/>
        <w:jc w:val="both"/>
        <w:rPr>
          <w:sz w:val="24"/>
          <w:szCs w:val="24"/>
        </w:rPr>
      </w:pPr>
      <w:r w:rsidRPr="00561196">
        <w:rPr>
          <w:sz w:val="24"/>
          <w:szCs w:val="24"/>
        </w:rPr>
        <w:t>скверы, парки;</w:t>
      </w:r>
    </w:p>
    <w:p w:rsidR="00561196" w:rsidRPr="00561196" w:rsidRDefault="00561196" w:rsidP="000D1C12">
      <w:pPr>
        <w:numPr>
          <w:ilvl w:val="1"/>
          <w:numId w:val="14"/>
        </w:numPr>
        <w:spacing w:line="200" w:lineRule="atLeast"/>
        <w:ind w:left="851" w:hanging="142"/>
        <w:jc w:val="both"/>
        <w:rPr>
          <w:sz w:val="24"/>
          <w:szCs w:val="24"/>
        </w:rPr>
      </w:pPr>
      <w:r w:rsidRPr="00561196">
        <w:rPr>
          <w:sz w:val="24"/>
          <w:szCs w:val="24"/>
        </w:rPr>
        <w:t>сады;</w:t>
      </w:r>
    </w:p>
    <w:p w:rsidR="00561196" w:rsidRPr="00561196" w:rsidRDefault="00561196" w:rsidP="000D1C12">
      <w:pPr>
        <w:numPr>
          <w:ilvl w:val="1"/>
          <w:numId w:val="14"/>
        </w:numPr>
        <w:spacing w:line="200" w:lineRule="atLeast"/>
        <w:ind w:left="851" w:hanging="142"/>
        <w:jc w:val="both"/>
        <w:rPr>
          <w:sz w:val="24"/>
          <w:szCs w:val="24"/>
        </w:rPr>
      </w:pPr>
      <w:r w:rsidRPr="00561196">
        <w:rPr>
          <w:sz w:val="24"/>
          <w:szCs w:val="24"/>
        </w:rPr>
        <w:t>набережные;</w:t>
      </w:r>
    </w:p>
    <w:p w:rsidR="00561196" w:rsidRPr="00561196" w:rsidRDefault="00561196" w:rsidP="000D1C12">
      <w:pPr>
        <w:numPr>
          <w:ilvl w:val="1"/>
          <w:numId w:val="14"/>
        </w:numPr>
        <w:spacing w:line="200" w:lineRule="atLeast"/>
        <w:ind w:left="851" w:hanging="142"/>
        <w:jc w:val="both"/>
        <w:rPr>
          <w:sz w:val="24"/>
          <w:szCs w:val="24"/>
        </w:rPr>
      </w:pPr>
      <w:r w:rsidRPr="00561196">
        <w:rPr>
          <w:sz w:val="24"/>
          <w:szCs w:val="24"/>
        </w:rPr>
        <w:t>пляжи.</w:t>
      </w:r>
    </w:p>
    <w:p w:rsidR="00561196" w:rsidRPr="00561196" w:rsidRDefault="00561196" w:rsidP="00561196">
      <w:pPr>
        <w:spacing w:line="200" w:lineRule="atLeast"/>
        <w:ind w:left="1440"/>
        <w:rPr>
          <w:sz w:val="24"/>
          <w:szCs w:val="24"/>
        </w:rPr>
      </w:pPr>
    </w:p>
    <w:p w:rsidR="00561196" w:rsidRPr="00561196" w:rsidRDefault="00561196" w:rsidP="00561196">
      <w:pPr>
        <w:numPr>
          <w:ilvl w:val="12"/>
          <w:numId w:val="0"/>
        </w:numPr>
        <w:tabs>
          <w:tab w:val="num" w:pos="709"/>
        </w:tabs>
        <w:ind w:firstLine="540"/>
        <w:jc w:val="both"/>
        <w:rPr>
          <w:b/>
          <w:sz w:val="24"/>
          <w:szCs w:val="24"/>
        </w:rPr>
      </w:pPr>
      <w:r w:rsidRPr="00561196">
        <w:rPr>
          <w:b/>
          <w:sz w:val="24"/>
          <w:szCs w:val="24"/>
        </w:rPr>
        <w:lastRenderedPageBreak/>
        <w:t>Вспомогательные виды разрешенного использования:</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 xml:space="preserve">некапитальные вспомогательные строения и инфраструктура для отдыха; </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детские площадки, площадки для отдыха;</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 xml:space="preserve"> некапитальные строения предприятий общественного питания; </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сезонные обслуживающие объекты;</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площадки для выгула собак.</w:t>
      </w:r>
    </w:p>
    <w:p w:rsidR="00561196" w:rsidRPr="00561196" w:rsidRDefault="00561196" w:rsidP="00561196">
      <w:pPr>
        <w:jc w:val="both"/>
        <w:rPr>
          <w:color w:val="000000"/>
          <w:sz w:val="24"/>
          <w:szCs w:val="24"/>
          <w:lang w:val="en-US"/>
        </w:rPr>
      </w:pPr>
    </w:p>
    <w:p w:rsidR="00561196" w:rsidRPr="00561196" w:rsidRDefault="00561196" w:rsidP="00561196">
      <w:pPr>
        <w:numPr>
          <w:ilvl w:val="12"/>
          <w:numId w:val="0"/>
        </w:numPr>
        <w:tabs>
          <w:tab w:val="num" w:pos="709"/>
        </w:tabs>
        <w:ind w:firstLine="540"/>
        <w:jc w:val="both"/>
        <w:rPr>
          <w:b/>
          <w:sz w:val="24"/>
          <w:szCs w:val="24"/>
        </w:rPr>
      </w:pPr>
      <w:r w:rsidRPr="00561196">
        <w:rPr>
          <w:b/>
          <w:sz w:val="24"/>
          <w:szCs w:val="24"/>
        </w:rPr>
        <w:t>Условно разрешенные виды использования:</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спортивные площадки;</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учреждения здравоохранения;</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учреждения социальной защиты;</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учреждения санаторно-курортные и оздоровительные, отдыха и туризма;</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конфессиональные объекты;</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временные торговые объекты;</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предприятия общественного питания;</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базы проката спортивно-рекреационного инвентаря;</w:t>
      </w:r>
    </w:p>
    <w:p w:rsidR="00561196" w:rsidRPr="00561196" w:rsidRDefault="00561196" w:rsidP="000D1C12">
      <w:pPr>
        <w:numPr>
          <w:ilvl w:val="1"/>
          <w:numId w:val="15"/>
        </w:numPr>
        <w:spacing w:line="200" w:lineRule="atLeast"/>
        <w:ind w:left="851" w:hanging="142"/>
        <w:jc w:val="both"/>
        <w:rPr>
          <w:sz w:val="24"/>
          <w:szCs w:val="24"/>
        </w:rPr>
      </w:pPr>
      <w:r w:rsidRPr="00561196">
        <w:rPr>
          <w:sz w:val="24"/>
          <w:szCs w:val="24"/>
        </w:rPr>
        <w:t>автостоянки для временного хранения индивидуальных легковых автомобилей открытого типа.</w:t>
      </w:r>
    </w:p>
    <w:p w:rsidR="00561196" w:rsidRPr="00561196" w:rsidRDefault="00561196" w:rsidP="00561196">
      <w:pPr>
        <w:numPr>
          <w:ilvl w:val="12"/>
          <w:numId w:val="0"/>
        </w:numPr>
        <w:tabs>
          <w:tab w:val="num" w:pos="709"/>
        </w:tabs>
        <w:jc w:val="both"/>
        <w:rPr>
          <w:sz w:val="24"/>
          <w:szCs w:val="24"/>
        </w:rPr>
      </w:pPr>
    </w:p>
    <w:p w:rsidR="00561196" w:rsidRPr="00561196" w:rsidRDefault="00561196" w:rsidP="00561196">
      <w:pPr>
        <w:tabs>
          <w:tab w:val="left" w:pos="993"/>
        </w:tabs>
        <w:ind w:firstLine="561"/>
        <w:jc w:val="both"/>
        <w:rPr>
          <w:sz w:val="24"/>
          <w:szCs w:val="24"/>
        </w:rPr>
      </w:pPr>
      <w:r w:rsidRPr="00561196">
        <w:rPr>
          <w:sz w:val="24"/>
          <w:szCs w:val="24"/>
        </w:rPr>
        <w:t>Минимальные расстояния от зеленых насаждений до зданий и сооружений, инженерных и транспортных коммуникаций принимаются в соответствии с нормативами градостроительного проектирования, нормативными техническими документами.</w:t>
      </w:r>
    </w:p>
    <w:p w:rsidR="00561196" w:rsidRPr="00561196" w:rsidRDefault="00561196" w:rsidP="00561196">
      <w:pPr>
        <w:tabs>
          <w:tab w:val="left" w:pos="993"/>
        </w:tabs>
        <w:ind w:firstLine="561"/>
        <w:jc w:val="both"/>
        <w:rPr>
          <w:sz w:val="24"/>
          <w:szCs w:val="24"/>
        </w:rPr>
      </w:pPr>
      <w:r w:rsidRPr="00561196">
        <w:rPr>
          <w:sz w:val="24"/>
          <w:szCs w:val="24"/>
        </w:rPr>
        <w:t>При размещении некапитальных строений, временных павильонов снос зеленых насаждений не допускается.</w:t>
      </w:r>
    </w:p>
    <w:p w:rsidR="00561196" w:rsidRPr="00561196" w:rsidRDefault="00561196" w:rsidP="00561196">
      <w:pPr>
        <w:numPr>
          <w:ilvl w:val="12"/>
          <w:numId w:val="0"/>
        </w:numPr>
        <w:tabs>
          <w:tab w:val="num" w:pos="709"/>
        </w:tabs>
        <w:jc w:val="both"/>
        <w:rPr>
          <w:sz w:val="24"/>
          <w:szCs w:val="24"/>
        </w:rPr>
      </w:pPr>
    </w:p>
    <w:p w:rsidR="00561196" w:rsidRPr="00561196" w:rsidRDefault="00561196" w:rsidP="00561196">
      <w:pPr>
        <w:ind w:firstLine="709"/>
        <w:jc w:val="both"/>
        <w:rPr>
          <w:b/>
          <w:sz w:val="24"/>
          <w:szCs w:val="24"/>
        </w:rPr>
      </w:pPr>
      <w:r w:rsidRPr="00561196">
        <w:rPr>
          <w:b/>
          <w:sz w:val="24"/>
          <w:szCs w:val="24"/>
        </w:rPr>
        <w:t>Р2. Зона природных ландшафтов</w:t>
      </w:r>
    </w:p>
    <w:p w:rsidR="00561196" w:rsidRPr="00561196" w:rsidRDefault="00561196" w:rsidP="00561196">
      <w:pPr>
        <w:numPr>
          <w:ilvl w:val="12"/>
          <w:numId w:val="0"/>
        </w:numPr>
        <w:tabs>
          <w:tab w:val="num" w:pos="709"/>
        </w:tabs>
        <w:ind w:firstLine="567"/>
        <w:jc w:val="both"/>
        <w:rPr>
          <w:b/>
          <w:sz w:val="24"/>
          <w:szCs w:val="24"/>
        </w:rPr>
      </w:pPr>
    </w:p>
    <w:p w:rsidR="00561196" w:rsidRPr="00561196" w:rsidRDefault="00561196" w:rsidP="00561196">
      <w:pPr>
        <w:numPr>
          <w:ilvl w:val="12"/>
          <w:numId w:val="0"/>
        </w:numPr>
        <w:ind w:firstLine="709"/>
        <w:jc w:val="both"/>
        <w:rPr>
          <w:sz w:val="24"/>
          <w:szCs w:val="24"/>
        </w:rPr>
      </w:pPr>
      <w:r w:rsidRPr="00561196">
        <w:rPr>
          <w:sz w:val="24"/>
          <w:szCs w:val="24"/>
        </w:rPr>
        <w:t>Зона природного ландшафта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561196" w:rsidRPr="00561196" w:rsidRDefault="00561196" w:rsidP="00561196">
      <w:pPr>
        <w:ind w:firstLine="567"/>
        <w:jc w:val="both"/>
        <w:rPr>
          <w:bCs/>
          <w:sz w:val="24"/>
          <w:szCs w:val="24"/>
        </w:rPr>
      </w:pPr>
    </w:p>
    <w:p w:rsidR="00561196" w:rsidRPr="00561196" w:rsidRDefault="00561196" w:rsidP="00561196">
      <w:pPr>
        <w:ind w:firstLine="709"/>
        <w:jc w:val="both"/>
        <w:rPr>
          <w:b/>
          <w:sz w:val="24"/>
          <w:szCs w:val="24"/>
        </w:rPr>
      </w:pPr>
      <w:r w:rsidRPr="00561196">
        <w:rPr>
          <w:b/>
          <w:sz w:val="24"/>
          <w:szCs w:val="24"/>
        </w:rPr>
        <w:t>Основные виды разрешенного использования недвижимости:</w:t>
      </w:r>
    </w:p>
    <w:p w:rsidR="00561196" w:rsidRPr="00561196" w:rsidRDefault="00A63524" w:rsidP="00A63524">
      <w:pPr>
        <w:spacing w:line="200" w:lineRule="atLeast"/>
        <w:ind w:left="709"/>
        <w:jc w:val="both"/>
        <w:rPr>
          <w:sz w:val="24"/>
          <w:szCs w:val="24"/>
        </w:rPr>
      </w:pPr>
      <w:r>
        <w:rPr>
          <w:sz w:val="24"/>
          <w:szCs w:val="24"/>
        </w:rPr>
        <w:t xml:space="preserve">- </w:t>
      </w:r>
      <w:r w:rsidR="00561196" w:rsidRPr="00561196">
        <w:rPr>
          <w:sz w:val="24"/>
          <w:szCs w:val="24"/>
        </w:rPr>
        <w:t xml:space="preserve">леса; </w:t>
      </w:r>
    </w:p>
    <w:p w:rsidR="00561196" w:rsidRPr="00561196" w:rsidRDefault="00A63524" w:rsidP="00A63524">
      <w:pPr>
        <w:spacing w:line="200" w:lineRule="atLeast"/>
        <w:ind w:left="709"/>
        <w:jc w:val="both"/>
        <w:rPr>
          <w:sz w:val="24"/>
          <w:szCs w:val="24"/>
        </w:rPr>
      </w:pPr>
      <w:r>
        <w:rPr>
          <w:sz w:val="24"/>
          <w:szCs w:val="24"/>
        </w:rPr>
        <w:t xml:space="preserve">- </w:t>
      </w:r>
      <w:r w:rsidR="00561196" w:rsidRPr="00561196">
        <w:rPr>
          <w:sz w:val="24"/>
          <w:szCs w:val="24"/>
        </w:rPr>
        <w:t>лесопарки, лугопарки;</w:t>
      </w:r>
    </w:p>
    <w:p w:rsidR="00561196" w:rsidRPr="00561196" w:rsidRDefault="00A63524" w:rsidP="00A63524">
      <w:pPr>
        <w:spacing w:line="200" w:lineRule="atLeast"/>
        <w:ind w:left="709"/>
        <w:jc w:val="both"/>
        <w:rPr>
          <w:sz w:val="24"/>
          <w:szCs w:val="24"/>
        </w:rPr>
      </w:pPr>
      <w:r>
        <w:rPr>
          <w:sz w:val="24"/>
          <w:szCs w:val="24"/>
        </w:rPr>
        <w:t xml:space="preserve">- </w:t>
      </w:r>
      <w:r w:rsidR="00561196" w:rsidRPr="00561196">
        <w:rPr>
          <w:sz w:val="24"/>
          <w:szCs w:val="24"/>
        </w:rPr>
        <w:t>кустарники, территории самосевных зеленых насаждений;</w:t>
      </w:r>
    </w:p>
    <w:p w:rsidR="00561196" w:rsidRPr="00561196" w:rsidRDefault="00A63524" w:rsidP="00A63524">
      <w:pPr>
        <w:spacing w:line="200" w:lineRule="atLeast"/>
        <w:ind w:left="709"/>
        <w:jc w:val="both"/>
        <w:rPr>
          <w:sz w:val="24"/>
          <w:szCs w:val="24"/>
        </w:rPr>
      </w:pPr>
      <w:r>
        <w:rPr>
          <w:sz w:val="24"/>
          <w:szCs w:val="24"/>
        </w:rPr>
        <w:t xml:space="preserve">- </w:t>
      </w:r>
      <w:r w:rsidR="00561196" w:rsidRPr="00561196">
        <w:rPr>
          <w:sz w:val="24"/>
          <w:szCs w:val="24"/>
        </w:rPr>
        <w:t>овраги;</w:t>
      </w:r>
    </w:p>
    <w:p w:rsidR="00561196" w:rsidRPr="00561196" w:rsidRDefault="00A63524" w:rsidP="00A63524">
      <w:pPr>
        <w:spacing w:line="200" w:lineRule="atLeast"/>
        <w:ind w:left="709"/>
        <w:jc w:val="both"/>
        <w:rPr>
          <w:sz w:val="24"/>
          <w:szCs w:val="24"/>
        </w:rPr>
      </w:pPr>
      <w:r>
        <w:rPr>
          <w:sz w:val="24"/>
          <w:szCs w:val="24"/>
        </w:rPr>
        <w:t xml:space="preserve">- </w:t>
      </w:r>
      <w:r w:rsidR="00561196" w:rsidRPr="00561196">
        <w:rPr>
          <w:sz w:val="24"/>
          <w:szCs w:val="24"/>
        </w:rPr>
        <w:t>болота.</w:t>
      </w:r>
    </w:p>
    <w:p w:rsidR="00561196" w:rsidRPr="00561196" w:rsidRDefault="00561196" w:rsidP="00561196">
      <w:pPr>
        <w:numPr>
          <w:ilvl w:val="12"/>
          <w:numId w:val="0"/>
        </w:numPr>
        <w:tabs>
          <w:tab w:val="num" w:pos="709"/>
        </w:tabs>
        <w:ind w:firstLine="425"/>
        <w:jc w:val="both"/>
        <w:rPr>
          <w:b/>
          <w:sz w:val="24"/>
          <w:szCs w:val="24"/>
        </w:rPr>
      </w:pPr>
    </w:p>
    <w:p w:rsidR="00561196" w:rsidRPr="00561196" w:rsidRDefault="00561196" w:rsidP="00561196">
      <w:pPr>
        <w:ind w:firstLine="709"/>
        <w:jc w:val="both"/>
        <w:rPr>
          <w:b/>
          <w:sz w:val="24"/>
          <w:szCs w:val="24"/>
        </w:rPr>
      </w:pPr>
      <w:r w:rsidRPr="00561196">
        <w:rPr>
          <w:b/>
          <w:sz w:val="24"/>
          <w:szCs w:val="24"/>
        </w:rPr>
        <w:t>Градостроительные регламенты. Зоны специального назначения</w:t>
      </w:r>
    </w:p>
    <w:p w:rsidR="00561196" w:rsidRPr="00561196" w:rsidRDefault="00561196" w:rsidP="00561196">
      <w:pPr>
        <w:ind w:firstLine="709"/>
        <w:jc w:val="both"/>
        <w:rPr>
          <w:b/>
          <w:sz w:val="24"/>
          <w:szCs w:val="24"/>
        </w:rPr>
      </w:pPr>
    </w:p>
    <w:p w:rsidR="00561196" w:rsidRPr="00561196" w:rsidRDefault="00561196" w:rsidP="00561196">
      <w:pPr>
        <w:ind w:firstLine="709"/>
        <w:jc w:val="both"/>
        <w:rPr>
          <w:b/>
          <w:sz w:val="24"/>
          <w:szCs w:val="24"/>
        </w:rPr>
      </w:pPr>
      <w:r w:rsidRPr="00561196">
        <w:rPr>
          <w:b/>
          <w:sz w:val="24"/>
          <w:szCs w:val="24"/>
        </w:rPr>
        <w:t>СН1. Зона скотомогильника.</w:t>
      </w:r>
    </w:p>
    <w:p w:rsidR="00561196" w:rsidRPr="00561196" w:rsidRDefault="00561196" w:rsidP="00561196">
      <w:pPr>
        <w:numPr>
          <w:ilvl w:val="12"/>
          <w:numId w:val="0"/>
        </w:numPr>
        <w:tabs>
          <w:tab w:val="num" w:pos="709"/>
        </w:tabs>
        <w:ind w:firstLine="567"/>
        <w:jc w:val="both"/>
        <w:outlineLvl w:val="0"/>
        <w:rPr>
          <w:b/>
          <w:sz w:val="24"/>
          <w:szCs w:val="24"/>
        </w:rPr>
      </w:pPr>
    </w:p>
    <w:p w:rsidR="00561196" w:rsidRPr="00561196" w:rsidRDefault="00561196" w:rsidP="00A63524">
      <w:pPr>
        <w:numPr>
          <w:ilvl w:val="12"/>
          <w:numId w:val="0"/>
        </w:numPr>
        <w:ind w:firstLine="709"/>
        <w:jc w:val="both"/>
        <w:rPr>
          <w:sz w:val="24"/>
          <w:szCs w:val="24"/>
        </w:rPr>
      </w:pPr>
      <w:r w:rsidRPr="00561196">
        <w:rPr>
          <w:sz w:val="24"/>
          <w:szCs w:val="24"/>
        </w:rPr>
        <w:t>Зона специального назначения СН1 предназначена для размещения скотомогильников, а также для установления санитарно-защитных зон таких объектов в соответствии с требованиями технических регламентов.</w:t>
      </w:r>
    </w:p>
    <w:p w:rsidR="00561196" w:rsidRPr="00561196" w:rsidRDefault="00561196" w:rsidP="00561196">
      <w:pPr>
        <w:ind w:firstLine="709"/>
        <w:jc w:val="both"/>
        <w:rPr>
          <w:szCs w:val="24"/>
        </w:rPr>
      </w:pPr>
    </w:p>
    <w:p w:rsidR="00561196" w:rsidRPr="00561196" w:rsidRDefault="00561196" w:rsidP="00561196">
      <w:pPr>
        <w:numPr>
          <w:ilvl w:val="12"/>
          <w:numId w:val="0"/>
        </w:numPr>
        <w:tabs>
          <w:tab w:val="num" w:pos="709"/>
        </w:tabs>
        <w:ind w:firstLine="425"/>
        <w:jc w:val="both"/>
        <w:rPr>
          <w:b/>
          <w:sz w:val="24"/>
          <w:szCs w:val="24"/>
        </w:rPr>
      </w:pPr>
      <w:r w:rsidRPr="00561196">
        <w:rPr>
          <w:b/>
          <w:sz w:val="24"/>
          <w:szCs w:val="24"/>
        </w:rPr>
        <w:t>Условно разрешенного виды использования:</w:t>
      </w:r>
    </w:p>
    <w:p w:rsidR="00561196" w:rsidRPr="00561196" w:rsidRDefault="00A63524" w:rsidP="00A63524">
      <w:pPr>
        <w:ind w:firstLine="709"/>
        <w:jc w:val="both"/>
        <w:rPr>
          <w:sz w:val="24"/>
          <w:szCs w:val="24"/>
        </w:rPr>
      </w:pPr>
      <w:r>
        <w:rPr>
          <w:sz w:val="24"/>
          <w:szCs w:val="24"/>
        </w:rPr>
        <w:t xml:space="preserve">- </w:t>
      </w:r>
      <w:r w:rsidR="00561196" w:rsidRPr="00561196">
        <w:rPr>
          <w:sz w:val="24"/>
          <w:szCs w:val="24"/>
        </w:rPr>
        <w:t>скотомогильники.</w:t>
      </w:r>
    </w:p>
    <w:p w:rsidR="00561196" w:rsidRPr="00561196" w:rsidRDefault="00561196" w:rsidP="00561196">
      <w:pPr>
        <w:widowControl w:val="0"/>
        <w:tabs>
          <w:tab w:val="left" w:pos="709"/>
        </w:tabs>
        <w:ind w:firstLine="900"/>
        <w:jc w:val="both"/>
        <w:rPr>
          <w:sz w:val="24"/>
          <w:szCs w:val="24"/>
        </w:rPr>
      </w:pPr>
    </w:p>
    <w:p w:rsidR="00561196" w:rsidRPr="00561196" w:rsidRDefault="00561196" w:rsidP="00561196">
      <w:pPr>
        <w:ind w:firstLine="709"/>
        <w:jc w:val="both"/>
        <w:rPr>
          <w:b/>
          <w:sz w:val="24"/>
          <w:szCs w:val="24"/>
        </w:rPr>
      </w:pPr>
      <w:r w:rsidRPr="00561196">
        <w:rPr>
          <w:b/>
          <w:sz w:val="24"/>
          <w:szCs w:val="24"/>
        </w:rPr>
        <w:t>СН2. Зона специального назначения</w:t>
      </w:r>
    </w:p>
    <w:p w:rsidR="00561196" w:rsidRPr="00561196" w:rsidRDefault="00561196" w:rsidP="00561196">
      <w:pPr>
        <w:numPr>
          <w:ilvl w:val="12"/>
          <w:numId w:val="0"/>
        </w:numPr>
        <w:tabs>
          <w:tab w:val="num" w:pos="709"/>
        </w:tabs>
        <w:ind w:firstLine="709"/>
        <w:jc w:val="both"/>
        <w:rPr>
          <w:b/>
          <w:sz w:val="24"/>
          <w:szCs w:val="24"/>
        </w:rPr>
      </w:pPr>
    </w:p>
    <w:p w:rsidR="00561196" w:rsidRPr="00561196" w:rsidRDefault="00561196" w:rsidP="00561196">
      <w:pPr>
        <w:numPr>
          <w:ilvl w:val="12"/>
          <w:numId w:val="0"/>
        </w:numPr>
        <w:tabs>
          <w:tab w:val="num" w:pos="709"/>
        </w:tabs>
        <w:ind w:firstLine="425"/>
        <w:jc w:val="both"/>
        <w:rPr>
          <w:sz w:val="24"/>
          <w:szCs w:val="24"/>
        </w:rPr>
      </w:pPr>
      <w:r w:rsidRPr="00561196">
        <w:rPr>
          <w:sz w:val="24"/>
          <w:szCs w:val="24"/>
        </w:rPr>
        <w:lastRenderedPageBreak/>
        <w:t>Зона специального использования СН2 предназначена для размещения объектов ритуального назначения, складирования и захоронения отходов, а также для установления санитарно-защитных зон таких объектов в соответствии с требованиями технических регламентов.</w:t>
      </w:r>
    </w:p>
    <w:p w:rsidR="00561196" w:rsidRPr="00561196" w:rsidRDefault="00561196" w:rsidP="00561196">
      <w:pPr>
        <w:numPr>
          <w:ilvl w:val="12"/>
          <w:numId w:val="0"/>
        </w:numPr>
        <w:tabs>
          <w:tab w:val="num" w:pos="709"/>
        </w:tabs>
        <w:ind w:firstLine="425"/>
        <w:jc w:val="both"/>
        <w:rPr>
          <w:sz w:val="24"/>
          <w:szCs w:val="24"/>
        </w:rPr>
      </w:pPr>
    </w:p>
    <w:p w:rsidR="00561196" w:rsidRPr="00561196" w:rsidRDefault="00561196" w:rsidP="00561196">
      <w:pPr>
        <w:numPr>
          <w:ilvl w:val="12"/>
          <w:numId w:val="0"/>
        </w:numPr>
        <w:tabs>
          <w:tab w:val="num" w:pos="709"/>
        </w:tabs>
        <w:ind w:firstLine="425"/>
        <w:jc w:val="both"/>
        <w:rPr>
          <w:b/>
          <w:sz w:val="24"/>
          <w:szCs w:val="24"/>
        </w:rPr>
      </w:pPr>
      <w:r w:rsidRPr="00561196">
        <w:rPr>
          <w:b/>
          <w:sz w:val="24"/>
          <w:szCs w:val="24"/>
        </w:rPr>
        <w:t>Основные виды разрешенного использования недвижимости:</w:t>
      </w:r>
    </w:p>
    <w:p w:rsidR="00561196" w:rsidRPr="00561196" w:rsidRDefault="00561196" w:rsidP="000D1C12">
      <w:pPr>
        <w:numPr>
          <w:ilvl w:val="1"/>
          <w:numId w:val="15"/>
        </w:numPr>
        <w:spacing w:line="200" w:lineRule="atLeast"/>
        <w:ind w:left="567" w:hanging="141"/>
        <w:jc w:val="both"/>
        <w:rPr>
          <w:sz w:val="24"/>
          <w:szCs w:val="24"/>
        </w:rPr>
      </w:pPr>
      <w:r w:rsidRPr="00561196">
        <w:rPr>
          <w:sz w:val="24"/>
          <w:szCs w:val="24"/>
        </w:rPr>
        <w:t>кладбища;</w:t>
      </w:r>
    </w:p>
    <w:p w:rsidR="00561196" w:rsidRPr="00561196" w:rsidRDefault="00561196" w:rsidP="000D1C12">
      <w:pPr>
        <w:numPr>
          <w:ilvl w:val="1"/>
          <w:numId w:val="15"/>
        </w:numPr>
        <w:spacing w:line="200" w:lineRule="atLeast"/>
        <w:ind w:left="567" w:hanging="141"/>
        <w:jc w:val="both"/>
        <w:rPr>
          <w:sz w:val="24"/>
          <w:szCs w:val="24"/>
        </w:rPr>
      </w:pPr>
      <w:r w:rsidRPr="00561196">
        <w:rPr>
          <w:sz w:val="24"/>
          <w:szCs w:val="24"/>
        </w:rPr>
        <w:t>крематории;</w:t>
      </w:r>
    </w:p>
    <w:p w:rsidR="00561196" w:rsidRPr="00561196" w:rsidRDefault="00561196" w:rsidP="000D1C12">
      <w:pPr>
        <w:numPr>
          <w:ilvl w:val="1"/>
          <w:numId w:val="15"/>
        </w:numPr>
        <w:spacing w:line="200" w:lineRule="atLeast"/>
        <w:ind w:left="567" w:hanging="141"/>
        <w:jc w:val="both"/>
        <w:rPr>
          <w:sz w:val="24"/>
          <w:szCs w:val="24"/>
        </w:rPr>
      </w:pPr>
      <w:r w:rsidRPr="00561196">
        <w:rPr>
          <w:sz w:val="24"/>
          <w:szCs w:val="24"/>
        </w:rPr>
        <w:t>мемориальные комплексы;</w:t>
      </w:r>
    </w:p>
    <w:p w:rsidR="00561196" w:rsidRPr="00561196" w:rsidRDefault="00561196" w:rsidP="000D1C12">
      <w:pPr>
        <w:numPr>
          <w:ilvl w:val="1"/>
          <w:numId w:val="15"/>
        </w:numPr>
        <w:spacing w:line="200" w:lineRule="atLeast"/>
        <w:ind w:left="567" w:hanging="141"/>
        <w:jc w:val="both"/>
        <w:rPr>
          <w:sz w:val="24"/>
          <w:szCs w:val="24"/>
        </w:rPr>
      </w:pPr>
      <w:r w:rsidRPr="00561196">
        <w:rPr>
          <w:sz w:val="24"/>
          <w:szCs w:val="24"/>
        </w:rPr>
        <w:t>дома траурных обрядов;</w:t>
      </w:r>
    </w:p>
    <w:p w:rsidR="00561196" w:rsidRPr="00561196" w:rsidRDefault="00561196" w:rsidP="000D1C12">
      <w:pPr>
        <w:numPr>
          <w:ilvl w:val="1"/>
          <w:numId w:val="15"/>
        </w:numPr>
        <w:spacing w:line="200" w:lineRule="atLeast"/>
        <w:ind w:left="567" w:hanging="141"/>
        <w:jc w:val="both"/>
        <w:rPr>
          <w:sz w:val="24"/>
          <w:szCs w:val="24"/>
        </w:rPr>
      </w:pPr>
      <w:r w:rsidRPr="00561196">
        <w:rPr>
          <w:sz w:val="24"/>
          <w:szCs w:val="24"/>
        </w:rPr>
        <w:t xml:space="preserve">бюро-магазины похоронного обслуживания; </w:t>
      </w:r>
    </w:p>
    <w:p w:rsidR="00561196" w:rsidRPr="00561196" w:rsidRDefault="00561196" w:rsidP="000D1C12">
      <w:pPr>
        <w:numPr>
          <w:ilvl w:val="1"/>
          <w:numId w:val="15"/>
        </w:numPr>
        <w:spacing w:line="200" w:lineRule="atLeast"/>
        <w:ind w:left="567" w:hanging="141"/>
        <w:jc w:val="both"/>
        <w:rPr>
          <w:sz w:val="24"/>
          <w:szCs w:val="24"/>
        </w:rPr>
      </w:pPr>
      <w:r w:rsidRPr="00561196">
        <w:rPr>
          <w:sz w:val="24"/>
          <w:szCs w:val="24"/>
        </w:rPr>
        <w:t>конфессиональные объекты;</w:t>
      </w:r>
    </w:p>
    <w:p w:rsidR="00561196" w:rsidRPr="00561196" w:rsidRDefault="00561196" w:rsidP="000D1C12">
      <w:pPr>
        <w:numPr>
          <w:ilvl w:val="1"/>
          <w:numId w:val="15"/>
        </w:numPr>
        <w:spacing w:line="200" w:lineRule="atLeast"/>
        <w:ind w:left="567" w:hanging="141"/>
        <w:jc w:val="both"/>
        <w:rPr>
          <w:sz w:val="24"/>
          <w:szCs w:val="24"/>
        </w:rPr>
      </w:pPr>
      <w:r w:rsidRPr="00561196">
        <w:rPr>
          <w:sz w:val="24"/>
          <w:szCs w:val="24"/>
        </w:rPr>
        <w:t>объекты размещения отходов потребления.</w:t>
      </w:r>
    </w:p>
    <w:p w:rsidR="00561196" w:rsidRPr="00561196" w:rsidRDefault="00561196" w:rsidP="00561196">
      <w:pPr>
        <w:numPr>
          <w:ilvl w:val="12"/>
          <w:numId w:val="0"/>
        </w:numPr>
        <w:tabs>
          <w:tab w:val="num" w:pos="709"/>
        </w:tabs>
        <w:ind w:firstLine="709"/>
        <w:jc w:val="both"/>
        <w:rPr>
          <w:sz w:val="24"/>
          <w:szCs w:val="24"/>
        </w:rPr>
      </w:pPr>
    </w:p>
    <w:p w:rsidR="00561196" w:rsidRPr="00561196" w:rsidRDefault="00561196" w:rsidP="00561196">
      <w:pPr>
        <w:numPr>
          <w:ilvl w:val="12"/>
          <w:numId w:val="0"/>
        </w:numPr>
        <w:tabs>
          <w:tab w:val="num" w:pos="709"/>
        </w:tabs>
        <w:ind w:firstLine="425"/>
        <w:jc w:val="both"/>
        <w:rPr>
          <w:b/>
          <w:sz w:val="24"/>
          <w:szCs w:val="24"/>
        </w:rPr>
      </w:pPr>
      <w:r w:rsidRPr="00561196">
        <w:rPr>
          <w:b/>
          <w:sz w:val="24"/>
          <w:szCs w:val="24"/>
        </w:rPr>
        <w:t>Вспомогательные виды разрешенного использования:</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ограждения в установленных случаях;</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информационные знаки;</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общественные туалеты;</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резервуары для воды;</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административные здания;</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культовые объекты;</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мастерские по изготовлению ритуальных принадлежностей;</w:t>
      </w:r>
    </w:p>
    <w:p w:rsidR="00561196" w:rsidRPr="00561196" w:rsidRDefault="00561196" w:rsidP="000D1C12">
      <w:pPr>
        <w:numPr>
          <w:ilvl w:val="1"/>
          <w:numId w:val="15"/>
        </w:numPr>
        <w:spacing w:line="200" w:lineRule="atLeast"/>
        <w:ind w:left="567" w:hanging="196"/>
        <w:jc w:val="both"/>
        <w:rPr>
          <w:sz w:val="24"/>
          <w:szCs w:val="24"/>
        </w:rPr>
      </w:pPr>
      <w:r w:rsidRPr="00561196">
        <w:rPr>
          <w:sz w:val="24"/>
          <w:szCs w:val="24"/>
        </w:rPr>
        <w:t>временные павильоны розничной торговли и обслуживания населения.</w:t>
      </w:r>
    </w:p>
    <w:p w:rsidR="00561196" w:rsidRPr="00561196" w:rsidRDefault="00561196" w:rsidP="00561196">
      <w:pPr>
        <w:numPr>
          <w:ilvl w:val="12"/>
          <w:numId w:val="0"/>
        </w:numPr>
        <w:tabs>
          <w:tab w:val="num" w:pos="709"/>
        </w:tabs>
        <w:ind w:left="720"/>
        <w:jc w:val="both"/>
        <w:rPr>
          <w:sz w:val="24"/>
          <w:szCs w:val="24"/>
        </w:rPr>
      </w:pPr>
    </w:p>
    <w:p w:rsidR="00561196" w:rsidRPr="00561196" w:rsidRDefault="00561196" w:rsidP="00561196">
      <w:pPr>
        <w:widowControl w:val="0"/>
        <w:tabs>
          <w:tab w:val="left" w:pos="0"/>
          <w:tab w:val="left" w:pos="1134"/>
        </w:tabs>
        <w:suppressAutoHyphens/>
        <w:autoSpaceDE w:val="0"/>
        <w:spacing w:line="264" w:lineRule="auto"/>
        <w:ind w:firstLine="567"/>
        <w:contextualSpacing/>
        <w:jc w:val="both"/>
        <w:rPr>
          <w:sz w:val="24"/>
          <w:szCs w:val="24"/>
        </w:rPr>
      </w:pPr>
      <w:r w:rsidRPr="00561196">
        <w:rPr>
          <w:sz w:val="24"/>
          <w:szCs w:val="24"/>
        </w:rPr>
        <w:t>Предельные параметры разрешенного использования земельных участков и объектов капитального строительства для данной зоны не устанавливаются. 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 и санитарных норм.</w:t>
      </w:r>
    </w:p>
    <w:p w:rsidR="00561196" w:rsidRPr="00561196" w:rsidRDefault="00561196" w:rsidP="00561196">
      <w:pPr>
        <w:tabs>
          <w:tab w:val="left" w:pos="709"/>
        </w:tabs>
        <w:ind w:firstLine="709"/>
        <w:jc w:val="both"/>
        <w:rPr>
          <w:sz w:val="24"/>
          <w:szCs w:val="24"/>
        </w:rPr>
      </w:pPr>
    </w:p>
    <w:p w:rsidR="00561196" w:rsidRPr="00561196" w:rsidRDefault="00561196" w:rsidP="00561196">
      <w:pPr>
        <w:tabs>
          <w:tab w:val="left" w:pos="709"/>
        </w:tabs>
        <w:ind w:firstLine="709"/>
        <w:jc w:val="both"/>
        <w:rPr>
          <w:sz w:val="24"/>
          <w:szCs w:val="24"/>
        </w:rPr>
      </w:pPr>
    </w:p>
    <w:p w:rsidR="00561196" w:rsidRPr="00561196" w:rsidRDefault="00561196" w:rsidP="00561196">
      <w:pPr>
        <w:ind w:firstLine="709"/>
        <w:jc w:val="both"/>
        <w:rPr>
          <w:b/>
          <w:sz w:val="24"/>
          <w:szCs w:val="24"/>
        </w:rPr>
      </w:pPr>
      <w:r w:rsidRPr="00561196">
        <w:rPr>
          <w:b/>
          <w:sz w:val="24"/>
          <w:szCs w:val="24"/>
        </w:rPr>
        <w:t>СН3. Зона озеленения специального назначения.</w:t>
      </w:r>
    </w:p>
    <w:p w:rsidR="00561196" w:rsidRPr="00561196" w:rsidRDefault="00561196" w:rsidP="00561196">
      <w:pPr>
        <w:ind w:firstLine="709"/>
        <w:jc w:val="both"/>
        <w:rPr>
          <w:sz w:val="24"/>
          <w:szCs w:val="24"/>
        </w:rPr>
      </w:pPr>
    </w:p>
    <w:p w:rsidR="00561196" w:rsidRPr="00561196" w:rsidRDefault="00561196" w:rsidP="00561196">
      <w:pPr>
        <w:ind w:firstLine="720"/>
        <w:jc w:val="both"/>
        <w:rPr>
          <w:sz w:val="24"/>
          <w:szCs w:val="24"/>
        </w:rPr>
      </w:pPr>
      <w:r w:rsidRPr="00561196">
        <w:rPr>
          <w:sz w:val="24"/>
          <w:szCs w:val="24"/>
        </w:rPr>
        <w:t>Зона предназначена для организации и благоустройства санитарно-защитных зон в соответствии с действующими нормативами.</w:t>
      </w:r>
    </w:p>
    <w:p w:rsidR="00561196" w:rsidRPr="00561196" w:rsidRDefault="00561196" w:rsidP="00561196">
      <w:pPr>
        <w:ind w:left="720" w:firstLine="709"/>
        <w:jc w:val="both"/>
        <w:rPr>
          <w:b/>
          <w:sz w:val="24"/>
          <w:szCs w:val="24"/>
        </w:rPr>
      </w:pPr>
    </w:p>
    <w:p w:rsidR="00561196" w:rsidRPr="00561196" w:rsidRDefault="00561196" w:rsidP="00561196">
      <w:pPr>
        <w:numPr>
          <w:ilvl w:val="12"/>
          <w:numId w:val="0"/>
        </w:numPr>
        <w:tabs>
          <w:tab w:val="num" w:pos="709"/>
        </w:tabs>
        <w:ind w:firstLine="425"/>
        <w:jc w:val="both"/>
        <w:rPr>
          <w:b/>
          <w:sz w:val="24"/>
          <w:szCs w:val="24"/>
        </w:rPr>
      </w:pPr>
      <w:r w:rsidRPr="00561196">
        <w:rPr>
          <w:b/>
          <w:sz w:val="24"/>
          <w:szCs w:val="24"/>
        </w:rPr>
        <w:t>Основные виды разрешенного использования:</w:t>
      </w:r>
    </w:p>
    <w:p w:rsidR="00561196" w:rsidRPr="00561196" w:rsidRDefault="00A63524" w:rsidP="00A63524">
      <w:pPr>
        <w:spacing w:line="200" w:lineRule="atLeast"/>
        <w:ind w:firstLine="709"/>
        <w:jc w:val="both"/>
        <w:rPr>
          <w:sz w:val="24"/>
          <w:szCs w:val="24"/>
        </w:rPr>
      </w:pPr>
      <w:r>
        <w:rPr>
          <w:sz w:val="24"/>
          <w:szCs w:val="24"/>
        </w:rPr>
        <w:t xml:space="preserve">- </w:t>
      </w:r>
      <w:r w:rsidR="00561196" w:rsidRPr="00561196">
        <w:rPr>
          <w:sz w:val="24"/>
          <w:szCs w:val="24"/>
        </w:rPr>
        <w:t>озеленение специального назначения.</w:t>
      </w:r>
    </w:p>
    <w:p w:rsidR="00561196" w:rsidRPr="00561196" w:rsidRDefault="00561196" w:rsidP="00561196">
      <w:pPr>
        <w:tabs>
          <w:tab w:val="left" w:pos="709"/>
        </w:tabs>
        <w:ind w:firstLine="709"/>
        <w:jc w:val="both"/>
        <w:rPr>
          <w:noProof/>
          <w:sz w:val="24"/>
          <w:szCs w:val="24"/>
        </w:rPr>
      </w:pPr>
    </w:p>
    <w:p w:rsidR="00561196" w:rsidRPr="00561196" w:rsidRDefault="00561196" w:rsidP="00561196">
      <w:pPr>
        <w:numPr>
          <w:ilvl w:val="12"/>
          <w:numId w:val="0"/>
        </w:numPr>
        <w:tabs>
          <w:tab w:val="num" w:pos="709"/>
        </w:tabs>
        <w:ind w:firstLine="425"/>
        <w:jc w:val="both"/>
        <w:rPr>
          <w:b/>
          <w:sz w:val="24"/>
          <w:szCs w:val="24"/>
        </w:rPr>
      </w:pPr>
      <w:r w:rsidRPr="00561196">
        <w:rPr>
          <w:b/>
          <w:sz w:val="24"/>
          <w:szCs w:val="24"/>
        </w:rPr>
        <w:t>Вспомогательные виды разрешенного использования:</w:t>
      </w:r>
    </w:p>
    <w:p w:rsidR="00561196" w:rsidRDefault="000D1C12" w:rsidP="00A63524">
      <w:pPr>
        <w:spacing w:line="200" w:lineRule="atLeast"/>
        <w:ind w:firstLine="709"/>
        <w:jc w:val="both"/>
        <w:rPr>
          <w:sz w:val="24"/>
          <w:szCs w:val="24"/>
        </w:rPr>
      </w:pPr>
      <w:r>
        <w:rPr>
          <w:sz w:val="24"/>
          <w:szCs w:val="24"/>
        </w:rPr>
        <w:t xml:space="preserve">- </w:t>
      </w:r>
      <w:r w:rsidR="00561196" w:rsidRPr="000D1C12">
        <w:rPr>
          <w:sz w:val="24"/>
          <w:szCs w:val="24"/>
        </w:rPr>
        <w:t>объекты капитального строительства, р</w:t>
      </w:r>
      <w:r>
        <w:rPr>
          <w:sz w:val="24"/>
          <w:szCs w:val="24"/>
        </w:rPr>
        <w:t xml:space="preserve">азрешенные к размещению в части </w:t>
      </w:r>
      <w:r w:rsidR="00561196" w:rsidRPr="000D1C12">
        <w:rPr>
          <w:sz w:val="24"/>
          <w:szCs w:val="24"/>
        </w:rPr>
        <w:t>территорий санитарно-защитных зон в соответствии с действующими нормативами.</w:t>
      </w:r>
      <w:bookmarkEnd w:id="11"/>
      <w:bookmarkEnd w:id="12"/>
      <w:bookmarkEnd w:id="13"/>
      <w:bookmarkEnd w:id="14"/>
    </w:p>
    <w:p w:rsidR="00A63524" w:rsidRDefault="00A63524" w:rsidP="00A63524">
      <w:pPr>
        <w:spacing w:line="200" w:lineRule="atLeast"/>
        <w:jc w:val="center"/>
        <w:rPr>
          <w:sz w:val="24"/>
          <w:szCs w:val="24"/>
        </w:rPr>
      </w:pPr>
    </w:p>
    <w:p w:rsidR="00A63524" w:rsidRPr="00561196" w:rsidRDefault="00A63524" w:rsidP="00A63524">
      <w:pPr>
        <w:spacing w:line="200" w:lineRule="atLeast"/>
        <w:jc w:val="center"/>
        <w:rPr>
          <w:sz w:val="24"/>
          <w:szCs w:val="24"/>
        </w:rPr>
      </w:pPr>
      <w:r>
        <w:rPr>
          <w:sz w:val="24"/>
          <w:szCs w:val="24"/>
        </w:rPr>
        <w:t>______________________________</w:t>
      </w:r>
    </w:p>
    <w:sectPr w:rsidR="00A63524" w:rsidRPr="00561196" w:rsidSect="009B698E">
      <w:headerReference w:type="even" r:id="rId22"/>
      <w:headerReference w:type="default" r:id="rId23"/>
      <w:pgSz w:w="11909" w:h="16834"/>
      <w:pgMar w:top="1134" w:right="567" w:bottom="1134" w:left="1134"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B4" w:rsidRDefault="000C64B4">
      <w:r>
        <w:separator/>
      </w:r>
    </w:p>
  </w:endnote>
  <w:endnote w:type="continuationSeparator" w:id="0">
    <w:p w:rsidR="000C64B4" w:rsidRDefault="000C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Peterburg">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B4" w:rsidRDefault="000C64B4">
      <w:r>
        <w:separator/>
      </w:r>
    </w:p>
  </w:footnote>
  <w:footnote w:type="continuationSeparator" w:id="0">
    <w:p w:rsidR="000C64B4" w:rsidRDefault="000C6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96" w:rsidRDefault="00561196" w:rsidP="00912D3A">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61196" w:rsidRDefault="00561196">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96" w:rsidRDefault="00561196" w:rsidP="00912D3A">
    <w:pPr>
      <w:pStyle w:val="ab"/>
      <w:framePr w:wrap="around" w:vAnchor="text" w:hAnchor="margin" w:xAlign="center" w:y="1"/>
      <w:rPr>
        <w:rStyle w:val="ac"/>
      </w:rPr>
    </w:pPr>
  </w:p>
  <w:p w:rsidR="00561196" w:rsidRDefault="0056119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2335"/>
    <w:multiLevelType w:val="hybridMultilevel"/>
    <w:tmpl w:val="C1FEB8BC"/>
    <w:lvl w:ilvl="0" w:tplc="9F005B1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C1881"/>
    <w:multiLevelType w:val="multilevel"/>
    <w:tmpl w:val="5CCC66EC"/>
    <w:styleLink w:val="VinerHandITC12"/>
    <w:lvl w:ilvl="0">
      <w:start w:val="1"/>
      <w:numFmt w:val="bullet"/>
      <w:lvlText w:val="−"/>
      <w:lvlJc w:val="left"/>
      <w:pPr>
        <w:tabs>
          <w:tab w:val="num" w:pos="1260"/>
        </w:tabs>
        <w:ind w:left="1260" w:hanging="360"/>
      </w:pPr>
      <w:rPr>
        <w:rFonts w:ascii="Viner Hand ITC" w:hAnsi="Viner Hand ITC"/>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E15E09"/>
    <w:multiLevelType w:val="hybridMultilevel"/>
    <w:tmpl w:val="98021F5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F2A4247"/>
    <w:multiLevelType w:val="hybridMultilevel"/>
    <w:tmpl w:val="9AA061C0"/>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928"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4612E4"/>
    <w:multiLevelType w:val="hybridMultilevel"/>
    <w:tmpl w:val="CCD8196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C0436D"/>
    <w:multiLevelType w:val="hybridMultilevel"/>
    <w:tmpl w:val="D8AA9CAA"/>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63335B5C"/>
    <w:multiLevelType w:val="hybridMultilevel"/>
    <w:tmpl w:val="68EA594E"/>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353"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037473"/>
    <w:multiLevelType w:val="hybridMultilevel"/>
    <w:tmpl w:val="1C6820BE"/>
    <w:lvl w:ilvl="0" w:tplc="FFFFFFFF">
      <w:start w:val="1"/>
      <w:numFmt w:val="decimal"/>
      <w:lvlText w:val="%1."/>
      <w:lvlJc w:val="left"/>
      <w:pPr>
        <w:tabs>
          <w:tab w:val="num" w:pos="2340"/>
        </w:tabs>
        <w:ind w:left="2340" w:hanging="360"/>
      </w:pPr>
      <w:rPr>
        <w:rFonts w:cs="Times New Roman"/>
      </w:rPr>
    </w:lvl>
    <w:lvl w:ilvl="1" w:tplc="FFFFFFFF">
      <w:start w:val="1"/>
      <w:numFmt w:val="lowerLetter"/>
      <w:lvlText w:val="%2."/>
      <w:lvlJc w:val="left"/>
      <w:pPr>
        <w:tabs>
          <w:tab w:val="num" w:pos="3060"/>
        </w:tabs>
        <w:ind w:left="3060" w:hanging="360"/>
      </w:pPr>
      <w:rPr>
        <w:rFonts w:cs="Times New Roman"/>
      </w:rPr>
    </w:lvl>
    <w:lvl w:ilvl="2" w:tplc="FFFFFFFF">
      <w:start w:val="1"/>
      <w:numFmt w:val="lowerRoman"/>
      <w:lvlText w:val="%3."/>
      <w:lvlJc w:val="right"/>
      <w:pPr>
        <w:tabs>
          <w:tab w:val="num" w:pos="3780"/>
        </w:tabs>
        <w:ind w:left="3780"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tabs>
          <w:tab w:val="num" w:pos="5220"/>
        </w:tabs>
        <w:ind w:left="5220" w:hanging="360"/>
      </w:pPr>
      <w:rPr>
        <w:rFonts w:cs="Times New Roman"/>
      </w:rPr>
    </w:lvl>
    <w:lvl w:ilvl="5" w:tplc="FFFFFFFF">
      <w:start w:val="1"/>
      <w:numFmt w:val="lowerRoman"/>
      <w:lvlText w:val="%6."/>
      <w:lvlJc w:val="right"/>
      <w:pPr>
        <w:tabs>
          <w:tab w:val="num" w:pos="5940"/>
        </w:tabs>
        <w:ind w:left="5940" w:hanging="180"/>
      </w:pPr>
      <w:rPr>
        <w:rFonts w:cs="Times New Roman"/>
      </w:rPr>
    </w:lvl>
    <w:lvl w:ilvl="6" w:tplc="FFFFFFFF">
      <w:start w:val="1"/>
      <w:numFmt w:val="decimal"/>
      <w:lvlText w:val="%7."/>
      <w:lvlJc w:val="left"/>
      <w:pPr>
        <w:tabs>
          <w:tab w:val="num" w:pos="6660"/>
        </w:tabs>
        <w:ind w:left="6660" w:hanging="360"/>
      </w:pPr>
      <w:rPr>
        <w:rFonts w:cs="Times New Roman"/>
      </w:rPr>
    </w:lvl>
    <w:lvl w:ilvl="7" w:tplc="FFFFFFFF">
      <w:start w:val="1"/>
      <w:numFmt w:val="lowerLetter"/>
      <w:lvlText w:val="%8."/>
      <w:lvlJc w:val="left"/>
      <w:pPr>
        <w:tabs>
          <w:tab w:val="num" w:pos="7380"/>
        </w:tabs>
        <w:ind w:left="7380" w:hanging="360"/>
      </w:pPr>
      <w:rPr>
        <w:rFonts w:cs="Times New Roman"/>
      </w:rPr>
    </w:lvl>
    <w:lvl w:ilvl="8" w:tplc="FFFFFFFF">
      <w:start w:val="1"/>
      <w:numFmt w:val="lowerRoman"/>
      <w:lvlText w:val="%9."/>
      <w:lvlJc w:val="right"/>
      <w:pPr>
        <w:tabs>
          <w:tab w:val="num" w:pos="8100"/>
        </w:tabs>
        <w:ind w:left="8100" w:hanging="180"/>
      </w:pPr>
      <w:rPr>
        <w:rFonts w:cs="Times New Roman"/>
      </w:rPr>
    </w:lvl>
  </w:abstractNum>
  <w:abstractNum w:abstractNumId="13" w15:restartNumberingAfterBreak="0">
    <w:nsid w:val="733620CE"/>
    <w:multiLevelType w:val="hybridMultilevel"/>
    <w:tmpl w:val="88A6C7CC"/>
    <w:lvl w:ilvl="0" w:tplc="BB042CF4">
      <w:start w:val="1"/>
      <w:numFmt w:val="decimal"/>
      <w:pStyle w:val="--"/>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10"/>
  </w:num>
  <w:num w:numId="4">
    <w:abstractNumId w:val="6"/>
  </w:num>
  <w:num w:numId="5">
    <w:abstractNumId w:val="3"/>
  </w:num>
  <w:num w:numId="6">
    <w:abstractNumId w:val="13"/>
  </w:num>
  <w:num w:numId="7">
    <w:abstractNumId w:val="4"/>
  </w:num>
  <w:num w:numId="8">
    <w:abstractNumId w:val="12"/>
  </w:num>
  <w:num w:numId="9">
    <w:abstractNumId w:val="2"/>
  </w:num>
  <w:num w:numId="10">
    <w:abstractNumId w:val="0"/>
  </w:num>
  <w:num w:numId="11">
    <w:abstractNumId w:val="5"/>
  </w:num>
  <w:num w:numId="12">
    <w:abstractNumId w:val="7"/>
  </w:num>
  <w:num w:numId="13">
    <w:abstractNumId w:val="8"/>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17CC2"/>
    <w:rsid w:val="0002668C"/>
    <w:rsid w:val="00030A1C"/>
    <w:rsid w:val="00046074"/>
    <w:rsid w:val="00056560"/>
    <w:rsid w:val="00074F45"/>
    <w:rsid w:val="00081667"/>
    <w:rsid w:val="00086511"/>
    <w:rsid w:val="00093891"/>
    <w:rsid w:val="000C2CCF"/>
    <w:rsid w:val="000C5898"/>
    <w:rsid w:val="000C64B4"/>
    <w:rsid w:val="000C706F"/>
    <w:rsid w:val="000D1C12"/>
    <w:rsid w:val="000D6015"/>
    <w:rsid w:val="000D72CF"/>
    <w:rsid w:val="000E41FA"/>
    <w:rsid w:val="000E62EC"/>
    <w:rsid w:val="001022AD"/>
    <w:rsid w:val="00102632"/>
    <w:rsid w:val="00103616"/>
    <w:rsid w:val="00111C42"/>
    <w:rsid w:val="00121BE8"/>
    <w:rsid w:val="001330A1"/>
    <w:rsid w:val="0014710B"/>
    <w:rsid w:val="0016638B"/>
    <w:rsid w:val="0017135D"/>
    <w:rsid w:val="00172D6F"/>
    <w:rsid w:val="00173FAB"/>
    <w:rsid w:val="001851FF"/>
    <w:rsid w:val="0019030B"/>
    <w:rsid w:val="001974BE"/>
    <w:rsid w:val="001A0FFC"/>
    <w:rsid w:val="001B2A17"/>
    <w:rsid w:val="001C4BDF"/>
    <w:rsid w:val="001D305C"/>
    <w:rsid w:val="001D3E00"/>
    <w:rsid w:val="001E3E0E"/>
    <w:rsid w:val="001E7763"/>
    <w:rsid w:val="001F4C7A"/>
    <w:rsid w:val="002036FE"/>
    <w:rsid w:val="00222044"/>
    <w:rsid w:val="00244A31"/>
    <w:rsid w:val="00251A36"/>
    <w:rsid w:val="00264594"/>
    <w:rsid w:val="0027191F"/>
    <w:rsid w:val="00272690"/>
    <w:rsid w:val="0027422E"/>
    <w:rsid w:val="002751F5"/>
    <w:rsid w:val="002759C4"/>
    <w:rsid w:val="00275F34"/>
    <w:rsid w:val="00281A8F"/>
    <w:rsid w:val="00285098"/>
    <w:rsid w:val="002A149C"/>
    <w:rsid w:val="002A59FF"/>
    <w:rsid w:val="002B19EB"/>
    <w:rsid w:val="002C7D9F"/>
    <w:rsid w:val="00300259"/>
    <w:rsid w:val="00324322"/>
    <w:rsid w:val="00337ADC"/>
    <w:rsid w:val="00345F53"/>
    <w:rsid w:val="003512A6"/>
    <w:rsid w:val="00364965"/>
    <w:rsid w:val="00373A18"/>
    <w:rsid w:val="00382A7E"/>
    <w:rsid w:val="00387549"/>
    <w:rsid w:val="00387958"/>
    <w:rsid w:val="003879CC"/>
    <w:rsid w:val="003935FC"/>
    <w:rsid w:val="003A04FA"/>
    <w:rsid w:val="003A3C47"/>
    <w:rsid w:val="003B1878"/>
    <w:rsid w:val="003C2948"/>
    <w:rsid w:val="003C7F8C"/>
    <w:rsid w:val="003F1ECA"/>
    <w:rsid w:val="003F27E0"/>
    <w:rsid w:val="003F2E0F"/>
    <w:rsid w:val="00401803"/>
    <w:rsid w:val="00404839"/>
    <w:rsid w:val="004069C0"/>
    <w:rsid w:val="00407A65"/>
    <w:rsid w:val="004140BC"/>
    <w:rsid w:val="004227DB"/>
    <w:rsid w:val="00424EA8"/>
    <w:rsid w:val="00425EA6"/>
    <w:rsid w:val="00427AAF"/>
    <w:rsid w:val="00434EB1"/>
    <w:rsid w:val="004478FE"/>
    <w:rsid w:val="004649A8"/>
    <w:rsid w:val="00471653"/>
    <w:rsid w:val="00473781"/>
    <w:rsid w:val="00480754"/>
    <w:rsid w:val="0048690C"/>
    <w:rsid w:val="00496BBD"/>
    <w:rsid w:val="00497F5B"/>
    <w:rsid w:val="004A3D95"/>
    <w:rsid w:val="004A3E59"/>
    <w:rsid w:val="004B0ECF"/>
    <w:rsid w:val="004B3CC1"/>
    <w:rsid w:val="004F02E0"/>
    <w:rsid w:val="00500997"/>
    <w:rsid w:val="00501CD5"/>
    <w:rsid w:val="00510252"/>
    <w:rsid w:val="00511735"/>
    <w:rsid w:val="00511E6F"/>
    <w:rsid w:val="00512323"/>
    <w:rsid w:val="00517708"/>
    <w:rsid w:val="0052002D"/>
    <w:rsid w:val="005206FC"/>
    <w:rsid w:val="00522100"/>
    <w:rsid w:val="00544BA6"/>
    <w:rsid w:val="0055251B"/>
    <w:rsid w:val="00557E9A"/>
    <w:rsid w:val="00561196"/>
    <w:rsid w:val="00577947"/>
    <w:rsid w:val="00580DD7"/>
    <w:rsid w:val="0058270A"/>
    <w:rsid w:val="00585AEF"/>
    <w:rsid w:val="00586635"/>
    <w:rsid w:val="005929F6"/>
    <w:rsid w:val="005950D6"/>
    <w:rsid w:val="005A1A0F"/>
    <w:rsid w:val="005A4115"/>
    <w:rsid w:val="005B230E"/>
    <w:rsid w:val="005B2331"/>
    <w:rsid w:val="005B3681"/>
    <w:rsid w:val="005C2FF7"/>
    <w:rsid w:val="005C3322"/>
    <w:rsid w:val="005C52A6"/>
    <w:rsid w:val="005D29A8"/>
    <w:rsid w:val="005D5F3A"/>
    <w:rsid w:val="005E0634"/>
    <w:rsid w:val="005F1378"/>
    <w:rsid w:val="005F6BE9"/>
    <w:rsid w:val="005F7595"/>
    <w:rsid w:val="00614863"/>
    <w:rsid w:val="006159B1"/>
    <w:rsid w:val="00626A49"/>
    <w:rsid w:val="00640D79"/>
    <w:rsid w:val="00651D30"/>
    <w:rsid w:val="006579FE"/>
    <w:rsid w:val="006651F1"/>
    <w:rsid w:val="006940EE"/>
    <w:rsid w:val="006A3D96"/>
    <w:rsid w:val="006A61A5"/>
    <w:rsid w:val="006C33B7"/>
    <w:rsid w:val="006C4D11"/>
    <w:rsid w:val="006C6B6A"/>
    <w:rsid w:val="006D0FAB"/>
    <w:rsid w:val="006F036E"/>
    <w:rsid w:val="006F08CB"/>
    <w:rsid w:val="006F48F3"/>
    <w:rsid w:val="006F6EE2"/>
    <w:rsid w:val="00703AD7"/>
    <w:rsid w:val="00713118"/>
    <w:rsid w:val="0072483C"/>
    <w:rsid w:val="007350CC"/>
    <w:rsid w:val="007373D9"/>
    <w:rsid w:val="00741D1F"/>
    <w:rsid w:val="00752D8F"/>
    <w:rsid w:val="00772326"/>
    <w:rsid w:val="0077751D"/>
    <w:rsid w:val="00792D40"/>
    <w:rsid w:val="007A02EB"/>
    <w:rsid w:val="007B10F4"/>
    <w:rsid w:val="007B4D59"/>
    <w:rsid w:val="007C1B19"/>
    <w:rsid w:val="007C2F0E"/>
    <w:rsid w:val="007D5DFD"/>
    <w:rsid w:val="007E3B57"/>
    <w:rsid w:val="007E7AE7"/>
    <w:rsid w:val="007F7488"/>
    <w:rsid w:val="0081121F"/>
    <w:rsid w:val="008132C6"/>
    <w:rsid w:val="008140CA"/>
    <w:rsid w:val="00823489"/>
    <w:rsid w:val="00825C95"/>
    <w:rsid w:val="008333E7"/>
    <w:rsid w:val="00835D98"/>
    <w:rsid w:val="008500FE"/>
    <w:rsid w:val="00852C6B"/>
    <w:rsid w:val="00853973"/>
    <w:rsid w:val="00853E55"/>
    <w:rsid w:val="00854F00"/>
    <w:rsid w:val="00864A50"/>
    <w:rsid w:val="008755E8"/>
    <w:rsid w:val="0087638F"/>
    <w:rsid w:val="00877F34"/>
    <w:rsid w:val="0088030B"/>
    <w:rsid w:val="00882C03"/>
    <w:rsid w:val="008A5DB8"/>
    <w:rsid w:val="008C23F6"/>
    <w:rsid w:val="008D71BA"/>
    <w:rsid w:val="008E2BE6"/>
    <w:rsid w:val="008E2DE6"/>
    <w:rsid w:val="008E554A"/>
    <w:rsid w:val="008F46ED"/>
    <w:rsid w:val="00910894"/>
    <w:rsid w:val="00912652"/>
    <w:rsid w:val="00912D3A"/>
    <w:rsid w:val="00915960"/>
    <w:rsid w:val="00917239"/>
    <w:rsid w:val="00927F65"/>
    <w:rsid w:val="00930F32"/>
    <w:rsid w:val="00932926"/>
    <w:rsid w:val="00934187"/>
    <w:rsid w:val="00936062"/>
    <w:rsid w:val="0094012C"/>
    <w:rsid w:val="009439A8"/>
    <w:rsid w:val="00982AE6"/>
    <w:rsid w:val="009872CD"/>
    <w:rsid w:val="00996D69"/>
    <w:rsid w:val="009A5DFB"/>
    <w:rsid w:val="009A6368"/>
    <w:rsid w:val="009A6609"/>
    <w:rsid w:val="009B1798"/>
    <w:rsid w:val="009B698E"/>
    <w:rsid w:val="009B7A94"/>
    <w:rsid w:val="009C5EB2"/>
    <w:rsid w:val="009E563D"/>
    <w:rsid w:val="009E68D5"/>
    <w:rsid w:val="009F4736"/>
    <w:rsid w:val="009F4B96"/>
    <w:rsid w:val="00A038C2"/>
    <w:rsid w:val="00A0687F"/>
    <w:rsid w:val="00A06D8C"/>
    <w:rsid w:val="00A128F0"/>
    <w:rsid w:val="00A132D6"/>
    <w:rsid w:val="00A13665"/>
    <w:rsid w:val="00A150A8"/>
    <w:rsid w:val="00A21DF5"/>
    <w:rsid w:val="00A23930"/>
    <w:rsid w:val="00A53152"/>
    <w:rsid w:val="00A63524"/>
    <w:rsid w:val="00A66391"/>
    <w:rsid w:val="00A6785F"/>
    <w:rsid w:val="00A81A3E"/>
    <w:rsid w:val="00A84F29"/>
    <w:rsid w:val="00A91F51"/>
    <w:rsid w:val="00A95FEA"/>
    <w:rsid w:val="00AC2D59"/>
    <w:rsid w:val="00AC7E4F"/>
    <w:rsid w:val="00AD51A6"/>
    <w:rsid w:val="00AD7FAA"/>
    <w:rsid w:val="00AE2A21"/>
    <w:rsid w:val="00AE421F"/>
    <w:rsid w:val="00AE4D47"/>
    <w:rsid w:val="00AE5A14"/>
    <w:rsid w:val="00AE60EE"/>
    <w:rsid w:val="00AE648B"/>
    <w:rsid w:val="00AE7BEA"/>
    <w:rsid w:val="00AF0BE4"/>
    <w:rsid w:val="00B035AE"/>
    <w:rsid w:val="00B03C52"/>
    <w:rsid w:val="00B257E6"/>
    <w:rsid w:val="00B25860"/>
    <w:rsid w:val="00B332CE"/>
    <w:rsid w:val="00B37265"/>
    <w:rsid w:val="00B416B7"/>
    <w:rsid w:val="00B41FE9"/>
    <w:rsid w:val="00B500A7"/>
    <w:rsid w:val="00B665E7"/>
    <w:rsid w:val="00B66670"/>
    <w:rsid w:val="00B70B02"/>
    <w:rsid w:val="00B75CD5"/>
    <w:rsid w:val="00B85C6A"/>
    <w:rsid w:val="00BA4A50"/>
    <w:rsid w:val="00BC1154"/>
    <w:rsid w:val="00BD00E2"/>
    <w:rsid w:val="00BD3E03"/>
    <w:rsid w:val="00BF2A51"/>
    <w:rsid w:val="00BF34D6"/>
    <w:rsid w:val="00C01055"/>
    <w:rsid w:val="00C1423F"/>
    <w:rsid w:val="00C2138C"/>
    <w:rsid w:val="00C32CEE"/>
    <w:rsid w:val="00C33618"/>
    <w:rsid w:val="00C40B62"/>
    <w:rsid w:val="00C42CF8"/>
    <w:rsid w:val="00C52909"/>
    <w:rsid w:val="00C535ED"/>
    <w:rsid w:val="00C66843"/>
    <w:rsid w:val="00C900ED"/>
    <w:rsid w:val="00C9188F"/>
    <w:rsid w:val="00CC121B"/>
    <w:rsid w:val="00CC7D28"/>
    <w:rsid w:val="00CD10B9"/>
    <w:rsid w:val="00CD1613"/>
    <w:rsid w:val="00CD4580"/>
    <w:rsid w:val="00D15EAD"/>
    <w:rsid w:val="00D16470"/>
    <w:rsid w:val="00D37D46"/>
    <w:rsid w:val="00D40DDB"/>
    <w:rsid w:val="00D51AC1"/>
    <w:rsid w:val="00D54D2B"/>
    <w:rsid w:val="00D6732A"/>
    <w:rsid w:val="00D73381"/>
    <w:rsid w:val="00D81371"/>
    <w:rsid w:val="00D82411"/>
    <w:rsid w:val="00D83781"/>
    <w:rsid w:val="00D856E6"/>
    <w:rsid w:val="00D93E8A"/>
    <w:rsid w:val="00D955D6"/>
    <w:rsid w:val="00DB45F0"/>
    <w:rsid w:val="00DB5196"/>
    <w:rsid w:val="00DB7ADA"/>
    <w:rsid w:val="00DC3549"/>
    <w:rsid w:val="00DD5FC6"/>
    <w:rsid w:val="00DD7903"/>
    <w:rsid w:val="00DE2237"/>
    <w:rsid w:val="00DE2CF3"/>
    <w:rsid w:val="00DE4FB5"/>
    <w:rsid w:val="00DE56C3"/>
    <w:rsid w:val="00DE65AB"/>
    <w:rsid w:val="00DF37CA"/>
    <w:rsid w:val="00DF3BA6"/>
    <w:rsid w:val="00DF5735"/>
    <w:rsid w:val="00DF5B22"/>
    <w:rsid w:val="00E03421"/>
    <w:rsid w:val="00E13D77"/>
    <w:rsid w:val="00E153F5"/>
    <w:rsid w:val="00E26B0A"/>
    <w:rsid w:val="00E312E4"/>
    <w:rsid w:val="00E4643B"/>
    <w:rsid w:val="00E52740"/>
    <w:rsid w:val="00E57BCA"/>
    <w:rsid w:val="00E770E1"/>
    <w:rsid w:val="00E85268"/>
    <w:rsid w:val="00E97FE9"/>
    <w:rsid w:val="00EA3EFE"/>
    <w:rsid w:val="00EB1E9A"/>
    <w:rsid w:val="00EB570F"/>
    <w:rsid w:val="00EC1A89"/>
    <w:rsid w:val="00EC44FB"/>
    <w:rsid w:val="00ED04BB"/>
    <w:rsid w:val="00EF1807"/>
    <w:rsid w:val="00EF7C1E"/>
    <w:rsid w:val="00F006B8"/>
    <w:rsid w:val="00F2185D"/>
    <w:rsid w:val="00F226C7"/>
    <w:rsid w:val="00F25D31"/>
    <w:rsid w:val="00F272B5"/>
    <w:rsid w:val="00F27D7A"/>
    <w:rsid w:val="00F35987"/>
    <w:rsid w:val="00F579ED"/>
    <w:rsid w:val="00F605F3"/>
    <w:rsid w:val="00F757E9"/>
    <w:rsid w:val="00F800A1"/>
    <w:rsid w:val="00F90F3F"/>
    <w:rsid w:val="00F97CAF"/>
    <w:rsid w:val="00FA17ED"/>
    <w:rsid w:val="00FB1A5E"/>
    <w:rsid w:val="00FB4350"/>
    <w:rsid w:val="00FC5666"/>
    <w:rsid w:val="00FC66FB"/>
    <w:rsid w:val="00FD2014"/>
    <w:rsid w:val="00FD768B"/>
    <w:rsid w:val="00FD784E"/>
    <w:rsid w:val="00FE4022"/>
    <w:rsid w:val="00FE51D6"/>
    <w:rsid w:val="00FF0E7F"/>
    <w:rsid w:val="00FF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A40B0"/>
  <w15:chartTrackingRefBased/>
  <w15:docId w15:val="{4CEFAAA6-F31F-49C7-B584-D4332F49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HTML Preformatted"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40D79"/>
    <w:rPr>
      <w:sz w:val="28"/>
      <w:szCs w:val="28"/>
    </w:rPr>
  </w:style>
  <w:style w:type="paragraph" w:styleId="1">
    <w:name w:val="heading 1"/>
    <w:basedOn w:val="a2"/>
    <w:next w:val="a2"/>
    <w:link w:val="10"/>
    <w:uiPriority w:val="99"/>
    <w:qFormat/>
    <w:rsid w:val="00561196"/>
    <w:pPr>
      <w:keepNext/>
      <w:spacing w:before="240" w:after="60"/>
      <w:outlineLvl w:val="0"/>
    </w:pPr>
    <w:rPr>
      <w:rFonts w:ascii="Cambria" w:hAnsi="Cambria"/>
      <w:b/>
      <w:bCs/>
      <w:kern w:val="32"/>
      <w:sz w:val="32"/>
      <w:szCs w:val="32"/>
    </w:rPr>
  </w:style>
  <w:style w:type="paragraph" w:styleId="20">
    <w:name w:val="heading 2"/>
    <w:basedOn w:val="a2"/>
    <w:next w:val="a2"/>
    <w:link w:val="21"/>
    <w:uiPriority w:val="9"/>
    <w:qFormat/>
    <w:rsid w:val="00640D79"/>
    <w:pPr>
      <w:keepNext/>
      <w:jc w:val="center"/>
      <w:outlineLvl w:val="1"/>
    </w:pPr>
    <w:rPr>
      <w:b/>
      <w:szCs w:val="20"/>
    </w:rPr>
  </w:style>
  <w:style w:type="paragraph" w:styleId="3">
    <w:name w:val="heading 3"/>
    <w:basedOn w:val="a2"/>
    <w:next w:val="a2"/>
    <w:link w:val="30"/>
    <w:uiPriority w:val="99"/>
    <w:unhideWhenUsed/>
    <w:qFormat/>
    <w:rsid w:val="00561196"/>
    <w:pPr>
      <w:keepNext/>
      <w:spacing w:before="240" w:after="60"/>
      <w:outlineLvl w:val="2"/>
    </w:pPr>
    <w:rPr>
      <w:rFonts w:ascii="Cambria" w:hAnsi="Cambria"/>
      <w:b/>
      <w:bCs/>
      <w:sz w:val="26"/>
      <w:szCs w:val="26"/>
    </w:rPr>
  </w:style>
  <w:style w:type="paragraph" w:styleId="4">
    <w:name w:val="heading 4"/>
    <w:basedOn w:val="a2"/>
    <w:next w:val="a2"/>
    <w:link w:val="40"/>
    <w:uiPriority w:val="99"/>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uiPriority w:val="99"/>
    <w:qFormat/>
    <w:rsid w:val="00640D79"/>
    <w:pPr>
      <w:keepNext/>
      <w:jc w:val="center"/>
      <w:outlineLvl w:val="4"/>
    </w:pPr>
    <w:rPr>
      <w:rFonts w:ascii="T_Baltica" w:hAnsi="T_Baltica"/>
      <w:sz w:val="32"/>
      <w:szCs w:val="20"/>
      <w:lang w:val="ar-SA"/>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Body Text"/>
    <w:basedOn w:val="a2"/>
    <w:link w:val="a7"/>
    <w:uiPriority w:val="99"/>
    <w:rsid w:val="00640D79"/>
    <w:pPr>
      <w:jc w:val="center"/>
    </w:pPr>
    <w:rPr>
      <w:rFonts w:ascii="Verdana" w:hAnsi="Verdana"/>
      <w:b/>
      <w:noProof/>
      <w:sz w:val="36"/>
      <w:szCs w:val="24"/>
      <w:lang w:val="ar-SA"/>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uiPriority w:val="99"/>
    <w:semiHidden/>
    <w:rsid w:val="00C535ED"/>
    <w:rPr>
      <w:rFonts w:ascii="Tahoma" w:hAnsi="Tahoma" w:cs="Tahoma"/>
      <w:sz w:val="16"/>
      <w:szCs w:val="16"/>
    </w:rPr>
  </w:style>
  <w:style w:type="paragraph" w:styleId="ab">
    <w:name w:val="header"/>
    <w:basedOn w:val="a2"/>
    <w:rsid w:val="00823489"/>
    <w:pPr>
      <w:tabs>
        <w:tab w:val="center" w:pos="4677"/>
        <w:tab w:val="right" w:pos="9355"/>
      </w:tabs>
    </w:pPr>
  </w:style>
  <w:style w:type="character" w:styleId="ac">
    <w:name w:val="page number"/>
    <w:basedOn w:val="a3"/>
    <w:uiPriority w:val="99"/>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2"/>
    <w:aliases w:val="об1"/>
    <w:basedOn w:val="a2"/>
    <w:link w:val="23"/>
    <w:uiPriority w:val="99"/>
    <w:rsid w:val="008A5DB8"/>
    <w:pPr>
      <w:spacing w:after="120" w:line="480" w:lineRule="auto"/>
    </w:pPr>
  </w:style>
  <w:style w:type="paragraph" w:styleId="31">
    <w:name w:val="Body Text Indent 3"/>
    <w:basedOn w:val="a2"/>
    <w:link w:val="32"/>
    <w:uiPriority w:val="99"/>
    <w:rsid w:val="008A5DB8"/>
    <w:pPr>
      <w:spacing w:after="120"/>
      <w:ind w:left="283"/>
    </w:pPr>
    <w:rPr>
      <w:sz w:val="16"/>
      <w:szCs w:val="16"/>
    </w:rPr>
  </w:style>
  <w:style w:type="paragraph" w:styleId="ad">
    <w:name w:val="footer"/>
    <w:basedOn w:val="a2"/>
    <w:link w:val="ae"/>
    <w:uiPriority w:val="99"/>
    <w:rsid w:val="00877F34"/>
    <w:pPr>
      <w:tabs>
        <w:tab w:val="center" w:pos="4677"/>
        <w:tab w:val="right" w:pos="9355"/>
      </w:tabs>
    </w:p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uiPriority w:val="9"/>
    <w:rsid w:val="008132C6"/>
    <w:rPr>
      <w:b/>
      <w:sz w:val="28"/>
    </w:rPr>
  </w:style>
  <w:style w:type="character" w:customStyle="1" w:styleId="a7">
    <w:name w:val="Основной текст Знак"/>
    <w:link w:val="a6"/>
    <w:uiPriority w:val="99"/>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uiPriority w:val="99"/>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uiPriority w:val="99"/>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uiPriority w:val="99"/>
    <w:rsid w:val="00561196"/>
    <w:rPr>
      <w:rFonts w:ascii="T_Baltica" w:hAnsi="T_Baltica"/>
      <w:sz w:val="32"/>
      <w:lang w:val="ar-SA"/>
    </w:rPr>
  </w:style>
  <w:style w:type="paragraph" w:styleId="af0">
    <w:name w:val="Название"/>
    <w:basedOn w:val="a2"/>
    <w:link w:val="af1"/>
    <w:uiPriority w:val="99"/>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af0"/>
    <w:uiPriority w:val="99"/>
    <w:rsid w:val="00561196"/>
    <w:rPr>
      <w:rFonts w:ascii="Cambria" w:hAnsi="Cambria"/>
      <w:color w:val="17365D"/>
      <w:spacing w:val="5"/>
      <w:kern w:val="28"/>
      <w:sz w:val="52"/>
      <w:szCs w:val="52"/>
      <w:lang w:val="x-none" w:eastAsia="x-none"/>
    </w:rPr>
  </w:style>
  <w:style w:type="character" w:styleId="af2">
    <w:name w:val="Strong"/>
    <w:uiPriority w:val="99"/>
    <w:qFormat/>
    <w:rsid w:val="00561196"/>
    <w:rPr>
      <w:rFonts w:cs="Times New Roman"/>
      <w:b/>
    </w:rPr>
  </w:style>
  <w:style w:type="character" w:styleId="af3">
    <w:name w:val="Emphasis"/>
    <w:uiPriority w:val="99"/>
    <w:qFormat/>
    <w:rsid w:val="00561196"/>
    <w:rPr>
      <w:rFonts w:cs="Times New Roman"/>
      <w:i/>
    </w:rPr>
  </w:style>
  <w:style w:type="paragraph" w:customStyle="1" w:styleId="ListParagraph">
    <w:name w:val="List Paragraph"/>
    <w:basedOn w:val="a2"/>
    <w:uiPriority w:val="99"/>
    <w:qFormat/>
    <w:rsid w:val="00561196"/>
    <w:pPr>
      <w:ind w:left="720" w:firstLine="709"/>
      <w:contextualSpacing/>
      <w:jc w:val="both"/>
    </w:pPr>
    <w:rPr>
      <w:szCs w:val="24"/>
    </w:rPr>
  </w:style>
  <w:style w:type="paragraph" w:customStyle="1" w:styleId="TOCHeading">
    <w:name w:val="TOC Heading"/>
    <w:basedOn w:val="1"/>
    <w:next w:val="a2"/>
    <w:uiPriority w:val="99"/>
    <w:qFormat/>
    <w:rsid w:val="00561196"/>
    <w:pPr>
      <w:keepLines/>
      <w:spacing w:before="480" w:after="0"/>
      <w:ind w:firstLine="709"/>
      <w:jc w:val="both"/>
      <w:outlineLvl w:val="9"/>
    </w:pPr>
    <w:rPr>
      <w:color w:val="365F91"/>
      <w:kern w:val="0"/>
      <w:sz w:val="28"/>
      <w:szCs w:val="28"/>
      <w:lang w:val="x-none" w:eastAsia="x-none"/>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4">
    <w:name w:val="Document Map"/>
    <w:basedOn w:val="a2"/>
    <w:link w:val="af5"/>
    <w:uiPriority w:val="99"/>
    <w:rsid w:val="00561196"/>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sid w:val="00561196"/>
    <w:rPr>
      <w:sz w:val="2"/>
      <w:shd w:val="clear" w:color="auto" w:fill="000080"/>
      <w:lang w:val="x-none" w:eastAsia="x-none"/>
    </w:rPr>
  </w:style>
  <w:style w:type="character" w:customStyle="1" w:styleId="12">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6">
    <w:name w:val="Курсив"/>
    <w:basedOn w:val="a2"/>
    <w:next w:val="a2"/>
    <w:uiPriority w:val="99"/>
    <w:rsid w:val="00561196"/>
    <w:pPr>
      <w:ind w:firstLine="709"/>
      <w:jc w:val="both"/>
    </w:pPr>
    <w:rPr>
      <w:i/>
      <w:szCs w:val="24"/>
    </w:rPr>
  </w:style>
  <w:style w:type="paragraph" w:customStyle="1" w:styleId="af7">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8">
    <w:name w:val="Нумерация рисунков"/>
    <w:basedOn w:val="a2"/>
    <w:uiPriority w:val="99"/>
    <w:rsid w:val="00561196"/>
    <w:rPr>
      <w:szCs w:val="20"/>
    </w:rPr>
  </w:style>
  <w:style w:type="paragraph" w:customStyle="1" w:styleId="af9">
    <w:name w:val="Нумерованный"/>
    <w:basedOn w:val="a2"/>
    <w:uiPriority w:val="99"/>
    <w:rsid w:val="00561196"/>
    <w:pPr>
      <w:tabs>
        <w:tab w:val="num" w:pos="1429"/>
      </w:tabs>
      <w:ind w:left="1429" w:hanging="360"/>
      <w:jc w:val="both"/>
    </w:pPr>
    <w:rPr>
      <w:szCs w:val="24"/>
    </w:rPr>
  </w:style>
  <w:style w:type="paragraph" w:customStyle="1" w:styleId="afa">
    <w:name w:val="Подчеркивание"/>
    <w:basedOn w:val="a2"/>
    <w:next w:val="a2"/>
    <w:uiPriority w:val="99"/>
    <w:rsid w:val="00561196"/>
    <w:pPr>
      <w:ind w:firstLine="709"/>
      <w:jc w:val="both"/>
    </w:pPr>
    <w:rPr>
      <w:szCs w:val="24"/>
      <w:u w:val="single"/>
    </w:rPr>
  </w:style>
  <w:style w:type="paragraph" w:customStyle="1" w:styleId="afb">
    <w:name w:val="Полужирный"/>
    <w:basedOn w:val="a2"/>
    <w:uiPriority w:val="99"/>
    <w:rsid w:val="00561196"/>
    <w:pPr>
      <w:ind w:firstLine="709"/>
      <w:jc w:val="both"/>
    </w:pPr>
    <w:rPr>
      <w:b/>
      <w:szCs w:val="24"/>
    </w:rPr>
  </w:style>
  <w:style w:type="paragraph" w:customStyle="1" w:styleId="afc">
    <w:name w:val="Примечания_наш стиль"/>
    <w:basedOn w:val="a2"/>
    <w:uiPriority w:val="99"/>
    <w:rsid w:val="00561196"/>
    <w:pPr>
      <w:jc w:val="both"/>
    </w:pPr>
    <w:rPr>
      <w:sz w:val="22"/>
      <w:szCs w:val="24"/>
    </w:rPr>
  </w:style>
  <w:style w:type="paragraph" w:customStyle="1" w:styleId="afd">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lang w:val="x-none" w:eastAsia="x-none"/>
    </w:rPr>
  </w:style>
  <w:style w:type="paragraph" w:customStyle="1" w:styleId="afe">
    <w:name w:val="Текст в таблицах"/>
    <w:basedOn w:val="a2"/>
    <w:uiPriority w:val="99"/>
    <w:rsid w:val="00561196"/>
    <w:rPr>
      <w:sz w:val="24"/>
      <w:szCs w:val="24"/>
    </w:rPr>
  </w:style>
  <w:style w:type="paragraph" w:customStyle="1" w:styleId="aff">
    <w:name w:val="Шапка таблицы"/>
    <w:basedOn w:val="a2"/>
    <w:link w:val="aff0"/>
    <w:uiPriority w:val="99"/>
    <w:rsid w:val="00561196"/>
    <w:pPr>
      <w:jc w:val="center"/>
    </w:pPr>
    <w:rPr>
      <w:sz w:val="24"/>
      <w:szCs w:val="24"/>
      <w:lang w:val="x-none"/>
    </w:rPr>
  </w:style>
  <w:style w:type="character" w:customStyle="1" w:styleId="aff0">
    <w:name w:val="Шапка таблицы Знак"/>
    <w:link w:val="aff"/>
    <w:uiPriority w:val="99"/>
    <w:locked/>
    <w:rsid w:val="00561196"/>
    <w:rPr>
      <w:sz w:val="24"/>
      <w:szCs w:val="24"/>
      <w:lang w:val="x-none"/>
    </w:rPr>
  </w:style>
  <w:style w:type="paragraph" w:customStyle="1" w:styleId="Revision">
    <w:name w:val="Revision"/>
    <w:hidden/>
    <w:uiPriority w:val="99"/>
    <w:semiHidden/>
    <w:rsid w:val="00561196"/>
  </w:style>
  <w:style w:type="paragraph" w:styleId="13">
    <w:name w:val="toc 1"/>
    <w:basedOn w:val="a2"/>
    <w:next w:val="a2"/>
    <w:autoRedefine/>
    <w:uiPriority w:val="39"/>
    <w:rsid w:val="00561196"/>
    <w:pPr>
      <w:spacing w:before="120" w:after="120"/>
      <w:ind w:firstLine="709"/>
    </w:pPr>
    <w:rPr>
      <w:b/>
      <w:bCs/>
      <w:caps/>
      <w:sz w:val="20"/>
      <w:szCs w:val="20"/>
    </w:rPr>
  </w:style>
  <w:style w:type="paragraph" w:styleId="24">
    <w:name w:val="toc 2"/>
    <w:basedOn w:val="a2"/>
    <w:next w:val="a2"/>
    <w:autoRedefine/>
    <w:uiPriority w:val="39"/>
    <w:rsid w:val="00561196"/>
    <w:pPr>
      <w:ind w:left="280" w:firstLine="709"/>
    </w:pPr>
    <w:rPr>
      <w:smallCaps/>
      <w:sz w:val="20"/>
      <w:szCs w:val="20"/>
    </w:rPr>
  </w:style>
  <w:style w:type="paragraph" w:styleId="33">
    <w:name w:val="toc 3"/>
    <w:basedOn w:val="a2"/>
    <w:next w:val="a2"/>
    <w:autoRedefine/>
    <w:uiPriority w:val="3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1">
    <w:name w:val="Hyperlink"/>
    <w:uiPriority w:val="99"/>
    <w:rsid w:val="00561196"/>
    <w:rPr>
      <w:rFonts w:cs="Times New Roman"/>
      <w:color w:val="0000FF"/>
      <w:u w:val="single"/>
    </w:rPr>
  </w:style>
  <w:style w:type="character" w:customStyle="1" w:styleId="23">
    <w:name w:val="Основной текст 2 Знак"/>
    <w:aliases w:val="об1 Знак"/>
    <w:link w:val="22"/>
    <w:uiPriority w:val="99"/>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uiPriority w:val="99"/>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uiPriority w:val="99"/>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uiPriority w:val="99"/>
    <w:rsid w:val="00561196"/>
    <w:rPr>
      <w:sz w:val="16"/>
      <w:szCs w:val="16"/>
    </w:rPr>
  </w:style>
  <w:style w:type="paragraph" w:customStyle="1" w:styleId="ConsPlusNormal">
    <w:name w:val="ConsPlusNormal"/>
    <w:uiPriority w:val="99"/>
    <w:rsid w:val="00561196"/>
    <w:pPr>
      <w:autoSpaceDE w:val="0"/>
      <w:autoSpaceDN w:val="0"/>
      <w:adjustRightInd w:val="0"/>
      <w:ind w:firstLine="720"/>
    </w:pPr>
    <w:rPr>
      <w:rFonts w:ascii="Arial" w:hAnsi="Arial"/>
    </w:rPr>
  </w:style>
  <w:style w:type="paragraph" w:customStyle="1" w:styleId="ConsTitle">
    <w:name w:val="ConsTitle"/>
    <w:uiPriority w:val="99"/>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2"/>
    <w:uiPriority w:val="99"/>
    <w:rsid w:val="00561196"/>
    <w:pPr>
      <w:numPr>
        <w:numId w:val="3"/>
      </w:numPr>
      <w:jc w:val="both"/>
    </w:pPr>
    <w:rPr>
      <w:rFonts w:ascii="Calibri" w:hAnsi="Calibri"/>
      <w:noProof w:val="0"/>
      <w:sz w:val="24"/>
      <w:szCs w:val="20"/>
      <w:lang w:val="x-none" w:eastAsia="x-none"/>
    </w:rPr>
  </w:style>
  <w:style w:type="character" w:customStyle="1" w:styleId="aff2">
    <w:name w:val="маркер Знак"/>
    <w:link w:val="a0"/>
    <w:uiPriority w:val="99"/>
    <w:locked/>
    <w:rsid w:val="00561196"/>
    <w:rPr>
      <w:rFonts w:ascii="Calibri" w:hAnsi="Calibri"/>
      <w:b/>
      <w:sz w:val="24"/>
      <w:lang w:val="x-none" w:eastAsia="x-none"/>
    </w:rPr>
  </w:style>
  <w:style w:type="paragraph" w:customStyle="1" w:styleId="14">
    <w:name w:val="Абзац списка1"/>
    <w:basedOn w:val="a2"/>
    <w:uiPriority w:val="99"/>
    <w:rsid w:val="00561196"/>
    <w:pPr>
      <w:ind w:left="720"/>
      <w:contextualSpacing/>
    </w:pPr>
    <w:rPr>
      <w:sz w:val="20"/>
      <w:szCs w:val="20"/>
    </w:rPr>
  </w:style>
  <w:style w:type="paragraph" w:customStyle="1" w:styleId="aff3">
    <w:name w:val="Осн_текст"/>
    <w:basedOn w:val="31"/>
    <w:link w:val="aff4"/>
    <w:uiPriority w:val="99"/>
    <w:rsid w:val="00561196"/>
    <w:pPr>
      <w:tabs>
        <w:tab w:val="num" w:pos="2460"/>
      </w:tabs>
      <w:spacing w:after="0"/>
      <w:ind w:left="0" w:firstLine="851"/>
      <w:jc w:val="both"/>
    </w:pPr>
    <w:rPr>
      <w:sz w:val="28"/>
      <w:szCs w:val="20"/>
      <w:lang w:val="x-none"/>
    </w:rPr>
  </w:style>
  <w:style w:type="character" w:customStyle="1" w:styleId="aff4">
    <w:name w:val="Осн_текст Знак"/>
    <w:link w:val="aff3"/>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5">
    <w:name w:val="ПЗЗ_1_Обычный"/>
    <w:basedOn w:val="a2"/>
    <w:link w:val="16"/>
    <w:uiPriority w:val="99"/>
    <w:rsid w:val="00561196"/>
    <w:pPr>
      <w:ind w:firstLine="567"/>
      <w:jc w:val="both"/>
    </w:pPr>
    <w:rPr>
      <w:sz w:val="24"/>
      <w:szCs w:val="20"/>
      <w:lang w:val="x-none"/>
    </w:rPr>
  </w:style>
  <w:style w:type="character" w:customStyle="1" w:styleId="16">
    <w:name w:val="ПЗЗ_1_Обычный Знак"/>
    <w:link w:val="15"/>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5">
    <w:name w:val="annotation text"/>
    <w:basedOn w:val="a2"/>
    <w:link w:val="aff6"/>
    <w:uiPriority w:val="99"/>
    <w:rsid w:val="00561196"/>
    <w:pPr>
      <w:ind w:firstLine="709"/>
      <w:jc w:val="both"/>
    </w:pPr>
    <w:rPr>
      <w:sz w:val="20"/>
      <w:szCs w:val="20"/>
      <w:lang w:val="x-none"/>
    </w:rPr>
  </w:style>
  <w:style w:type="character" w:customStyle="1" w:styleId="aff6">
    <w:name w:val="Текст примечания Знак"/>
    <w:link w:val="aff5"/>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sid w:val="00561196"/>
    <w:rPr>
      <w:b/>
      <w:bCs/>
    </w:rPr>
  </w:style>
  <w:style w:type="character" w:customStyle="1" w:styleId="aff8">
    <w:name w:val="Тема примечания Знак"/>
    <w:link w:val="aff7"/>
    <w:uiPriority w:val="99"/>
    <w:rsid w:val="00561196"/>
    <w:rPr>
      <w:b/>
      <w:bCs/>
      <w:lang w:val="x-none"/>
    </w:rPr>
  </w:style>
  <w:style w:type="character" w:customStyle="1" w:styleId="17">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uiPriority w:val="99"/>
    <w:semiHidden/>
    <w:rsid w:val="00561196"/>
    <w:rPr>
      <w:rFonts w:ascii="Tahoma" w:hAnsi="Tahoma" w:cs="Tahoma"/>
      <w:sz w:val="16"/>
      <w:szCs w:val="16"/>
    </w:rPr>
  </w:style>
  <w:style w:type="character" w:customStyle="1" w:styleId="18">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uiPriority w:val="99"/>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9">
    <w:name w:val="Основной текст с отступом.об1"/>
    <w:basedOn w:val="a2"/>
    <w:link w:val="1a"/>
    <w:uiPriority w:val="99"/>
    <w:rsid w:val="00561196"/>
    <w:pPr>
      <w:spacing w:line="240" w:lineRule="atLeast"/>
      <w:ind w:firstLine="720"/>
      <w:jc w:val="both"/>
    </w:pPr>
    <w:rPr>
      <w:snapToGrid w:val="0"/>
      <w:sz w:val="20"/>
      <w:szCs w:val="20"/>
      <w:lang w:val="x-none"/>
    </w:rPr>
  </w:style>
  <w:style w:type="character" w:customStyle="1" w:styleId="1a">
    <w:name w:val="Основной текст с отступом.об1 Знак"/>
    <w:link w:val="19"/>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9">
    <w:name w:val="annotation reference"/>
    <w:uiPriority w:val="99"/>
    <w:rsid w:val="00561196"/>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uiPriority w:val="99"/>
    <w:rsid w:val="00561196"/>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uiPriority w:val="99"/>
    <w:rsid w:val="00561196"/>
    <w:rPr>
      <w:lang w:val="x-none" w:eastAsia="zh-CN"/>
    </w:rPr>
  </w:style>
  <w:style w:type="paragraph" w:customStyle="1" w:styleId="affc">
    <w:name w:val="внутри  таблиц"/>
    <w:basedOn w:val="a2"/>
    <w:link w:val="affd"/>
    <w:uiPriority w:val="99"/>
    <w:rsid w:val="00561196"/>
    <w:pPr>
      <w:ind w:left="-57" w:right="-57"/>
      <w:jc w:val="center"/>
    </w:pPr>
    <w:rPr>
      <w:sz w:val="20"/>
      <w:szCs w:val="20"/>
      <w:lang w:val="x-none"/>
    </w:rPr>
  </w:style>
  <w:style w:type="character" w:customStyle="1" w:styleId="affd">
    <w:name w:val="внутри  таблиц Знак"/>
    <w:link w:val="affc"/>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e">
    <w:name w:val="Основной"/>
    <w:basedOn w:val="a2"/>
    <w:link w:val="afff"/>
    <w:rsid w:val="00561196"/>
    <w:pPr>
      <w:ind w:firstLine="540"/>
      <w:jc w:val="both"/>
    </w:pPr>
    <w:rPr>
      <w:rFonts w:ascii="Calibri" w:hAnsi="Calibri"/>
      <w:sz w:val="20"/>
      <w:szCs w:val="20"/>
    </w:rPr>
  </w:style>
  <w:style w:type="character" w:customStyle="1" w:styleId="afff">
    <w:name w:val="Основной Знак"/>
    <w:link w:val="affe"/>
    <w:locked/>
    <w:rsid w:val="00561196"/>
    <w:rPr>
      <w:rFonts w:ascii="Calibri" w:hAnsi="Calibri"/>
    </w:rPr>
  </w:style>
  <w:style w:type="paragraph" w:customStyle="1" w:styleId="afff0">
    <w:name w:val="Мал_маркер"/>
    <w:basedOn w:val="a2"/>
    <w:link w:val="afff1"/>
    <w:rsid w:val="00561196"/>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sid w:val="00561196"/>
    <w:rPr>
      <w:rFonts w:ascii="Calibri" w:hAnsi="Calibri"/>
      <w:lang w:val="x-none" w:eastAsia="x-none"/>
    </w:rPr>
  </w:style>
  <w:style w:type="paragraph" w:styleId="afff2">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3">
    <w:name w:val="Гипертекстовая ссылка"/>
    <w:uiPriority w:val="99"/>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table" w:styleId="afff4">
    <w:name w:val="Table Grid"/>
    <w:basedOn w:val="a4"/>
    <w:uiPriority w:val="59"/>
    <w:rsid w:val="009B69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OC Heading"/>
    <w:basedOn w:val="1"/>
    <w:next w:val="a2"/>
    <w:uiPriority w:val="39"/>
    <w:unhideWhenUsed/>
    <w:qFormat/>
    <w:rsid w:val="00614863"/>
    <w:pPr>
      <w:keepLines/>
      <w:spacing w:after="0" w:line="259" w:lineRule="auto"/>
      <w:outlineLvl w:val="9"/>
    </w:pPr>
    <w:rPr>
      <w:rFonts w:ascii="Calibri Light" w:hAnsi="Calibri Light"/>
      <w:b w:val="0"/>
      <w:bCs w:val="0"/>
      <w:color w:val="2E74B5"/>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5735">
      <w:bodyDiv w:val="1"/>
      <w:marLeft w:val="0"/>
      <w:marRight w:val="0"/>
      <w:marTop w:val="0"/>
      <w:marBottom w:val="0"/>
      <w:divBdr>
        <w:top w:val="none" w:sz="0" w:space="0" w:color="auto"/>
        <w:left w:val="none" w:sz="0" w:space="0" w:color="auto"/>
        <w:bottom w:val="none" w:sz="0" w:space="0" w:color="auto"/>
        <w:right w:val="none" w:sz="0" w:space="0" w:color="auto"/>
      </w:divBdr>
    </w:div>
    <w:div w:id="55982668">
      <w:bodyDiv w:val="1"/>
      <w:marLeft w:val="0"/>
      <w:marRight w:val="0"/>
      <w:marTop w:val="0"/>
      <w:marBottom w:val="0"/>
      <w:divBdr>
        <w:top w:val="none" w:sz="0" w:space="0" w:color="auto"/>
        <w:left w:val="none" w:sz="0" w:space="0" w:color="auto"/>
        <w:bottom w:val="none" w:sz="0" w:space="0" w:color="auto"/>
        <w:right w:val="none" w:sz="0" w:space="0" w:color="auto"/>
      </w:divBdr>
    </w:div>
    <w:div w:id="106047975">
      <w:bodyDiv w:val="1"/>
      <w:marLeft w:val="0"/>
      <w:marRight w:val="0"/>
      <w:marTop w:val="0"/>
      <w:marBottom w:val="0"/>
      <w:divBdr>
        <w:top w:val="none" w:sz="0" w:space="0" w:color="auto"/>
        <w:left w:val="none" w:sz="0" w:space="0" w:color="auto"/>
        <w:bottom w:val="none" w:sz="0" w:space="0" w:color="auto"/>
        <w:right w:val="none" w:sz="0" w:space="0" w:color="auto"/>
      </w:divBdr>
    </w:div>
    <w:div w:id="107164949">
      <w:bodyDiv w:val="1"/>
      <w:marLeft w:val="0"/>
      <w:marRight w:val="0"/>
      <w:marTop w:val="0"/>
      <w:marBottom w:val="0"/>
      <w:divBdr>
        <w:top w:val="none" w:sz="0" w:space="0" w:color="auto"/>
        <w:left w:val="none" w:sz="0" w:space="0" w:color="auto"/>
        <w:bottom w:val="none" w:sz="0" w:space="0" w:color="auto"/>
        <w:right w:val="none" w:sz="0" w:space="0" w:color="auto"/>
      </w:divBdr>
    </w:div>
    <w:div w:id="220944272">
      <w:bodyDiv w:val="1"/>
      <w:marLeft w:val="0"/>
      <w:marRight w:val="0"/>
      <w:marTop w:val="0"/>
      <w:marBottom w:val="0"/>
      <w:divBdr>
        <w:top w:val="none" w:sz="0" w:space="0" w:color="auto"/>
        <w:left w:val="none" w:sz="0" w:space="0" w:color="auto"/>
        <w:bottom w:val="none" w:sz="0" w:space="0" w:color="auto"/>
        <w:right w:val="none" w:sz="0" w:space="0" w:color="auto"/>
      </w:divBdr>
    </w:div>
    <w:div w:id="284429231">
      <w:bodyDiv w:val="1"/>
      <w:marLeft w:val="0"/>
      <w:marRight w:val="0"/>
      <w:marTop w:val="0"/>
      <w:marBottom w:val="0"/>
      <w:divBdr>
        <w:top w:val="none" w:sz="0" w:space="0" w:color="auto"/>
        <w:left w:val="none" w:sz="0" w:space="0" w:color="auto"/>
        <w:bottom w:val="none" w:sz="0" w:space="0" w:color="auto"/>
        <w:right w:val="none" w:sz="0" w:space="0" w:color="auto"/>
      </w:divBdr>
    </w:div>
    <w:div w:id="353918267">
      <w:bodyDiv w:val="1"/>
      <w:marLeft w:val="0"/>
      <w:marRight w:val="0"/>
      <w:marTop w:val="0"/>
      <w:marBottom w:val="0"/>
      <w:divBdr>
        <w:top w:val="none" w:sz="0" w:space="0" w:color="auto"/>
        <w:left w:val="none" w:sz="0" w:space="0" w:color="auto"/>
        <w:bottom w:val="none" w:sz="0" w:space="0" w:color="auto"/>
        <w:right w:val="none" w:sz="0" w:space="0" w:color="auto"/>
      </w:divBdr>
    </w:div>
    <w:div w:id="422923576">
      <w:bodyDiv w:val="1"/>
      <w:marLeft w:val="0"/>
      <w:marRight w:val="0"/>
      <w:marTop w:val="0"/>
      <w:marBottom w:val="0"/>
      <w:divBdr>
        <w:top w:val="none" w:sz="0" w:space="0" w:color="auto"/>
        <w:left w:val="none" w:sz="0" w:space="0" w:color="auto"/>
        <w:bottom w:val="none" w:sz="0" w:space="0" w:color="auto"/>
        <w:right w:val="none" w:sz="0" w:space="0" w:color="auto"/>
      </w:divBdr>
    </w:div>
    <w:div w:id="474613889">
      <w:bodyDiv w:val="1"/>
      <w:marLeft w:val="0"/>
      <w:marRight w:val="0"/>
      <w:marTop w:val="0"/>
      <w:marBottom w:val="0"/>
      <w:divBdr>
        <w:top w:val="none" w:sz="0" w:space="0" w:color="auto"/>
        <w:left w:val="none" w:sz="0" w:space="0" w:color="auto"/>
        <w:bottom w:val="none" w:sz="0" w:space="0" w:color="auto"/>
        <w:right w:val="none" w:sz="0" w:space="0" w:color="auto"/>
      </w:divBdr>
    </w:div>
    <w:div w:id="594435405">
      <w:bodyDiv w:val="1"/>
      <w:marLeft w:val="0"/>
      <w:marRight w:val="0"/>
      <w:marTop w:val="0"/>
      <w:marBottom w:val="0"/>
      <w:divBdr>
        <w:top w:val="none" w:sz="0" w:space="0" w:color="auto"/>
        <w:left w:val="none" w:sz="0" w:space="0" w:color="auto"/>
        <w:bottom w:val="none" w:sz="0" w:space="0" w:color="auto"/>
        <w:right w:val="none" w:sz="0" w:space="0" w:color="auto"/>
      </w:divBdr>
    </w:div>
    <w:div w:id="611087064">
      <w:bodyDiv w:val="1"/>
      <w:marLeft w:val="0"/>
      <w:marRight w:val="0"/>
      <w:marTop w:val="0"/>
      <w:marBottom w:val="0"/>
      <w:divBdr>
        <w:top w:val="none" w:sz="0" w:space="0" w:color="auto"/>
        <w:left w:val="none" w:sz="0" w:space="0" w:color="auto"/>
        <w:bottom w:val="none" w:sz="0" w:space="0" w:color="auto"/>
        <w:right w:val="none" w:sz="0" w:space="0" w:color="auto"/>
      </w:divBdr>
    </w:div>
    <w:div w:id="751513302">
      <w:bodyDiv w:val="1"/>
      <w:marLeft w:val="0"/>
      <w:marRight w:val="0"/>
      <w:marTop w:val="0"/>
      <w:marBottom w:val="0"/>
      <w:divBdr>
        <w:top w:val="none" w:sz="0" w:space="0" w:color="auto"/>
        <w:left w:val="none" w:sz="0" w:space="0" w:color="auto"/>
        <w:bottom w:val="none" w:sz="0" w:space="0" w:color="auto"/>
        <w:right w:val="none" w:sz="0" w:space="0" w:color="auto"/>
      </w:divBdr>
    </w:div>
    <w:div w:id="782727288">
      <w:bodyDiv w:val="1"/>
      <w:marLeft w:val="0"/>
      <w:marRight w:val="0"/>
      <w:marTop w:val="0"/>
      <w:marBottom w:val="0"/>
      <w:divBdr>
        <w:top w:val="none" w:sz="0" w:space="0" w:color="auto"/>
        <w:left w:val="none" w:sz="0" w:space="0" w:color="auto"/>
        <w:bottom w:val="none" w:sz="0" w:space="0" w:color="auto"/>
        <w:right w:val="none" w:sz="0" w:space="0" w:color="auto"/>
      </w:divBdr>
    </w:div>
    <w:div w:id="929922483">
      <w:bodyDiv w:val="1"/>
      <w:marLeft w:val="0"/>
      <w:marRight w:val="0"/>
      <w:marTop w:val="0"/>
      <w:marBottom w:val="0"/>
      <w:divBdr>
        <w:top w:val="none" w:sz="0" w:space="0" w:color="auto"/>
        <w:left w:val="none" w:sz="0" w:space="0" w:color="auto"/>
        <w:bottom w:val="none" w:sz="0" w:space="0" w:color="auto"/>
        <w:right w:val="none" w:sz="0" w:space="0" w:color="auto"/>
      </w:divBdr>
    </w:div>
    <w:div w:id="1028409912">
      <w:bodyDiv w:val="1"/>
      <w:marLeft w:val="0"/>
      <w:marRight w:val="0"/>
      <w:marTop w:val="0"/>
      <w:marBottom w:val="0"/>
      <w:divBdr>
        <w:top w:val="none" w:sz="0" w:space="0" w:color="auto"/>
        <w:left w:val="none" w:sz="0" w:space="0" w:color="auto"/>
        <w:bottom w:val="none" w:sz="0" w:space="0" w:color="auto"/>
        <w:right w:val="none" w:sz="0" w:space="0" w:color="auto"/>
      </w:divBdr>
    </w:div>
    <w:div w:id="1059748776">
      <w:bodyDiv w:val="1"/>
      <w:marLeft w:val="0"/>
      <w:marRight w:val="0"/>
      <w:marTop w:val="0"/>
      <w:marBottom w:val="0"/>
      <w:divBdr>
        <w:top w:val="none" w:sz="0" w:space="0" w:color="auto"/>
        <w:left w:val="none" w:sz="0" w:space="0" w:color="auto"/>
        <w:bottom w:val="none" w:sz="0" w:space="0" w:color="auto"/>
        <w:right w:val="none" w:sz="0" w:space="0" w:color="auto"/>
      </w:divBdr>
    </w:div>
    <w:div w:id="1185678172">
      <w:bodyDiv w:val="1"/>
      <w:marLeft w:val="0"/>
      <w:marRight w:val="0"/>
      <w:marTop w:val="0"/>
      <w:marBottom w:val="0"/>
      <w:divBdr>
        <w:top w:val="none" w:sz="0" w:space="0" w:color="auto"/>
        <w:left w:val="none" w:sz="0" w:space="0" w:color="auto"/>
        <w:bottom w:val="none" w:sz="0" w:space="0" w:color="auto"/>
        <w:right w:val="none" w:sz="0" w:space="0" w:color="auto"/>
      </w:divBdr>
    </w:div>
    <w:div w:id="1291590035">
      <w:bodyDiv w:val="1"/>
      <w:marLeft w:val="0"/>
      <w:marRight w:val="0"/>
      <w:marTop w:val="0"/>
      <w:marBottom w:val="0"/>
      <w:divBdr>
        <w:top w:val="none" w:sz="0" w:space="0" w:color="auto"/>
        <w:left w:val="none" w:sz="0" w:space="0" w:color="auto"/>
        <w:bottom w:val="none" w:sz="0" w:space="0" w:color="auto"/>
        <w:right w:val="none" w:sz="0" w:space="0" w:color="auto"/>
      </w:divBdr>
    </w:div>
    <w:div w:id="1292976882">
      <w:bodyDiv w:val="1"/>
      <w:marLeft w:val="0"/>
      <w:marRight w:val="0"/>
      <w:marTop w:val="0"/>
      <w:marBottom w:val="0"/>
      <w:divBdr>
        <w:top w:val="none" w:sz="0" w:space="0" w:color="auto"/>
        <w:left w:val="none" w:sz="0" w:space="0" w:color="auto"/>
        <w:bottom w:val="none" w:sz="0" w:space="0" w:color="auto"/>
        <w:right w:val="none" w:sz="0" w:space="0" w:color="auto"/>
      </w:divBdr>
    </w:div>
    <w:div w:id="1324167049">
      <w:bodyDiv w:val="1"/>
      <w:marLeft w:val="0"/>
      <w:marRight w:val="0"/>
      <w:marTop w:val="0"/>
      <w:marBottom w:val="0"/>
      <w:divBdr>
        <w:top w:val="none" w:sz="0" w:space="0" w:color="auto"/>
        <w:left w:val="none" w:sz="0" w:space="0" w:color="auto"/>
        <w:bottom w:val="none" w:sz="0" w:space="0" w:color="auto"/>
        <w:right w:val="none" w:sz="0" w:space="0" w:color="auto"/>
      </w:divBdr>
    </w:div>
    <w:div w:id="1485314527">
      <w:bodyDiv w:val="1"/>
      <w:marLeft w:val="0"/>
      <w:marRight w:val="0"/>
      <w:marTop w:val="0"/>
      <w:marBottom w:val="0"/>
      <w:divBdr>
        <w:top w:val="none" w:sz="0" w:space="0" w:color="auto"/>
        <w:left w:val="none" w:sz="0" w:space="0" w:color="auto"/>
        <w:bottom w:val="none" w:sz="0" w:space="0" w:color="auto"/>
        <w:right w:val="none" w:sz="0" w:space="0" w:color="auto"/>
      </w:divBdr>
    </w:div>
    <w:div w:id="1511604775">
      <w:bodyDiv w:val="1"/>
      <w:marLeft w:val="0"/>
      <w:marRight w:val="0"/>
      <w:marTop w:val="0"/>
      <w:marBottom w:val="0"/>
      <w:divBdr>
        <w:top w:val="none" w:sz="0" w:space="0" w:color="auto"/>
        <w:left w:val="none" w:sz="0" w:space="0" w:color="auto"/>
        <w:bottom w:val="none" w:sz="0" w:space="0" w:color="auto"/>
        <w:right w:val="none" w:sz="0" w:space="0" w:color="auto"/>
      </w:divBdr>
    </w:div>
    <w:div w:id="1563364872">
      <w:bodyDiv w:val="1"/>
      <w:marLeft w:val="0"/>
      <w:marRight w:val="0"/>
      <w:marTop w:val="0"/>
      <w:marBottom w:val="0"/>
      <w:divBdr>
        <w:top w:val="none" w:sz="0" w:space="0" w:color="auto"/>
        <w:left w:val="none" w:sz="0" w:space="0" w:color="auto"/>
        <w:bottom w:val="none" w:sz="0" w:space="0" w:color="auto"/>
        <w:right w:val="none" w:sz="0" w:space="0" w:color="auto"/>
      </w:divBdr>
    </w:div>
    <w:div w:id="1641301873">
      <w:bodyDiv w:val="1"/>
      <w:marLeft w:val="0"/>
      <w:marRight w:val="0"/>
      <w:marTop w:val="0"/>
      <w:marBottom w:val="0"/>
      <w:divBdr>
        <w:top w:val="none" w:sz="0" w:space="0" w:color="auto"/>
        <w:left w:val="none" w:sz="0" w:space="0" w:color="auto"/>
        <w:bottom w:val="none" w:sz="0" w:space="0" w:color="auto"/>
        <w:right w:val="none" w:sz="0" w:space="0" w:color="auto"/>
      </w:divBdr>
    </w:div>
    <w:div w:id="1707834024">
      <w:bodyDiv w:val="1"/>
      <w:marLeft w:val="0"/>
      <w:marRight w:val="0"/>
      <w:marTop w:val="0"/>
      <w:marBottom w:val="0"/>
      <w:divBdr>
        <w:top w:val="none" w:sz="0" w:space="0" w:color="auto"/>
        <w:left w:val="none" w:sz="0" w:space="0" w:color="auto"/>
        <w:bottom w:val="none" w:sz="0" w:space="0" w:color="auto"/>
        <w:right w:val="none" w:sz="0" w:space="0" w:color="auto"/>
      </w:divBdr>
    </w:div>
    <w:div w:id="1896820509">
      <w:bodyDiv w:val="1"/>
      <w:marLeft w:val="0"/>
      <w:marRight w:val="0"/>
      <w:marTop w:val="0"/>
      <w:marBottom w:val="0"/>
      <w:divBdr>
        <w:top w:val="none" w:sz="0" w:space="0" w:color="auto"/>
        <w:left w:val="none" w:sz="0" w:space="0" w:color="auto"/>
        <w:bottom w:val="none" w:sz="0" w:space="0" w:color="auto"/>
        <w:right w:val="none" w:sz="0" w:space="0" w:color="auto"/>
      </w:divBdr>
    </w:div>
    <w:div w:id="1905556531">
      <w:bodyDiv w:val="1"/>
      <w:marLeft w:val="0"/>
      <w:marRight w:val="0"/>
      <w:marTop w:val="0"/>
      <w:marBottom w:val="0"/>
      <w:divBdr>
        <w:top w:val="none" w:sz="0" w:space="0" w:color="auto"/>
        <w:left w:val="none" w:sz="0" w:space="0" w:color="auto"/>
        <w:bottom w:val="none" w:sz="0" w:space="0" w:color="auto"/>
        <w:right w:val="none" w:sz="0" w:space="0" w:color="auto"/>
      </w:divBdr>
    </w:div>
    <w:div w:id="1932622725">
      <w:bodyDiv w:val="1"/>
      <w:marLeft w:val="0"/>
      <w:marRight w:val="0"/>
      <w:marTop w:val="0"/>
      <w:marBottom w:val="0"/>
      <w:divBdr>
        <w:top w:val="none" w:sz="0" w:space="0" w:color="auto"/>
        <w:left w:val="none" w:sz="0" w:space="0" w:color="auto"/>
        <w:bottom w:val="none" w:sz="0" w:space="0" w:color="auto"/>
        <w:right w:val="none" w:sz="0" w:space="0" w:color="auto"/>
      </w:divBdr>
    </w:div>
    <w:div w:id="2110930798">
      <w:bodyDiv w:val="1"/>
      <w:marLeft w:val="0"/>
      <w:marRight w:val="0"/>
      <w:marTop w:val="0"/>
      <w:marBottom w:val="0"/>
      <w:divBdr>
        <w:top w:val="none" w:sz="0" w:space="0" w:color="auto"/>
        <w:left w:val="none" w:sz="0" w:space="0" w:color="auto"/>
        <w:bottom w:val="none" w:sz="0" w:space="0" w:color="auto"/>
        <w:right w:val="none" w:sz="0" w:space="0" w:color="auto"/>
      </w:divBdr>
    </w:div>
    <w:div w:id="2143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19338&amp;prevdoc=901919338&amp;point=mark=00000000000000000000000000000000000000000000000000BTG0PB" TargetMode="External"/><Relationship Id="rId13" Type="http://schemas.openxmlformats.org/officeDocument/2006/relationships/hyperlink" Target="kodeks://link/d?nd=901919338&amp;prevdoc=901919338&amp;point=mark=00000000000000000000000000000000000000000000000000DFU0QT" TargetMode="External"/><Relationship Id="rId18" Type="http://schemas.openxmlformats.org/officeDocument/2006/relationships/hyperlink" Target="kodeks://link/d?nd=901919338&amp;prevdoc=901919338&amp;point=mark=00000000000000000000000000000000000000000000000000DG60QT" TargetMode="External"/><Relationship Id="rId3" Type="http://schemas.openxmlformats.org/officeDocument/2006/relationships/styles" Target="styles.xml"/><Relationship Id="rId21" Type="http://schemas.openxmlformats.org/officeDocument/2006/relationships/hyperlink" Target="garantF1://12061584.0" TargetMode="External"/><Relationship Id="rId7" Type="http://schemas.openxmlformats.org/officeDocument/2006/relationships/endnotes" Target="endnotes.xml"/><Relationship Id="rId12" Type="http://schemas.openxmlformats.org/officeDocument/2006/relationships/hyperlink" Target="kodeks://link/d?nd=901919338&amp;prevdoc=901919338&amp;point=mark=00000000000000000000000000000000000000000000000000DFS0QS" TargetMode="External"/><Relationship Id="rId17" Type="http://schemas.openxmlformats.org/officeDocument/2006/relationships/hyperlink" Target="kodeks://link/d?nd=901919338&amp;prevdoc=901919338&amp;point=mark=00000000000000000000000000000000000000000000000000BQS0P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901919338&amp;prevdoc=901919338&amp;point=mark=00000000000000000000000000000000000000000000000000BQM0P5" TargetMode="External"/><Relationship Id="rId20" Type="http://schemas.openxmlformats.org/officeDocument/2006/relationships/hyperlink" Target="kodeks://link/d?nd=420287404&amp;prevdoc=901919338&amp;point=mark=0000000000000000000000000000000000000000000000000064U0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19338&amp;prevdoc=901919338&amp;point=mark=00000000000000000000000000000000000000000000000000BUM0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901919338&amp;prevdoc=901919338&amp;point=mark=00000000000000000000000000000000000000000000000000BP40OQ" TargetMode="External"/><Relationship Id="rId23" Type="http://schemas.openxmlformats.org/officeDocument/2006/relationships/header" Target="header2.xml"/><Relationship Id="rId10" Type="http://schemas.openxmlformats.org/officeDocument/2006/relationships/hyperlink" Target="kodeks://link/d?nd=901919338&amp;prevdoc=901919338&amp;point=mark=00000000000000000000000000000000000000000000000000BUK0PK" TargetMode="External"/><Relationship Id="rId19" Type="http://schemas.openxmlformats.org/officeDocument/2006/relationships/hyperlink" Target="kodeks://link/d?nd=901919338&amp;prevdoc=901919338&amp;point=mark=00000000000000000000000000000000000000000000000000A7G0N9" TargetMode="External"/><Relationship Id="rId4" Type="http://schemas.openxmlformats.org/officeDocument/2006/relationships/settings" Target="settings.xml"/><Relationship Id="rId9" Type="http://schemas.openxmlformats.org/officeDocument/2006/relationships/hyperlink" Target="kodeks://link/d?nd=901919338&amp;prevdoc=901919338&amp;point=mark=00000000000000000000000000000000000000000000000000BU40PG" TargetMode="External"/><Relationship Id="rId14" Type="http://schemas.openxmlformats.org/officeDocument/2006/relationships/hyperlink" Target="kodeks://link/d?nd=556184613&amp;prevdoc=901919338&amp;point=mark=0000000000000000000000000000000000000000000000000064U0I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FB80-80A8-4F1B-B720-1D95D82D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29903</Words>
  <Characters>170453</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199957</CharactersWithSpaces>
  <SharedDoc>false</SharedDoc>
  <HLinks>
    <vt:vector size="450" baseType="variant">
      <vt:variant>
        <vt:i4>2752529</vt:i4>
      </vt:variant>
      <vt:variant>
        <vt:i4>381</vt:i4>
      </vt:variant>
      <vt:variant>
        <vt:i4>0</vt:i4>
      </vt:variant>
      <vt:variant>
        <vt:i4>5</vt:i4>
      </vt:variant>
      <vt:variant>
        <vt:lpwstr/>
      </vt:variant>
      <vt:variant>
        <vt:lpwstr>sub_1</vt:lpwstr>
      </vt:variant>
      <vt:variant>
        <vt:i4>6488125</vt:i4>
      </vt:variant>
      <vt:variant>
        <vt:i4>378</vt:i4>
      </vt:variant>
      <vt:variant>
        <vt:i4>0</vt:i4>
      </vt:variant>
      <vt:variant>
        <vt:i4>5</vt:i4>
      </vt:variant>
      <vt:variant>
        <vt:lpwstr>garantf1://12061584.0/</vt:lpwstr>
      </vt:variant>
      <vt:variant>
        <vt:lpwstr/>
      </vt:variant>
      <vt:variant>
        <vt:i4>2752529</vt:i4>
      </vt:variant>
      <vt:variant>
        <vt:i4>375</vt:i4>
      </vt:variant>
      <vt:variant>
        <vt:i4>0</vt:i4>
      </vt:variant>
      <vt:variant>
        <vt:i4>5</vt:i4>
      </vt:variant>
      <vt:variant>
        <vt:lpwstr/>
      </vt:variant>
      <vt:variant>
        <vt:lpwstr>sub_1</vt:lpwstr>
      </vt:variant>
      <vt:variant>
        <vt:i4>2752529</vt:i4>
      </vt:variant>
      <vt:variant>
        <vt:i4>372</vt:i4>
      </vt:variant>
      <vt:variant>
        <vt:i4>0</vt:i4>
      </vt:variant>
      <vt:variant>
        <vt:i4>5</vt:i4>
      </vt:variant>
      <vt:variant>
        <vt:lpwstr/>
      </vt:variant>
      <vt:variant>
        <vt:lpwstr>sub_1</vt:lpwstr>
      </vt:variant>
      <vt:variant>
        <vt:i4>2752529</vt:i4>
      </vt:variant>
      <vt:variant>
        <vt:i4>369</vt:i4>
      </vt:variant>
      <vt:variant>
        <vt:i4>0</vt:i4>
      </vt:variant>
      <vt:variant>
        <vt:i4>5</vt:i4>
      </vt:variant>
      <vt:variant>
        <vt:lpwstr/>
      </vt:variant>
      <vt:variant>
        <vt:lpwstr>sub_1</vt:lpwstr>
      </vt:variant>
      <vt:variant>
        <vt:i4>2752529</vt:i4>
      </vt:variant>
      <vt:variant>
        <vt:i4>366</vt:i4>
      </vt:variant>
      <vt:variant>
        <vt:i4>0</vt:i4>
      </vt:variant>
      <vt:variant>
        <vt:i4>5</vt:i4>
      </vt:variant>
      <vt:variant>
        <vt:lpwstr/>
      </vt:variant>
      <vt:variant>
        <vt:lpwstr>sub_1</vt:lpwstr>
      </vt:variant>
      <vt:variant>
        <vt:i4>2883642</vt:i4>
      </vt:variant>
      <vt:variant>
        <vt:i4>363</vt:i4>
      </vt:variant>
      <vt:variant>
        <vt:i4>0</vt:i4>
      </vt:variant>
      <vt:variant>
        <vt:i4>5</vt:i4>
      </vt:variant>
      <vt:variant>
        <vt:lpwstr>kodeks://link/d?nd=420287404&amp;prevdoc=901919338&amp;point=mark=0000000000000000000000000000000000000000000000000064U0IK</vt:lpwstr>
      </vt:variant>
      <vt:variant>
        <vt:lpwstr/>
      </vt:variant>
      <vt:variant>
        <vt:i4>7536764</vt:i4>
      </vt:variant>
      <vt:variant>
        <vt:i4>360</vt:i4>
      </vt:variant>
      <vt:variant>
        <vt:i4>0</vt:i4>
      </vt:variant>
      <vt:variant>
        <vt:i4>5</vt:i4>
      </vt:variant>
      <vt:variant>
        <vt:lpwstr>kodeks://link/d?nd=901919338&amp;prevdoc=901919338&amp;point=mark=00000000000000000000000000000000000000000000000000A7G0N9</vt:lpwstr>
      </vt:variant>
      <vt:variant>
        <vt:lpwstr/>
      </vt:variant>
      <vt:variant>
        <vt:i4>7209015</vt:i4>
      </vt:variant>
      <vt:variant>
        <vt:i4>357</vt:i4>
      </vt:variant>
      <vt:variant>
        <vt:i4>0</vt:i4>
      </vt:variant>
      <vt:variant>
        <vt:i4>5</vt:i4>
      </vt:variant>
      <vt:variant>
        <vt:lpwstr>kodeks://link/d?nd=901919338&amp;prevdoc=901919338&amp;point=mark=00000000000000000000000000000000000000000000000000DG60QT</vt:lpwstr>
      </vt:variant>
      <vt:variant>
        <vt:lpwstr/>
      </vt:variant>
      <vt:variant>
        <vt:i4>3866741</vt:i4>
      </vt:variant>
      <vt:variant>
        <vt:i4>354</vt:i4>
      </vt:variant>
      <vt:variant>
        <vt:i4>0</vt:i4>
      </vt:variant>
      <vt:variant>
        <vt:i4>5</vt:i4>
      </vt:variant>
      <vt:variant>
        <vt:lpwstr>kodeks://link/d?nd=901919338&amp;prevdoc=901919338&amp;point=mark=00000000000000000000000000000000000000000000000000BQS0P7</vt:lpwstr>
      </vt:variant>
      <vt:variant>
        <vt:lpwstr/>
      </vt:variant>
      <vt:variant>
        <vt:i4>3735659</vt:i4>
      </vt:variant>
      <vt:variant>
        <vt:i4>351</vt:i4>
      </vt:variant>
      <vt:variant>
        <vt:i4>0</vt:i4>
      </vt:variant>
      <vt:variant>
        <vt:i4>5</vt:i4>
      </vt:variant>
      <vt:variant>
        <vt:lpwstr>kodeks://link/d?nd=901919338&amp;prevdoc=901919338&amp;point=mark=00000000000000000000000000000000000000000000000000BQM0P5</vt:lpwstr>
      </vt:variant>
      <vt:variant>
        <vt:lpwstr/>
      </vt:variant>
      <vt:variant>
        <vt:i4>8126509</vt:i4>
      </vt:variant>
      <vt:variant>
        <vt:i4>348</vt:i4>
      </vt:variant>
      <vt:variant>
        <vt:i4>0</vt:i4>
      </vt:variant>
      <vt:variant>
        <vt:i4>5</vt:i4>
      </vt:variant>
      <vt:variant>
        <vt:lpwstr>kodeks://link/d?nd=901919338&amp;prevdoc=901919338&amp;point=mark=00000000000000000000000000000000000000000000000000BP40OQ</vt:lpwstr>
      </vt:variant>
      <vt:variant>
        <vt:lpwstr/>
      </vt:variant>
      <vt:variant>
        <vt:i4>3014716</vt:i4>
      </vt:variant>
      <vt:variant>
        <vt:i4>345</vt:i4>
      </vt:variant>
      <vt:variant>
        <vt:i4>0</vt:i4>
      </vt:variant>
      <vt:variant>
        <vt:i4>5</vt:i4>
      </vt:variant>
      <vt:variant>
        <vt:lpwstr>kodeks://link/d?nd=556184613&amp;prevdoc=901919338&amp;point=mark=0000000000000000000000000000000000000000000000000064U0IK</vt:lpwstr>
      </vt:variant>
      <vt:variant>
        <vt:lpwstr/>
      </vt:variant>
      <vt:variant>
        <vt:i4>2818065</vt:i4>
      </vt:variant>
      <vt:variant>
        <vt:i4>342</vt:i4>
      </vt:variant>
      <vt:variant>
        <vt:i4>0</vt:i4>
      </vt:variant>
      <vt:variant>
        <vt:i4>5</vt:i4>
      </vt:variant>
      <vt:variant>
        <vt:lpwstr/>
      </vt:variant>
      <vt:variant>
        <vt:lpwstr>sub_1011</vt:lpwstr>
      </vt:variant>
      <vt:variant>
        <vt:i4>7274612</vt:i4>
      </vt:variant>
      <vt:variant>
        <vt:i4>339</vt:i4>
      </vt:variant>
      <vt:variant>
        <vt:i4>0</vt:i4>
      </vt:variant>
      <vt:variant>
        <vt:i4>5</vt:i4>
      </vt:variant>
      <vt:variant>
        <vt:lpwstr>kodeks://link/d?nd=901919338&amp;prevdoc=901919338&amp;point=mark=00000000000000000000000000000000000000000000000000DFU0QT</vt:lpwstr>
      </vt:variant>
      <vt:variant>
        <vt:lpwstr/>
      </vt:variant>
      <vt:variant>
        <vt:i4>6815858</vt:i4>
      </vt:variant>
      <vt:variant>
        <vt:i4>336</vt:i4>
      </vt:variant>
      <vt:variant>
        <vt:i4>0</vt:i4>
      </vt:variant>
      <vt:variant>
        <vt:i4>5</vt:i4>
      </vt:variant>
      <vt:variant>
        <vt:lpwstr>kodeks://link/d?nd=901919338&amp;prevdoc=901919338&amp;point=mark=00000000000000000000000000000000000000000000000000DFS0QS</vt:lpwstr>
      </vt:variant>
      <vt:variant>
        <vt:lpwstr/>
      </vt:variant>
      <vt:variant>
        <vt:i4>6553707</vt:i4>
      </vt:variant>
      <vt:variant>
        <vt:i4>333</vt:i4>
      </vt:variant>
      <vt:variant>
        <vt:i4>0</vt:i4>
      </vt:variant>
      <vt:variant>
        <vt:i4>5</vt:i4>
      </vt:variant>
      <vt:variant>
        <vt:lpwstr>kodeks://link/d?nd=901919338&amp;prevdoc=901919338&amp;point=mark=00000000000000000000000000000000000000000000000000BUM0PL</vt:lpwstr>
      </vt:variant>
      <vt:variant>
        <vt:lpwstr/>
      </vt:variant>
      <vt:variant>
        <vt:i4>6488173</vt:i4>
      </vt:variant>
      <vt:variant>
        <vt:i4>330</vt:i4>
      </vt:variant>
      <vt:variant>
        <vt:i4>0</vt:i4>
      </vt:variant>
      <vt:variant>
        <vt:i4>5</vt:i4>
      </vt:variant>
      <vt:variant>
        <vt:lpwstr>kodeks://link/d?nd=901919338&amp;prevdoc=901919338&amp;point=mark=00000000000000000000000000000000000000000000000000BUK0PK</vt:lpwstr>
      </vt:variant>
      <vt:variant>
        <vt:lpwstr/>
      </vt:variant>
      <vt:variant>
        <vt:i4>7274546</vt:i4>
      </vt:variant>
      <vt:variant>
        <vt:i4>327</vt:i4>
      </vt:variant>
      <vt:variant>
        <vt:i4>0</vt:i4>
      </vt:variant>
      <vt:variant>
        <vt:i4>5</vt:i4>
      </vt:variant>
      <vt:variant>
        <vt:lpwstr>kodeks://link/d?nd=901919338&amp;prevdoc=901919338&amp;point=mark=00000000000000000000000000000000000000000000000000BU40PG</vt:lpwstr>
      </vt:variant>
      <vt:variant>
        <vt:lpwstr/>
      </vt:variant>
      <vt:variant>
        <vt:i4>7012449</vt:i4>
      </vt:variant>
      <vt:variant>
        <vt:i4>324</vt:i4>
      </vt:variant>
      <vt:variant>
        <vt:i4>0</vt:i4>
      </vt:variant>
      <vt:variant>
        <vt:i4>5</vt:i4>
      </vt:variant>
      <vt:variant>
        <vt:lpwstr>kodeks://link/d?nd=901919338&amp;prevdoc=901919338&amp;point=mark=00000000000000000000000000000000000000000000000000BTG0PB</vt:lpwstr>
      </vt:variant>
      <vt:variant>
        <vt:lpwstr/>
      </vt:variant>
      <vt:variant>
        <vt:i4>1507385</vt:i4>
      </vt:variant>
      <vt:variant>
        <vt:i4>320</vt:i4>
      </vt:variant>
      <vt:variant>
        <vt:i4>0</vt:i4>
      </vt:variant>
      <vt:variant>
        <vt:i4>5</vt:i4>
      </vt:variant>
      <vt:variant>
        <vt:lpwstr/>
      </vt:variant>
      <vt:variant>
        <vt:lpwstr>_Toc351984388</vt:lpwstr>
      </vt:variant>
      <vt:variant>
        <vt:i4>1507385</vt:i4>
      </vt:variant>
      <vt:variant>
        <vt:i4>314</vt:i4>
      </vt:variant>
      <vt:variant>
        <vt:i4>0</vt:i4>
      </vt:variant>
      <vt:variant>
        <vt:i4>5</vt:i4>
      </vt:variant>
      <vt:variant>
        <vt:lpwstr/>
      </vt:variant>
      <vt:variant>
        <vt:lpwstr>_Toc351984387</vt:lpwstr>
      </vt:variant>
      <vt:variant>
        <vt:i4>1507385</vt:i4>
      </vt:variant>
      <vt:variant>
        <vt:i4>311</vt:i4>
      </vt:variant>
      <vt:variant>
        <vt:i4>0</vt:i4>
      </vt:variant>
      <vt:variant>
        <vt:i4>5</vt:i4>
      </vt:variant>
      <vt:variant>
        <vt:lpwstr/>
      </vt:variant>
      <vt:variant>
        <vt:lpwstr>_Toc351984386</vt:lpwstr>
      </vt:variant>
      <vt:variant>
        <vt:i4>1507385</vt:i4>
      </vt:variant>
      <vt:variant>
        <vt:i4>308</vt:i4>
      </vt:variant>
      <vt:variant>
        <vt:i4>0</vt:i4>
      </vt:variant>
      <vt:variant>
        <vt:i4>5</vt:i4>
      </vt:variant>
      <vt:variant>
        <vt:lpwstr/>
      </vt:variant>
      <vt:variant>
        <vt:lpwstr>_Toc351984384</vt:lpwstr>
      </vt:variant>
      <vt:variant>
        <vt:i4>1507385</vt:i4>
      </vt:variant>
      <vt:variant>
        <vt:i4>302</vt:i4>
      </vt:variant>
      <vt:variant>
        <vt:i4>0</vt:i4>
      </vt:variant>
      <vt:variant>
        <vt:i4>5</vt:i4>
      </vt:variant>
      <vt:variant>
        <vt:lpwstr/>
      </vt:variant>
      <vt:variant>
        <vt:lpwstr>_Toc351984383</vt:lpwstr>
      </vt:variant>
      <vt:variant>
        <vt:i4>1507385</vt:i4>
      </vt:variant>
      <vt:variant>
        <vt:i4>296</vt:i4>
      </vt:variant>
      <vt:variant>
        <vt:i4>0</vt:i4>
      </vt:variant>
      <vt:variant>
        <vt:i4>5</vt:i4>
      </vt:variant>
      <vt:variant>
        <vt:lpwstr/>
      </vt:variant>
      <vt:variant>
        <vt:lpwstr>_Toc351984382</vt:lpwstr>
      </vt:variant>
      <vt:variant>
        <vt:i4>1507385</vt:i4>
      </vt:variant>
      <vt:variant>
        <vt:i4>290</vt:i4>
      </vt:variant>
      <vt:variant>
        <vt:i4>0</vt:i4>
      </vt:variant>
      <vt:variant>
        <vt:i4>5</vt:i4>
      </vt:variant>
      <vt:variant>
        <vt:lpwstr/>
      </vt:variant>
      <vt:variant>
        <vt:lpwstr>_Toc351984381</vt:lpwstr>
      </vt:variant>
      <vt:variant>
        <vt:i4>1507385</vt:i4>
      </vt:variant>
      <vt:variant>
        <vt:i4>284</vt:i4>
      </vt:variant>
      <vt:variant>
        <vt:i4>0</vt:i4>
      </vt:variant>
      <vt:variant>
        <vt:i4>5</vt:i4>
      </vt:variant>
      <vt:variant>
        <vt:lpwstr/>
      </vt:variant>
      <vt:variant>
        <vt:lpwstr>_Toc351984380</vt:lpwstr>
      </vt:variant>
      <vt:variant>
        <vt:i4>1572921</vt:i4>
      </vt:variant>
      <vt:variant>
        <vt:i4>278</vt:i4>
      </vt:variant>
      <vt:variant>
        <vt:i4>0</vt:i4>
      </vt:variant>
      <vt:variant>
        <vt:i4>5</vt:i4>
      </vt:variant>
      <vt:variant>
        <vt:lpwstr/>
      </vt:variant>
      <vt:variant>
        <vt:lpwstr>_Toc351984379</vt:lpwstr>
      </vt:variant>
      <vt:variant>
        <vt:i4>1572921</vt:i4>
      </vt:variant>
      <vt:variant>
        <vt:i4>272</vt:i4>
      </vt:variant>
      <vt:variant>
        <vt:i4>0</vt:i4>
      </vt:variant>
      <vt:variant>
        <vt:i4>5</vt:i4>
      </vt:variant>
      <vt:variant>
        <vt:lpwstr/>
      </vt:variant>
      <vt:variant>
        <vt:lpwstr>_Toc351984378</vt:lpwstr>
      </vt:variant>
      <vt:variant>
        <vt:i4>1572921</vt:i4>
      </vt:variant>
      <vt:variant>
        <vt:i4>266</vt:i4>
      </vt:variant>
      <vt:variant>
        <vt:i4>0</vt:i4>
      </vt:variant>
      <vt:variant>
        <vt:i4>5</vt:i4>
      </vt:variant>
      <vt:variant>
        <vt:lpwstr/>
      </vt:variant>
      <vt:variant>
        <vt:lpwstr>_Toc351984377</vt:lpwstr>
      </vt:variant>
      <vt:variant>
        <vt:i4>1572921</vt:i4>
      </vt:variant>
      <vt:variant>
        <vt:i4>260</vt:i4>
      </vt:variant>
      <vt:variant>
        <vt:i4>0</vt:i4>
      </vt:variant>
      <vt:variant>
        <vt:i4>5</vt:i4>
      </vt:variant>
      <vt:variant>
        <vt:lpwstr/>
      </vt:variant>
      <vt:variant>
        <vt:lpwstr>_Toc351984376</vt:lpwstr>
      </vt:variant>
      <vt:variant>
        <vt:i4>1572921</vt:i4>
      </vt:variant>
      <vt:variant>
        <vt:i4>254</vt:i4>
      </vt:variant>
      <vt:variant>
        <vt:i4>0</vt:i4>
      </vt:variant>
      <vt:variant>
        <vt:i4>5</vt:i4>
      </vt:variant>
      <vt:variant>
        <vt:lpwstr/>
      </vt:variant>
      <vt:variant>
        <vt:lpwstr>_Toc351984375</vt:lpwstr>
      </vt:variant>
      <vt:variant>
        <vt:i4>1572921</vt:i4>
      </vt:variant>
      <vt:variant>
        <vt:i4>248</vt:i4>
      </vt:variant>
      <vt:variant>
        <vt:i4>0</vt:i4>
      </vt:variant>
      <vt:variant>
        <vt:i4>5</vt:i4>
      </vt:variant>
      <vt:variant>
        <vt:lpwstr/>
      </vt:variant>
      <vt:variant>
        <vt:lpwstr>_Toc351984374</vt:lpwstr>
      </vt:variant>
      <vt:variant>
        <vt:i4>1572921</vt:i4>
      </vt:variant>
      <vt:variant>
        <vt:i4>242</vt:i4>
      </vt:variant>
      <vt:variant>
        <vt:i4>0</vt:i4>
      </vt:variant>
      <vt:variant>
        <vt:i4>5</vt:i4>
      </vt:variant>
      <vt:variant>
        <vt:lpwstr/>
      </vt:variant>
      <vt:variant>
        <vt:lpwstr>_Toc351984373</vt:lpwstr>
      </vt:variant>
      <vt:variant>
        <vt:i4>1572921</vt:i4>
      </vt:variant>
      <vt:variant>
        <vt:i4>236</vt:i4>
      </vt:variant>
      <vt:variant>
        <vt:i4>0</vt:i4>
      </vt:variant>
      <vt:variant>
        <vt:i4>5</vt:i4>
      </vt:variant>
      <vt:variant>
        <vt:lpwstr/>
      </vt:variant>
      <vt:variant>
        <vt:lpwstr>_Toc351984372</vt:lpwstr>
      </vt:variant>
      <vt:variant>
        <vt:i4>1572921</vt:i4>
      </vt:variant>
      <vt:variant>
        <vt:i4>230</vt:i4>
      </vt:variant>
      <vt:variant>
        <vt:i4>0</vt:i4>
      </vt:variant>
      <vt:variant>
        <vt:i4>5</vt:i4>
      </vt:variant>
      <vt:variant>
        <vt:lpwstr/>
      </vt:variant>
      <vt:variant>
        <vt:lpwstr>_Toc351984371</vt:lpwstr>
      </vt:variant>
      <vt:variant>
        <vt:i4>1572921</vt:i4>
      </vt:variant>
      <vt:variant>
        <vt:i4>224</vt:i4>
      </vt:variant>
      <vt:variant>
        <vt:i4>0</vt:i4>
      </vt:variant>
      <vt:variant>
        <vt:i4>5</vt:i4>
      </vt:variant>
      <vt:variant>
        <vt:lpwstr/>
      </vt:variant>
      <vt:variant>
        <vt:lpwstr>_Toc351984370</vt:lpwstr>
      </vt:variant>
      <vt:variant>
        <vt:i4>1638457</vt:i4>
      </vt:variant>
      <vt:variant>
        <vt:i4>218</vt:i4>
      </vt:variant>
      <vt:variant>
        <vt:i4>0</vt:i4>
      </vt:variant>
      <vt:variant>
        <vt:i4>5</vt:i4>
      </vt:variant>
      <vt:variant>
        <vt:lpwstr/>
      </vt:variant>
      <vt:variant>
        <vt:lpwstr>_Toc351984369</vt:lpwstr>
      </vt:variant>
      <vt:variant>
        <vt:i4>1638457</vt:i4>
      </vt:variant>
      <vt:variant>
        <vt:i4>212</vt:i4>
      </vt:variant>
      <vt:variant>
        <vt:i4>0</vt:i4>
      </vt:variant>
      <vt:variant>
        <vt:i4>5</vt:i4>
      </vt:variant>
      <vt:variant>
        <vt:lpwstr/>
      </vt:variant>
      <vt:variant>
        <vt:lpwstr>_Toc351984368</vt:lpwstr>
      </vt:variant>
      <vt:variant>
        <vt:i4>1638457</vt:i4>
      </vt:variant>
      <vt:variant>
        <vt:i4>206</vt:i4>
      </vt:variant>
      <vt:variant>
        <vt:i4>0</vt:i4>
      </vt:variant>
      <vt:variant>
        <vt:i4>5</vt:i4>
      </vt:variant>
      <vt:variant>
        <vt:lpwstr/>
      </vt:variant>
      <vt:variant>
        <vt:lpwstr>_Toc351984367</vt:lpwstr>
      </vt:variant>
      <vt:variant>
        <vt:i4>1638457</vt:i4>
      </vt:variant>
      <vt:variant>
        <vt:i4>200</vt:i4>
      </vt:variant>
      <vt:variant>
        <vt:i4>0</vt:i4>
      </vt:variant>
      <vt:variant>
        <vt:i4>5</vt:i4>
      </vt:variant>
      <vt:variant>
        <vt:lpwstr/>
      </vt:variant>
      <vt:variant>
        <vt:lpwstr>_Toc351984366</vt:lpwstr>
      </vt:variant>
      <vt:variant>
        <vt:i4>1638457</vt:i4>
      </vt:variant>
      <vt:variant>
        <vt:i4>194</vt:i4>
      </vt:variant>
      <vt:variant>
        <vt:i4>0</vt:i4>
      </vt:variant>
      <vt:variant>
        <vt:i4>5</vt:i4>
      </vt:variant>
      <vt:variant>
        <vt:lpwstr/>
      </vt:variant>
      <vt:variant>
        <vt:lpwstr>_Toc351984365</vt:lpwstr>
      </vt:variant>
      <vt:variant>
        <vt:i4>1638457</vt:i4>
      </vt:variant>
      <vt:variant>
        <vt:i4>188</vt:i4>
      </vt:variant>
      <vt:variant>
        <vt:i4>0</vt:i4>
      </vt:variant>
      <vt:variant>
        <vt:i4>5</vt:i4>
      </vt:variant>
      <vt:variant>
        <vt:lpwstr/>
      </vt:variant>
      <vt:variant>
        <vt:lpwstr>_Toc351984364</vt:lpwstr>
      </vt:variant>
      <vt:variant>
        <vt:i4>1638457</vt:i4>
      </vt:variant>
      <vt:variant>
        <vt:i4>182</vt:i4>
      </vt:variant>
      <vt:variant>
        <vt:i4>0</vt:i4>
      </vt:variant>
      <vt:variant>
        <vt:i4>5</vt:i4>
      </vt:variant>
      <vt:variant>
        <vt:lpwstr/>
      </vt:variant>
      <vt:variant>
        <vt:lpwstr>_Toc351984363</vt:lpwstr>
      </vt:variant>
      <vt:variant>
        <vt:i4>1638457</vt:i4>
      </vt:variant>
      <vt:variant>
        <vt:i4>176</vt:i4>
      </vt:variant>
      <vt:variant>
        <vt:i4>0</vt:i4>
      </vt:variant>
      <vt:variant>
        <vt:i4>5</vt:i4>
      </vt:variant>
      <vt:variant>
        <vt:lpwstr/>
      </vt:variant>
      <vt:variant>
        <vt:lpwstr>_Toc351984362</vt:lpwstr>
      </vt:variant>
      <vt:variant>
        <vt:i4>1638457</vt:i4>
      </vt:variant>
      <vt:variant>
        <vt:i4>170</vt:i4>
      </vt:variant>
      <vt:variant>
        <vt:i4>0</vt:i4>
      </vt:variant>
      <vt:variant>
        <vt:i4>5</vt:i4>
      </vt:variant>
      <vt:variant>
        <vt:lpwstr/>
      </vt:variant>
      <vt:variant>
        <vt:lpwstr>_Toc351984361</vt:lpwstr>
      </vt:variant>
      <vt:variant>
        <vt:i4>1638457</vt:i4>
      </vt:variant>
      <vt:variant>
        <vt:i4>164</vt:i4>
      </vt:variant>
      <vt:variant>
        <vt:i4>0</vt:i4>
      </vt:variant>
      <vt:variant>
        <vt:i4>5</vt:i4>
      </vt:variant>
      <vt:variant>
        <vt:lpwstr/>
      </vt:variant>
      <vt:variant>
        <vt:lpwstr>_Toc351984360</vt:lpwstr>
      </vt:variant>
      <vt:variant>
        <vt:i4>1703993</vt:i4>
      </vt:variant>
      <vt:variant>
        <vt:i4>158</vt:i4>
      </vt:variant>
      <vt:variant>
        <vt:i4>0</vt:i4>
      </vt:variant>
      <vt:variant>
        <vt:i4>5</vt:i4>
      </vt:variant>
      <vt:variant>
        <vt:lpwstr/>
      </vt:variant>
      <vt:variant>
        <vt:lpwstr>_Toc351984359</vt:lpwstr>
      </vt:variant>
      <vt:variant>
        <vt:i4>1703993</vt:i4>
      </vt:variant>
      <vt:variant>
        <vt:i4>152</vt:i4>
      </vt:variant>
      <vt:variant>
        <vt:i4>0</vt:i4>
      </vt:variant>
      <vt:variant>
        <vt:i4>5</vt:i4>
      </vt:variant>
      <vt:variant>
        <vt:lpwstr/>
      </vt:variant>
      <vt:variant>
        <vt:lpwstr>_Toc351984358</vt:lpwstr>
      </vt:variant>
      <vt:variant>
        <vt:i4>1703993</vt:i4>
      </vt:variant>
      <vt:variant>
        <vt:i4>146</vt:i4>
      </vt:variant>
      <vt:variant>
        <vt:i4>0</vt:i4>
      </vt:variant>
      <vt:variant>
        <vt:i4>5</vt:i4>
      </vt:variant>
      <vt:variant>
        <vt:lpwstr/>
      </vt:variant>
      <vt:variant>
        <vt:lpwstr>_Toc351984357</vt:lpwstr>
      </vt:variant>
      <vt:variant>
        <vt:i4>1703993</vt:i4>
      </vt:variant>
      <vt:variant>
        <vt:i4>140</vt:i4>
      </vt:variant>
      <vt:variant>
        <vt:i4>0</vt:i4>
      </vt:variant>
      <vt:variant>
        <vt:i4>5</vt:i4>
      </vt:variant>
      <vt:variant>
        <vt:lpwstr/>
      </vt:variant>
      <vt:variant>
        <vt:lpwstr>_Toc351984356</vt:lpwstr>
      </vt:variant>
      <vt:variant>
        <vt:i4>1703993</vt:i4>
      </vt:variant>
      <vt:variant>
        <vt:i4>134</vt:i4>
      </vt:variant>
      <vt:variant>
        <vt:i4>0</vt:i4>
      </vt:variant>
      <vt:variant>
        <vt:i4>5</vt:i4>
      </vt:variant>
      <vt:variant>
        <vt:lpwstr/>
      </vt:variant>
      <vt:variant>
        <vt:lpwstr>_Toc351984355</vt:lpwstr>
      </vt:variant>
      <vt:variant>
        <vt:i4>1703993</vt:i4>
      </vt:variant>
      <vt:variant>
        <vt:i4>128</vt:i4>
      </vt:variant>
      <vt:variant>
        <vt:i4>0</vt:i4>
      </vt:variant>
      <vt:variant>
        <vt:i4>5</vt:i4>
      </vt:variant>
      <vt:variant>
        <vt:lpwstr/>
      </vt:variant>
      <vt:variant>
        <vt:lpwstr>_Toc351984354</vt:lpwstr>
      </vt:variant>
      <vt:variant>
        <vt:i4>1703993</vt:i4>
      </vt:variant>
      <vt:variant>
        <vt:i4>122</vt:i4>
      </vt:variant>
      <vt:variant>
        <vt:i4>0</vt:i4>
      </vt:variant>
      <vt:variant>
        <vt:i4>5</vt:i4>
      </vt:variant>
      <vt:variant>
        <vt:lpwstr/>
      </vt:variant>
      <vt:variant>
        <vt:lpwstr>_Toc351984353</vt:lpwstr>
      </vt:variant>
      <vt:variant>
        <vt:i4>1703993</vt:i4>
      </vt:variant>
      <vt:variant>
        <vt:i4>116</vt:i4>
      </vt:variant>
      <vt:variant>
        <vt:i4>0</vt:i4>
      </vt:variant>
      <vt:variant>
        <vt:i4>5</vt:i4>
      </vt:variant>
      <vt:variant>
        <vt:lpwstr/>
      </vt:variant>
      <vt:variant>
        <vt:lpwstr>_Toc351984352</vt:lpwstr>
      </vt:variant>
      <vt:variant>
        <vt:i4>1703993</vt:i4>
      </vt:variant>
      <vt:variant>
        <vt:i4>110</vt:i4>
      </vt:variant>
      <vt:variant>
        <vt:i4>0</vt:i4>
      </vt:variant>
      <vt:variant>
        <vt:i4>5</vt:i4>
      </vt:variant>
      <vt:variant>
        <vt:lpwstr/>
      </vt:variant>
      <vt:variant>
        <vt:lpwstr>_Toc351984351</vt:lpwstr>
      </vt:variant>
      <vt:variant>
        <vt:i4>1703993</vt:i4>
      </vt:variant>
      <vt:variant>
        <vt:i4>104</vt:i4>
      </vt:variant>
      <vt:variant>
        <vt:i4>0</vt:i4>
      </vt:variant>
      <vt:variant>
        <vt:i4>5</vt:i4>
      </vt:variant>
      <vt:variant>
        <vt:lpwstr/>
      </vt:variant>
      <vt:variant>
        <vt:lpwstr>_Toc351984350</vt:lpwstr>
      </vt:variant>
      <vt:variant>
        <vt:i4>1769529</vt:i4>
      </vt:variant>
      <vt:variant>
        <vt:i4>98</vt:i4>
      </vt:variant>
      <vt:variant>
        <vt:i4>0</vt:i4>
      </vt:variant>
      <vt:variant>
        <vt:i4>5</vt:i4>
      </vt:variant>
      <vt:variant>
        <vt:lpwstr/>
      </vt:variant>
      <vt:variant>
        <vt:lpwstr>_Toc351984349</vt:lpwstr>
      </vt:variant>
      <vt:variant>
        <vt:i4>1769529</vt:i4>
      </vt:variant>
      <vt:variant>
        <vt:i4>92</vt:i4>
      </vt:variant>
      <vt:variant>
        <vt:i4>0</vt:i4>
      </vt:variant>
      <vt:variant>
        <vt:i4>5</vt:i4>
      </vt:variant>
      <vt:variant>
        <vt:lpwstr/>
      </vt:variant>
      <vt:variant>
        <vt:lpwstr>_Toc351984348</vt:lpwstr>
      </vt:variant>
      <vt:variant>
        <vt:i4>1769529</vt:i4>
      </vt:variant>
      <vt:variant>
        <vt:i4>86</vt:i4>
      </vt:variant>
      <vt:variant>
        <vt:i4>0</vt:i4>
      </vt:variant>
      <vt:variant>
        <vt:i4>5</vt:i4>
      </vt:variant>
      <vt:variant>
        <vt:lpwstr/>
      </vt:variant>
      <vt:variant>
        <vt:lpwstr>_Toc351984347</vt:lpwstr>
      </vt:variant>
      <vt:variant>
        <vt:i4>1769529</vt:i4>
      </vt:variant>
      <vt:variant>
        <vt:i4>80</vt:i4>
      </vt:variant>
      <vt:variant>
        <vt:i4>0</vt:i4>
      </vt:variant>
      <vt:variant>
        <vt:i4>5</vt:i4>
      </vt:variant>
      <vt:variant>
        <vt:lpwstr/>
      </vt:variant>
      <vt:variant>
        <vt:lpwstr>_Toc351984346</vt:lpwstr>
      </vt:variant>
      <vt:variant>
        <vt:i4>1769529</vt:i4>
      </vt:variant>
      <vt:variant>
        <vt:i4>74</vt:i4>
      </vt:variant>
      <vt:variant>
        <vt:i4>0</vt:i4>
      </vt:variant>
      <vt:variant>
        <vt:i4>5</vt:i4>
      </vt:variant>
      <vt:variant>
        <vt:lpwstr/>
      </vt:variant>
      <vt:variant>
        <vt:lpwstr>_Toc351984345</vt:lpwstr>
      </vt:variant>
      <vt:variant>
        <vt:i4>1769529</vt:i4>
      </vt:variant>
      <vt:variant>
        <vt:i4>68</vt:i4>
      </vt:variant>
      <vt:variant>
        <vt:i4>0</vt:i4>
      </vt:variant>
      <vt:variant>
        <vt:i4>5</vt:i4>
      </vt:variant>
      <vt:variant>
        <vt:lpwstr/>
      </vt:variant>
      <vt:variant>
        <vt:lpwstr>_Toc351984344</vt:lpwstr>
      </vt:variant>
      <vt:variant>
        <vt:i4>1769529</vt:i4>
      </vt:variant>
      <vt:variant>
        <vt:i4>62</vt:i4>
      </vt:variant>
      <vt:variant>
        <vt:i4>0</vt:i4>
      </vt:variant>
      <vt:variant>
        <vt:i4>5</vt:i4>
      </vt:variant>
      <vt:variant>
        <vt:lpwstr/>
      </vt:variant>
      <vt:variant>
        <vt:lpwstr>_Toc351984343</vt:lpwstr>
      </vt:variant>
      <vt:variant>
        <vt:i4>1769529</vt:i4>
      </vt:variant>
      <vt:variant>
        <vt:i4>56</vt:i4>
      </vt:variant>
      <vt:variant>
        <vt:i4>0</vt:i4>
      </vt:variant>
      <vt:variant>
        <vt:i4>5</vt:i4>
      </vt:variant>
      <vt:variant>
        <vt:lpwstr/>
      </vt:variant>
      <vt:variant>
        <vt:lpwstr>_Toc351984342</vt:lpwstr>
      </vt:variant>
      <vt:variant>
        <vt:i4>1769529</vt:i4>
      </vt:variant>
      <vt:variant>
        <vt:i4>50</vt:i4>
      </vt:variant>
      <vt:variant>
        <vt:i4>0</vt:i4>
      </vt:variant>
      <vt:variant>
        <vt:i4>5</vt:i4>
      </vt:variant>
      <vt:variant>
        <vt:lpwstr/>
      </vt:variant>
      <vt:variant>
        <vt:lpwstr>_Toc351984341</vt:lpwstr>
      </vt:variant>
      <vt:variant>
        <vt:i4>1769529</vt:i4>
      </vt:variant>
      <vt:variant>
        <vt:i4>44</vt:i4>
      </vt:variant>
      <vt:variant>
        <vt:i4>0</vt:i4>
      </vt:variant>
      <vt:variant>
        <vt:i4>5</vt:i4>
      </vt:variant>
      <vt:variant>
        <vt:lpwstr/>
      </vt:variant>
      <vt:variant>
        <vt:lpwstr>_Toc351984340</vt:lpwstr>
      </vt:variant>
      <vt:variant>
        <vt:i4>1835065</vt:i4>
      </vt:variant>
      <vt:variant>
        <vt:i4>38</vt:i4>
      </vt:variant>
      <vt:variant>
        <vt:i4>0</vt:i4>
      </vt:variant>
      <vt:variant>
        <vt:i4>5</vt:i4>
      </vt:variant>
      <vt:variant>
        <vt:lpwstr/>
      </vt:variant>
      <vt:variant>
        <vt:lpwstr>_Toc351984339</vt:lpwstr>
      </vt:variant>
      <vt:variant>
        <vt:i4>1835065</vt:i4>
      </vt:variant>
      <vt:variant>
        <vt:i4>32</vt:i4>
      </vt:variant>
      <vt:variant>
        <vt:i4>0</vt:i4>
      </vt:variant>
      <vt:variant>
        <vt:i4>5</vt:i4>
      </vt:variant>
      <vt:variant>
        <vt:lpwstr/>
      </vt:variant>
      <vt:variant>
        <vt:lpwstr>_Toc351984338</vt:lpwstr>
      </vt:variant>
      <vt:variant>
        <vt:i4>1835065</vt:i4>
      </vt:variant>
      <vt:variant>
        <vt:i4>26</vt:i4>
      </vt:variant>
      <vt:variant>
        <vt:i4>0</vt:i4>
      </vt:variant>
      <vt:variant>
        <vt:i4>5</vt:i4>
      </vt:variant>
      <vt:variant>
        <vt:lpwstr/>
      </vt:variant>
      <vt:variant>
        <vt:lpwstr>_Toc351984337</vt:lpwstr>
      </vt:variant>
      <vt:variant>
        <vt:i4>1835065</vt:i4>
      </vt:variant>
      <vt:variant>
        <vt:i4>20</vt:i4>
      </vt:variant>
      <vt:variant>
        <vt:i4>0</vt:i4>
      </vt:variant>
      <vt:variant>
        <vt:i4>5</vt:i4>
      </vt:variant>
      <vt:variant>
        <vt:lpwstr/>
      </vt:variant>
      <vt:variant>
        <vt:lpwstr>_Toc351984336</vt:lpwstr>
      </vt:variant>
      <vt:variant>
        <vt:i4>1835065</vt:i4>
      </vt:variant>
      <vt:variant>
        <vt:i4>14</vt:i4>
      </vt:variant>
      <vt:variant>
        <vt:i4>0</vt:i4>
      </vt:variant>
      <vt:variant>
        <vt:i4>5</vt:i4>
      </vt:variant>
      <vt:variant>
        <vt:lpwstr/>
      </vt:variant>
      <vt:variant>
        <vt:lpwstr>_Toc351984335</vt:lpwstr>
      </vt:variant>
      <vt:variant>
        <vt:i4>1835065</vt:i4>
      </vt:variant>
      <vt:variant>
        <vt:i4>8</vt:i4>
      </vt:variant>
      <vt:variant>
        <vt:i4>0</vt:i4>
      </vt:variant>
      <vt:variant>
        <vt:i4>5</vt:i4>
      </vt:variant>
      <vt:variant>
        <vt:lpwstr/>
      </vt:variant>
      <vt:variant>
        <vt:lpwstr>_Toc351984334</vt:lpwstr>
      </vt:variant>
      <vt:variant>
        <vt:i4>1835065</vt:i4>
      </vt:variant>
      <vt:variant>
        <vt:i4>2</vt:i4>
      </vt:variant>
      <vt:variant>
        <vt:i4>0</vt:i4>
      </vt:variant>
      <vt:variant>
        <vt:i4>5</vt:i4>
      </vt:variant>
      <vt:variant>
        <vt:lpwstr/>
      </vt:variant>
      <vt:variant>
        <vt:lpwstr>_Toc351984333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Глава</cp:lastModifiedBy>
  <cp:revision>2</cp:revision>
  <cp:lastPrinted>2013-04-09T06:43:00Z</cp:lastPrinted>
  <dcterms:created xsi:type="dcterms:W3CDTF">2019-04-08T14:15:00Z</dcterms:created>
  <dcterms:modified xsi:type="dcterms:W3CDTF">2019-04-08T14:15:00Z</dcterms:modified>
</cp:coreProperties>
</file>