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73B93" w:rsidRPr="00660756" w:rsidTr="00335A5C">
        <w:trPr>
          <w:trHeight w:val="1221"/>
        </w:trPr>
        <w:tc>
          <w:tcPr>
            <w:tcW w:w="4400" w:type="dxa"/>
          </w:tcPr>
          <w:p w:rsidR="00873B93" w:rsidRPr="00660756" w:rsidRDefault="00873B93" w:rsidP="00335A5C">
            <w:pPr>
              <w:jc w:val="center"/>
              <w:rPr>
                <w:noProof/>
                <w:lang w:val="ar-SA"/>
              </w:rPr>
            </w:pPr>
            <w:r w:rsidRPr="00660756">
              <w:rPr>
                <w:noProof/>
                <w:lang w:val="ar-SA"/>
              </w:rPr>
              <w:t>СОВЕТ</w:t>
            </w:r>
          </w:p>
          <w:p w:rsidR="00873B93" w:rsidRPr="00660756" w:rsidRDefault="00873B93" w:rsidP="00335A5C">
            <w:pPr>
              <w:jc w:val="center"/>
              <w:rPr>
                <w:noProof/>
                <w:lang w:val="tt-RU"/>
              </w:rPr>
            </w:pPr>
            <w:r w:rsidRPr="00660756">
              <w:rPr>
                <w:noProof/>
                <w:lang w:val="ar-SA"/>
              </w:rPr>
              <w:t>ПОТАПОВО-ТУМБАРЛИНСКОГО</w:t>
            </w:r>
          </w:p>
          <w:p w:rsidR="00873B93" w:rsidRPr="00660756" w:rsidRDefault="00873B93" w:rsidP="00335A5C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60756">
              <w:t>СЕЛЬСКОГО ПОСЕЛЕНИЯ</w:t>
            </w:r>
          </w:p>
          <w:p w:rsidR="00873B93" w:rsidRPr="00660756" w:rsidRDefault="00873B93" w:rsidP="00335A5C">
            <w:pPr>
              <w:jc w:val="center"/>
              <w:rPr>
                <w:noProof/>
                <w:lang w:val="ar-SA"/>
              </w:rPr>
            </w:pPr>
            <w:r w:rsidRPr="00660756">
              <w:rPr>
                <w:noProof/>
                <w:lang w:val="ar-SA"/>
              </w:rPr>
              <w:t>БАВЛИНСКОГО  МУНИЦИПАЛЬНОГО РАЙОНА</w:t>
            </w:r>
          </w:p>
          <w:p w:rsidR="00873B93" w:rsidRPr="00660756" w:rsidRDefault="00873B93" w:rsidP="00335A5C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660756"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73B93" w:rsidRPr="00660756" w:rsidRDefault="00873B93" w:rsidP="00335A5C">
            <w:pPr>
              <w:jc w:val="center"/>
            </w:pPr>
          </w:p>
          <w:p w:rsidR="00873B93" w:rsidRPr="00660756" w:rsidRDefault="00873B93" w:rsidP="00335A5C">
            <w:pPr>
              <w:jc w:val="center"/>
            </w:pPr>
          </w:p>
          <w:p w:rsidR="00873B93" w:rsidRPr="00660756" w:rsidRDefault="00873B93" w:rsidP="00335A5C">
            <w:pPr>
              <w:jc w:val="center"/>
            </w:pPr>
          </w:p>
          <w:p w:rsidR="00873B93" w:rsidRPr="00660756" w:rsidRDefault="00873B93" w:rsidP="00335A5C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873B93" w:rsidRPr="00660756" w:rsidRDefault="00873B93" w:rsidP="00335A5C">
            <w:pPr>
              <w:jc w:val="center"/>
            </w:pPr>
            <w:r w:rsidRPr="00660756">
              <w:t>ТАТАРСТАН РЕСПУБЛИКАСЫ</w:t>
            </w:r>
          </w:p>
          <w:p w:rsidR="00873B93" w:rsidRPr="00660756" w:rsidRDefault="00873B93" w:rsidP="00335A5C">
            <w:pPr>
              <w:keepNext/>
              <w:jc w:val="center"/>
              <w:outlineLvl w:val="1"/>
              <w:rPr>
                <w:lang w:val="tt-RU"/>
              </w:rPr>
            </w:pPr>
            <w:r w:rsidRPr="00660756">
              <w:rPr>
                <w:lang w:val="ar-SA"/>
              </w:rPr>
              <w:t>БАУЛЫ</w:t>
            </w:r>
          </w:p>
          <w:p w:rsidR="00873B93" w:rsidRPr="00660756" w:rsidRDefault="00873B93" w:rsidP="00335A5C">
            <w:pPr>
              <w:keepNext/>
              <w:jc w:val="center"/>
              <w:outlineLvl w:val="1"/>
              <w:rPr>
                <w:i/>
                <w:lang w:val="tt-RU"/>
              </w:rPr>
            </w:pPr>
            <w:r w:rsidRPr="00660756">
              <w:rPr>
                <w:lang w:val="tt-RU"/>
              </w:rPr>
              <w:t>МУНИЦИПАЛЬ РАЙОНЫ</w:t>
            </w:r>
          </w:p>
          <w:p w:rsidR="00873B93" w:rsidRPr="00660756" w:rsidRDefault="00873B93" w:rsidP="00335A5C">
            <w:pPr>
              <w:jc w:val="center"/>
              <w:rPr>
                <w:lang w:val="tt-RU"/>
              </w:rPr>
            </w:pPr>
            <w:r w:rsidRPr="00660756">
              <w:rPr>
                <w:lang w:val="tt-RU"/>
              </w:rPr>
              <w:t>ПОТАП-ТОМБАРЛЫ</w:t>
            </w:r>
          </w:p>
          <w:p w:rsidR="00873B93" w:rsidRPr="00660756" w:rsidRDefault="00873B93" w:rsidP="00335A5C">
            <w:pPr>
              <w:jc w:val="center"/>
              <w:rPr>
                <w:lang w:val="tt-RU"/>
              </w:rPr>
            </w:pPr>
            <w:r w:rsidRPr="00660756">
              <w:rPr>
                <w:lang w:val="tt-RU"/>
              </w:rPr>
              <w:t>АВЫЛ</w:t>
            </w:r>
          </w:p>
          <w:p w:rsidR="00873B93" w:rsidRPr="00660756" w:rsidRDefault="00873B93" w:rsidP="00335A5C">
            <w:pPr>
              <w:jc w:val="center"/>
            </w:pPr>
            <w:r w:rsidRPr="00660756">
              <w:t>ҖИРЛЕГЕ</w:t>
            </w:r>
            <w:r w:rsidRPr="00660756">
              <w:rPr>
                <w:lang w:val="tt-RU"/>
              </w:rPr>
              <w:t xml:space="preserve"> СОВЕТЫ</w:t>
            </w:r>
          </w:p>
        </w:tc>
      </w:tr>
      <w:tr w:rsidR="00873B93" w:rsidRPr="00660756" w:rsidTr="00335A5C">
        <w:trPr>
          <w:trHeight w:hRule="exact" w:val="387"/>
        </w:trPr>
        <w:tc>
          <w:tcPr>
            <w:tcW w:w="9923" w:type="dxa"/>
            <w:gridSpan w:val="4"/>
          </w:tcPr>
          <w:p w:rsidR="00873B93" w:rsidRPr="00660756" w:rsidRDefault="00873B93" w:rsidP="00335A5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73B93" w:rsidRPr="00660756" w:rsidRDefault="00873B93" w:rsidP="00335A5C">
            <w:pPr>
              <w:jc w:val="center"/>
              <w:rPr>
                <w:sz w:val="28"/>
                <w:szCs w:val="28"/>
              </w:rPr>
            </w:pPr>
          </w:p>
        </w:tc>
      </w:tr>
      <w:tr w:rsidR="00873B93" w:rsidRPr="00660756" w:rsidTr="00335A5C">
        <w:trPr>
          <w:trHeight w:val="413"/>
        </w:trPr>
        <w:tc>
          <w:tcPr>
            <w:tcW w:w="4850" w:type="dxa"/>
            <w:gridSpan w:val="2"/>
            <w:vAlign w:val="bottom"/>
          </w:tcPr>
          <w:p w:rsidR="00873B93" w:rsidRPr="00660756" w:rsidRDefault="00873B93" w:rsidP="00335A5C">
            <w:pPr>
              <w:rPr>
                <w:b/>
                <w:sz w:val="28"/>
                <w:szCs w:val="28"/>
              </w:rPr>
            </w:pPr>
            <w:r w:rsidRPr="00660756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873B93" w:rsidRPr="00660756" w:rsidRDefault="00873B93" w:rsidP="00335A5C">
            <w:pPr>
              <w:ind w:left="1709" w:firstLine="567"/>
              <w:rPr>
                <w:b/>
                <w:sz w:val="28"/>
                <w:szCs w:val="28"/>
              </w:rPr>
            </w:pPr>
            <w:r w:rsidRPr="00660756">
              <w:rPr>
                <w:b/>
                <w:sz w:val="28"/>
                <w:szCs w:val="28"/>
              </w:rPr>
              <w:t>КАРАР</w:t>
            </w:r>
          </w:p>
        </w:tc>
      </w:tr>
      <w:tr w:rsidR="00873B93" w:rsidRPr="00660756" w:rsidTr="00335A5C">
        <w:trPr>
          <w:trHeight w:val="80"/>
        </w:trPr>
        <w:tc>
          <w:tcPr>
            <w:tcW w:w="9923" w:type="dxa"/>
            <w:gridSpan w:val="4"/>
            <w:vAlign w:val="bottom"/>
          </w:tcPr>
          <w:p w:rsidR="00873B93" w:rsidRPr="00660756" w:rsidRDefault="00873B93" w:rsidP="00335A5C">
            <w:pPr>
              <w:rPr>
                <w:sz w:val="28"/>
                <w:szCs w:val="28"/>
              </w:rPr>
            </w:pPr>
          </w:p>
          <w:p w:rsidR="00873B93" w:rsidRPr="00A321E4" w:rsidRDefault="00082421" w:rsidP="00335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.2026</w:t>
            </w:r>
            <w:r w:rsidR="00873B93">
              <w:rPr>
                <w:sz w:val="28"/>
                <w:szCs w:val="28"/>
              </w:rPr>
              <w:t xml:space="preserve"> г.     </w:t>
            </w:r>
            <w:r w:rsidR="00873B93" w:rsidRPr="00660756">
              <w:rPr>
                <w:sz w:val="28"/>
                <w:szCs w:val="28"/>
              </w:rPr>
              <w:t xml:space="preserve"> </w:t>
            </w:r>
            <w:r w:rsidR="00873B93">
              <w:rPr>
                <w:sz w:val="28"/>
                <w:szCs w:val="28"/>
              </w:rPr>
              <w:t xml:space="preserve">       </w:t>
            </w:r>
            <w:r w:rsidR="00873B93" w:rsidRPr="00660756">
              <w:rPr>
                <w:sz w:val="28"/>
                <w:szCs w:val="28"/>
              </w:rPr>
              <w:t xml:space="preserve">   </w:t>
            </w:r>
            <w:r w:rsidR="00873B93" w:rsidRPr="00660756">
              <w:t>с. Потапово-Тумбарла</w:t>
            </w:r>
            <w:r w:rsidR="00873B93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</w:t>
            </w:r>
            <w:r w:rsidR="00873B93">
              <w:rPr>
                <w:sz w:val="28"/>
                <w:szCs w:val="28"/>
              </w:rPr>
              <w:t xml:space="preserve">  </w:t>
            </w:r>
            <w:r w:rsidR="00873B93" w:rsidRPr="00660756">
              <w:rPr>
                <w:sz w:val="28"/>
                <w:szCs w:val="28"/>
              </w:rPr>
              <w:t xml:space="preserve">   № </w:t>
            </w:r>
          </w:p>
        </w:tc>
      </w:tr>
    </w:tbl>
    <w:p w:rsidR="00082421" w:rsidRDefault="00082421" w:rsidP="00783FCB">
      <w:pPr>
        <w:rPr>
          <w:sz w:val="20"/>
          <w:szCs w:val="20"/>
        </w:rPr>
      </w:pPr>
    </w:p>
    <w:p w:rsidR="00A321E4" w:rsidRDefault="00A321E4" w:rsidP="00783FCB">
      <w:pPr>
        <w:rPr>
          <w:sz w:val="20"/>
          <w:szCs w:val="20"/>
        </w:rPr>
      </w:pPr>
    </w:p>
    <w:p w:rsidR="00082421" w:rsidRPr="00082421" w:rsidRDefault="00082421" w:rsidP="00783FCB">
      <w:pPr>
        <w:rPr>
          <w:sz w:val="16"/>
          <w:szCs w:val="16"/>
        </w:rPr>
      </w:pPr>
    </w:p>
    <w:p w:rsidR="00A321E4" w:rsidRPr="00A321E4" w:rsidRDefault="00A321E4" w:rsidP="00A321E4">
      <w:pPr>
        <w:tabs>
          <w:tab w:val="left" w:pos="993"/>
        </w:tabs>
        <w:rPr>
          <w:rFonts w:eastAsiaTheme="minorEastAsia"/>
          <w:sz w:val="28"/>
          <w:szCs w:val="28"/>
        </w:rPr>
      </w:pPr>
      <w:bookmarkStart w:id="0" w:name="_GoBack"/>
      <w:r w:rsidRPr="00A321E4">
        <w:rPr>
          <w:rFonts w:eastAsiaTheme="minorEastAsia"/>
          <w:sz w:val="28"/>
          <w:szCs w:val="28"/>
        </w:rPr>
        <w:t xml:space="preserve">О внесении изменений в решение Совета </w:t>
      </w:r>
    </w:p>
    <w:p w:rsidR="00A321E4" w:rsidRPr="00A321E4" w:rsidRDefault="00A321E4" w:rsidP="00A321E4">
      <w:pPr>
        <w:tabs>
          <w:tab w:val="left" w:pos="99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Потапово-Тумбарлинского</w:t>
      </w:r>
      <w:r w:rsidRPr="00A321E4">
        <w:rPr>
          <w:rFonts w:eastAsiaTheme="minorEastAsia"/>
          <w:sz w:val="28"/>
          <w:szCs w:val="28"/>
        </w:rPr>
        <w:t xml:space="preserve"> сельского поселения </w:t>
      </w:r>
    </w:p>
    <w:p w:rsidR="00A321E4" w:rsidRPr="00A321E4" w:rsidRDefault="00A321E4" w:rsidP="00A321E4">
      <w:pPr>
        <w:tabs>
          <w:tab w:val="left" w:pos="993"/>
        </w:tabs>
        <w:rPr>
          <w:rFonts w:eastAsiaTheme="minorEastAsia"/>
          <w:sz w:val="28"/>
          <w:szCs w:val="28"/>
        </w:rPr>
      </w:pPr>
      <w:r w:rsidRPr="00A321E4">
        <w:rPr>
          <w:rFonts w:eastAsiaTheme="minorEastAsia"/>
          <w:sz w:val="28"/>
          <w:szCs w:val="28"/>
        </w:rPr>
        <w:t xml:space="preserve">Бавлинского муниципального района </w:t>
      </w:r>
    </w:p>
    <w:p w:rsidR="00A321E4" w:rsidRPr="00A321E4" w:rsidRDefault="00A321E4" w:rsidP="00A321E4">
      <w:pPr>
        <w:tabs>
          <w:tab w:val="left" w:pos="993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Республики Татарстан от 15</w:t>
      </w:r>
      <w:r w:rsidRPr="00A321E4">
        <w:rPr>
          <w:rFonts w:eastAsiaTheme="minorEastAsia"/>
          <w:sz w:val="28"/>
          <w:szCs w:val="28"/>
        </w:rPr>
        <w:t>.11.2022 №</w:t>
      </w:r>
      <w:r>
        <w:rPr>
          <w:rFonts w:eastAsiaTheme="minorEastAsia"/>
          <w:sz w:val="28"/>
          <w:szCs w:val="28"/>
        </w:rPr>
        <w:t xml:space="preserve"> 55</w:t>
      </w:r>
      <w:r w:rsidRPr="00A321E4">
        <w:rPr>
          <w:rFonts w:eastAsiaTheme="minorEastAsia"/>
          <w:sz w:val="28"/>
          <w:szCs w:val="28"/>
        </w:rPr>
        <w:t xml:space="preserve">  </w:t>
      </w:r>
    </w:p>
    <w:p w:rsidR="00A321E4" w:rsidRPr="00A321E4" w:rsidRDefault="00A321E4" w:rsidP="00A321E4">
      <w:pPr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A321E4">
        <w:rPr>
          <w:rFonts w:eastAsiaTheme="minorEastAsia"/>
          <w:sz w:val="28"/>
          <w:szCs w:val="28"/>
        </w:rPr>
        <w:t>«О налоге на имущество физических лиц»</w:t>
      </w:r>
      <w:r w:rsidRPr="00A321E4">
        <w:rPr>
          <w:rFonts w:eastAsia="Calibri"/>
          <w:sz w:val="28"/>
          <w:szCs w:val="28"/>
          <w:lang w:eastAsia="en-US"/>
        </w:rPr>
        <w:t xml:space="preserve">     </w:t>
      </w:r>
    </w:p>
    <w:bookmarkEnd w:id="0"/>
    <w:p w:rsidR="00A321E4" w:rsidRDefault="00A321E4" w:rsidP="00A321E4">
      <w:pPr>
        <w:tabs>
          <w:tab w:val="left" w:pos="993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A321E4" w:rsidRPr="00A321E4" w:rsidRDefault="00A321E4" w:rsidP="00A321E4">
      <w:pPr>
        <w:tabs>
          <w:tab w:val="left" w:pos="993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A321E4" w:rsidRPr="00A321E4" w:rsidRDefault="00A321E4" w:rsidP="00A321E4">
      <w:pPr>
        <w:tabs>
          <w:tab w:val="left" w:pos="993"/>
        </w:tabs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321E4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>
        <w:rPr>
          <w:rFonts w:eastAsia="Calibri"/>
          <w:sz w:val="28"/>
          <w:szCs w:val="28"/>
          <w:lang w:eastAsia="en-US"/>
        </w:rPr>
        <w:t>Потапово-Тумбарлинского</w:t>
      </w:r>
      <w:r w:rsidRPr="00A321E4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РЕШИЛ:</w:t>
      </w:r>
      <w:r w:rsidRPr="00A321E4">
        <w:rPr>
          <w:rFonts w:eastAsiaTheme="minorEastAsia"/>
          <w:sz w:val="28"/>
          <w:szCs w:val="28"/>
        </w:rPr>
        <w:t xml:space="preserve"> </w:t>
      </w:r>
    </w:p>
    <w:p w:rsidR="00A321E4" w:rsidRPr="00A321E4" w:rsidRDefault="00A321E4" w:rsidP="00A321E4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321E4">
        <w:rPr>
          <w:rFonts w:eastAsia="Calibri"/>
          <w:sz w:val="28"/>
          <w:szCs w:val="28"/>
          <w:lang w:eastAsia="en-US"/>
        </w:rPr>
        <w:t xml:space="preserve">1. Внести в решение Совета </w:t>
      </w:r>
      <w:r>
        <w:rPr>
          <w:rFonts w:eastAsia="Calibri"/>
          <w:sz w:val="28"/>
          <w:szCs w:val="28"/>
          <w:lang w:eastAsia="en-US"/>
        </w:rPr>
        <w:t>Потапово-Тумбарлинского</w:t>
      </w:r>
      <w:r w:rsidRPr="00A321E4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</w:t>
      </w:r>
      <w:r>
        <w:rPr>
          <w:rFonts w:eastAsia="Calibri"/>
          <w:sz w:val="28"/>
          <w:szCs w:val="28"/>
          <w:lang w:eastAsia="en-US"/>
        </w:rPr>
        <w:t>айона Республики Татарстан от 15</w:t>
      </w:r>
      <w:r w:rsidRPr="00A321E4">
        <w:rPr>
          <w:rFonts w:eastAsia="Calibri"/>
          <w:sz w:val="28"/>
          <w:szCs w:val="28"/>
          <w:lang w:eastAsia="en-US"/>
        </w:rPr>
        <w:t>.11.2022 №</w:t>
      </w:r>
      <w:r>
        <w:rPr>
          <w:rFonts w:eastAsia="Calibri"/>
          <w:sz w:val="28"/>
          <w:szCs w:val="28"/>
          <w:lang w:eastAsia="en-US"/>
        </w:rPr>
        <w:t xml:space="preserve"> 55</w:t>
      </w:r>
      <w:r w:rsidRPr="00A321E4">
        <w:rPr>
          <w:rFonts w:eastAsia="Calibri"/>
          <w:sz w:val="28"/>
          <w:szCs w:val="28"/>
          <w:lang w:eastAsia="en-US"/>
        </w:rPr>
        <w:t xml:space="preserve"> «О налоге на имущество физических лиц» (с изменениями, внесе</w:t>
      </w:r>
      <w:r>
        <w:rPr>
          <w:rFonts w:eastAsia="Calibri"/>
          <w:sz w:val="28"/>
          <w:szCs w:val="28"/>
          <w:lang w:eastAsia="en-US"/>
        </w:rPr>
        <w:t>нными решением от 04</w:t>
      </w:r>
      <w:r w:rsidRPr="00A321E4">
        <w:rPr>
          <w:rFonts w:eastAsia="Calibri"/>
          <w:sz w:val="28"/>
          <w:szCs w:val="28"/>
          <w:lang w:eastAsia="en-US"/>
        </w:rPr>
        <w:t>.10.2024 №</w:t>
      </w:r>
      <w:r>
        <w:rPr>
          <w:rFonts w:eastAsia="Calibri"/>
          <w:sz w:val="28"/>
          <w:szCs w:val="28"/>
          <w:lang w:eastAsia="en-US"/>
        </w:rPr>
        <w:t xml:space="preserve"> 119</w:t>
      </w:r>
      <w:r w:rsidRPr="00A321E4">
        <w:rPr>
          <w:rFonts w:eastAsia="Calibri"/>
          <w:sz w:val="28"/>
          <w:szCs w:val="28"/>
          <w:lang w:eastAsia="en-US"/>
        </w:rPr>
        <w:t>) следующие изменения:</w:t>
      </w:r>
    </w:p>
    <w:p w:rsidR="00A321E4" w:rsidRPr="00A321E4" w:rsidRDefault="00A321E4" w:rsidP="00A321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321E4">
        <w:rPr>
          <w:rFonts w:eastAsiaTheme="minorEastAsia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A321E4" w:rsidRPr="00A321E4" w:rsidRDefault="00A321E4" w:rsidP="00A321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A321E4">
        <w:rPr>
          <w:rFonts w:eastAsiaTheme="minorEastAsia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A321E4" w:rsidRPr="00A321E4" w:rsidRDefault="00A321E4" w:rsidP="00A321E4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  <w:rPr>
          <w:rFonts w:eastAsiaTheme="minorEastAsia"/>
          <w:sz w:val="28"/>
          <w:szCs w:val="28"/>
        </w:rPr>
      </w:pPr>
      <w:r w:rsidRPr="00A321E4">
        <w:rPr>
          <w:rFonts w:eastAsiaTheme="minorEastAsia"/>
          <w:sz w:val="28"/>
          <w:szCs w:val="28"/>
        </w:rPr>
        <w:lastRenderedPageBreak/>
        <w:t xml:space="preserve">3. Опубликовать настоящее решение на официальном портале правовой информации Республики </w:t>
      </w:r>
      <w:r w:rsidRPr="00A321E4">
        <w:rPr>
          <w:rFonts w:eastAsiaTheme="minorEastAsia"/>
          <w:color w:val="000000"/>
          <w:sz w:val="28"/>
          <w:szCs w:val="28"/>
        </w:rPr>
        <w:t>Татарстан по адресу: (</w:t>
      </w:r>
      <w:hyperlink r:id="rId6" w:history="1"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http</w:t>
        </w:r>
        <w:r w:rsidRPr="00A321E4">
          <w:rPr>
            <w:rFonts w:eastAsiaTheme="minorEastAsia"/>
            <w:color w:val="000000"/>
            <w:sz w:val="28"/>
            <w:szCs w:val="28"/>
          </w:rPr>
          <w:t>://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www</w:t>
        </w:r>
        <w:r w:rsidRPr="00A321E4">
          <w:rPr>
            <w:rFonts w:eastAsiaTheme="minorEastAsia"/>
            <w:color w:val="000000"/>
            <w:sz w:val="28"/>
            <w:szCs w:val="28"/>
          </w:rPr>
          <w:t>.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pravo</w:t>
        </w:r>
        <w:r w:rsidRPr="00A321E4">
          <w:rPr>
            <w:rFonts w:eastAsiaTheme="minorEastAsia"/>
            <w:color w:val="000000"/>
            <w:sz w:val="28"/>
            <w:szCs w:val="28"/>
          </w:rPr>
          <w:t>.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tatarstan</w:t>
        </w:r>
        <w:r w:rsidRPr="00A321E4">
          <w:rPr>
            <w:rFonts w:eastAsiaTheme="minorEastAsia"/>
            <w:color w:val="000000"/>
            <w:sz w:val="28"/>
            <w:szCs w:val="28"/>
          </w:rPr>
          <w:t>.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ru</w:t>
        </w:r>
      </w:hyperlink>
      <w:r w:rsidRPr="00A321E4">
        <w:rPr>
          <w:rFonts w:eastAsiaTheme="minorEastAsia"/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http</w:t>
        </w:r>
        <w:r w:rsidRPr="00A321E4">
          <w:rPr>
            <w:rFonts w:eastAsiaTheme="minorEastAsia"/>
            <w:color w:val="000000"/>
            <w:sz w:val="28"/>
            <w:szCs w:val="28"/>
          </w:rPr>
          <w:t>://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www</w:t>
        </w:r>
        <w:r w:rsidRPr="00A321E4">
          <w:rPr>
            <w:rFonts w:eastAsiaTheme="minorEastAsia"/>
            <w:color w:val="000000"/>
            <w:sz w:val="28"/>
            <w:szCs w:val="28"/>
          </w:rPr>
          <w:t>.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bavly</w:t>
        </w:r>
        <w:r w:rsidRPr="00A321E4">
          <w:rPr>
            <w:rFonts w:eastAsiaTheme="minorEastAsia"/>
            <w:color w:val="000000"/>
            <w:sz w:val="28"/>
            <w:szCs w:val="28"/>
          </w:rPr>
          <w:t>.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tatarstan</w:t>
        </w:r>
        <w:r w:rsidRPr="00A321E4">
          <w:rPr>
            <w:rFonts w:eastAsiaTheme="minorEastAsia"/>
            <w:color w:val="000000"/>
            <w:sz w:val="28"/>
            <w:szCs w:val="28"/>
          </w:rPr>
          <w:t>.</w:t>
        </w:r>
        <w:r w:rsidRPr="00A321E4">
          <w:rPr>
            <w:rFonts w:eastAsiaTheme="minorEastAsia"/>
            <w:color w:val="000000"/>
            <w:sz w:val="28"/>
            <w:szCs w:val="28"/>
            <w:lang w:val="en-US"/>
          </w:rPr>
          <w:t>ru</w:t>
        </w:r>
      </w:hyperlink>
      <w:r w:rsidRPr="00A321E4">
        <w:rPr>
          <w:rFonts w:eastAsiaTheme="minorEastAsia"/>
          <w:color w:val="000000"/>
          <w:sz w:val="28"/>
          <w:szCs w:val="28"/>
        </w:rPr>
        <w:t>)</w:t>
      </w:r>
      <w:r w:rsidRPr="00A321E4">
        <w:rPr>
          <w:rFonts w:eastAsiaTheme="minorEastAsia"/>
          <w:sz w:val="28"/>
          <w:szCs w:val="28"/>
        </w:rPr>
        <w:t>.</w:t>
      </w:r>
    </w:p>
    <w:p w:rsidR="001424AB" w:rsidRDefault="001424AB" w:rsidP="00A321E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702711" w:rsidRPr="00702711" w:rsidRDefault="00702711" w:rsidP="00702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711">
        <w:rPr>
          <w:sz w:val="28"/>
          <w:szCs w:val="28"/>
        </w:rPr>
        <w:t>Глава, Председатель Совета</w:t>
      </w:r>
    </w:p>
    <w:p w:rsidR="00702711" w:rsidRPr="00702711" w:rsidRDefault="00702711" w:rsidP="00702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711">
        <w:rPr>
          <w:sz w:val="28"/>
          <w:szCs w:val="28"/>
        </w:rPr>
        <w:t xml:space="preserve">Потапово-Тумбарлинского </w:t>
      </w:r>
    </w:p>
    <w:p w:rsidR="00C636E9" w:rsidRPr="009A11CC" w:rsidRDefault="00702711" w:rsidP="00702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711">
        <w:rPr>
          <w:sz w:val="28"/>
          <w:szCs w:val="28"/>
        </w:rPr>
        <w:t>сельского поселения                                                                   С.А. Козлова</w:t>
      </w:r>
      <w:r w:rsidR="0089459B" w:rsidRPr="009A11CC">
        <w:rPr>
          <w:sz w:val="28"/>
          <w:szCs w:val="28"/>
        </w:rPr>
        <w:t xml:space="preserve">  </w:t>
      </w:r>
    </w:p>
    <w:sectPr w:rsidR="00C636E9" w:rsidRPr="009A11CC" w:rsidSect="0006700C">
      <w:headerReference w:type="even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4B" w:rsidRDefault="00B57F4B">
      <w:r>
        <w:separator/>
      </w:r>
    </w:p>
  </w:endnote>
  <w:endnote w:type="continuationSeparator" w:id="0">
    <w:p w:rsidR="00B57F4B" w:rsidRDefault="00B5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4B" w:rsidRDefault="00B57F4B">
      <w:r>
        <w:separator/>
      </w:r>
    </w:p>
  </w:footnote>
  <w:footnote w:type="continuationSeparator" w:id="0">
    <w:p w:rsidR="00B57F4B" w:rsidRDefault="00B5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2421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1F67A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2716E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02711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73B93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321E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57F4B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A4FE2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nhideWhenUsed/>
    <w:rsid w:val="00873B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73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2026-01-30T05:52:00Z</dcterms:created>
  <dcterms:modified xsi:type="dcterms:W3CDTF">2026-01-30T05:52:00Z</dcterms:modified>
</cp:coreProperties>
</file>