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2"/>
        <w:gridCol w:w="138"/>
        <w:gridCol w:w="98"/>
        <w:gridCol w:w="4752"/>
        <w:gridCol w:w="6"/>
      </w:tblGrid>
      <w:tr w:rsidR="00645332" w:rsidRPr="00E63D41" w:rsidTr="00E63D41">
        <w:trPr>
          <w:trHeight w:val="1221"/>
        </w:trPr>
        <w:tc>
          <w:tcPr>
            <w:tcW w:w="4712" w:type="dxa"/>
          </w:tcPr>
          <w:p w:rsidR="00E63D41" w:rsidRPr="00E63D41" w:rsidRDefault="00E63D41" w:rsidP="0064533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3D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</w:p>
          <w:p w:rsidR="00645332" w:rsidRPr="00E63D41" w:rsidRDefault="00E63D41" w:rsidP="0064533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E63D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АЛЕКАНДРОВСКОГО</w:t>
            </w:r>
          </w:p>
          <w:p w:rsidR="00645332" w:rsidRPr="00E63D41" w:rsidRDefault="00E63D41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63D41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645332" w:rsidRPr="00E63D41" w:rsidRDefault="00E63D41" w:rsidP="0064533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3D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МУНИЦИПАЛЬНОГО РАЙОНА</w:t>
            </w:r>
          </w:p>
          <w:p w:rsidR="00645332" w:rsidRPr="00E63D41" w:rsidRDefault="00E63D41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63D4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236" w:type="dxa"/>
            <w:gridSpan w:val="2"/>
          </w:tcPr>
          <w:p w:rsidR="00645332" w:rsidRPr="00E63D41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E63D41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E63D41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E63D41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gridSpan w:val="2"/>
            <w:shd w:val="clear" w:color="auto" w:fill="auto"/>
          </w:tcPr>
          <w:p w:rsidR="00645332" w:rsidRPr="00E63D41" w:rsidRDefault="00E63D41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3D41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63D41" w:rsidRPr="00E63D41" w:rsidRDefault="00E63D41" w:rsidP="0064533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E63D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E63D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E63D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</w:t>
            </w:r>
          </w:p>
          <w:p w:rsidR="00645332" w:rsidRPr="00E63D41" w:rsidRDefault="00E63D41" w:rsidP="0064533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E63D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>МУНИЦИПАЛЬ РАЙОНЫ</w:t>
            </w:r>
          </w:p>
          <w:p w:rsidR="00E63D41" w:rsidRPr="00E63D41" w:rsidRDefault="00E63D41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63D4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АЛЕКСАНДРОВКА</w:t>
            </w:r>
          </w:p>
          <w:p w:rsidR="00E63D41" w:rsidRPr="00E63D41" w:rsidRDefault="00E63D41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63D4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АВЫЛ ЖИРЛЕГЕ </w:t>
            </w:r>
          </w:p>
          <w:p w:rsidR="00645332" w:rsidRPr="00E63D41" w:rsidRDefault="00E63D41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3D4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</w:tc>
      </w:tr>
      <w:tr w:rsidR="00645332" w:rsidRPr="00E63D41" w:rsidTr="00E63D41">
        <w:trPr>
          <w:trHeight w:hRule="exact" w:val="387"/>
        </w:trPr>
        <w:tc>
          <w:tcPr>
            <w:tcW w:w="9706" w:type="dxa"/>
            <w:gridSpan w:val="5"/>
          </w:tcPr>
          <w:p w:rsidR="00645332" w:rsidRPr="00E63D41" w:rsidRDefault="00645332" w:rsidP="0064533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E63D41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3D41" w:rsidRPr="003773A0" w:rsidTr="00E63D41">
        <w:trPr>
          <w:gridAfter w:val="1"/>
          <w:wAfter w:w="6" w:type="dxa"/>
          <w:trHeight w:val="394"/>
        </w:trPr>
        <w:tc>
          <w:tcPr>
            <w:tcW w:w="4850" w:type="dxa"/>
            <w:gridSpan w:val="2"/>
            <w:vAlign w:val="bottom"/>
          </w:tcPr>
          <w:p w:rsidR="00E63D41" w:rsidRPr="00E63D41" w:rsidRDefault="00E63D41" w:rsidP="00AA57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D4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E63D41" w:rsidRPr="00E63D41" w:rsidRDefault="00E63D41" w:rsidP="00AA57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D41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E63D41" w:rsidRPr="003773A0" w:rsidTr="00E63D41">
        <w:trPr>
          <w:gridAfter w:val="1"/>
          <w:wAfter w:w="6" w:type="dxa"/>
          <w:trHeight w:val="394"/>
        </w:trPr>
        <w:tc>
          <w:tcPr>
            <w:tcW w:w="4850" w:type="dxa"/>
            <w:gridSpan w:val="2"/>
          </w:tcPr>
          <w:p w:rsidR="00E63D41" w:rsidRPr="00E63D41" w:rsidRDefault="00E63D41" w:rsidP="00E63D4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D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E63D41">
              <w:rPr>
                <w:rFonts w:ascii="Times New Roman" w:hAnsi="Times New Roman" w:cs="Times New Roman"/>
                <w:bCs/>
                <w:sz w:val="28"/>
                <w:szCs w:val="28"/>
              </w:rPr>
              <w:t>2026 г.</w:t>
            </w:r>
          </w:p>
        </w:tc>
        <w:tc>
          <w:tcPr>
            <w:tcW w:w="4850" w:type="dxa"/>
            <w:gridSpan w:val="2"/>
          </w:tcPr>
          <w:p w:rsidR="00E63D41" w:rsidRPr="00E63D41" w:rsidRDefault="00E63D41" w:rsidP="00E63D4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D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                        </w:t>
            </w:r>
          </w:p>
        </w:tc>
      </w:tr>
      <w:tr w:rsidR="00E63D41" w:rsidRPr="003773A0" w:rsidTr="00E63D41">
        <w:trPr>
          <w:gridAfter w:val="1"/>
          <w:wAfter w:w="6" w:type="dxa"/>
          <w:trHeight w:val="195"/>
        </w:trPr>
        <w:tc>
          <w:tcPr>
            <w:tcW w:w="9700" w:type="dxa"/>
            <w:gridSpan w:val="4"/>
            <w:vAlign w:val="bottom"/>
          </w:tcPr>
          <w:p w:rsidR="00E63D41" w:rsidRPr="00E63D41" w:rsidRDefault="00E63D41" w:rsidP="00AA57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D41">
              <w:rPr>
                <w:rFonts w:ascii="Times New Roman" w:hAnsi="Times New Roman" w:cs="Times New Roman"/>
                <w:sz w:val="28"/>
                <w:szCs w:val="28"/>
              </w:rPr>
              <w:t>с.Александровка</w:t>
            </w:r>
          </w:p>
        </w:tc>
      </w:tr>
      <w:tr w:rsidR="00E63D41" w:rsidRPr="003773A0" w:rsidTr="00E63D41">
        <w:trPr>
          <w:gridAfter w:val="1"/>
          <w:wAfter w:w="6" w:type="dxa"/>
          <w:trHeight w:val="195"/>
        </w:trPr>
        <w:tc>
          <w:tcPr>
            <w:tcW w:w="9700" w:type="dxa"/>
            <w:gridSpan w:val="4"/>
            <w:vAlign w:val="bottom"/>
          </w:tcPr>
          <w:p w:rsidR="00E63D41" w:rsidRPr="00E63D41" w:rsidRDefault="00E63D41" w:rsidP="00AA57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803" w:rsidRPr="00805803" w:rsidRDefault="00805803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0580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805803" w:rsidRPr="00805803" w:rsidRDefault="00E63D41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 w:rsidR="00805803" w:rsidRPr="0080580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05803" w:rsidRPr="00805803" w:rsidRDefault="00805803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805803" w:rsidRPr="00805803" w:rsidRDefault="00E63D41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от 15.11.2022 №64</w:t>
      </w:r>
      <w:r w:rsidR="00805803" w:rsidRPr="008058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5803" w:rsidRPr="00805803" w:rsidRDefault="00805803" w:rsidP="0080580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80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bookmarkEnd w:id="0"/>
    <w:p w:rsidR="00805803" w:rsidRPr="00805803" w:rsidRDefault="00805803" w:rsidP="00805803">
      <w:pPr>
        <w:tabs>
          <w:tab w:val="left" w:pos="993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803" w:rsidRPr="00805803" w:rsidRDefault="00805803" w:rsidP="0080580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</w:t>
      </w:r>
      <w:r w:rsidR="00E63D41">
        <w:rPr>
          <w:rFonts w:ascii="Times New Roman" w:eastAsia="Calibri" w:hAnsi="Times New Roman" w:cs="Times New Roman"/>
          <w:sz w:val="28"/>
          <w:szCs w:val="28"/>
          <w:lang w:eastAsia="en-US"/>
        </w:rPr>
        <w:t>Александровского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РЕШИЛ</w:t>
      </w:r>
      <w:r w:rsidR="0014237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805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803" w:rsidRPr="00805803" w:rsidRDefault="00805803" w:rsidP="00805803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решение Совета </w:t>
      </w:r>
      <w:r w:rsidR="00E63D41">
        <w:rPr>
          <w:rFonts w:ascii="Times New Roman" w:eastAsia="Calibri" w:hAnsi="Times New Roman" w:cs="Times New Roman"/>
          <w:sz w:val="28"/>
          <w:szCs w:val="28"/>
          <w:lang w:eastAsia="en-US"/>
        </w:rPr>
        <w:t>Александровского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от </w:t>
      </w:r>
      <w:r w:rsidR="00E63D41"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.11.2022 №</w:t>
      </w:r>
      <w:r w:rsidR="00E63D41">
        <w:rPr>
          <w:rFonts w:ascii="Times New Roman" w:eastAsia="Calibri" w:hAnsi="Times New Roman" w:cs="Times New Roman"/>
          <w:sz w:val="28"/>
          <w:szCs w:val="28"/>
          <w:lang w:eastAsia="en-US"/>
        </w:rPr>
        <w:t>64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налоге на имущество физических лиц» (с изменениями, внесенными решением от</w:t>
      </w:r>
      <w:r w:rsidR="00E63D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63D41" w:rsidRPr="0003713B">
        <w:rPr>
          <w:rFonts w:ascii="Times New Roman" w:hAnsi="Times New Roman" w:cs="Times New Roman"/>
          <w:bCs/>
          <w:sz w:val="28"/>
          <w:szCs w:val="28"/>
        </w:rPr>
        <w:t>1</w:t>
      </w:r>
      <w:r w:rsidR="00E63D41">
        <w:rPr>
          <w:rFonts w:ascii="Times New Roman" w:hAnsi="Times New Roman" w:cs="Times New Roman"/>
          <w:bCs/>
          <w:sz w:val="28"/>
          <w:szCs w:val="28"/>
        </w:rPr>
        <w:t>3</w:t>
      </w:r>
      <w:r w:rsidR="00E63D41" w:rsidRPr="0003713B">
        <w:rPr>
          <w:rFonts w:ascii="Times New Roman" w:hAnsi="Times New Roman" w:cs="Times New Roman"/>
          <w:bCs/>
          <w:sz w:val="28"/>
          <w:szCs w:val="28"/>
        </w:rPr>
        <w:t>.0</w:t>
      </w:r>
      <w:r w:rsidR="00E63D41">
        <w:rPr>
          <w:rFonts w:ascii="Times New Roman" w:hAnsi="Times New Roman" w:cs="Times New Roman"/>
          <w:bCs/>
          <w:sz w:val="28"/>
          <w:szCs w:val="28"/>
        </w:rPr>
        <w:t>9.2024</w:t>
      </w:r>
      <w:r w:rsidR="00E63D41" w:rsidRPr="0003713B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E63D41">
        <w:rPr>
          <w:rFonts w:ascii="Times New Roman" w:hAnsi="Times New Roman" w:cs="Times New Roman"/>
          <w:bCs/>
          <w:sz w:val="28"/>
          <w:szCs w:val="28"/>
        </w:rPr>
        <w:t>124, от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22.10.2024 №12</w:t>
      </w:r>
      <w:r w:rsidR="00E63D41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) следующие изменения:</w:t>
      </w:r>
    </w:p>
    <w:p w:rsidR="00805803" w:rsidRPr="00805803" w:rsidRDefault="00805803" w:rsidP="008058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четвертый абзац подпункта 4) пункта 2 дополнить словами «, за исключением объектов незавершенного строительства, проектируемым назначением которых является многоквартирный дом;».</w:t>
      </w:r>
    </w:p>
    <w:p w:rsidR="00805803" w:rsidRPr="00805803" w:rsidRDefault="00805803" w:rsidP="008058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официального опубликования и распространяется на правоотношения, возникшие с 1 января 2026 года.</w:t>
      </w:r>
    </w:p>
    <w:p w:rsidR="00805803" w:rsidRDefault="00805803" w:rsidP="00805803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lastRenderedPageBreak/>
        <w:t xml:space="preserve">3. Опубликовать настоящее решение на официальном портале правовой информации Республики </w:t>
      </w:r>
      <w:r w:rsidRPr="00805803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7" w:history="1"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805803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8" w:history="1"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0580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05803">
        <w:rPr>
          <w:rFonts w:ascii="Times New Roman" w:hAnsi="Times New Roman" w:cs="Times New Roman"/>
          <w:sz w:val="28"/>
          <w:szCs w:val="28"/>
        </w:rPr>
        <w:t>.</w:t>
      </w:r>
    </w:p>
    <w:p w:rsidR="00805803" w:rsidRDefault="00805803" w:rsidP="00805803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3D41" w:rsidRPr="00805803" w:rsidRDefault="00E63D41" w:rsidP="00805803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7498" w:rsidRDefault="00805803" w:rsidP="008058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2974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</w:t>
      </w:r>
      <w:r w:rsidR="002974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</w:p>
    <w:p w:rsidR="00297498" w:rsidRDefault="00297498" w:rsidP="006453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Глава</w:t>
      </w:r>
      <w:r w:rsidR="00805803"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63D41">
        <w:rPr>
          <w:rFonts w:ascii="Times New Roman" w:eastAsia="Calibri" w:hAnsi="Times New Roman" w:cs="Times New Roman"/>
          <w:sz w:val="28"/>
          <w:szCs w:val="28"/>
          <w:lang w:eastAsia="en-US"/>
        </w:rPr>
        <w:t>Александровского</w:t>
      </w:r>
      <w:r w:rsid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05803" w:rsidRPr="00805803" w:rsidRDefault="00297498" w:rsidP="00645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 </w:t>
      </w:r>
      <w:r w:rsidR="00805803"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63D41">
        <w:rPr>
          <w:rFonts w:ascii="Times New Roman" w:eastAsia="Calibri" w:hAnsi="Times New Roman" w:cs="Times New Roman"/>
          <w:sz w:val="28"/>
          <w:szCs w:val="28"/>
          <w:lang w:eastAsia="en-US"/>
        </w:rPr>
        <w:t>Г.Г. Черно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</w:p>
    <w:sectPr w:rsidR="00805803" w:rsidRPr="00805803" w:rsidSect="00805803">
      <w:headerReference w:type="default" r:id="rId9"/>
      <w:type w:val="continuous"/>
      <w:pgSz w:w="11907" w:h="16840"/>
      <w:pgMar w:top="851" w:right="1134" w:bottom="79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54" w:rsidRDefault="00620954">
      <w:pPr>
        <w:spacing w:after="0" w:line="240" w:lineRule="auto"/>
      </w:pPr>
      <w:r>
        <w:separator/>
      </w:r>
    </w:p>
  </w:endnote>
  <w:endnote w:type="continuationSeparator" w:id="0">
    <w:p w:rsidR="00620954" w:rsidRDefault="0062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54" w:rsidRDefault="00620954">
      <w:pPr>
        <w:spacing w:after="0" w:line="240" w:lineRule="auto"/>
      </w:pPr>
      <w:r>
        <w:separator/>
      </w:r>
    </w:p>
  </w:footnote>
  <w:footnote w:type="continuationSeparator" w:id="0">
    <w:p w:rsidR="00620954" w:rsidRDefault="0062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D41" w:rsidRDefault="00E63D41" w:rsidP="00E63D41">
    <w:pPr>
      <w:pStyle w:val="a3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42372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97498"/>
    <w:rsid w:val="002B10D9"/>
    <w:rsid w:val="002C1FE6"/>
    <w:rsid w:val="002C75AE"/>
    <w:rsid w:val="002E7CC8"/>
    <w:rsid w:val="00310AFE"/>
    <w:rsid w:val="003257A9"/>
    <w:rsid w:val="00326B5E"/>
    <w:rsid w:val="00375388"/>
    <w:rsid w:val="00395E7D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132AD"/>
    <w:rsid w:val="00537BBC"/>
    <w:rsid w:val="0055141F"/>
    <w:rsid w:val="00551640"/>
    <w:rsid w:val="00555694"/>
    <w:rsid w:val="00561908"/>
    <w:rsid w:val="00562156"/>
    <w:rsid w:val="005C05A5"/>
    <w:rsid w:val="005D647D"/>
    <w:rsid w:val="00603704"/>
    <w:rsid w:val="00620954"/>
    <w:rsid w:val="00645332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05803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B187D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50B34"/>
    <w:rsid w:val="00D52F5F"/>
    <w:rsid w:val="00D9656D"/>
    <w:rsid w:val="00DD5AC5"/>
    <w:rsid w:val="00E12440"/>
    <w:rsid w:val="00E25E94"/>
    <w:rsid w:val="00E33324"/>
    <w:rsid w:val="00E63D41"/>
    <w:rsid w:val="00E92AF3"/>
    <w:rsid w:val="00E92BAA"/>
    <w:rsid w:val="00EA296C"/>
    <w:rsid w:val="00EB070E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DFF7A4-54F6-40E3-BE85-0E89568B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805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E0AE-E8C7-4C86-AFA9-8AE9CC94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2026-01-30T05:41:00Z</dcterms:created>
  <dcterms:modified xsi:type="dcterms:W3CDTF">2026-01-30T05:41:00Z</dcterms:modified>
</cp:coreProperties>
</file>