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952"/>
        <w:gridCol w:w="4262"/>
      </w:tblGrid>
      <w:tr w:rsidR="005A37BE" w:rsidRPr="005A37BE" w:rsidTr="005A37BE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</w:pPr>
            <w:r w:rsidRPr="005A37BE"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  <w:t>СОВЕТ ПОПОВСКОГО</w:t>
            </w:r>
            <w:r w:rsidRPr="005A37BE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  <w:t xml:space="preserve"> СЕЛЬСКОГО ПОСЕЛЕНИЯ</w:t>
            </w:r>
            <w:r w:rsidRPr="005A37BE"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  <w:t xml:space="preserve">           БАВЛИНСКОГО МУНИЦИПАЛЬНОГО РАЙОНА РЕСПУБЛИКА ТАТАРСТАН</w:t>
            </w:r>
          </w:p>
          <w:p w:rsidR="005A37BE" w:rsidRPr="005A37BE" w:rsidRDefault="005A37BE" w:rsidP="008D4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ТАТАРСТАН  РЕСПУБЛИКАСЫ</w:t>
            </w:r>
          </w:p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БАУЛЫ </w:t>
            </w:r>
          </w:p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МУНИЦИПАЛЬ  РАЙОНЫ</w:t>
            </w:r>
          </w:p>
          <w:p w:rsidR="005F43B9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</w:pPr>
            <w:r w:rsidRPr="005A37BE"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  <w:t xml:space="preserve">ПОПОВКА АВЫЛ </w:t>
            </w:r>
          </w:p>
          <w:p w:rsidR="005A37BE" w:rsidRPr="005A37BE" w:rsidRDefault="005A37BE" w:rsidP="005F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A37BE"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  <w:t>ЖИРЛЕГЕ</w:t>
            </w:r>
            <w:r w:rsidR="005F43B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5A37BE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  <w:t>СОВЕТЫ</w:t>
            </w:r>
          </w:p>
        </w:tc>
      </w:tr>
      <w:tr w:rsidR="005A37BE" w:rsidRPr="005A37BE" w:rsidTr="005A37BE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             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КАРАР</w:t>
            </w:r>
          </w:p>
        </w:tc>
      </w:tr>
    </w:tbl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</w:pPr>
      <w:r w:rsidRPr="005A3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444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4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5A3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836923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.     </w:t>
      </w:r>
      <w:r w:rsidR="00836923">
        <w:rPr>
          <w:rFonts w:ascii="Times New Roman" w:eastAsia="Times New Roman" w:hAnsi="Times New Roman" w:cs="Times New Roman"/>
          <w:bCs/>
          <w:sz w:val="24"/>
          <w:lang w:eastAsia="ru-RU"/>
        </w:rPr>
        <w:tab/>
        <w:t xml:space="preserve">          </w:t>
      </w:r>
      <w:r w:rsidRPr="005A3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6923" w:rsidRPr="0083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r w:rsidRPr="0083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A3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5A3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</w:t>
      </w:r>
    </w:p>
    <w:p w:rsidR="007F0674" w:rsidRPr="00444329" w:rsidRDefault="005A37BE" w:rsidP="00444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5A37BE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с. Поповка </w:t>
      </w:r>
    </w:p>
    <w:p w:rsidR="007F0674" w:rsidRDefault="007F0674" w:rsidP="0044432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4A7C" w:rsidRPr="008D4A7C" w:rsidRDefault="008D4A7C" w:rsidP="008D4A7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bookmarkStart w:id="0" w:name="_GoBack"/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 внесении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изменений</w:t>
      </w: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 решение Совета</w:t>
      </w:r>
    </w:p>
    <w:p w:rsidR="008D4A7C" w:rsidRPr="008D4A7C" w:rsidRDefault="008D4A7C" w:rsidP="008D4A7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Поповского </w:t>
      </w: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сельского поселения </w:t>
      </w:r>
    </w:p>
    <w:p w:rsidR="008D4A7C" w:rsidRPr="008D4A7C" w:rsidRDefault="008D4A7C" w:rsidP="008D4A7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Бавлинского муниципального района от </w:t>
      </w:r>
    </w:p>
    <w:p w:rsidR="008D4A7C" w:rsidRPr="008D4A7C" w:rsidRDefault="008D4A7C" w:rsidP="008D4A7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17</w:t>
      </w: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.12.2021</w:t>
      </w:r>
      <w:r w:rsidR="0044432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36</w:t>
      </w: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«О муниципальной службе в</w:t>
      </w:r>
    </w:p>
    <w:p w:rsidR="008D4A7C" w:rsidRPr="008D4A7C" w:rsidRDefault="008D4A7C" w:rsidP="008D4A7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муниципальном образовании</w:t>
      </w:r>
    </w:p>
    <w:p w:rsidR="008D4A7C" w:rsidRPr="008D4A7C" w:rsidRDefault="008D4A7C" w:rsidP="008D4A7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Поповское</w:t>
      </w: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сельское поселение»</w:t>
      </w:r>
    </w:p>
    <w:p w:rsidR="008D4A7C" w:rsidRPr="008D4A7C" w:rsidRDefault="008D4A7C" w:rsidP="008D4A7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Бавлинского муниципального района»</w:t>
      </w:r>
    </w:p>
    <w:bookmarkEnd w:id="0"/>
    <w:p w:rsidR="008D4A7C" w:rsidRPr="008D4A7C" w:rsidRDefault="008D4A7C" w:rsidP="008D4A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A7C" w:rsidRPr="008D4A7C" w:rsidRDefault="008D4A7C" w:rsidP="008D4A7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30.09.2024 №338-ФЗ «О внесении изменения в статью 16 Федерального закона «О муниципальной службе в Российской Федерации»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8D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Pr="008D4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8D4A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4A7C" w:rsidRPr="008D4A7C" w:rsidRDefault="008D4A7C" w:rsidP="008D4A7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1. Внести в Положение о муниципальной службе в муниципальном образовании «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Поповское</w:t>
      </w: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Поповского</w:t>
      </w: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сельского поселения Бавлинского муниципального района (с изменениями, внесенными решением от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24.</w:t>
      </w: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02.2022 №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43</w:t>
      </w: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от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15.03.</w:t>
      </w: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№72,</w:t>
      </w:r>
      <w:r w:rsidR="005F43B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от </w:t>
      </w:r>
      <w:r w:rsidR="00E204E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17.07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2023</w:t>
      </w:r>
      <w:r w:rsidR="00E204E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№85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от </w:t>
      </w:r>
      <w:r w:rsidR="00E204E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07.08.</w:t>
      </w: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2023</w:t>
      </w:r>
      <w:r w:rsidR="00E204E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№90</w:t>
      </w: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от </w:t>
      </w:r>
      <w:proofErr w:type="gram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26.03.</w:t>
      </w: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2024</w:t>
      </w:r>
      <w:r w:rsidR="005F43B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№</w:t>
      </w:r>
      <w:proofErr w:type="gramEnd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103</w:t>
      </w:r>
      <w:r w:rsidRPr="008D4A7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) следующие изменения:</w:t>
      </w:r>
    </w:p>
    <w:p w:rsidR="008D4A7C" w:rsidRPr="008D4A7C" w:rsidRDefault="008D4A7C" w:rsidP="008D4A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5) пункта 19.3. статьи 19 изложить в следующей редакции:</w:t>
      </w:r>
    </w:p>
    <w:p w:rsidR="008D4A7C" w:rsidRPr="008D4A7C" w:rsidRDefault="008D4A7C" w:rsidP="008D4A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«5) документ об образовании и о квалификации;».</w:t>
      </w:r>
    </w:p>
    <w:p w:rsidR="008D4A7C" w:rsidRPr="008D4A7C" w:rsidRDefault="008D4A7C" w:rsidP="008D4A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D4A7C">
        <w:rPr>
          <w:rFonts w:ascii="Times New Roman" w:eastAsia="Calibri" w:hAnsi="Times New Roman" w:cs="Times New Roman"/>
          <w:sz w:val="28"/>
          <w:szCs w:val="24"/>
        </w:rPr>
        <w:t>2.</w:t>
      </w:r>
      <w:bookmarkStart w:id="1" w:name="sub_8"/>
      <w:r w:rsidRPr="008D4A7C">
        <w:rPr>
          <w:rFonts w:ascii="Times New Roman" w:eastAsia="Calibri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8D4A7C" w:rsidRPr="008D4A7C" w:rsidRDefault="008D4A7C" w:rsidP="004443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D4A7C">
        <w:rPr>
          <w:rFonts w:ascii="Times New Roman" w:eastAsia="Calibri" w:hAnsi="Times New Roman" w:cs="Times New Roman"/>
          <w:sz w:val="28"/>
          <w:szCs w:val="24"/>
        </w:rPr>
        <w:t>3. Контроль за исполнением настоящего решения оставляю за собой.</w:t>
      </w:r>
    </w:p>
    <w:p w:rsidR="00444329" w:rsidRPr="005A37BE" w:rsidRDefault="00444329" w:rsidP="00444329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Глава, П</w:t>
      </w:r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F0674" w:rsidRDefault="00444329" w:rsidP="00F23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Поповского </w:t>
      </w:r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proofErr w:type="gramEnd"/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>С.А</w:t>
      </w:r>
      <w:proofErr w:type="spellEnd"/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Попов</w:t>
      </w:r>
    </w:p>
    <w:sectPr w:rsidR="007F0674" w:rsidSect="005A37BE">
      <w:headerReference w:type="even" r:id="rId7"/>
      <w:headerReference w:type="default" r:id="rId8"/>
      <w:pgSz w:w="11906" w:h="16838" w:code="9"/>
      <w:pgMar w:top="1134" w:right="1134" w:bottom="737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30" w:rsidRDefault="00B30B30">
      <w:pPr>
        <w:spacing w:after="0" w:line="240" w:lineRule="auto"/>
      </w:pPr>
      <w:r>
        <w:separator/>
      </w:r>
    </w:p>
  </w:endnote>
  <w:endnote w:type="continuationSeparator" w:id="0">
    <w:p w:rsidR="00B30B30" w:rsidRDefault="00B3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30" w:rsidRDefault="00B30B30">
      <w:pPr>
        <w:spacing w:after="0" w:line="240" w:lineRule="auto"/>
      </w:pPr>
      <w:r>
        <w:separator/>
      </w:r>
    </w:p>
  </w:footnote>
  <w:footnote w:type="continuationSeparator" w:id="0">
    <w:p w:rsidR="00B30B30" w:rsidRDefault="00B30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7BE" w:rsidRDefault="005A37B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A37BE" w:rsidRDefault="005A37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7BE" w:rsidRPr="00F46462" w:rsidRDefault="005A37BE">
    <w:pPr>
      <w:pStyle w:val="a8"/>
      <w:jc w:val="center"/>
      <w:rPr>
        <w:rFonts w:ascii="Times New Roman" w:hAnsi="Times New Roman" w:cs="Times New Roman"/>
        <w:sz w:val="28"/>
      </w:rPr>
    </w:pPr>
  </w:p>
  <w:p w:rsidR="005A37BE" w:rsidRDefault="005A37BE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7FF4"/>
    <w:multiLevelType w:val="hybridMultilevel"/>
    <w:tmpl w:val="3CEEF842"/>
    <w:lvl w:ilvl="0" w:tplc="F0768A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CE6EA4"/>
    <w:multiLevelType w:val="hybridMultilevel"/>
    <w:tmpl w:val="111E0F94"/>
    <w:lvl w:ilvl="0" w:tplc="FE30406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AF3A45"/>
    <w:multiLevelType w:val="hybridMultilevel"/>
    <w:tmpl w:val="5CBE3D4A"/>
    <w:lvl w:ilvl="0" w:tplc="9D9CE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1FA3741C"/>
    <w:multiLevelType w:val="hybridMultilevel"/>
    <w:tmpl w:val="8DF2EB70"/>
    <w:lvl w:ilvl="0" w:tplc="BD528E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E8E312C"/>
    <w:multiLevelType w:val="hybridMultilevel"/>
    <w:tmpl w:val="59DE025C"/>
    <w:lvl w:ilvl="0" w:tplc="FC004E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A310CA7"/>
    <w:multiLevelType w:val="hybridMultilevel"/>
    <w:tmpl w:val="66F41B98"/>
    <w:lvl w:ilvl="0" w:tplc="2AAC82D4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7B95433E"/>
    <w:multiLevelType w:val="hybridMultilevel"/>
    <w:tmpl w:val="A8C4F60E"/>
    <w:lvl w:ilvl="0" w:tplc="A582FEBA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6B"/>
    <w:rsid w:val="00156FC4"/>
    <w:rsid w:val="001C3D62"/>
    <w:rsid w:val="002E01E1"/>
    <w:rsid w:val="0040296B"/>
    <w:rsid w:val="00444329"/>
    <w:rsid w:val="005A37BE"/>
    <w:rsid w:val="005F43B9"/>
    <w:rsid w:val="007F0674"/>
    <w:rsid w:val="00836923"/>
    <w:rsid w:val="0085696C"/>
    <w:rsid w:val="008D4A7C"/>
    <w:rsid w:val="00AA652E"/>
    <w:rsid w:val="00B30B30"/>
    <w:rsid w:val="00E204E5"/>
    <w:rsid w:val="00E35620"/>
    <w:rsid w:val="00F12B86"/>
    <w:rsid w:val="00F23963"/>
    <w:rsid w:val="00FA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E00E6-F7F8-441B-BE09-87FA3B75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37B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5A37BE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A37BE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BE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5A37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37BE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5A37BE"/>
  </w:style>
  <w:style w:type="character" w:customStyle="1" w:styleId="a3">
    <w:name w:val="Цветовое выделение"/>
    <w:rsid w:val="005A37BE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5A37BE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5A37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5A37B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5A37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uiPriority w:val="99"/>
    <w:rsid w:val="005A37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A37BE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5A37BE"/>
  </w:style>
  <w:style w:type="paragraph" w:styleId="ab">
    <w:name w:val="footer"/>
    <w:basedOn w:val="a"/>
    <w:link w:val="ac"/>
    <w:rsid w:val="005A37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5A37BE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5A37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5A37B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5A37BE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5A37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5A37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A37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5A37BE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5A37B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5A37B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5A37BE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5A37BE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A37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5A37BE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5A37BE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5A37BE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5A37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A37B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5A37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5A37BE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uiPriority w:val="99"/>
    <w:rsid w:val="005A37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0">
    <w:name w:val="xl70"/>
    <w:basedOn w:val="a"/>
    <w:rsid w:val="005A37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rsid w:val="005A3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2025-02-05T12:02:00Z</cp:lastPrinted>
  <dcterms:created xsi:type="dcterms:W3CDTF">2025-02-06T08:09:00Z</dcterms:created>
  <dcterms:modified xsi:type="dcterms:W3CDTF">2025-02-06T08:09:00Z</dcterms:modified>
</cp:coreProperties>
</file>