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488"/>
      </w:tblGrid>
      <w:tr w:rsidR="006B5DD3" w:rsidRPr="00122A13" w14:paraId="6401A122" w14:textId="77777777" w:rsidTr="00676684">
        <w:trPr>
          <w:trHeight w:val="1146"/>
        </w:trPr>
        <w:tc>
          <w:tcPr>
            <w:tcW w:w="4395" w:type="dxa"/>
          </w:tcPr>
          <w:p w14:paraId="1CEFF258" w14:textId="77777777" w:rsidR="00A27DC1" w:rsidRPr="00122A13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122A13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3C30EBF1" w14:textId="77777777" w:rsidR="00A27DC1" w:rsidRPr="00122A13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122A13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3BD84B73" w14:textId="77777777" w:rsidR="00804A07" w:rsidRPr="00122A13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122A13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73D35EE1" w14:textId="77777777" w:rsidR="006B5DD3" w:rsidRPr="00122A13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14:paraId="0EEBD15B" w14:textId="77777777" w:rsidR="00A27DC1" w:rsidRPr="00122A13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122A13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14:paraId="07CB4E07" w14:textId="77777777" w:rsidR="00A27DC1" w:rsidRPr="00122A13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122A13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122A13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122A1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1D7D1E57" w14:textId="77777777" w:rsidR="00804A07" w:rsidRPr="00122A13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122A13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122A13" w14:paraId="5DE7199B" w14:textId="77777777" w:rsidTr="00676684">
        <w:trPr>
          <w:trHeight w:hRule="exact" w:val="1546"/>
        </w:trPr>
        <w:tc>
          <w:tcPr>
            <w:tcW w:w="9875" w:type="dxa"/>
            <w:gridSpan w:val="3"/>
            <w:vAlign w:val="center"/>
          </w:tcPr>
          <w:p w14:paraId="2D8F71AA" w14:textId="77777777" w:rsidR="0096779E" w:rsidRPr="00122A13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73085834" w14:textId="77777777" w:rsidR="0096779E" w:rsidRPr="00122A13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222CADBE" w14:textId="2E737196" w:rsidR="00AB66EB" w:rsidRPr="00122A13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2A13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</w:t>
            </w:r>
            <w:r w:rsidR="00791729" w:rsidRPr="00122A13">
              <w:rPr>
                <w:rFonts w:ascii="Arial" w:hAnsi="Arial" w:cs="Arial"/>
                <w:sz w:val="24"/>
                <w:szCs w:val="24"/>
                <w:lang w:val="tt-RU"/>
              </w:rPr>
              <w:t xml:space="preserve">  </w:t>
            </w:r>
            <w:r w:rsidRPr="00122A1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A27DC1" w:rsidRPr="00122A13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122A13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122A13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122A13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122A13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122A1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122A1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122A13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14:paraId="16D75511" w14:textId="15208F78" w:rsidR="0096779E" w:rsidRPr="00122A13" w:rsidRDefault="00177FBB" w:rsidP="00122A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14:paraId="1D826A11" w14:textId="77777777" w:rsidR="00791729" w:rsidRPr="00122A13" w:rsidRDefault="00791729" w:rsidP="00875669">
      <w:pPr>
        <w:pStyle w:val="ConsPlusNormal"/>
        <w:ind w:left="34" w:firstLine="0"/>
        <w:jc w:val="both"/>
        <w:rPr>
          <w:sz w:val="24"/>
          <w:szCs w:val="24"/>
        </w:rPr>
      </w:pPr>
    </w:p>
    <w:p w14:paraId="5E67CC32" w14:textId="0E1B812E" w:rsidR="00CD2164" w:rsidRPr="00122A13" w:rsidRDefault="00CD2164" w:rsidP="00875669">
      <w:pPr>
        <w:pStyle w:val="ConsPlusNormal"/>
        <w:ind w:left="34" w:firstLine="0"/>
        <w:jc w:val="both"/>
        <w:rPr>
          <w:sz w:val="24"/>
          <w:szCs w:val="24"/>
        </w:rPr>
      </w:pPr>
      <w:r w:rsidRPr="00122A13">
        <w:rPr>
          <w:sz w:val="24"/>
          <w:szCs w:val="24"/>
        </w:rPr>
        <w:t>О признании утратившим силу решения</w:t>
      </w:r>
    </w:p>
    <w:p w14:paraId="7CAB4C2E" w14:textId="77777777" w:rsidR="00CD2164" w:rsidRPr="00122A13" w:rsidRDefault="00CD2164" w:rsidP="00875669">
      <w:pPr>
        <w:pStyle w:val="ConsPlusNormal"/>
        <w:ind w:left="34" w:firstLine="0"/>
        <w:jc w:val="both"/>
        <w:rPr>
          <w:sz w:val="24"/>
          <w:szCs w:val="24"/>
        </w:rPr>
      </w:pPr>
      <w:r w:rsidRPr="00122A13">
        <w:rPr>
          <w:sz w:val="24"/>
          <w:szCs w:val="24"/>
        </w:rPr>
        <w:t xml:space="preserve">Бавлинского городского Совета Республики </w:t>
      </w:r>
    </w:p>
    <w:p w14:paraId="7BCBF381" w14:textId="05904C8E" w:rsidR="00CD2164" w:rsidRPr="00122A13" w:rsidRDefault="00CD2164" w:rsidP="00875669">
      <w:pPr>
        <w:pStyle w:val="ConsPlusNormal"/>
        <w:ind w:left="34" w:firstLine="0"/>
        <w:jc w:val="both"/>
        <w:rPr>
          <w:sz w:val="24"/>
          <w:szCs w:val="24"/>
        </w:rPr>
      </w:pPr>
      <w:r w:rsidRPr="00122A13">
        <w:rPr>
          <w:sz w:val="24"/>
          <w:szCs w:val="24"/>
        </w:rPr>
        <w:t xml:space="preserve">Татарстан от 27.07.2023 № 100 </w:t>
      </w:r>
      <w:r w:rsidR="00D84C24" w:rsidRPr="00122A13">
        <w:rPr>
          <w:sz w:val="24"/>
          <w:szCs w:val="24"/>
        </w:rPr>
        <w:t>«</w:t>
      </w:r>
      <w:r w:rsidRPr="00122A13">
        <w:rPr>
          <w:sz w:val="24"/>
          <w:szCs w:val="24"/>
        </w:rPr>
        <w:t xml:space="preserve">Об </w:t>
      </w:r>
    </w:p>
    <w:p w14:paraId="54655063" w14:textId="77777777" w:rsidR="00CD2164" w:rsidRPr="00122A13" w:rsidRDefault="00CD2164" w:rsidP="00875669">
      <w:pPr>
        <w:pStyle w:val="ConsPlusNormal"/>
        <w:ind w:left="34" w:firstLine="0"/>
        <w:jc w:val="both"/>
        <w:rPr>
          <w:sz w:val="24"/>
          <w:szCs w:val="24"/>
        </w:rPr>
      </w:pPr>
      <w:r w:rsidRPr="00122A13">
        <w:rPr>
          <w:sz w:val="24"/>
          <w:szCs w:val="24"/>
        </w:rPr>
        <w:t xml:space="preserve">утверждении Правил землепользования </w:t>
      </w:r>
    </w:p>
    <w:p w14:paraId="52EC4FAF" w14:textId="77777777" w:rsidR="00CD2164" w:rsidRPr="00122A13" w:rsidRDefault="00CD2164" w:rsidP="00875669">
      <w:pPr>
        <w:pStyle w:val="ConsPlusNormal"/>
        <w:ind w:left="34" w:firstLine="0"/>
        <w:jc w:val="both"/>
        <w:rPr>
          <w:sz w:val="24"/>
          <w:szCs w:val="24"/>
        </w:rPr>
      </w:pPr>
      <w:r w:rsidRPr="00122A13">
        <w:rPr>
          <w:sz w:val="24"/>
          <w:szCs w:val="24"/>
        </w:rPr>
        <w:t xml:space="preserve">и застройки муниципального образования </w:t>
      </w:r>
    </w:p>
    <w:p w14:paraId="07DD3303" w14:textId="77777777" w:rsidR="00CD2164" w:rsidRPr="00122A13" w:rsidRDefault="00CD2164" w:rsidP="00875669">
      <w:pPr>
        <w:pStyle w:val="ConsPlusNormal"/>
        <w:ind w:left="34" w:firstLine="0"/>
        <w:jc w:val="both"/>
        <w:rPr>
          <w:sz w:val="24"/>
          <w:szCs w:val="24"/>
        </w:rPr>
      </w:pPr>
      <w:r w:rsidRPr="00122A13">
        <w:rPr>
          <w:sz w:val="24"/>
          <w:szCs w:val="24"/>
        </w:rPr>
        <w:t>«город Бавлы» Бавлинского муниципального</w:t>
      </w:r>
    </w:p>
    <w:p w14:paraId="6619CE4F" w14:textId="267F141F" w:rsidR="00BE5526" w:rsidRPr="00122A13" w:rsidRDefault="00CD2164" w:rsidP="00875669">
      <w:pPr>
        <w:pStyle w:val="ConsPlusNormal"/>
        <w:ind w:left="34" w:firstLine="0"/>
        <w:jc w:val="both"/>
        <w:rPr>
          <w:sz w:val="24"/>
          <w:szCs w:val="24"/>
        </w:rPr>
      </w:pPr>
      <w:r w:rsidRPr="00122A13">
        <w:rPr>
          <w:sz w:val="24"/>
          <w:szCs w:val="24"/>
        </w:rPr>
        <w:t xml:space="preserve">района Республики Татарстан» </w:t>
      </w:r>
    </w:p>
    <w:p w14:paraId="20E5D49C" w14:textId="77777777" w:rsidR="00875669" w:rsidRPr="00122A13" w:rsidRDefault="00875669" w:rsidP="00875669">
      <w:pPr>
        <w:pStyle w:val="ConsPlusNormal"/>
        <w:spacing w:line="360" w:lineRule="auto"/>
        <w:contextualSpacing/>
        <w:jc w:val="both"/>
        <w:rPr>
          <w:sz w:val="24"/>
          <w:szCs w:val="24"/>
        </w:rPr>
      </w:pPr>
    </w:p>
    <w:p w14:paraId="2C1A1946" w14:textId="2AC6A1A3" w:rsidR="00875669" w:rsidRPr="00122A13" w:rsidRDefault="001E2664" w:rsidP="00875669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122A13">
        <w:rPr>
          <w:sz w:val="24"/>
          <w:szCs w:val="24"/>
        </w:rPr>
        <w:t xml:space="preserve">В соответствии с </w:t>
      </w:r>
      <w:r w:rsidR="00CD2164" w:rsidRPr="00122A13">
        <w:rPr>
          <w:sz w:val="24"/>
          <w:szCs w:val="24"/>
        </w:rPr>
        <w:t>Законом Республики Татарстан от 23.12.2023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приказом Министерства строительства, архитектуры и жилищно-коммунального хозяйства от 22.12.2024 №804/о Республики Татарстан Бавлинский</w:t>
      </w:r>
      <w:r w:rsidR="00875669" w:rsidRPr="00122A13">
        <w:rPr>
          <w:sz w:val="24"/>
          <w:szCs w:val="24"/>
        </w:rPr>
        <w:t xml:space="preserve"> городской</w:t>
      </w:r>
      <w:r w:rsidR="00B1311B" w:rsidRPr="00122A13">
        <w:rPr>
          <w:sz w:val="24"/>
          <w:szCs w:val="24"/>
        </w:rPr>
        <w:t xml:space="preserve"> </w:t>
      </w:r>
      <w:r w:rsidR="00875669" w:rsidRPr="00122A13">
        <w:rPr>
          <w:sz w:val="24"/>
          <w:szCs w:val="24"/>
        </w:rPr>
        <w:t>Совет</w:t>
      </w:r>
      <w:r w:rsidR="00875669" w:rsidRPr="00122A13">
        <w:rPr>
          <w:i/>
          <w:sz w:val="24"/>
          <w:szCs w:val="24"/>
        </w:rPr>
        <w:t xml:space="preserve"> </w:t>
      </w:r>
      <w:r w:rsidR="00875669" w:rsidRPr="00122A13">
        <w:rPr>
          <w:sz w:val="24"/>
          <w:szCs w:val="24"/>
        </w:rPr>
        <w:t xml:space="preserve">РЕШИЛ: </w:t>
      </w:r>
    </w:p>
    <w:p w14:paraId="3D307567" w14:textId="6C0B6930" w:rsidR="001E2664" w:rsidRPr="00122A13" w:rsidRDefault="00875669" w:rsidP="00CD2164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122A13">
        <w:rPr>
          <w:sz w:val="24"/>
          <w:szCs w:val="24"/>
        </w:rPr>
        <w:t xml:space="preserve">1. </w:t>
      </w:r>
      <w:r w:rsidR="00CD2164" w:rsidRPr="00122A13">
        <w:rPr>
          <w:sz w:val="24"/>
          <w:szCs w:val="24"/>
        </w:rPr>
        <w:t xml:space="preserve">Признать утратившим силу решение Бавлинского городского Совета Республики Татарстан от 27.07.2023 № 100 </w:t>
      </w:r>
      <w:r w:rsidR="00AC6A5E" w:rsidRPr="00122A13">
        <w:rPr>
          <w:sz w:val="24"/>
          <w:szCs w:val="24"/>
        </w:rPr>
        <w:t>«</w:t>
      </w:r>
      <w:r w:rsidR="00CD2164" w:rsidRPr="00122A13">
        <w:rPr>
          <w:sz w:val="24"/>
          <w:szCs w:val="24"/>
        </w:rPr>
        <w:t>Об утверждении Правил землепользования и застройки муниципального образования «город Бавлы» Бавлинского муниципального района Республики Татарстан».</w:t>
      </w:r>
    </w:p>
    <w:p w14:paraId="2B3CEAE6" w14:textId="2EF1117E" w:rsidR="00875669" w:rsidRPr="00122A13" w:rsidRDefault="00875669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122A13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Татарстан по адресу </w:t>
      </w:r>
      <w:r w:rsidRPr="00122A13">
        <w:rPr>
          <w:rFonts w:ascii="Arial" w:hAnsi="Arial" w:cs="Arial"/>
          <w:sz w:val="24"/>
          <w:szCs w:val="24"/>
          <w:lang w:val="en-US"/>
        </w:rPr>
        <w:t>pravo</w:t>
      </w:r>
      <w:r w:rsidRPr="00122A13">
        <w:rPr>
          <w:rFonts w:ascii="Arial" w:hAnsi="Arial" w:cs="Arial"/>
          <w:sz w:val="24"/>
          <w:szCs w:val="24"/>
        </w:rPr>
        <w:t>.</w:t>
      </w:r>
      <w:r w:rsidRPr="00122A13">
        <w:rPr>
          <w:rFonts w:ascii="Arial" w:hAnsi="Arial" w:cs="Arial"/>
          <w:sz w:val="24"/>
          <w:szCs w:val="24"/>
          <w:lang w:val="en-US"/>
        </w:rPr>
        <w:t>tatarstan</w:t>
      </w:r>
      <w:r w:rsidRPr="00122A13">
        <w:rPr>
          <w:rFonts w:ascii="Arial" w:hAnsi="Arial" w:cs="Arial"/>
          <w:sz w:val="24"/>
          <w:szCs w:val="24"/>
        </w:rPr>
        <w:t>.</w:t>
      </w:r>
      <w:r w:rsidRPr="00122A13">
        <w:rPr>
          <w:rFonts w:ascii="Arial" w:hAnsi="Arial" w:cs="Arial"/>
          <w:sz w:val="24"/>
          <w:szCs w:val="24"/>
          <w:lang w:val="en-US"/>
        </w:rPr>
        <w:t>ru</w:t>
      </w:r>
      <w:r w:rsidRPr="00122A13">
        <w:rPr>
          <w:rFonts w:ascii="Arial" w:hAnsi="Arial" w:cs="Arial"/>
          <w:sz w:val="24"/>
          <w:szCs w:val="24"/>
        </w:rPr>
        <w:t xml:space="preserve"> и на официальном сайте Бавлинского муниципального района по адресу </w:t>
      </w:r>
      <w:r w:rsidRPr="00122A13">
        <w:rPr>
          <w:rFonts w:ascii="Arial" w:hAnsi="Arial" w:cs="Arial"/>
          <w:sz w:val="24"/>
          <w:szCs w:val="24"/>
          <w:lang w:val="en-US"/>
        </w:rPr>
        <w:t>bavly</w:t>
      </w:r>
      <w:r w:rsidRPr="00122A13">
        <w:rPr>
          <w:rFonts w:ascii="Arial" w:hAnsi="Arial" w:cs="Arial"/>
          <w:sz w:val="24"/>
          <w:szCs w:val="24"/>
        </w:rPr>
        <w:t>.</w:t>
      </w:r>
      <w:r w:rsidRPr="00122A13">
        <w:rPr>
          <w:rFonts w:ascii="Arial" w:hAnsi="Arial" w:cs="Arial"/>
          <w:sz w:val="24"/>
          <w:szCs w:val="24"/>
          <w:lang w:val="en-US"/>
        </w:rPr>
        <w:t>tatarstan</w:t>
      </w:r>
      <w:r w:rsidRPr="00122A13">
        <w:rPr>
          <w:rFonts w:ascii="Arial" w:hAnsi="Arial" w:cs="Arial"/>
          <w:sz w:val="24"/>
          <w:szCs w:val="24"/>
        </w:rPr>
        <w:t>.</w:t>
      </w:r>
      <w:r w:rsidRPr="00122A13">
        <w:rPr>
          <w:rFonts w:ascii="Arial" w:hAnsi="Arial" w:cs="Arial"/>
          <w:sz w:val="24"/>
          <w:szCs w:val="24"/>
          <w:lang w:val="en-US"/>
        </w:rPr>
        <w:t>ru</w:t>
      </w:r>
      <w:r w:rsidRPr="00122A13">
        <w:rPr>
          <w:rFonts w:ascii="Arial" w:hAnsi="Arial" w:cs="Arial"/>
          <w:sz w:val="24"/>
          <w:szCs w:val="24"/>
        </w:rPr>
        <w:t>.</w:t>
      </w:r>
    </w:p>
    <w:p w14:paraId="111D460B" w14:textId="77777777" w:rsidR="00BE5526" w:rsidRPr="00122A13" w:rsidRDefault="00BE5526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2F2BCF11" w14:textId="77777777" w:rsidR="00791729" w:rsidRPr="00122A13" w:rsidRDefault="00791729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17E09C3C" w14:textId="77777777" w:rsidR="00883435" w:rsidRPr="00122A13" w:rsidRDefault="00875669" w:rsidP="00875669">
      <w:pPr>
        <w:rPr>
          <w:rFonts w:ascii="Arial" w:hAnsi="Arial" w:cs="Arial"/>
          <w:sz w:val="24"/>
          <w:szCs w:val="24"/>
        </w:rPr>
      </w:pPr>
      <w:r w:rsidRPr="00122A13">
        <w:rPr>
          <w:rFonts w:ascii="Arial" w:hAnsi="Arial" w:cs="Arial"/>
          <w:sz w:val="24"/>
          <w:szCs w:val="24"/>
        </w:rPr>
        <w:t xml:space="preserve">         </w:t>
      </w:r>
      <w:r w:rsidR="00883435" w:rsidRPr="00122A13">
        <w:rPr>
          <w:rFonts w:ascii="Arial" w:hAnsi="Arial" w:cs="Arial"/>
          <w:sz w:val="24"/>
          <w:szCs w:val="24"/>
        </w:rPr>
        <w:t xml:space="preserve">  Мэр города Бавлы, </w:t>
      </w:r>
    </w:p>
    <w:p w14:paraId="1ED664EB" w14:textId="77777777" w:rsidR="00B50963" w:rsidRPr="00122A13" w:rsidRDefault="00883435" w:rsidP="003D4452">
      <w:pPr>
        <w:rPr>
          <w:rFonts w:ascii="Arial" w:hAnsi="Arial" w:cs="Arial"/>
          <w:sz w:val="24"/>
          <w:szCs w:val="24"/>
        </w:rPr>
      </w:pPr>
      <w:r w:rsidRPr="00122A13">
        <w:rPr>
          <w:rFonts w:ascii="Arial" w:hAnsi="Arial" w:cs="Arial"/>
          <w:sz w:val="24"/>
          <w:szCs w:val="24"/>
        </w:rPr>
        <w:t>Председатель городского Совета</w:t>
      </w:r>
      <w:r w:rsidRPr="00122A13">
        <w:rPr>
          <w:rFonts w:ascii="Arial" w:hAnsi="Arial" w:cs="Arial"/>
          <w:sz w:val="24"/>
          <w:szCs w:val="24"/>
        </w:rPr>
        <w:tab/>
      </w:r>
      <w:r w:rsidRPr="00122A13">
        <w:rPr>
          <w:rFonts w:ascii="Arial" w:hAnsi="Arial" w:cs="Arial"/>
          <w:sz w:val="24"/>
          <w:szCs w:val="24"/>
        </w:rPr>
        <w:tab/>
      </w:r>
      <w:r w:rsidRPr="00122A13">
        <w:rPr>
          <w:rFonts w:ascii="Arial" w:hAnsi="Arial" w:cs="Arial"/>
          <w:sz w:val="24"/>
          <w:szCs w:val="24"/>
        </w:rPr>
        <w:tab/>
      </w:r>
      <w:r w:rsidRPr="00122A13">
        <w:rPr>
          <w:rFonts w:ascii="Arial" w:hAnsi="Arial" w:cs="Arial"/>
          <w:sz w:val="24"/>
          <w:szCs w:val="24"/>
        </w:rPr>
        <w:tab/>
      </w:r>
      <w:r w:rsidRPr="00122A13">
        <w:rPr>
          <w:rFonts w:ascii="Arial" w:hAnsi="Arial" w:cs="Arial"/>
          <w:sz w:val="24"/>
          <w:szCs w:val="24"/>
        </w:rPr>
        <w:tab/>
      </w:r>
      <w:r w:rsidR="001C286C" w:rsidRPr="00122A13">
        <w:rPr>
          <w:rFonts w:ascii="Arial" w:hAnsi="Arial" w:cs="Arial"/>
          <w:sz w:val="24"/>
          <w:szCs w:val="24"/>
        </w:rPr>
        <w:t xml:space="preserve">      </w:t>
      </w:r>
      <w:r w:rsidR="00875669" w:rsidRPr="00122A13">
        <w:rPr>
          <w:rFonts w:ascii="Arial" w:hAnsi="Arial" w:cs="Arial"/>
          <w:sz w:val="24"/>
          <w:szCs w:val="24"/>
        </w:rPr>
        <w:t xml:space="preserve">   </w:t>
      </w:r>
      <w:r w:rsidR="001C286C" w:rsidRPr="00122A13">
        <w:rPr>
          <w:rFonts w:ascii="Arial" w:hAnsi="Arial" w:cs="Arial"/>
          <w:sz w:val="24"/>
          <w:szCs w:val="24"/>
        </w:rPr>
        <w:t xml:space="preserve">  </w:t>
      </w:r>
      <w:r w:rsidR="006C199F" w:rsidRPr="00122A13">
        <w:rPr>
          <w:rFonts w:ascii="Arial" w:hAnsi="Arial" w:cs="Arial"/>
          <w:sz w:val="24"/>
          <w:szCs w:val="24"/>
        </w:rPr>
        <w:t xml:space="preserve"> </w:t>
      </w:r>
      <w:r w:rsidR="001C286C" w:rsidRPr="00122A13">
        <w:rPr>
          <w:rFonts w:ascii="Arial" w:hAnsi="Arial" w:cs="Arial"/>
          <w:sz w:val="24"/>
          <w:szCs w:val="24"/>
        </w:rPr>
        <w:t>И.И. Гузаиров</w:t>
      </w:r>
    </w:p>
    <w:sectPr w:rsidR="00B50963" w:rsidRPr="00122A13" w:rsidSect="00122A13">
      <w:headerReference w:type="default" r:id="rId7"/>
      <w:pgSz w:w="11906" w:h="16838"/>
      <w:pgMar w:top="851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C736A" w14:textId="77777777" w:rsidR="00F21588" w:rsidRDefault="00F21588" w:rsidP="008F67C9">
      <w:r>
        <w:separator/>
      </w:r>
    </w:p>
  </w:endnote>
  <w:endnote w:type="continuationSeparator" w:id="0">
    <w:p w14:paraId="53C8BBC9" w14:textId="77777777" w:rsidR="00F21588" w:rsidRDefault="00F21588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19555" w14:textId="77777777" w:rsidR="00F21588" w:rsidRDefault="00F21588" w:rsidP="008F67C9">
      <w:r>
        <w:separator/>
      </w:r>
    </w:p>
  </w:footnote>
  <w:footnote w:type="continuationSeparator" w:id="0">
    <w:p w14:paraId="60681EBD" w14:textId="77777777" w:rsidR="00F21588" w:rsidRDefault="00F21588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73157"/>
      <w:docPartObj>
        <w:docPartGallery w:val="Page Numbers (Top of Page)"/>
        <w:docPartUnique/>
      </w:docPartObj>
    </w:sdtPr>
    <w:sdtEndPr/>
    <w:sdtContent>
      <w:p w14:paraId="5A40E859" w14:textId="0E7074DD"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A13">
          <w:rPr>
            <w:noProof/>
          </w:rPr>
          <w:t>2</w:t>
        </w:r>
        <w:r>
          <w:fldChar w:fldCharType="end"/>
        </w:r>
      </w:p>
    </w:sdtContent>
  </w:sdt>
  <w:p w14:paraId="071E752D" w14:textId="77777777"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0A99"/>
    <w:rsid w:val="000C1ED0"/>
    <w:rsid w:val="000F0102"/>
    <w:rsid w:val="00102A16"/>
    <w:rsid w:val="00105DA3"/>
    <w:rsid w:val="00106CEB"/>
    <w:rsid w:val="001113F1"/>
    <w:rsid w:val="00113774"/>
    <w:rsid w:val="00114E59"/>
    <w:rsid w:val="00121B50"/>
    <w:rsid w:val="001227B8"/>
    <w:rsid w:val="00122A13"/>
    <w:rsid w:val="0013685E"/>
    <w:rsid w:val="00141BD6"/>
    <w:rsid w:val="0014644E"/>
    <w:rsid w:val="00146EF8"/>
    <w:rsid w:val="001530B6"/>
    <w:rsid w:val="001562FC"/>
    <w:rsid w:val="00161BF7"/>
    <w:rsid w:val="00164990"/>
    <w:rsid w:val="001713B5"/>
    <w:rsid w:val="00173AB4"/>
    <w:rsid w:val="00174CF3"/>
    <w:rsid w:val="00177FBB"/>
    <w:rsid w:val="00184AED"/>
    <w:rsid w:val="00187959"/>
    <w:rsid w:val="00193154"/>
    <w:rsid w:val="00193E61"/>
    <w:rsid w:val="001A062B"/>
    <w:rsid w:val="001A606D"/>
    <w:rsid w:val="001C286C"/>
    <w:rsid w:val="001C71C0"/>
    <w:rsid w:val="001E2664"/>
    <w:rsid w:val="001F4089"/>
    <w:rsid w:val="0020785C"/>
    <w:rsid w:val="002106C9"/>
    <w:rsid w:val="00221EBF"/>
    <w:rsid w:val="00232430"/>
    <w:rsid w:val="002565B8"/>
    <w:rsid w:val="00260BCF"/>
    <w:rsid w:val="00263FD3"/>
    <w:rsid w:val="00281DEC"/>
    <w:rsid w:val="002A0108"/>
    <w:rsid w:val="002A080C"/>
    <w:rsid w:val="002A694D"/>
    <w:rsid w:val="002A6BEE"/>
    <w:rsid w:val="002A7285"/>
    <w:rsid w:val="002B5792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54A4D"/>
    <w:rsid w:val="00462023"/>
    <w:rsid w:val="00463BA4"/>
    <w:rsid w:val="004A0F7C"/>
    <w:rsid w:val="004A350B"/>
    <w:rsid w:val="004B6511"/>
    <w:rsid w:val="004B77F2"/>
    <w:rsid w:val="004C4BDE"/>
    <w:rsid w:val="004C5738"/>
    <w:rsid w:val="004C6E86"/>
    <w:rsid w:val="004D1245"/>
    <w:rsid w:val="004D3ECB"/>
    <w:rsid w:val="004E57ED"/>
    <w:rsid w:val="004F7C23"/>
    <w:rsid w:val="00504E14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A795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0F5"/>
    <w:rsid w:val="00741802"/>
    <w:rsid w:val="00753F0D"/>
    <w:rsid w:val="0075641A"/>
    <w:rsid w:val="00756931"/>
    <w:rsid w:val="00763C45"/>
    <w:rsid w:val="00766499"/>
    <w:rsid w:val="00772441"/>
    <w:rsid w:val="00773841"/>
    <w:rsid w:val="00783DDF"/>
    <w:rsid w:val="00791729"/>
    <w:rsid w:val="007A36B9"/>
    <w:rsid w:val="007A7059"/>
    <w:rsid w:val="007B7F14"/>
    <w:rsid w:val="007C18A9"/>
    <w:rsid w:val="007E704F"/>
    <w:rsid w:val="007F1A33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A56"/>
    <w:rsid w:val="00841B5F"/>
    <w:rsid w:val="00852334"/>
    <w:rsid w:val="00855811"/>
    <w:rsid w:val="00862416"/>
    <w:rsid w:val="00873168"/>
    <w:rsid w:val="00874150"/>
    <w:rsid w:val="00875669"/>
    <w:rsid w:val="00883435"/>
    <w:rsid w:val="00887795"/>
    <w:rsid w:val="00894CF9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8F79CF"/>
    <w:rsid w:val="009004B8"/>
    <w:rsid w:val="00900F3C"/>
    <w:rsid w:val="00913DB1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C4CDC"/>
    <w:rsid w:val="00AC4F6E"/>
    <w:rsid w:val="00AC6A5E"/>
    <w:rsid w:val="00AD080A"/>
    <w:rsid w:val="00AE503A"/>
    <w:rsid w:val="00AE7EA1"/>
    <w:rsid w:val="00AF5541"/>
    <w:rsid w:val="00AF7287"/>
    <w:rsid w:val="00B123C2"/>
    <w:rsid w:val="00B1311B"/>
    <w:rsid w:val="00B2439D"/>
    <w:rsid w:val="00B24A43"/>
    <w:rsid w:val="00B50009"/>
    <w:rsid w:val="00B50963"/>
    <w:rsid w:val="00B605BB"/>
    <w:rsid w:val="00B66632"/>
    <w:rsid w:val="00B67AD0"/>
    <w:rsid w:val="00B9256D"/>
    <w:rsid w:val="00BB5420"/>
    <w:rsid w:val="00BB547E"/>
    <w:rsid w:val="00BD461B"/>
    <w:rsid w:val="00BD7E02"/>
    <w:rsid w:val="00BE2AD2"/>
    <w:rsid w:val="00BE5526"/>
    <w:rsid w:val="00C02DFE"/>
    <w:rsid w:val="00C0565B"/>
    <w:rsid w:val="00C065EC"/>
    <w:rsid w:val="00C17C88"/>
    <w:rsid w:val="00C20ED5"/>
    <w:rsid w:val="00C266D0"/>
    <w:rsid w:val="00C34246"/>
    <w:rsid w:val="00C36B27"/>
    <w:rsid w:val="00C409EA"/>
    <w:rsid w:val="00C60B56"/>
    <w:rsid w:val="00C85AB6"/>
    <w:rsid w:val="00C95FB9"/>
    <w:rsid w:val="00CA28F5"/>
    <w:rsid w:val="00CA6CE9"/>
    <w:rsid w:val="00CB7658"/>
    <w:rsid w:val="00CC03C0"/>
    <w:rsid w:val="00CC28D1"/>
    <w:rsid w:val="00CC30CC"/>
    <w:rsid w:val="00CC3215"/>
    <w:rsid w:val="00CD2164"/>
    <w:rsid w:val="00CD3BEE"/>
    <w:rsid w:val="00CD478E"/>
    <w:rsid w:val="00CF24EA"/>
    <w:rsid w:val="00CF3B69"/>
    <w:rsid w:val="00D15070"/>
    <w:rsid w:val="00D16C1F"/>
    <w:rsid w:val="00D408B3"/>
    <w:rsid w:val="00D5205A"/>
    <w:rsid w:val="00D52829"/>
    <w:rsid w:val="00D67DD0"/>
    <w:rsid w:val="00D73BDB"/>
    <w:rsid w:val="00D84297"/>
    <w:rsid w:val="00D8433D"/>
    <w:rsid w:val="00D84C24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DF6D49"/>
    <w:rsid w:val="00E0407C"/>
    <w:rsid w:val="00E10B52"/>
    <w:rsid w:val="00E1745D"/>
    <w:rsid w:val="00E209C4"/>
    <w:rsid w:val="00E22E22"/>
    <w:rsid w:val="00E311A8"/>
    <w:rsid w:val="00E31512"/>
    <w:rsid w:val="00E434E3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E398C"/>
    <w:rsid w:val="00EF13D2"/>
    <w:rsid w:val="00F03101"/>
    <w:rsid w:val="00F041B9"/>
    <w:rsid w:val="00F109BC"/>
    <w:rsid w:val="00F21588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E680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77DC"/>
  <w15:docId w15:val="{43D0B769-A837-4F0D-81D4-455E0903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2024-11-05T08:28:00Z</cp:lastPrinted>
  <dcterms:created xsi:type="dcterms:W3CDTF">2025-02-05T11:27:00Z</dcterms:created>
  <dcterms:modified xsi:type="dcterms:W3CDTF">2025-02-05T11:27:00Z</dcterms:modified>
</cp:coreProperties>
</file>