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C2" w:rsidRPr="00373BC2" w:rsidRDefault="00373BC2" w:rsidP="00FD5790">
      <w:pPr>
        <w:rPr>
          <w:sz w:val="28"/>
          <w:szCs w:val="28"/>
        </w:rPr>
      </w:pPr>
      <w:bookmarkStart w:id="0" w:name="_GoBack"/>
      <w:bookmarkEnd w:id="0"/>
    </w:p>
    <w:tbl>
      <w:tblPr>
        <w:tblW w:w="10031" w:type="dxa"/>
        <w:tblLayout w:type="fixed"/>
        <w:tblLook w:val="04A0" w:firstRow="1" w:lastRow="0" w:firstColumn="1" w:lastColumn="0" w:noHBand="0" w:noVBand="1"/>
      </w:tblPr>
      <w:tblGrid>
        <w:gridCol w:w="108"/>
        <w:gridCol w:w="4962"/>
        <w:gridCol w:w="425"/>
        <w:gridCol w:w="4428"/>
        <w:gridCol w:w="108"/>
      </w:tblGrid>
      <w:tr w:rsidR="00373BC2" w:rsidRPr="00373BC2" w:rsidTr="00FD5790">
        <w:trPr>
          <w:gridBefore w:val="1"/>
          <w:wBefore w:w="108" w:type="dxa"/>
          <w:trHeight w:val="2635"/>
        </w:trPr>
        <w:tc>
          <w:tcPr>
            <w:tcW w:w="4962" w:type="dxa"/>
            <w:hideMark/>
          </w:tcPr>
          <w:p w:rsidR="00373BC2" w:rsidRPr="00373BC2" w:rsidRDefault="00373BC2" w:rsidP="00373BC2">
            <w:pPr>
              <w:jc w:val="center"/>
              <w:rPr>
                <w:b/>
                <w:sz w:val="28"/>
                <w:szCs w:val="28"/>
              </w:rPr>
            </w:pPr>
            <w:r w:rsidRPr="00373BC2">
              <w:rPr>
                <w:b/>
                <w:sz w:val="28"/>
                <w:szCs w:val="28"/>
              </w:rPr>
              <w:t>ИСПОЛНИТЕЛЬНЫЙ</w:t>
            </w:r>
          </w:p>
          <w:p w:rsidR="00373BC2" w:rsidRPr="00373BC2" w:rsidRDefault="00373BC2" w:rsidP="00373BC2">
            <w:pPr>
              <w:jc w:val="center"/>
              <w:rPr>
                <w:b/>
                <w:sz w:val="28"/>
                <w:szCs w:val="28"/>
              </w:rPr>
            </w:pPr>
            <w:r w:rsidRPr="00373BC2">
              <w:rPr>
                <w:b/>
                <w:sz w:val="28"/>
                <w:szCs w:val="28"/>
              </w:rPr>
              <w:t>КОМИТЕТ ТУМБАРЛИНСКОГО</w:t>
            </w:r>
          </w:p>
          <w:p w:rsidR="00373BC2" w:rsidRPr="00373BC2" w:rsidRDefault="00373BC2" w:rsidP="00373BC2">
            <w:pPr>
              <w:jc w:val="center"/>
              <w:rPr>
                <w:b/>
                <w:sz w:val="28"/>
                <w:szCs w:val="28"/>
              </w:rPr>
            </w:pPr>
            <w:r w:rsidRPr="00373BC2">
              <w:rPr>
                <w:b/>
                <w:sz w:val="28"/>
                <w:szCs w:val="28"/>
              </w:rPr>
              <w:t>СЕЛЬСКОГО ПОСЕЛЕНИЯ</w:t>
            </w:r>
          </w:p>
          <w:p w:rsidR="00373BC2" w:rsidRPr="00373BC2" w:rsidRDefault="00373BC2" w:rsidP="00373BC2">
            <w:pPr>
              <w:jc w:val="center"/>
              <w:rPr>
                <w:b/>
                <w:sz w:val="28"/>
                <w:szCs w:val="28"/>
              </w:rPr>
            </w:pPr>
            <w:r w:rsidRPr="00373BC2">
              <w:rPr>
                <w:b/>
                <w:sz w:val="28"/>
                <w:szCs w:val="28"/>
              </w:rPr>
              <w:t>БАВЛИНСКОГО</w:t>
            </w:r>
          </w:p>
          <w:p w:rsidR="00373BC2" w:rsidRPr="00373BC2" w:rsidRDefault="00373BC2" w:rsidP="00373BC2">
            <w:pPr>
              <w:jc w:val="center"/>
              <w:rPr>
                <w:b/>
                <w:sz w:val="28"/>
                <w:szCs w:val="28"/>
              </w:rPr>
            </w:pPr>
            <w:r w:rsidRPr="00373BC2">
              <w:rPr>
                <w:b/>
                <w:sz w:val="28"/>
                <w:szCs w:val="28"/>
              </w:rPr>
              <w:t>МУНИЦИПАЛЬНОГО РАЙОНА РЕСПУБЛИКИ</w:t>
            </w:r>
          </w:p>
          <w:p w:rsidR="00373BC2" w:rsidRPr="00373BC2" w:rsidRDefault="00373BC2" w:rsidP="00373BC2">
            <w:pPr>
              <w:jc w:val="center"/>
              <w:rPr>
                <w:b/>
                <w:sz w:val="28"/>
                <w:szCs w:val="28"/>
              </w:rPr>
            </w:pPr>
            <w:r w:rsidRPr="00373BC2">
              <w:rPr>
                <w:b/>
                <w:sz w:val="28"/>
                <w:szCs w:val="28"/>
              </w:rPr>
              <w:t>ТАТАРСТАН</w:t>
            </w:r>
          </w:p>
          <w:p w:rsidR="00373BC2" w:rsidRPr="00373BC2" w:rsidRDefault="00373BC2" w:rsidP="001F7A66">
            <w:pPr>
              <w:jc w:val="center"/>
              <w:rPr>
                <w:b/>
                <w:sz w:val="28"/>
                <w:szCs w:val="28"/>
              </w:rPr>
            </w:pPr>
            <w:r w:rsidRPr="00373BC2">
              <w:rPr>
                <w:b/>
                <w:sz w:val="28"/>
                <w:szCs w:val="28"/>
              </w:rPr>
              <w:t>_________________________________</w:t>
            </w:r>
          </w:p>
        </w:tc>
        <w:tc>
          <w:tcPr>
            <w:tcW w:w="425" w:type="dxa"/>
          </w:tcPr>
          <w:p w:rsidR="00373BC2" w:rsidRPr="00373BC2" w:rsidRDefault="00373BC2" w:rsidP="00373BC2">
            <w:pPr>
              <w:jc w:val="center"/>
              <w:rPr>
                <w:b/>
                <w:sz w:val="28"/>
                <w:szCs w:val="28"/>
              </w:rPr>
            </w:pPr>
          </w:p>
          <w:p w:rsidR="00373BC2" w:rsidRPr="00373BC2" w:rsidRDefault="00373BC2" w:rsidP="00373BC2">
            <w:pPr>
              <w:jc w:val="center"/>
              <w:rPr>
                <w:b/>
                <w:sz w:val="28"/>
                <w:szCs w:val="28"/>
              </w:rPr>
            </w:pPr>
          </w:p>
          <w:p w:rsidR="00373BC2" w:rsidRPr="00373BC2" w:rsidRDefault="00373BC2" w:rsidP="00373BC2">
            <w:pPr>
              <w:jc w:val="center"/>
              <w:rPr>
                <w:b/>
                <w:sz w:val="28"/>
                <w:szCs w:val="28"/>
              </w:rPr>
            </w:pPr>
          </w:p>
          <w:p w:rsidR="00373BC2" w:rsidRPr="00373BC2" w:rsidRDefault="00373BC2" w:rsidP="00373BC2">
            <w:pPr>
              <w:jc w:val="center"/>
              <w:rPr>
                <w:b/>
                <w:sz w:val="28"/>
                <w:szCs w:val="28"/>
              </w:rPr>
            </w:pPr>
          </w:p>
        </w:tc>
        <w:tc>
          <w:tcPr>
            <w:tcW w:w="4536" w:type="dxa"/>
            <w:gridSpan w:val="2"/>
          </w:tcPr>
          <w:p w:rsidR="00373BC2" w:rsidRPr="00373BC2" w:rsidRDefault="00373BC2" w:rsidP="00373BC2">
            <w:pPr>
              <w:jc w:val="center"/>
              <w:rPr>
                <w:b/>
                <w:sz w:val="28"/>
                <w:szCs w:val="28"/>
              </w:rPr>
            </w:pPr>
            <w:r w:rsidRPr="00373BC2">
              <w:rPr>
                <w:b/>
                <w:sz w:val="28"/>
                <w:szCs w:val="28"/>
              </w:rPr>
              <w:t>ТАТАРСТАН РЕСПУБЛИКАСЫ БАУЛЫ МУНИЦИПАЛЬ</w:t>
            </w:r>
          </w:p>
          <w:p w:rsidR="00373BC2" w:rsidRPr="00373BC2" w:rsidRDefault="00373BC2" w:rsidP="00373BC2">
            <w:pPr>
              <w:jc w:val="center"/>
              <w:rPr>
                <w:b/>
                <w:sz w:val="28"/>
                <w:szCs w:val="28"/>
              </w:rPr>
            </w:pPr>
            <w:r w:rsidRPr="00373BC2">
              <w:rPr>
                <w:b/>
                <w:sz w:val="28"/>
                <w:szCs w:val="28"/>
              </w:rPr>
              <w:t>РАЙОНЫ</w:t>
            </w:r>
          </w:p>
          <w:p w:rsidR="00373BC2" w:rsidRPr="00373BC2" w:rsidRDefault="00373BC2" w:rsidP="00373BC2">
            <w:pPr>
              <w:jc w:val="center"/>
              <w:rPr>
                <w:b/>
                <w:sz w:val="28"/>
                <w:szCs w:val="28"/>
              </w:rPr>
            </w:pPr>
          </w:p>
          <w:p w:rsidR="00373BC2" w:rsidRPr="00373BC2" w:rsidRDefault="00373BC2" w:rsidP="00373BC2">
            <w:pPr>
              <w:jc w:val="center"/>
              <w:rPr>
                <w:b/>
                <w:sz w:val="28"/>
                <w:szCs w:val="28"/>
              </w:rPr>
            </w:pPr>
            <w:r w:rsidRPr="00373BC2">
              <w:rPr>
                <w:b/>
                <w:sz w:val="28"/>
                <w:szCs w:val="28"/>
              </w:rPr>
              <w:t>ТОМБАРЛЫ АВЫЛ ҖИРЛЕГЕ БАШКАРМА</w:t>
            </w:r>
          </w:p>
          <w:p w:rsidR="00373BC2" w:rsidRPr="00373BC2" w:rsidRDefault="00373BC2" w:rsidP="00373BC2">
            <w:pPr>
              <w:jc w:val="center"/>
              <w:rPr>
                <w:b/>
                <w:sz w:val="28"/>
                <w:szCs w:val="28"/>
              </w:rPr>
            </w:pPr>
            <w:r w:rsidRPr="00373BC2">
              <w:rPr>
                <w:b/>
                <w:sz w:val="28"/>
                <w:szCs w:val="28"/>
              </w:rPr>
              <w:t>КОМИТЕТЫ</w:t>
            </w:r>
          </w:p>
          <w:p w:rsidR="00373BC2" w:rsidRPr="00373BC2" w:rsidRDefault="00373BC2" w:rsidP="00373BC2">
            <w:pPr>
              <w:jc w:val="center"/>
              <w:rPr>
                <w:b/>
                <w:sz w:val="28"/>
                <w:szCs w:val="28"/>
                <w:lang w:val="tt-RU"/>
              </w:rPr>
            </w:pPr>
            <w:r w:rsidRPr="00373BC2">
              <w:rPr>
                <w:b/>
                <w:sz w:val="28"/>
                <w:szCs w:val="28"/>
                <w:lang w:val="tt-RU"/>
              </w:rPr>
              <w:t>_____________________________</w:t>
            </w:r>
          </w:p>
          <w:p w:rsidR="00373BC2" w:rsidRPr="00373BC2" w:rsidRDefault="00373BC2" w:rsidP="00373BC2">
            <w:pPr>
              <w:jc w:val="center"/>
              <w:rPr>
                <w:b/>
                <w:sz w:val="28"/>
                <w:szCs w:val="28"/>
              </w:rPr>
            </w:pPr>
          </w:p>
        </w:tc>
      </w:tr>
      <w:tr w:rsidR="00373BC2" w:rsidRPr="00373BC2" w:rsidTr="00FD5790">
        <w:trPr>
          <w:gridBefore w:val="1"/>
          <w:wBefore w:w="108" w:type="dxa"/>
          <w:trHeight w:val="747"/>
        </w:trPr>
        <w:tc>
          <w:tcPr>
            <w:tcW w:w="9923" w:type="dxa"/>
            <w:gridSpan w:val="4"/>
            <w:vAlign w:val="bottom"/>
            <w:hideMark/>
          </w:tcPr>
          <w:p w:rsidR="00373BC2" w:rsidRPr="00373BC2" w:rsidRDefault="00373BC2" w:rsidP="00373BC2">
            <w:pPr>
              <w:jc w:val="center"/>
              <w:rPr>
                <w:sz w:val="28"/>
                <w:szCs w:val="28"/>
              </w:rPr>
            </w:pPr>
            <w:r w:rsidRPr="00373BC2">
              <w:rPr>
                <w:sz w:val="28"/>
                <w:szCs w:val="28"/>
              </w:rPr>
              <w:t>ПОСТАНОВЛЕНИЕ                                                                    КАРАР</w:t>
            </w:r>
          </w:p>
          <w:p w:rsidR="00373BC2" w:rsidRPr="00373BC2" w:rsidRDefault="00373BC2" w:rsidP="00373BC2">
            <w:pPr>
              <w:jc w:val="center"/>
              <w:rPr>
                <w:sz w:val="28"/>
                <w:szCs w:val="28"/>
              </w:rPr>
            </w:pPr>
            <w:r>
              <w:rPr>
                <w:sz w:val="28"/>
                <w:szCs w:val="28"/>
              </w:rPr>
              <w:t xml:space="preserve"> </w:t>
            </w:r>
            <w:r w:rsidRPr="00373BC2">
              <w:rPr>
                <w:sz w:val="28"/>
                <w:szCs w:val="28"/>
              </w:rPr>
              <w:t xml:space="preserve">2024 г.                 с.Татарская Тумбарла        </w:t>
            </w:r>
            <w:r w:rsidR="003C5095">
              <w:rPr>
                <w:sz w:val="28"/>
                <w:szCs w:val="28"/>
              </w:rPr>
              <w:t xml:space="preserve">       </w:t>
            </w:r>
            <w:r w:rsidRPr="00373BC2">
              <w:rPr>
                <w:sz w:val="28"/>
                <w:szCs w:val="28"/>
              </w:rPr>
              <w:t xml:space="preserve">              № </w:t>
            </w:r>
          </w:p>
          <w:p w:rsidR="00373BC2" w:rsidRPr="00373BC2" w:rsidRDefault="003C5095" w:rsidP="001F7A66">
            <w:pPr>
              <w:rPr>
                <w:sz w:val="28"/>
                <w:szCs w:val="28"/>
              </w:rPr>
            </w:pPr>
            <w:r>
              <w:rPr>
                <w:sz w:val="28"/>
                <w:szCs w:val="28"/>
              </w:rPr>
              <w:t xml:space="preserve"> </w:t>
            </w:r>
          </w:p>
        </w:tc>
      </w:tr>
      <w:tr w:rsidR="00FD5790" w:rsidTr="00FD5790">
        <w:trPr>
          <w:gridAfter w:val="1"/>
          <w:wAfter w:w="108" w:type="dxa"/>
          <w:trHeight w:val="747"/>
        </w:trPr>
        <w:tc>
          <w:tcPr>
            <w:tcW w:w="9923" w:type="dxa"/>
            <w:gridSpan w:val="4"/>
            <w:vAlign w:val="bottom"/>
            <w:hideMark/>
          </w:tcPr>
          <w:p w:rsidR="002537C4" w:rsidRPr="002537C4" w:rsidRDefault="002537C4" w:rsidP="002537C4">
            <w:pPr>
              <w:rPr>
                <w:sz w:val="28"/>
                <w:szCs w:val="28"/>
              </w:rPr>
            </w:pPr>
            <w:r w:rsidRPr="002537C4">
              <w:rPr>
                <w:sz w:val="28"/>
                <w:szCs w:val="28"/>
              </w:rPr>
              <w:t>Об утверждении Административного</w:t>
            </w:r>
          </w:p>
          <w:p w:rsidR="002537C4" w:rsidRPr="002537C4" w:rsidRDefault="002537C4" w:rsidP="002537C4">
            <w:pPr>
              <w:rPr>
                <w:sz w:val="28"/>
                <w:szCs w:val="28"/>
              </w:rPr>
            </w:pPr>
            <w:r w:rsidRPr="002537C4">
              <w:rPr>
                <w:sz w:val="28"/>
                <w:szCs w:val="28"/>
              </w:rPr>
              <w:t>регламента предоставления муниципальной</w:t>
            </w:r>
          </w:p>
          <w:p w:rsidR="00FD5790" w:rsidRDefault="002537C4" w:rsidP="002537C4">
            <w:pPr>
              <w:rPr>
                <w:sz w:val="28"/>
                <w:szCs w:val="28"/>
              </w:rPr>
            </w:pPr>
            <w:r w:rsidRPr="002537C4">
              <w:rPr>
                <w:sz w:val="28"/>
                <w:szCs w:val="28"/>
              </w:rPr>
              <w:t>по выдаче справки (выписки)</w:t>
            </w:r>
          </w:p>
        </w:tc>
      </w:tr>
      <w:tr w:rsidR="00FD5790" w:rsidTr="00FD5790">
        <w:trPr>
          <w:gridAfter w:val="1"/>
          <w:wAfter w:w="108" w:type="dxa"/>
          <w:trHeight w:val="70"/>
        </w:trPr>
        <w:tc>
          <w:tcPr>
            <w:tcW w:w="9923" w:type="dxa"/>
            <w:gridSpan w:val="4"/>
            <w:vAlign w:val="bottom"/>
            <w:hideMark/>
          </w:tcPr>
          <w:p w:rsidR="00FD5790" w:rsidRPr="001F7A66" w:rsidRDefault="00FD5790" w:rsidP="00FD5790">
            <w:pPr>
              <w:jc w:val="center"/>
              <w:rPr>
                <w:sz w:val="28"/>
                <w:szCs w:val="28"/>
              </w:rPr>
            </w:pPr>
          </w:p>
        </w:tc>
      </w:tr>
    </w:tbl>
    <w:p w:rsidR="002537C4" w:rsidRPr="002537C4" w:rsidRDefault="00FD5790" w:rsidP="002537C4">
      <w:pPr>
        <w:spacing w:before="150" w:after="150" w:line="360" w:lineRule="auto"/>
        <w:contextualSpacing/>
        <w:jc w:val="both"/>
        <w:rPr>
          <w:color w:val="000000"/>
          <w:sz w:val="28"/>
          <w:szCs w:val="28"/>
        </w:rPr>
      </w:pPr>
      <w:r>
        <w:rPr>
          <w:color w:val="000000"/>
          <w:sz w:val="28"/>
          <w:szCs w:val="28"/>
        </w:rPr>
        <w:t xml:space="preserve">       </w:t>
      </w:r>
      <w:r w:rsidR="002537C4">
        <w:rPr>
          <w:sz w:val="28"/>
          <w:szCs w:val="28"/>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Тумбарлинского сельского поселения Бавлинского муниципального района Республики Татарстан</w:t>
      </w:r>
    </w:p>
    <w:p w:rsidR="002537C4" w:rsidRDefault="002537C4" w:rsidP="002537C4">
      <w:pPr>
        <w:widowControl w:val="0"/>
        <w:autoSpaceDE w:val="0"/>
        <w:autoSpaceDN w:val="0"/>
        <w:adjustRightInd w:val="0"/>
        <w:spacing w:line="360" w:lineRule="auto"/>
        <w:jc w:val="center"/>
        <w:outlineLvl w:val="2"/>
        <w:rPr>
          <w:sz w:val="28"/>
          <w:szCs w:val="28"/>
        </w:rPr>
      </w:pPr>
      <w:r>
        <w:rPr>
          <w:sz w:val="28"/>
          <w:szCs w:val="28"/>
        </w:rPr>
        <w:t>П О С Т А Н О В Л Я Е Т:</w:t>
      </w:r>
    </w:p>
    <w:p w:rsidR="002537C4" w:rsidRDefault="002537C4" w:rsidP="002537C4">
      <w:pPr>
        <w:widowControl w:val="0"/>
        <w:autoSpaceDE w:val="0"/>
        <w:autoSpaceDN w:val="0"/>
        <w:adjustRightInd w:val="0"/>
        <w:spacing w:line="360" w:lineRule="auto"/>
        <w:jc w:val="both"/>
        <w:outlineLvl w:val="2"/>
        <w:rPr>
          <w:sz w:val="28"/>
          <w:szCs w:val="28"/>
        </w:rPr>
      </w:pPr>
      <w:r>
        <w:rPr>
          <w:sz w:val="28"/>
          <w:szCs w:val="28"/>
        </w:rPr>
        <w:tab/>
        <w:t>1. Утвердить прилагаемый Административный регламент предоставления муниципальной услуги по выдаче справки (выписки).</w:t>
      </w:r>
    </w:p>
    <w:p w:rsidR="002537C4" w:rsidRDefault="002537C4" w:rsidP="002537C4">
      <w:pPr>
        <w:widowControl w:val="0"/>
        <w:autoSpaceDE w:val="0"/>
        <w:autoSpaceDN w:val="0"/>
        <w:adjustRightInd w:val="0"/>
        <w:spacing w:line="360" w:lineRule="auto"/>
        <w:ind w:firstLine="708"/>
        <w:jc w:val="both"/>
        <w:outlineLvl w:val="2"/>
        <w:rPr>
          <w:sz w:val="28"/>
          <w:szCs w:val="28"/>
        </w:rPr>
      </w:pPr>
      <w:r>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2537C4" w:rsidRDefault="002537C4" w:rsidP="004A1FE2">
      <w:pPr>
        <w:widowControl w:val="0"/>
        <w:autoSpaceDE w:val="0"/>
        <w:autoSpaceDN w:val="0"/>
        <w:adjustRightInd w:val="0"/>
        <w:spacing w:line="360" w:lineRule="auto"/>
        <w:ind w:firstLine="708"/>
        <w:jc w:val="both"/>
        <w:outlineLvl w:val="2"/>
        <w:rPr>
          <w:sz w:val="28"/>
          <w:szCs w:val="28"/>
        </w:rPr>
      </w:pPr>
      <w:r>
        <w:rPr>
          <w:sz w:val="28"/>
          <w:szCs w:val="28"/>
        </w:rPr>
        <w:t>3. Признать утратившим силу постановление Исполнительного комитета Тумбарлинского сельского поселения Бавлинского муниципального района от 11.04.2022 № 6 «</w:t>
      </w:r>
      <w:r w:rsidRPr="002537C4">
        <w:rPr>
          <w:sz w:val="28"/>
          <w:szCs w:val="28"/>
        </w:rPr>
        <w:t>Об утверждении Административного</w:t>
      </w:r>
      <w:r>
        <w:rPr>
          <w:sz w:val="28"/>
          <w:szCs w:val="28"/>
        </w:rPr>
        <w:t xml:space="preserve"> </w:t>
      </w:r>
      <w:r w:rsidRPr="002537C4">
        <w:rPr>
          <w:sz w:val="28"/>
          <w:szCs w:val="28"/>
        </w:rPr>
        <w:t>регламента предоставления муниципальной</w:t>
      </w:r>
      <w:r w:rsidR="004A1FE2">
        <w:rPr>
          <w:sz w:val="28"/>
          <w:szCs w:val="28"/>
        </w:rPr>
        <w:t xml:space="preserve"> </w:t>
      </w:r>
      <w:r w:rsidRPr="002537C4">
        <w:rPr>
          <w:sz w:val="28"/>
          <w:szCs w:val="28"/>
        </w:rPr>
        <w:t>услуги по выдаче справки (выписки)</w:t>
      </w:r>
      <w:r>
        <w:rPr>
          <w:sz w:val="28"/>
          <w:szCs w:val="28"/>
        </w:rPr>
        <w:t>».</w:t>
      </w:r>
    </w:p>
    <w:p w:rsidR="002537C4" w:rsidRPr="004A1FE2" w:rsidRDefault="002537C4" w:rsidP="004A1FE2">
      <w:pPr>
        <w:shd w:val="clear" w:color="auto" w:fill="FFFFFF"/>
        <w:spacing w:line="360" w:lineRule="auto"/>
        <w:ind w:firstLine="709"/>
        <w:jc w:val="both"/>
        <w:textAlignment w:val="baseline"/>
        <w:outlineLvl w:val="0"/>
        <w:rPr>
          <w:sz w:val="28"/>
          <w:szCs w:val="28"/>
        </w:rPr>
      </w:pPr>
      <w:r>
        <w:rPr>
          <w:sz w:val="28"/>
          <w:szCs w:val="28"/>
        </w:rPr>
        <w:t>4. Контроль за исполнением настоящего постановления остав</w:t>
      </w:r>
      <w:r w:rsidR="004A1FE2">
        <w:rPr>
          <w:sz w:val="28"/>
          <w:szCs w:val="28"/>
        </w:rPr>
        <w:t>ляю за собой</w:t>
      </w:r>
    </w:p>
    <w:p w:rsidR="002537C4" w:rsidRDefault="002537C4" w:rsidP="00FD5790">
      <w:pPr>
        <w:spacing w:before="150" w:after="150" w:line="360" w:lineRule="auto"/>
        <w:ind w:firstLine="708"/>
        <w:contextualSpacing/>
        <w:jc w:val="both"/>
        <w:rPr>
          <w:color w:val="000000"/>
          <w:sz w:val="28"/>
          <w:szCs w:val="28"/>
        </w:rPr>
      </w:pPr>
    </w:p>
    <w:p w:rsidR="001F7A66" w:rsidRPr="001F7A66" w:rsidRDefault="00FD5790" w:rsidP="00FD5790">
      <w:pPr>
        <w:spacing w:before="150" w:after="150" w:line="360" w:lineRule="auto"/>
        <w:ind w:firstLine="708"/>
        <w:contextualSpacing/>
        <w:jc w:val="both"/>
        <w:rPr>
          <w:color w:val="000000"/>
          <w:sz w:val="28"/>
          <w:szCs w:val="28"/>
        </w:rPr>
      </w:pPr>
      <w:r>
        <w:rPr>
          <w:color w:val="000000"/>
          <w:sz w:val="28"/>
          <w:szCs w:val="28"/>
        </w:rPr>
        <w:t xml:space="preserve"> </w:t>
      </w:r>
      <w:r w:rsidR="001F7A66" w:rsidRPr="001F7A66">
        <w:rPr>
          <w:color w:val="000000"/>
          <w:sz w:val="28"/>
          <w:szCs w:val="28"/>
        </w:rPr>
        <w:t xml:space="preserve">   </w:t>
      </w:r>
      <w:r>
        <w:rPr>
          <w:color w:val="000000"/>
          <w:sz w:val="28"/>
          <w:szCs w:val="28"/>
        </w:rPr>
        <w:t>Руководитель                                                        А.М. Миназова</w:t>
      </w:r>
    </w:p>
    <w:p w:rsidR="001F7A66" w:rsidRDefault="001F7A66" w:rsidP="001F7A66">
      <w:pPr>
        <w:widowControl w:val="0"/>
        <w:autoSpaceDE w:val="0"/>
        <w:autoSpaceDN w:val="0"/>
        <w:jc w:val="right"/>
      </w:pPr>
    </w:p>
    <w:p w:rsidR="004A1FE2" w:rsidRDefault="004A1FE2" w:rsidP="001F7A66">
      <w:pPr>
        <w:widowControl w:val="0"/>
        <w:autoSpaceDE w:val="0"/>
        <w:autoSpaceDN w:val="0"/>
        <w:jc w:val="right"/>
      </w:pPr>
    </w:p>
    <w:p w:rsidR="004A1FE2" w:rsidRDefault="004A1FE2" w:rsidP="004A1FE2">
      <w:pPr>
        <w:widowControl w:val="0"/>
        <w:autoSpaceDE w:val="0"/>
        <w:autoSpaceDN w:val="0"/>
        <w:adjustRightInd w:val="0"/>
        <w:jc w:val="right"/>
        <w:rPr>
          <w:bCs/>
        </w:rPr>
      </w:pPr>
      <w:r>
        <w:rPr>
          <w:bCs/>
        </w:rPr>
        <w:t>УТВЕРЖДЕН</w:t>
      </w:r>
    </w:p>
    <w:p w:rsidR="004A1FE2" w:rsidRDefault="004A1FE2" w:rsidP="004A1FE2">
      <w:pPr>
        <w:widowControl w:val="0"/>
        <w:autoSpaceDE w:val="0"/>
        <w:autoSpaceDN w:val="0"/>
        <w:adjustRightInd w:val="0"/>
        <w:jc w:val="right"/>
        <w:rPr>
          <w:bCs/>
        </w:rPr>
      </w:pPr>
      <w:r>
        <w:rPr>
          <w:bCs/>
        </w:rPr>
        <w:t xml:space="preserve"> постановлением</w:t>
      </w:r>
    </w:p>
    <w:p w:rsidR="004A1FE2" w:rsidRDefault="004A1FE2" w:rsidP="004A1FE2">
      <w:pPr>
        <w:widowControl w:val="0"/>
        <w:autoSpaceDE w:val="0"/>
        <w:autoSpaceDN w:val="0"/>
        <w:adjustRightInd w:val="0"/>
        <w:jc w:val="right"/>
        <w:rPr>
          <w:bCs/>
        </w:rPr>
      </w:pPr>
      <w:r>
        <w:rPr>
          <w:bCs/>
        </w:rPr>
        <w:t>Исполнительного комитета</w:t>
      </w:r>
    </w:p>
    <w:p w:rsidR="004A1FE2" w:rsidRDefault="004A1FE2" w:rsidP="004A1FE2">
      <w:pPr>
        <w:widowControl w:val="0"/>
        <w:autoSpaceDE w:val="0"/>
        <w:autoSpaceDN w:val="0"/>
        <w:adjustRightInd w:val="0"/>
        <w:jc w:val="right"/>
        <w:rPr>
          <w:bCs/>
        </w:rPr>
      </w:pPr>
      <w:r>
        <w:rPr>
          <w:bCs/>
        </w:rPr>
        <w:t>Тумбарлинского сельского поселения</w:t>
      </w:r>
    </w:p>
    <w:p w:rsidR="004A1FE2" w:rsidRDefault="004A1FE2" w:rsidP="004A1FE2">
      <w:pPr>
        <w:widowControl w:val="0"/>
        <w:autoSpaceDE w:val="0"/>
        <w:autoSpaceDN w:val="0"/>
        <w:adjustRightInd w:val="0"/>
        <w:jc w:val="right"/>
        <w:rPr>
          <w:bCs/>
        </w:rPr>
      </w:pPr>
      <w:r>
        <w:rPr>
          <w:bCs/>
        </w:rPr>
        <w:t xml:space="preserve">Бавлинского муниципального района </w:t>
      </w:r>
    </w:p>
    <w:p w:rsidR="004A1FE2" w:rsidRDefault="004A1FE2" w:rsidP="004A1FE2">
      <w:pPr>
        <w:keepNext/>
        <w:ind w:left="5670" w:right="-1"/>
        <w:jc w:val="right"/>
        <w:outlineLvl w:val="0"/>
        <w:rPr>
          <w:b/>
          <w:bCs/>
          <w:sz w:val="28"/>
          <w:szCs w:val="20"/>
          <w:lang w:eastAsia="zh-CN"/>
        </w:rPr>
      </w:pPr>
      <w:r>
        <w:t>от «___» ______ 2024 г. № ____</w:t>
      </w:r>
    </w:p>
    <w:p w:rsidR="004A1FE2" w:rsidRDefault="004A1FE2" w:rsidP="004A1FE2">
      <w:pPr>
        <w:keepNext/>
        <w:ind w:right="-1"/>
        <w:jc w:val="center"/>
        <w:outlineLvl w:val="0"/>
        <w:rPr>
          <w:b/>
          <w:bCs/>
          <w:sz w:val="28"/>
          <w:szCs w:val="20"/>
          <w:lang w:eastAsia="zh-CN"/>
        </w:rPr>
      </w:pPr>
    </w:p>
    <w:p w:rsidR="004A1FE2" w:rsidRDefault="004A1FE2" w:rsidP="004A1FE2">
      <w:pPr>
        <w:keepNext/>
        <w:ind w:right="-1"/>
        <w:jc w:val="center"/>
        <w:outlineLvl w:val="0"/>
        <w:rPr>
          <w:b/>
          <w:bCs/>
          <w:sz w:val="28"/>
          <w:szCs w:val="20"/>
          <w:lang w:eastAsia="zh-CN"/>
        </w:rPr>
      </w:pPr>
      <w:r>
        <w:rPr>
          <w:b/>
          <w:bCs/>
          <w:sz w:val="28"/>
          <w:szCs w:val="20"/>
          <w:lang w:eastAsia="zh-CN"/>
        </w:rPr>
        <w:t>Административный регламент</w:t>
      </w:r>
    </w:p>
    <w:p w:rsidR="004A1FE2" w:rsidRDefault="004A1FE2" w:rsidP="004A1FE2">
      <w:pPr>
        <w:keepNext/>
        <w:ind w:right="-1"/>
        <w:jc w:val="center"/>
        <w:outlineLvl w:val="0"/>
        <w:rPr>
          <w:b/>
          <w:bCs/>
          <w:sz w:val="28"/>
          <w:szCs w:val="20"/>
          <w:lang w:eastAsia="zh-CN"/>
        </w:rPr>
      </w:pPr>
      <w:r>
        <w:rPr>
          <w:b/>
          <w:bCs/>
          <w:sz w:val="28"/>
          <w:szCs w:val="20"/>
          <w:lang w:eastAsia="zh-CN"/>
        </w:rPr>
        <w:t>предоставления муниципальной услуги по выдаче справки (выписки)</w:t>
      </w:r>
    </w:p>
    <w:p w:rsidR="004A1FE2" w:rsidRDefault="004A1FE2" w:rsidP="004A1FE2">
      <w:pPr>
        <w:keepNext/>
        <w:ind w:right="-1"/>
        <w:jc w:val="center"/>
        <w:outlineLvl w:val="0"/>
        <w:rPr>
          <w:lang w:val="tt-RU"/>
        </w:rPr>
      </w:pPr>
    </w:p>
    <w:p w:rsidR="004A1FE2" w:rsidRDefault="004A1FE2" w:rsidP="004A1FE2">
      <w:pPr>
        <w:ind w:right="-1"/>
        <w:jc w:val="center"/>
        <w:rPr>
          <w:b/>
          <w:sz w:val="28"/>
        </w:rPr>
      </w:pPr>
      <w:r>
        <w:rPr>
          <w:b/>
          <w:sz w:val="28"/>
        </w:rPr>
        <w:t>1. Общие положения</w:t>
      </w:r>
    </w:p>
    <w:p w:rsidR="004A1FE2" w:rsidRDefault="004A1FE2" w:rsidP="004A1FE2">
      <w:pPr>
        <w:keepNext/>
        <w:jc w:val="center"/>
        <w:outlineLvl w:val="0"/>
        <w:rPr>
          <w:sz w:val="28"/>
          <w:szCs w:val="20"/>
          <w:lang w:eastAsia="zh-CN"/>
        </w:rPr>
      </w:pPr>
    </w:p>
    <w:p w:rsidR="004A1FE2" w:rsidRDefault="004A1FE2" w:rsidP="004A1FE2">
      <w:pPr>
        <w:keepNext/>
        <w:jc w:val="center"/>
        <w:outlineLvl w:val="0"/>
        <w:rPr>
          <w:sz w:val="28"/>
          <w:szCs w:val="20"/>
          <w:lang w:eastAsia="zh-CN"/>
        </w:rPr>
      </w:pPr>
      <w:r>
        <w:rPr>
          <w:sz w:val="28"/>
          <w:szCs w:val="20"/>
          <w:lang w:eastAsia="zh-CN"/>
        </w:rPr>
        <w:t>1.1.</w:t>
      </w:r>
      <w:r>
        <w:rPr>
          <w:sz w:val="28"/>
          <w:szCs w:val="20"/>
          <w:lang w:eastAsia="zh-CN"/>
        </w:rPr>
        <w:tab/>
        <w:t>Предмет регулирования административного регламента</w:t>
      </w:r>
    </w:p>
    <w:p w:rsidR="004A1FE2" w:rsidRDefault="004A1FE2" w:rsidP="004A1FE2">
      <w:pPr>
        <w:ind w:right="-1"/>
        <w:jc w:val="both"/>
        <w:rPr>
          <w:b/>
          <w:sz w:val="28"/>
        </w:rPr>
      </w:pPr>
    </w:p>
    <w:p w:rsidR="004A1FE2" w:rsidRDefault="004A1FE2" w:rsidP="004A1FE2">
      <w:pPr>
        <w:keepNext/>
        <w:ind w:right="-1" w:firstLine="709"/>
        <w:jc w:val="both"/>
        <w:outlineLvl w:val="0"/>
        <w:rPr>
          <w:sz w:val="28"/>
          <w:szCs w:val="20"/>
          <w:lang w:eastAsia="zh-CN"/>
        </w:rPr>
      </w:pPr>
      <w:r>
        <w:rPr>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bCs/>
          <w:sz w:val="28"/>
          <w:szCs w:val="20"/>
          <w:lang w:eastAsia="zh-CN"/>
        </w:rPr>
        <w:t xml:space="preserve"> выдаче справки (выписки) </w:t>
      </w:r>
      <w:r>
        <w:rPr>
          <w:sz w:val="28"/>
          <w:szCs w:val="20"/>
          <w:lang w:eastAsia="zh-CN"/>
        </w:rPr>
        <w:t xml:space="preserve">(далее – </w:t>
      </w:r>
      <w:r>
        <w:rPr>
          <w:bCs/>
          <w:sz w:val="28"/>
          <w:szCs w:val="20"/>
          <w:lang w:val="tt-RU" w:eastAsia="zh-CN"/>
        </w:rPr>
        <w:t xml:space="preserve">муниципальная </w:t>
      </w:r>
      <w:r>
        <w:rPr>
          <w:sz w:val="28"/>
          <w:szCs w:val="20"/>
          <w:lang w:eastAsia="zh-CN"/>
        </w:rPr>
        <w:t>услуга).</w:t>
      </w:r>
    </w:p>
    <w:p w:rsidR="004A1FE2" w:rsidRDefault="004A1FE2" w:rsidP="004A1FE2">
      <w:pPr>
        <w:pStyle w:val="a9"/>
        <w:ind w:left="0" w:right="-1" w:firstLine="709"/>
        <w:jc w:val="both"/>
        <w:rPr>
          <w:rFonts w:ascii="Times New Roman" w:hAnsi="Times New Roman"/>
          <w:sz w:val="28"/>
          <w:szCs w:val="28"/>
        </w:rPr>
      </w:pPr>
    </w:p>
    <w:p w:rsidR="004A1FE2" w:rsidRDefault="004A1FE2" w:rsidP="004A1FE2">
      <w:pPr>
        <w:jc w:val="center"/>
        <w:rPr>
          <w:sz w:val="28"/>
          <w:szCs w:val="28"/>
        </w:rPr>
      </w:pPr>
      <w:r>
        <w:rPr>
          <w:sz w:val="28"/>
          <w:szCs w:val="28"/>
        </w:rPr>
        <w:t>1.2. Категории заявителей</w:t>
      </w:r>
    </w:p>
    <w:p w:rsidR="004A1FE2" w:rsidRDefault="004A1FE2" w:rsidP="004A1FE2">
      <w:pPr>
        <w:jc w:val="center"/>
        <w:rPr>
          <w:sz w:val="28"/>
          <w:szCs w:val="28"/>
        </w:rPr>
      </w:pPr>
    </w:p>
    <w:p w:rsidR="004A1FE2" w:rsidRDefault="004A1FE2" w:rsidP="004A1FE2">
      <w:pPr>
        <w:pStyle w:val="a9"/>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4A1FE2" w:rsidRDefault="004A1FE2" w:rsidP="004A1FE2">
      <w:pPr>
        <w:pStyle w:val="a9"/>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4A1FE2" w:rsidRDefault="004A1FE2" w:rsidP="004A1FE2">
      <w:pPr>
        <w:pStyle w:val="a9"/>
        <w:ind w:left="0" w:firstLine="709"/>
        <w:jc w:val="both"/>
        <w:rPr>
          <w:rFonts w:ascii="Times New Roman" w:hAnsi="Times New Roman"/>
          <w:spacing w:val="1"/>
          <w:sz w:val="28"/>
          <w:szCs w:val="28"/>
        </w:rPr>
      </w:pPr>
    </w:p>
    <w:p w:rsidR="004A1FE2" w:rsidRDefault="004A1FE2" w:rsidP="004A1FE2">
      <w:pPr>
        <w:pStyle w:val="a9"/>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4A1FE2" w:rsidRDefault="004A1FE2" w:rsidP="004A1FE2">
      <w:pPr>
        <w:ind w:firstLine="709"/>
        <w:jc w:val="both"/>
        <w:rPr>
          <w:spacing w:val="1"/>
          <w:sz w:val="28"/>
          <w:szCs w:val="28"/>
        </w:rPr>
      </w:pPr>
    </w:p>
    <w:p w:rsidR="004A1FE2" w:rsidRDefault="004A1FE2" w:rsidP="004A1FE2">
      <w:pPr>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4A1FE2" w:rsidRDefault="004A1FE2" w:rsidP="004A1FE2">
      <w:pPr>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A1FE2" w:rsidRPr="00B844AE" w:rsidRDefault="004A1FE2" w:rsidP="004A1FE2">
      <w:pPr>
        <w:ind w:right="-1" w:firstLine="709"/>
        <w:jc w:val="both"/>
        <w:rPr>
          <w:spacing w:val="1"/>
          <w:sz w:val="28"/>
          <w:szCs w:val="28"/>
        </w:rPr>
      </w:pPr>
      <w:r>
        <w:rPr>
          <w:spacing w:val="1"/>
          <w:sz w:val="28"/>
          <w:szCs w:val="28"/>
        </w:rPr>
        <w:t xml:space="preserve">2) </w:t>
      </w:r>
      <w:r w:rsidRPr="00B844AE">
        <w:rPr>
          <w:spacing w:val="1"/>
          <w:sz w:val="28"/>
          <w:szCs w:val="28"/>
        </w:rPr>
        <w:t>на сайте Бавлинского муниципального района в информационно-телекоммуникационной сети «Интернет» (http://www.bavly.tatarstan.ru);</w:t>
      </w:r>
    </w:p>
    <w:p w:rsidR="004A1FE2" w:rsidRDefault="004A1FE2" w:rsidP="004A1FE2">
      <w:pPr>
        <w:ind w:right="-1" w:firstLine="709"/>
        <w:jc w:val="both"/>
        <w:rPr>
          <w:spacing w:val="1"/>
          <w:sz w:val="28"/>
          <w:szCs w:val="28"/>
        </w:rPr>
      </w:pPr>
      <w:r w:rsidRPr="00B844AE">
        <w:rPr>
          <w:spacing w:val="1"/>
          <w:sz w:val="28"/>
          <w:szCs w:val="28"/>
        </w:rPr>
        <w:t>3) на Портале государственных и муниципальных услуг Республики Татарстан (http://www.uslugi.tatarstan.ru) (далее – Республиканский портал);;</w:t>
      </w:r>
      <w:r>
        <w:rPr>
          <w:spacing w:val="1"/>
          <w:sz w:val="28"/>
          <w:szCs w:val="28"/>
        </w:rPr>
        <w:t xml:space="preserve"> </w:t>
      </w:r>
    </w:p>
    <w:p w:rsidR="004A1FE2" w:rsidRDefault="004A1FE2" w:rsidP="004A1FE2">
      <w:pPr>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4A1FE2" w:rsidRDefault="004A1FE2" w:rsidP="004A1FE2">
      <w:pPr>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A1FE2" w:rsidRDefault="004A1FE2" w:rsidP="004A1FE2">
      <w:pPr>
        <w:ind w:right="-1" w:firstLine="709"/>
        <w:jc w:val="both"/>
        <w:rPr>
          <w:spacing w:val="1"/>
          <w:sz w:val="28"/>
          <w:szCs w:val="28"/>
        </w:rPr>
      </w:pPr>
      <w:r>
        <w:rPr>
          <w:spacing w:val="1"/>
          <w:sz w:val="28"/>
          <w:szCs w:val="28"/>
        </w:rPr>
        <w:lastRenderedPageBreak/>
        <w:t>1.3.2. Консультирование по вопросам предоставления муниципальной услуги осуществляется:</w:t>
      </w:r>
    </w:p>
    <w:p w:rsidR="004A1FE2" w:rsidRDefault="004A1FE2" w:rsidP="004A1FE2">
      <w:pPr>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A1FE2" w:rsidRDefault="004A1FE2" w:rsidP="004A1FE2">
      <w:pPr>
        <w:ind w:right="-1" w:firstLine="709"/>
        <w:jc w:val="both"/>
        <w:rPr>
          <w:spacing w:val="1"/>
          <w:sz w:val="28"/>
          <w:szCs w:val="28"/>
        </w:rPr>
      </w:pPr>
      <w:r>
        <w:rPr>
          <w:spacing w:val="1"/>
          <w:sz w:val="28"/>
          <w:szCs w:val="28"/>
        </w:rPr>
        <w:t>2) в интерактивной форме Единого, Республиканского портала;</w:t>
      </w:r>
    </w:p>
    <w:p w:rsidR="004A1FE2" w:rsidRPr="00082230" w:rsidRDefault="004A1FE2" w:rsidP="004A1FE2">
      <w:pPr>
        <w:ind w:right="-1" w:firstLine="709"/>
        <w:jc w:val="both"/>
        <w:rPr>
          <w:spacing w:val="1"/>
          <w:sz w:val="28"/>
          <w:szCs w:val="28"/>
        </w:rPr>
      </w:pPr>
      <w:r>
        <w:rPr>
          <w:spacing w:val="1"/>
          <w:sz w:val="28"/>
          <w:szCs w:val="28"/>
        </w:rPr>
        <w:t xml:space="preserve">3) </w:t>
      </w:r>
      <w:r w:rsidRPr="00082230">
        <w:rPr>
          <w:i/>
          <w:spacing w:val="1"/>
          <w:sz w:val="28"/>
          <w:szCs w:val="28"/>
        </w:rPr>
        <w:t xml:space="preserve">в Исполнительном комитете </w:t>
      </w:r>
      <w:r>
        <w:rPr>
          <w:i/>
          <w:spacing w:val="1"/>
          <w:sz w:val="28"/>
          <w:szCs w:val="28"/>
        </w:rPr>
        <w:t xml:space="preserve">Тумбарлинского </w:t>
      </w:r>
      <w:r w:rsidRPr="00082230">
        <w:rPr>
          <w:i/>
          <w:spacing w:val="1"/>
          <w:sz w:val="28"/>
          <w:szCs w:val="28"/>
        </w:rPr>
        <w:t xml:space="preserve">сельского поселения Бавлинского муниципального района  </w:t>
      </w:r>
      <w:r w:rsidRPr="00082230">
        <w:rPr>
          <w:spacing w:val="1"/>
          <w:sz w:val="28"/>
          <w:szCs w:val="28"/>
        </w:rPr>
        <w:t xml:space="preserve">(далее – </w:t>
      </w:r>
      <w:r w:rsidRPr="00082230">
        <w:rPr>
          <w:i/>
          <w:spacing w:val="1"/>
          <w:sz w:val="28"/>
          <w:szCs w:val="28"/>
        </w:rPr>
        <w:t>Орган</w:t>
      </w:r>
      <w:r w:rsidRPr="00082230">
        <w:rPr>
          <w:spacing w:val="1"/>
          <w:sz w:val="28"/>
          <w:szCs w:val="28"/>
        </w:rPr>
        <w:t>):</w:t>
      </w:r>
    </w:p>
    <w:p w:rsidR="004A1FE2" w:rsidRDefault="004A1FE2" w:rsidP="004A1FE2">
      <w:pPr>
        <w:ind w:right="-1" w:firstLine="709"/>
        <w:jc w:val="both"/>
        <w:rPr>
          <w:spacing w:val="1"/>
          <w:sz w:val="28"/>
          <w:szCs w:val="28"/>
        </w:rPr>
      </w:pPr>
      <w:r w:rsidRPr="00082230">
        <w:rPr>
          <w:spacing w:val="1"/>
          <w:sz w:val="28"/>
          <w:szCs w:val="28"/>
        </w:rPr>
        <w:t>при устном обращении - лично или по</w:t>
      </w:r>
      <w:r>
        <w:rPr>
          <w:spacing w:val="1"/>
          <w:sz w:val="28"/>
          <w:szCs w:val="28"/>
        </w:rPr>
        <w:t xml:space="preserve"> телефону; </w:t>
      </w:r>
    </w:p>
    <w:p w:rsidR="004A1FE2" w:rsidRDefault="004A1FE2" w:rsidP="004A1FE2">
      <w:pPr>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A1FE2" w:rsidRDefault="004A1FE2" w:rsidP="004A1FE2">
      <w:pPr>
        <w:ind w:right="-1"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A1FE2" w:rsidRDefault="004A1FE2" w:rsidP="004A1FE2">
      <w:pPr>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1FE2" w:rsidRDefault="004A1FE2" w:rsidP="004A1FE2">
      <w:pPr>
        <w:ind w:right="-1"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A1FE2" w:rsidRDefault="004A1FE2" w:rsidP="004A1FE2">
      <w:pPr>
        <w:pStyle w:val="a9"/>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4A1FE2" w:rsidRDefault="004A1FE2" w:rsidP="004A1FE2">
      <w:pPr>
        <w:ind w:right="-1" w:firstLine="709"/>
        <w:jc w:val="both"/>
        <w:rPr>
          <w:spacing w:val="1"/>
          <w:sz w:val="28"/>
          <w:szCs w:val="28"/>
        </w:rPr>
      </w:pPr>
      <w:r>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r>
        <w:rPr>
          <w:spacing w:val="1"/>
          <w:sz w:val="28"/>
          <w:szCs w:val="28"/>
        </w:rPr>
        <w:lastRenderedPageBreak/>
        <w:t>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A1FE2" w:rsidRDefault="004A1FE2" w:rsidP="004A1FE2">
      <w:pPr>
        <w:ind w:right="-1" w:firstLine="709"/>
        <w:jc w:val="both"/>
        <w:rPr>
          <w:spacing w:val="1"/>
          <w:sz w:val="28"/>
          <w:szCs w:val="28"/>
        </w:rPr>
      </w:pPr>
      <w:r>
        <w:rPr>
          <w:spacing w:val="1"/>
          <w:sz w:val="28"/>
          <w:szCs w:val="28"/>
        </w:rPr>
        <w:t xml:space="preserve">1.3.5. </w:t>
      </w:r>
      <w:r w:rsidRPr="00B844AE">
        <w:rPr>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spacing w:val="1"/>
          <w:sz w:val="28"/>
          <w:szCs w:val="28"/>
        </w:rPr>
        <w:t>Органа</w:t>
      </w:r>
      <w:r w:rsidRPr="00B844AE">
        <w:rPr>
          <w:spacing w:val="1"/>
          <w:sz w:val="28"/>
          <w:szCs w:val="28"/>
        </w:rPr>
        <w:t xml:space="preserve"> для работы с заявителями.</w:t>
      </w:r>
    </w:p>
    <w:p w:rsidR="004A1FE2" w:rsidRDefault="004A1FE2" w:rsidP="004A1FE2">
      <w:pPr>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i/>
          <w:spacing w:val="1"/>
          <w:sz w:val="28"/>
          <w:szCs w:val="28"/>
        </w:rPr>
        <w:t>Органа</w:t>
      </w:r>
      <w:r>
        <w:rPr>
          <w:spacing w:val="1"/>
          <w:sz w:val="28"/>
          <w:szCs w:val="28"/>
        </w:rPr>
        <w:t>, о графике приема заявлений на предоставление муниципальной услуги.</w:t>
      </w:r>
    </w:p>
    <w:p w:rsidR="004A1FE2" w:rsidRDefault="004A1FE2" w:rsidP="004A1FE2">
      <w:pPr>
        <w:ind w:right="-1"/>
        <w:jc w:val="center"/>
        <w:rPr>
          <w:spacing w:val="1"/>
          <w:sz w:val="28"/>
          <w:szCs w:val="28"/>
        </w:rPr>
      </w:pPr>
      <w:bookmarkStart w:id="1" w:name="_Hlk40972767"/>
      <w:bookmarkEnd w:id="1"/>
    </w:p>
    <w:p w:rsidR="004A1FE2" w:rsidRDefault="004A1FE2" w:rsidP="004A1FE2">
      <w:pPr>
        <w:ind w:right="-1"/>
        <w:jc w:val="center"/>
        <w:rPr>
          <w:spacing w:val="1"/>
          <w:sz w:val="28"/>
          <w:szCs w:val="28"/>
        </w:rPr>
      </w:pPr>
      <w:r>
        <w:rPr>
          <w:spacing w:val="1"/>
          <w:sz w:val="28"/>
          <w:szCs w:val="28"/>
        </w:rPr>
        <w:t xml:space="preserve">1.4. Нормативные правовые акты, регулирующие предоставление </w:t>
      </w:r>
      <w:r>
        <w:rPr>
          <w:spacing w:val="1"/>
          <w:sz w:val="28"/>
          <w:szCs w:val="28"/>
        </w:rPr>
        <w:br/>
        <w:t>муниципальной услуги</w:t>
      </w:r>
    </w:p>
    <w:p w:rsidR="004A1FE2" w:rsidRDefault="004A1FE2" w:rsidP="004A1FE2">
      <w:pPr>
        <w:ind w:right="-1" w:firstLine="709"/>
        <w:jc w:val="both"/>
        <w:rPr>
          <w:spacing w:val="1"/>
          <w:sz w:val="28"/>
          <w:szCs w:val="28"/>
        </w:rPr>
      </w:pPr>
    </w:p>
    <w:p w:rsidR="004A1FE2" w:rsidRDefault="004A1FE2" w:rsidP="004A1FE2">
      <w:pPr>
        <w:ind w:right="-1" w:firstLine="709"/>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A1FE2" w:rsidRDefault="004A1FE2" w:rsidP="004A1FE2">
      <w:pPr>
        <w:ind w:right="-1" w:firstLine="709"/>
        <w:jc w:val="both"/>
        <w:rPr>
          <w:spacing w:val="1"/>
          <w:sz w:val="28"/>
          <w:szCs w:val="28"/>
        </w:rPr>
      </w:pPr>
      <w:r>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A1FE2" w:rsidRDefault="004A1FE2" w:rsidP="004A1FE2">
      <w:pPr>
        <w:ind w:right="-1" w:firstLine="709"/>
        <w:jc w:val="both"/>
        <w:rPr>
          <w:sz w:val="28"/>
          <w:szCs w:val="28"/>
        </w:rPr>
      </w:pPr>
    </w:p>
    <w:p w:rsidR="004A1FE2" w:rsidRDefault="004A1FE2" w:rsidP="004A1FE2">
      <w:pPr>
        <w:ind w:right="-1"/>
        <w:jc w:val="center"/>
        <w:rPr>
          <w:sz w:val="28"/>
          <w:szCs w:val="28"/>
        </w:rPr>
      </w:pPr>
      <w:r>
        <w:rPr>
          <w:sz w:val="28"/>
          <w:szCs w:val="28"/>
        </w:rPr>
        <w:t>1.5. Термины, используемые в административном регламенте, и их определения</w:t>
      </w:r>
    </w:p>
    <w:p w:rsidR="004A1FE2" w:rsidRDefault="004A1FE2" w:rsidP="004A1FE2">
      <w:pPr>
        <w:ind w:right="-1" w:firstLine="709"/>
        <w:jc w:val="both"/>
        <w:rPr>
          <w:sz w:val="28"/>
          <w:szCs w:val="28"/>
        </w:rPr>
      </w:pPr>
    </w:p>
    <w:p w:rsidR="004A1FE2" w:rsidRDefault="004A1FE2" w:rsidP="004A1FE2">
      <w:pPr>
        <w:ind w:right="-1" w:firstLine="709"/>
        <w:jc w:val="both"/>
        <w:rPr>
          <w:sz w:val="28"/>
          <w:szCs w:val="28"/>
        </w:rPr>
      </w:pPr>
      <w:r>
        <w:rPr>
          <w:sz w:val="28"/>
          <w:szCs w:val="28"/>
        </w:rPr>
        <w:t>1.5.1. В административном регламенте используются следующие термины и определения:</w:t>
      </w:r>
    </w:p>
    <w:p w:rsidR="004A1FE2" w:rsidRDefault="004A1FE2" w:rsidP="004A1FE2">
      <w:pPr>
        <w:tabs>
          <w:tab w:val="left" w:pos="600"/>
          <w:tab w:val="left" w:pos="6810"/>
        </w:tabs>
        <w:ind w:right="-1" w:firstLine="709"/>
        <w:jc w:val="both"/>
        <w:rPr>
          <w:sz w:val="28"/>
          <w:szCs w:val="28"/>
        </w:rPr>
      </w:pPr>
      <w:bookmarkStart w:id="2" w:name="_Hlk40973750"/>
      <w:bookmarkStart w:id="3" w:name="_Hlk41043988"/>
      <w:bookmarkStart w:id="4" w:name="_Hlk40972604"/>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4A1FE2" w:rsidRDefault="004A1FE2" w:rsidP="004A1FE2">
      <w:pPr>
        <w:tabs>
          <w:tab w:val="left" w:pos="600"/>
          <w:tab w:val="left" w:pos="6810"/>
        </w:tabs>
        <w:ind w:right="-1" w:firstLine="709"/>
        <w:jc w:val="both"/>
        <w:rPr>
          <w:sz w:val="28"/>
          <w:szCs w:val="28"/>
        </w:rPr>
      </w:pPr>
      <w:r>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A1FE2" w:rsidRDefault="004A1FE2" w:rsidP="004A1FE2">
      <w:pPr>
        <w:ind w:right="-1" w:firstLine="709"/>
        <w:jc w:val="both"/>
        <w:rPr>
          <w:sz w:val="28"/>
          <w:szCs w:val="28"/>
        </w:rPr>
      </w:pP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A1FE2" w:rsidRDefault="004A1FE2" w:rsidP="004A1FE2">
      <w:pPr>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A1FE2" w:rsidRDefault="004A1FE2" w:rsidP="004A1FE2">
      <w:pPr>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A1FE2" w:rsidRDefault="004A1FE2" w:rsidP="004A1FE2">
      <w:pPr>
        <w:ind w:right="-1" w:firstLine="709"/>
        <w:jc w:val="both"/>
        <w:rPr>
          <w:sz w:val="28"/>
          <w:szCs w:val="28"/>
        </w:rPr>
      </w:pPr>
      <w:r>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A1FE2" w:rsidRDefault="004A1FE2" w:rsidP="004A1FE2">
      <w:pPr>
        <w:ind w:right="-1" w:firstLine="709"/>
        <w:jc w:val="both"/>
        <w:rPr>
          <w:sz w:val="28"/>
          <w:szCs w:val="28"/>
        </w:rPr>
      </w:pPr>
    </w:p>
    <w:p w:rsidR="004A1FE2" w:rsidRPr="00B844AE" w:rsidRDefault="004A1FE2" w:rsidP="004A1FE2">
      <w:pPr>
        <w:ind w:right="-1"/>
        <w:jc w:val="center"/>
        <w:rPr>
          <w:sz w:val="28"/>
          <w:szCs w:val="28"/>
        </w:rPr>
      </w:pPr>
      <w:r w:rsidRPr="00B844AE">
        <w:rPr>
          <w:sz w:val="28"/>
          <w:szCs w:val="28"/>
        </w:rPr>
        <w:t>1.6. Случаи и порядок предоставления муниципальной услуги</w:t>
      </w:r>
    </w:p>
    <w:p w:rsidR="004A1FE2" w:rsidRPr="00B844AE" w:rsidRDefault="004A1FE2" w:rsidP="004A1FE2">
      <w:pPr>
        <w:ind w:right="-1"/>
        <w:jc w:val="center"/>
        <w:rPr>
          <w:sz w:val="28"/>
          <w:szCs w:val="28"/>
        </w:rPr>
      </w:pPr>
      <w:r w:rsidRPr="00B844AE">
        <w:rPr>
          <w:sz w:val="28"/>
          <w:szCs w:val="28"/>
        </w:rPr>
        <w:t>в упреждающем (проактивном) режиме.</w:t>
      </w:r>
    </w:p>
    <w:p w:rsidR="004A1FE2" w:rsidRPr="00B844AE" w:rsidRDefault="004A1FE2" w:rsidP="004A1FE2">
      <w:pPr>
        <w:ind w:right="-1" w:firstLine="709"/>
        <w:jc w:val="both"/>
        <w:rPr>
          <w:sz w:val="28"/>
          <w:szCs w:val="28"/>
        </w:rPr>
      </w:pPr>
    </w:p>
    <w:p w:rsidR="004A1FE2" w:rsidRPr="00B844AE" w:rsidRDefault="004A1FE2" w:rsidP="004A1FE2">
      <w:pPr>
        <w:ind w:right="-1" w:firstLine="709"/>
        <w:jc w:val="both"/>
        <w:rPr>
          <w:sz w:val="28"/>
          <w:szCs w:val="28"/>
        </w:rPr>
      </w:pPr>
      <w:r w:rsidRPr="00B844AE">
        <w:rPr>
          <w:sz w:val="28"/>
          <w:szCs w:val="28"/>
        </w:rPr>
        <w:t>Предоставление муниципальной услуги в упреждающем (проактивном) режиме не предусмотрено.</w:t>
      </w:r>
    </w:p>
    <w:p w:rsidR="004A1FE2" w:rsidRDefault="004A1FE2" w:rsidP="004A1FE2">
      <w:pPr>
        <w:ind w:right="-1" w:firstLine="709"/>
        <w:jc w:val="both"/>
        <w:rPr>
          <w:sz w:val="28"/>
          <w:szCs w:val="28"/>
        </w:rPr>
      </w:pPr>
    </w:p>
    <w:p w:rsidR="004A1FE2" w:rsidRDefault="004A1FE2" w:rsidP="004A1FE2">
      <w:pPr>
        <w:ind w:right="-1"/>
        <w:jc w:val="center"/>
        <w:rPr>
          <w:b/>
          <w:bCs/>
          <w:sz w:val="28"/>
          <w:szCs w:val="28"/>
        </w:rPr>
      </w:pPr>
    </w:p>
    <w:p w:rsidR="004A1FE2" w:rsidRDefault="004A1FE2" w:rsidP="004A1FE2">
      <w:pPr>
        <w:ind w:right="-1"/>
        <w:jc w:val="center"/>
        <w:rPr>
          <w:b/>
          <w:sz w:val="28"/>
        </w:rPr>
      </w:pPr>
      <w:r>
        <w:rPr>
          <w:b/>
          <w:bCs/>
          <w:sz w:val="28"/>
          <w:szCs w:val="28"/>
        </w:rPr>
        <w:t>2. Стандарт предоставления муниципальной услуги</w:t>
      </w:r>
    </w:p>
    <w:p w:rsidR="004A1FE2" w:rsidRDefault="004A1FE2" w:rsidP="004A1FE2">
      <w:pPr>
        <w:ind w:right="-1"/>
        <w:jc w:val="center"/>
        <w:rPr>
          <w:sz w:val="28"/>
          <w:szCs w:val="20"/>
        </w:rPr>
      </w:pPr>
    </w:p>
    <w:p w:rsidR="004A1FE2" w:rsidRDefault="004A1FE2" w:rsidP="004A1FE2">
      <w:pPr>
        <w:ind w:right="-1"/>
        <w:jc w:val="center"/>
        <w:rPr>
          <w:sz w:val="28"/>
          <w:szCs w:val="28"/>
        </w:rPr>
      </w:pPr>
      <w:r>
        <w:rPr>
          <w:sz w:val="28"/>
          <w:szCs w:val="28"/>
        </w:rPr>
        <w:t>2.1. Наименование муниципальной услуги</w:t>
      </w:r>
    </w:p>
    <w:p w:rsidR="004A1FE2" w:rsidRDefault="004A1FE2" w:rsidP="004A1FE2">
      <w:pPr>
        <w:ind w:right="-1"/>
        <w:jc w:val="center"/>
        <w:rPr>
          <w:sz w:val="28"/>
          <w:szCs w:val="28"/>
        </w:rPr>
      </w:pPr>
    </w:p>
    <w:p w:rsidR="004A1FE2" w:rsidRDefault="004A1FE2" w:rsidP="004A1FE2">
      <w:pPr>
        <w:ind w:right="-1" w:firstLine="709"/>
        <w:jc w:val="both"/>
        <w:rPr>
          <w:bCs/>
          <w:i/>
          <w:sz w:val="28"/>
          <w:szCs w:val="20"/>
          <w:lang w:eastAsia="zh-CN"/>
        </w:rPr>
      </w:pPr>
      <w:r>
        <w:rPr>
          <w:bCs/>
          <w:sz w:val="28"/>
          <w:szCs w:val="20"/>
          <w:lang w:eastAsia="zh-CN"/>
        </w:rPr>
        <w:t xml:space="preserve">Выдача справки (выписки). </w:t>
      </w:r>
    </w:p>
    <w:p w:rsidR="004A1FE2" w:rsidRDefault="004A1FE2" w:rsidP="004A1FE2">
      <w:pPr>
        <w:ind w:right="-1"/>
        <w:jc w:val="center"/>
        <w:rPr>
          <w:bCs/>
          <w:sz w:val="28"/>
          <w:szCs w:val="20"/>
          <w:lang w:eastAsia="zh-CN"/>
        </w:rPr>
      </w:pPr>
    </w:p>
    <w:p w:rsidR="004A1FE2" w:rsidRDefault="004A1FE2" w:rsidP="00FC683C">
      <w:pPr>
        <w:ind w:right="-1" w:firstLine="708"/>
        <w:jc w:val="both"/>
        <w:rPr>
          <w:bCs/>
          <w:sz w:val="28"/>
          <w:szCs w:val="20"/>
          <w:lang w:eastAsia="zh-CN"/>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A1FE2" w:rsidRPr="00FC683C" w:rsidRDefault="00FC683C" w:rsidP="00FC683C">
      <w:pPr>
        <w:ind w:right="-1"/>
        <w:jc w:val="both"/>
        <w:rPr>
          <w:sz w:val="28"/>
          <w:szCs w:val="28"/>
        </w:rPr>
      </w:pPr>
      <w:r w:rsidRPr="00FC683C">
        <w:rPr>
          <w:sz w:val="28"/>
          <w:szCs w:val="28"/>
        </w:rPr>
        <w:t xml:space="preserve">Исполнительный комитет Тумбарлинского сельского поселения Бавлинского муниципального района Республики Татарстан </w:t>
      </w:r>
    </w:p>
    <w:p w:rsidR="004A1FE2" w:rsidRDefault="004A1FE2" w:rsidP="00FC683C">
      <w:pPr>
        <w:ind w:right="-1"/>
        <w:rPr>
          <w:i/>
          <w:sz w:val="28"/>
          <w:szCs w:val="28"/>
        </w:rPr>
      </w:pPr>
    </w:p>
    <w:p w:rsidR="004A1FE2" w:rsidRDefault="004A1FE2" w:rsidP="004A1FE2">
      <w:pPr>
        <w:ind w:right="-1"/>
        <w:jc w:val="center"/>
        <w:rPr>
          <w:i/>
          <w:sz w:val="28"/>
          <w:szCs w:val="28"/>
        </w:rPr>
      </w:pPr>
      <w:r>
        <w:rPr>
          <w:sz w:val="28"/>
          <w:szCs w:val="28"/>
        </w:rPr>
        <w:t>2.3. Описание результата предоставления муниципальной услуги</w:t>
      </w:r>
    </w:p>
    <w:p w:rsidR="004A1FE2" w:rsidRDefault="004A1FE2" w:rsidP="004A1FE2">
      <w:pPr>
        <w:ind w:right="-1" w:firstLine="709"/>
        <w:jc w:val="center"/>
        <w:rPr>
          <w:i/>
          <w:sz w:val="28"/>
          <w:szCs w:val="28"/>
        </w:rPr>
      </w:pPr>
    </w:p>
    <w:p w:rsidR="004A1FE2" w:rsidRDefault="004A1FE2" w:rsidP="004A1FE2">
      <w:pPr>
        <w:ind w:right="-1" w:firstLine="709"/>
        <w:jc w:val="both"/>
        <w:outlineLvl w:val="2"/>
        <w:rPr>
          <w:sz w:val="28"/>
          <w:szCs w:val="28"/>
        </w:rPr>
      </w:pPr>
      <w:r>
        <w:rPr>
          <w:sz w:val="28"/>
          <w:szCs w:val="28"/>
        </w:rPr>
        <w:lastRenderedPageBreak/>
        <w:t>2.3.1. Результатом предоставления муниципальной услуги является:</w:t>
      </w:r>
    </w:p>
    <w:p w:rsidR="004A1FE2" w:rsidRDefault="004A1FE2" w:rsidP="004A1FE2">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4A1FE2" w:rsidRDefault="004A1FE2" w:rsidP="004A1FE2">
      <w:pPr>
        <w:pStyle w:val="a9"/>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4A1FE2" w:rsidRDefault="004A1FE2" w:rsidP="004A1FE2">
      <w:pPr>
        <w:pStyle w:val="a9"/>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4A1FE2" w:rsidRDefault="004A1FE2" w:rsidP="004A1FE2">
      <w:pPr>
        <w:ind w:right="-1"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sz w:val="28"/>
          <w:szCs w:val="28"/>
        </w:rPr>
        <w:t>Органа</w:t>
      </w:r>
      <w:r>
        <w:rPr>
          <w:sz w:val="28"/>
          <w:szCs w:val="28"/>
        </w:rPr>
        <w:t xml:space="preserve"> (либо </w:t>
      </w:r>
      <w:r>
        <w:rPr>
          <w:i/>
          <w:sz w:val="28"/>
          <w:szCs w:val="28"/>
        </w:rPr>
        <w:t>Органа</w:t>
      </w:r>
      <w:r>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4A1FE2" w:rsidRDefault="004A1FE2" w:rsidP="004A1FE2">
      <w:pPr>
        <w:ind w:right="-1"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A1FE2" w:rsidRDefault="004A1FE2" w:rsidP="004A1FE2">
      <w:pPr>
        <w:ind w:right="-1" w:firstLine="709"/>
        <w:jc w:val="both"/>
        <w:outlineLvl w:val="2"/>
        <w:rPr>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A1FE2" w:rsidRDefault="004A1FE2" w:rsidP="004A1FE2">
      <w:pPr>
        <w:ind w:right="-1"/>
        <w:jc w:val="both"/>
        <w:rPr>
          <w:i/>
          <w:sz w:val="28"/>
          <w:szCs w:val="28"/>
        </w:rPr>
      </w:pPr>
    </w:p>
    <w:p w:rsidR="004A1FE2" w:rsidRDefault="004A1FE2" w:rsidP="004A1FE2">
      <w:pPr>
        <w:ind w:right="-1"/>
        <w:jc w:val="center"/>
        <w:rPr>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4A1FE2" w:rsidRDefault="004A1FE2" w:rsidP="004A1FE2">
      <w:pPr>
        <w:ind w:right="-1"/>
        <w:jc w:val="center"/>
        <w:rPr>
          <w:i/>
          <w:sz w:val="28"/>
          <w:szCs w:val="28"/>
        </w:rPr>
      </w:pPr>
    </w:p>
    <w:p w:rsidR="004A1FE2" w:rsidRDefault="004A1FE2" w:rsidP="004A1FE2">
      <w:pPr>
        <w:ind w:right="-1" w:firstLine="709"/>
        <w:jc w:val="both"/>
        <w:rPr>
          <w:sz w:val="28"/>
          <w:szCs w:val="28"/>
        </w:rPr>
      </w:pPr>
      <w:r>
        <w:rPr>
          <w:sz w:val="28"/>
          <w:szCs w:val="28"/>
        </w:rPr>
        <w:t>2.4.1.</w:t>
      </w:r>
      <w:r>
        <w:rPr>
          <w:sz w:val="28"/>
          <w:szCs w:val="28"/>
          <w:lang w:val="en-US"/>
        </w:rPr>
        <w:t> </w:t>
      </w:r>
      <w:r>
        <w:rPr>
          <w:sz w:val="28"/>
          <w:szCs w:val="28"/>
        </w:rPr>
        <w:t>Муниципальная услуга предоставляется в течение трех рабочих дней.</w:t>
      </w:r>
    </w:p>
    <w:p w:rsidR="004A1FE2" w:rsidRDefault="004A1FE2" w:rsidP="004A1FE2">
      <w:pPr>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4A1FE2" w:rsidRDefault="004A1FE2" w:rsidP="004A1FE2">
      <w:pPr>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заявителю осуществляется в день оформления и регистрации результата предоставления муниципальной услуги.</w:t>
      </w:r>
    </w:p>
    <w:p w:rsidR="004A1FE2" w:rsidRDefault="004A1FE2" w:rsidP="004A1FE2">
      <w:pPr>
        <w:ind w:right="-1"/>
        <w:jc w:val="both"/>
        <w:rPr>
          <w:i/>
          <w:sz w:val="28"/>
          <w:szCs w:val="28"/>
        </w:rPr>
      </w:pPr>
    </w:p>
    <w:p w:rsidR="004A1FE2" w:rsidRDefault="004A1FE2" w:rsidP="00FC683C">
      <w:pPr>
        <w:ind w:right="-1" w:firstLine="708"/>
        <w:jc w:val="both"/>
        <w:rPr>
          <w:sz w:val="28"/>
          <w:szCs w:val="28"/>
        </w:rPr>
      </w:pPr>
      <w:r>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Pr>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A1FE2" w:rsidRDefault="004A1FE2" w:rsidP="00FC683C">
      <w:pPr>
        <w:ind w:right="-1"/>
        <w:jc w:val="both"/>
        <w:rPr>
          <w:sz w:val="28"/>
          <w:szCs w:val="28"/>
        </w:rPr>
      </w:pPr>
    </w:p>
    <w:p w:rsidR="004A1FE2" w:rsidRDefault="004A1FE2" w:rsidP="004A1FE2">
      <w:pPr>
        <w:tabs>
          <w:tab w:val="left" w:pos="1134"/>
        </w:tabs>
        <w:ind w:right="-1" w:firstLine="709"/>
        <w:jc w:val="both"/>
        <w:rPr>
          <w:sz w:val="28"/>
          <w:szCs w:val="28"/>
        </w:rPr>
      </w:pPr>
      <w:r>
        <w:rPr>
          <w:sz w:val="28"/>
          <w:szCs w:val="28"/>
        </w:rPr>
        <w:t>2.5.1.</w:t>
      </w:r>
      <w:r>
        <w:rPr>
          <w:sz w:val="28"/>
          <w:szCs w:val="28"/>
          <w:lang w:val="en-US"/>
        </w:rPr>
        <w:t> </w:t>
      </w:r>
      <w:r>
        <w:rPr>
          <w:sz w:val="28"/>
          <w:szCs w:val="28"/>
        </w:rPr>
        <w:t>Для получения муниципальной услуги заявитель представляет следующие документы:</w:t>
      </w:r>
    </w:p>
    <w:p w:rsidR="004A1FE2" w:rsidRDefault="004A1FE2" w:rsidP="004A1FE2">
      <w:pPr>
        <w:tabs>
          <w:tab w:val="left" w:pos="1134"/>
        </w:tabs>
        <w:ind w:right="-1" w:firstLine="709"/>
        <w:jc w:val="both"/>
        <w:rPr>
          <w:sz w:val="28"/>
          <w:szCs w:val="28"/>
        </w:rPr>
      </w:pPr>
      <w:r>
        <w:rPr>
          <w:sz w:val="28"/>
          <w:szCs w:val="28"/>
        </w:rPr>
        <w:t xml:space="preserve">1) </w:t>
      </w:r>
      <w:r w:rsidRPr="00575F64">
        <w:rPr>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4A1FE2" w:rsidRDefault="004A1FE2" w:rsidP="004A1FE2">
      <w:pPr>
        <w:tabs>
          <w:tab w:val="left" w:pos="1134"/>
        </w:tabs>
        <w:ind w:right="-1" w:firstLine="709"/>
        <w:jc w:val="both"/>
        <w:rPr>
          <w:sz w:val="28"/>
          <w:szCs w:val="28"/>
        </w:rPr>
      </w:pPr>
      <w:r>
        <w:rPr>
          <w:sz w:val="28"/>
          <w:szCs w:val="28"/>
        </w:rPr>
        <w:t>2) документ, удостоверяющий полномочия представителя заявителя;</w:t>
      </w:r>
    </w:p>
    <w:p w:rsidR="004A1FE2" w:rsidRDefault="004A1FE2" w:rsidP="004A1FE2">
      <w:pPr>
        <w:tabs>
          <w:tab w:val="left" w:pos="1134"/>
        </w:tabs>
        <w:ind w:right="-1" w:firstLine="709"/>
        <w:jc w:val="both"/>
        <w:rPr>
          <w:sz w:val="28"/>
          <w:szCs w:val="28"/>
        </w:rPr>
      </w:pPr>
      <w:r>
        <w:rPr>
          <w:sz w:val="28"/>
          <w:szCs w:val="28"/>
        </w:rPr>
        <w:t>3) заявление:</w:t>
      </w:r>
    </w:p>
    <w:p w:rsidR="004A1FE2" w:rsidRDefault="004A1FE2" w:rsidP="004A1FE2">
      <w:pPr>
        <w:tabs>
          <w:tab w:val="left" w:pos="993"/>
          <w:tab w:val="left" w:pos="1134"/>
        </w:tabs>
        <w:ind w:right="-1" w:firstLine="709"/>
        <w:jc w:val="both"/>
        <w:rPr>
          <w:sz w:val="28"/>
          <w:szCs w:val="28"/>
        </w:rPr>
      </w:pPr>
      <w:r>
        <w:rPr>
          <w:sz w:val="28"/>
          <w:szCs w:val="28"/>
        </w:rPr>
        <w:t>в форме документа на бумажном носителе (приложение № 4 к настоящему административному регламенту);</w:t>
      </w:r>
    </w:p>
    <w:p w:rsidR="004A1FE2" w:rsidRDefault="004A1FE2" w:rsidP="004A1FE2">
      <w:pPr>
        <w:tabs>
          <w:tab w:val="left" w:pos="993"/>
          <w:tab w:val="left" w:pos="1134"/>
        </w:tabs>
        <w:ind w:right="-1"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4A1FE2" w:rsidRDefault="004A1FE2" w:rsidP="004A1FE2">
      <w:pPr>
        <w:tabs>
          <w:tab w:val="left" w:pos="993"/>
          <w:tab w:val="left" w:pos="1134"/>
        </w:tabs>
        <w:ind w:right="-1" w:firstLine="709"/>
        <w:jc w:val="both"/>
        <w:rPr>
          <w:sz w:val="28"/>
          <w:szCs w:val="28"/>
        </w:rPr>
      </w:pPr>
      <w:r>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A1FE2" w:rsidRDefault="004A1FE2" w:rsidP="004A1FE2">
      <w:pPr>
        <w:tabs>
          <w:tab w:val="left" w:pos="993"/>
          <w:tab w:val="left" w:pos="1134"/>
        </w:tabs>
        <w:ind w:right="-1" w:firstLine="709"/>
        <w:jc w:val="both"/>
        <w:rPr>
          <w:sz w:val="28"/>
          <w:szCs w:val="28"/>
        </w:rPr>
      </w:pPr>
      <w:r>
        <w:rPr>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A1FE2" w:rsidRDefault="004A1FE2" w:rsidP="004A1FE2">
      <w:pPr>
        <w:tabs>
          <w:tab w:val="left" w:pos="993"/>
          <w:tab w:val="left" w:pos="1134"/>
        </w:tabs>
        <w:ind w:right="-1" w:firstLine="709"/>
        <w:jc w:val="both"/>
        <w:rPr>
          <w:sz w:val="28"/>
          <w:szCs w:val="28"/>
        </w:rPr>
      </w:pPr>
      <w:r>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4A1FE2" w:rsidRDefault="004A1FE2" w:rsidP="004A1FE2">
      <w:pPr>
        <w:tabs>
          <w:tab w:val="left" w:pos="1134"/>
        </w:tabs>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4A1FE2" w:rsidRDefault="004A1FE2" w:rsidP="004A1FE2">
      <w:pPr>
        <w:tabs>
          <w:tab w:val="left" w:pos="1134"/>
        </w:tabs>
        <w:ind w:right="-1"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A1FE2" w:rsidRDefault="004A1FE2" w:rsidP="004A1FE2">
      <w:pPr>
        <w:tabs>
          <w:tab w:val="left" w:pos="1134"/>
        </w:tabs>
        <w:ind w:right="-1" w:firstLine="709"/>
        <w:jc w:val="both"/>
        <w:rPr>
          <w:sz w:val="28"/>
          <w:szCs w:val="28"/>
        </w:rPr>
      </w:pPr>
      <w:r>
        <w:rPr>
          <w:sz w:val="28"/>
          <w:szCs w:val="28"/>
        </w:rPr>
        <w:t>2) посредством Единого, Республиканского портала в электронной форме;</w:t>
      </w:r>
    </w:p>
    <w:p w:rsidR="004A1FE2" w:rsidRDefault="004A1FE2" w:rsidP="004A1FE2">
      <w:pPr>
        <w:tabs>
          <w:tab w:val="left" w:pos="1134"/>
        </w:tabs>
        <w:ind w:right="-1" w:firstLine="709"/>
        <w:jc w:val="both"/>
        <w:rPr>
          <w:sz w:val="28"/>
          <w:szCs w:val="28"/>
        </w:rPr>
      </w:pPr>
      <w:r>
        <w:rPr>
          <w:sz w:val="28"/>
          <w:szCs w:val="28"/>
        </w:rPr>
        <w:t xml:space="preserve">3) в Орган лично или посредством почтовой связи на бумажном носителе. </w:t>
      </w:r>
    </w:p>
    <w:p w:rsidR="004A1FE2" w:rsidRDefault="004A1FE2" w:rsidP="004A1FE2">
      <w:pPr>
        <w:tabs>
          <w:tab w:val="left" w:pos="1134"/>
        </w:tabs>
        <w:ind w:right="-1" w:firstLine="709"/>
        <w:jc w:val="both"/>
        <w:rPr>
          <w:sz w:val="28"/>
          <w:szCs w:val="28"/>
        </w:rPr>
      </w:pPr>
      <w:r>
        <w:rPr>
          <w:sz w:val="28"/>
          <w:szCs w:val="28"/>
        </w:rPr>
        <w:t>Заявление и прилагаемые документы, при направлении посредством почтовой связи, заверяются в установленном порядке.</w:t>
      </w:r>
    </w:p>
    <w:p w:rsidR="004A1FE2" w:rsidRDefault="004A1FE2" w:rsidP="004A1FE2">
      <w:pPr>
        <w:tabs>
          <w:tab w:val="left" w:pos="1134"/>
        </w:tabs>
        <w:ind w:right="-1" w:firstLine="709"/>
        <w:jc w:val="both"/>
        <w:rPr>
          <w:sz w:val="28"/>
          <w:szCs w:val="28"/>
        </w:rPr>
      </w:pPr>
      <w:r>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4A1FE2" w:rsidRDefault="004A1FE2" w:rsidP="004A1FE2">
      <w:pPr>
        <w:tabs>
          <w:tab w:val="left" w:pos="1134"/>
        </w:tabs>
        <w:ind w:right="-1" w:firstLine="709"/>
        <w:jc w:val="both"/>
        <w:rPr>
          <w:sz w:val="28"/>
          <w:szCs w:val="28"/>
        </w:rPr>
      </w:pPr>
      <w:r>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A1FE2" w:rsidRDefault="004A1FE2" w:rsidP="004A1FE2">
      <w:pPr>
        <w:ind w:right="-1" w:firstLine="709"/>
        <w:jc w:val="both"/>
        <w:rPr>
          <w:sz w:val="28"/>
          <w:szCs w:val="28"/>
        </w:rPr>
      </w:pPr>
      <w:r>
        <w:rPr>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4A1FE2" w:rsidRDefault="004A1FE2" w:rsidP="004A1FE2">
      <w:pPr>
        <w:ind w:right="-1"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 xml:space="preserve"> размером не более 50 Мбайт.</w:t>
      </w:r>
    </w:p>
    <w:p w:rsidR="004A1FE2" w:rsidRDefault="004A1FE2" w:rsidP="004A1FE2">
      <w:pPr>
        <w:ind w:right="-1"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A1FE2" w:rsidRDefault="004A1FE2" w:rsidP="004A1FE2">
      <w:pPr>
        <w:ind w:right="-1" w:firstLine="709"/>
        <w:jc w:val="both"/>
        <w:rPr>
          <w:sz w:val="28"/>
          <w:szCs w:val="28"/>
        </w:rPr>
      </w:pPr>
      <w:r>
        <w:rPr>
          <w:sz w:val="28"/>
          <w:szCs w:val="28"/>
        </w:rPr>
        <w:t>2.5.4. Запрещается требовать от заявителя:</w:t>
      </w:r>
    </w:p>
    <w:p w:rsidR="004A1FE2" w:rsidRDefault="004A1FE2" w:rsidP="004A1FE2">
      <w:pPr>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1FE2" w:rsidRDefault="004A1FE2" w:rsidP="004A1FE2">
      <w:pPr>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A1FE2" w:rsidRDefault="004A1FE2" w:rsidP="004A1FE2">
      <w:pPr>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A1FE2" w:rsidRDefault="004A1FE2" w:rsidP="004A1FE2">
      <w:pPr>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1FE2" w:rsidRDefault="004A1FE2" w:rsidP="004A1FE2">
      <w:pPr>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1FE2" w:rsidRDefault="004A1FE2" w:rsidP="004A1FE2">
      <w:pPr>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1FE2" w:rsidRDefault="004A1FE2" w:rsidP="004A1FE2">
      <w:pPr>
        <w:ind w:right="-1"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lastRenderedPageBreak/>
        <w:t>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A1FE2" w:rsidRDefault="004A1FE2" w:rsidP="004A1FE2">
      <w:pPr>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A1FE2" w:rsidRDefault="004A1FE2" w:rsidP="00FC683C">
      <w:pPr>
        <w:ind w:right="-1" w:firstLine="709"/>
        <w:jc w:val="center"/>
        <w:rPr>
          <w:i/>
          <w:sz w:val="28"/>
          <w:szCs w:val="28"/>
        </w:rPr>
      </w:pPr>
    </w:p>
    <w:p w:rsidR="004A1FE2" w:rsidRDefault="004A1FE2" w:rsidP="00FC683C">
      <w:pPr>
        <w:ind w:right="-1" w:firstLine="708"/>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A1FE2" w:rsidRDefault="004A1FE2" w:rsidP="00FC683C">
      <w:pPr>
        <w:ind w:right="-1"/>
        <w:jc w:val="both"/>
        <w:rPr>
          <w:sz w:val="28"/>
          <w:szCs w:val="28"/>
        </w:rPr>
      </w:pPr>
    </w:p>
    <w:p w:rsidR="004A1FE2" w:rsidRDefault="004A1FE2" w:rsidP="004A1FE2">
      <w:pPr>
        <w:ind w:right="-1" w:firstLine="709"/>
        <w:jc w:val="both"/>
        <w:rPr>
          <w:sz w:val="28"/>
          <w:szCs w:val="28"/>
        </w:rPr>
      </w:pPr>
      <w:r>
        <w:rPr>
          <w:sz w:val="28"/>
          <w:szCs w:val="28"/>
        </w:rPr>
        <w:t>2.6.1. Получаются в рамках межведомственного взаимодействия:</w:t>
      </w:r>
    </w:p>
    <w:p w:rsidR="004A1FE2" w:rsidRDefault="004A1FE2" w:rsidP="004A1FE2">
      <w:pPr>
        <w:pStyle w:val="a9"/>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4A1FE2" w:rsidRDefault="004A1FE2" w:rsidP="004A1FE2">
      <w:pPr>
        <w:pStyle w:val="a9"/>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4A1FE2" w:rsidRDefault="004A1FE2" w:rsidP="004A1FE2">
      <w:pPr>
        <w:pStyle w:val="a9"/>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4A1FE2" w:rsidRDefault="004A1FE2" w:rsidP="004A1FE2">
      <w:pPr>
        <w:ind w:right="-1" w:firstLine="709"/>
        <w:jc w:val="both"/>
        <w:rPr>
          <w:sz w:val="28"/>
          <w:szCs w:val="28"/>
        </w:rPr>
      </w:pPr>
      <w:r>
        <w:rPr>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A1FE2" w:rsidRDefault="004A1FE2" w:rsidP="004A1FE2">
      <w:pPr>
        <w:ind w:right="-1" w:firstLine="709"/>
        <w:jc w:val="both"/>
        <w:rPr>
          <w:sz w:val="28"/>
          <w:szCs w:val="28"/>
        </w:rPr>
      </w:pPr>
      <w:r>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A1FE2" w:rsidRDefault="004A1FE2" w:rsidP="004A1FE2">
      <w:pPr>
        <w:ind w:right="-1" w:firstLine="709"/>
        <w:jc w:val="both"/>
        <w:rPr>
          <w:sz w:val="28"/>
          <w:szCs w:val="28"/>
        </w:rPr>
      </w:pPr>
      <w:r>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A1FE2" w:rsidRDefault="004A1FE2" w:rsidP="004A1FE2">
      <w:pPr>
        <w:ind w:right="-1"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w:t>
      </w:r>
      <w:r>
        <w:rPr>
          <w:sz w:val="28"/>
          <w:szCs w:val="28"/>
        </w:rPr>
        <w:lastRenderedPageBreak/>
        <w:t xml:space="preserve">местного самоуправления и подведомственных государственным органам или органам местного самоуправления организаций. </w:t>
      </w:r>
    </w:p>
    <w:p w:rsidR="004A1FE2" w:rsidRDefault="004A1FE2" w:rsidP="004A1FE2">
      <w:pPr>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A1FE2" w:rsidRDefault="004A1FE2" w:rsidP="004A1FE2">
      <w:pPr>
        <w:ind w:right="-1"/>
        <w:jc w:val="both"/>
        <w:rPr>
          <w:sz w:val="28"/>
          <w:szCs w:val="28"/>
        </w:rPr>
      </w:pPr>
    </w:p>
    <w:p w:rsidR="004A1FE2" w:rsidRDefault="004A1FE2" w:rsidP="004A1FE2">
      <w:pPr>
        <w:ind w:right="-1"/>
        <w:jc w:val="center"/>
        <w:rPr>
          <w:i/>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sz w:val="28"/>
          <w:szCs w:val="28"/>
        </w:rPr>
        <w:br/>
      </w:r>
    </w:p>
    <w:p w:rsidR="004A1FE2" w:rsidRDefault="004A1FE2" w:rsidP="004A1FE2">
      <w:pPr>
        <w:tabs>
          <w:tab w:val="left" w:pos="1134"/>
        </w:tabs>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4A1FE2" w:rsidRDefault="004A1FE2" w:rsidP="004A1FE2">
      <w:pPr>
        <w:tabs>
          <w:tab w:val="left" w:pos="1134"/>
        </w:tabs>
        <w:ind w:right="-1" w:firstLine="709"/>
        <w:jc w:val="both"/>
        <w:rPr>
          <w:sz w:val="28"/>
          <w:szCs w:val="28"/>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A1FE2" w:rsidRDefault="004A1FE2" w:rsidP="004A1FE2">
      <w:pPr>
        <w:tabs>
          <w:tab w:val="left" w:pos="1134"/>
        </w:tabs>
        <w:ind w:right="-1" w:firstLine="709"/>
        <w:jc w:val="both"/>
        <w:rPr>
          <w:sz w:val="28"/>
          <w:szCs w:val="28"/>
        </w:rPr>
      </w:pPr>
      <w:r>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A1FE2" w:rsidRDefault="004A1FE2" w:rsidP="004A1FE2">
      <w:pPr>
        <w:tabs>
          <w:tab w:val="left" w:pos="1134"/>
        </w:tabs>
        <w:ind w:right="-1" w:firstLine="709"/>
        <w:jc w:val="both"/>
        <w:rPr>
          <w:sz w:val="28"/>
          <w:szCs w:val="28"/>
        </w:rPr>
      </w:pPr>
      <w:r>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A1FE2" w:rsidRDefault="004A1FE2" w:rsidP="004A1FE2">
      <w:pPr>
        <w:tabs>
          <w:tab w:val="left" w:pos="1134"/>
        </w:tabs>
        <w:ind w:right="-1" w:firstLine="709"/>
        <w:jc w:val="both"/>
        <w:rPr>
          <w:sz w:val="28"/>
          <w:szCs w:val="28"/>
        </w:rPr>
      </w:pPr>
      <w:r>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A1FE2" w:rsidRDefault="004A1FE2" w:rsidP="004A1FE2">
      <w:pPr>
        <w:tabs>
          <w:tab w:val="left" w:pos="1134"/>
        </w:tabs>
        <w:ind w:right="-1" w:firstLine="709"/>
        <w:jc w:val="both"/>
        <w:rPr>
          <w:sz w:val="28"/>
          <w:szCs w:val="28"/>
        </w:rPr>
      </w:pPr>
      <w:r>
        <w:rPr>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4A1FE2" w:rsidRDefault="004A1FE2" w:rsidP="004A1FE2">
      <w:pPr>
        <w:tabs>
          <w:tab w:val="left" w:pos="1134"/>
        </w:tabs>
        <w:ind w:right="-1" w:firstLine="709"/>
        <w:jc w:val="both"/>
        <w:rPr>
          <w:sz w:val="28"/>
          <w:szCs w:val="28"/>
        </w:rPr>
      </w:pPr>
      <w:r>
        <w:rPr>
          <w:sz w:val="28"/>
          <w:szCs w:val="28"/>
        </w:rPr>
        <w:t>6) представление неполного комплекта документов, необходимых для предоставления муниципальной услуги;</w:t>
      </w:r>
    </w:p>
    <w:p w:rsidR="004A1FE2" w:rsidRDefault="004A1FE2" w:rsidP="004A1FE2">
      <w:pPr>
        <w:tabs>
          <w:tab w:val="left" w:pos="1134"/>
        </w:tabs>
        <w:ind w:right="-1" w:firstLine="709"/>
        <w:jc w:val="both"/>
        <w:rPr>
          <w:sz w:val="28"/>
          <w:szCs w:val="28"/>
        </w:rPr>
      </w:pPr>
      <w:r>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A1FE2" w:rsidRDefault="004A1FE2" w:rsidP="004A1FE2">
      <w:pPr>
        <w:tabs>
          <w:tab w:val="left" w:pos="1134"/>
        </w:tabs>
        <w:ind w:right="-1" w:firstLine="709"/>
        <w:jc w:val="both"/>
        <w:rPr>
          <w:sz w:val="28"/>
          <w:szCs w:val="28"/>
        </w:rPr>
      </w:pPr>
      <w:r>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A1FE2" w:rsidRDefault="004A1FE2" w:rsidP="004A1FE2">
      <w:pPr>
        <w:tabs>
          <w:tab w:val="left" w:pos="1134"/>
        </w:tabs>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A1FE2" w:rsidRDefault="004A1FE2" w:rsidP="004A1FE2">
      <w:pPr>
        <w:ind w:right="-1" w:firstLine="709"/>
        <w:jc w:val="both"/>
        <w:rPr>
          <w:sz w:val="28"/>
          <w:szCs w:val="28"/>
        </w:rPr>
      </w:pPr>
      <w:r>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Pr>
          <w:sz w:val="28"/>
          <w:szCs w:val="28"/>
        </w:rPr>
        <w:lastRenderedPageBreak/>
        <w:t>взаимодействия, в срок, не превышающий 9 рабочих дней со дня регистрации заявления.</w:t>
      </w:r>
    </w:p>
    <w:p w:rsidR="004A1FE2" w:rsidRDefault="004A1FE2" w:rsidP="004A1FE2">
      <w:pPr>
        <w:ind w:right="-1"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A1FE2" w:rsidRDefault="004A1FE2" w:rsidP="004A1FE2">
      <w:pPr>
        <w:ind w:right="-1"/>
        <w:jc w:val="both"/>
        <w:rPr>
          <w:sz w:val="28"/>
          <w:szCs w:val="28"/>
        </w:rPr>
      </w:pPr>
    </w:p>
    <w:p w:rsidR="004A1FE2" w:rsidRDefault="004A1FE2" w:rsidP="004A1FE2">
      <w:pPr>
        <w:ind w:right="-1"/>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4A1FE2" w:rsidRDefault="004A1FE2" w:rsidP="004A1FE2">
      <w:pPr>
        <w:ind w:right="-1"/>
        <w:jc w:val="both"/>
        <w:rPr>
          <w:sz w:val="28"/>
          <w:szCs w:val="28"/>
        </w:rPr>
      </w:pPr>
    </w:p>
    <w:p w:rsidR="004A1FE2" w:rsidRDefault="004A1FE2" w:rsidP="004A1FE2">
      <w:pPr>
        <w:tabs>
          <w:tab w:val="left" w:pos="1134"/>
        </w:tabs>
        <w:ind w:right="-1" w:firstLine="709"/>
        <w:jc w:val="both"/>
        <w:rPr>
          <w:sz w:val="28"/>
          <w:szCs w:val="28"/>
        </w:rPr>
      </w:pPr>
      <w:r>
        <w:rPr>
          <w:sz w:val="28"/>
          <w:szCs w:val="28"/>
        </w:rPr>
        <w:t>2.8.1. Основания для приостановления предоставления муниципальной услуги отсутствуют.</w:t>
      </w:r>
    </w:p>
    <w:p w:rsidR="004A1FE2" w:rsidRDefault="004A1FE2" w:rsidP="004A1FE2">
      <w:pPr>
        <w:tabs>
          <w:tab w:val="left" w:pos="1134"/>
        </w:tabs>
        <w:ind w:right="-1" w:firstLine="709"/>
        <w:jc w:val="both"/>
        <w:rPr>
          <w:sz w:val="28"/>
          <w:szCs w:val="28"/>
        </w:rPr>
      </w:pPr>
      <w:r>
        <w:rPr>
          <w:sz w:val="28"/>
          <w:szCs w:val="28"/>
        </w:rPr>
        <w:t>2.8.2. Основания для отказа в предоставлении муниципальной услуги:</w:t>
      </w:r>
    </w:p>
    <w:p w:rsidR="004A1FE2" w:rsidRDefault="004A1FE2" w:rsidP="004A1FE2">
      <w:pPr>
        <w:tabs>
          <w:tab w:val="left" w:pos="1134"/>
        </w:tabs>
        <w:ind w:right="-1" w:firstLine="709"/>
        <w:jc w:val="both"/>
        <w:rPr>
          <w:sz w:val="28"/>
          <w:szCs w:val="28"/>
        </w:rPr>
      </w:pPr>
      <w:r>
        <w:rPr>
          <w:sz w:val="28"/>
          <w:szCs w:val="28"/>
        </w:rPr>
        <w:t>1) в представленных заявлении и (или) документах содержится неполная и (или) недостоверная информация;</w:t>
      </w:r>
    </w:p>
    <w:p w:rsidR="004A1FE2" w:rsidRDefault="004A1FE2" w:rsidP="004A1FE2">
      <w:pPr>
        <w:tabs>
          <w:tab w:val="left" w:pos="1134"/>
        </w:tabs>
        <w:ind w:right="-1" w:firstLine="709"/>
        <w:jc w:val="both"/>
        <w:rPr>
          <w:sz w:val="28"/>
          <w:szCs w:val="28"/>
        </w:rPr>
      </w:pPr>
      <w:r>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A1FE2" w:rsidRDefault="004A1FE2" w:rsidP="004A1FE2">
      <w:pPr>
        <w:tabs>
          <w:tab w:val="left" w:pos="1134"/>
        </w:tabs>
        <w:ind w:right="-1" w:firstLine="709"/>
        <w:jc w:val="both"/>
        <w:rPr>
          <w:sz w:val="28"/>
          <w:szCs w:val="28"/>
        </w:rPr>
      </w:pPr>
      <w:r>
        <w:rPr>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4A1FE2" w:rsidRDefault="004A1FE2" w:rsidP="004A1FE2">
      <w:pPr>
        <w:tabs>
          <w:tab w:val="left" w:pos="1134"/>
        </w:tabs>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4A1FE2" w:rsidRDefault="004A1FE2" w:rsidP="004A1FE2">
      <w:pPr>
        <w:tabs>
          <w:tab w:val="left" w:pos="1134"/>
        </w:tabs>
        <w:ind w:right="-1"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A1FE2" w:rsidRDefault="004A1FE2" w:rsidP="004A1FE2">
      <w:pPr>
        <w:ind w:right="-1" w:firstLine="709"/>
        <w:jc w:val="both"/>
        <w:rPr>
          <w:sz w:val="28"/>
          <w:szCs w:val="28"/>
        </w:rPr>
      </w:pPr>
    </w:p>
    <w:p w:rsidR="004A1FE2" w:rsidRDefault="004A1FE2" w:rsidP="004A1FE2">
      <w:pPr>
        <w:ind w:right="-1"/>
        <w:jc w:val="center"/>
        <w:rPr>
          <w:i/>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A1FE2" w:rsidRDefault="004A1FE2" w:rsidP="004A1FE2">
      <w:pPr>
        <w:ind w:right="-1"/>
        <w:jc w:val="both"/>
        <w:rPr>
          <w:i/>
          <w:sz w:val="28"/>
          <w:szCs w:val="28"/>
        </w:rPr>
      </w:pPr>
    </w:p>
    <w:p w:rsidR="004A1FE2" w:rsidRDefault="004A1FE2" w:rsidP="004A1FE2">
      <w:pPr>
        <w:tabs>
          <w:tab w:val="left" w:pos="370"/>
        </w:tabs>
        <w:ind w:right="-1" w:firstLine="709"/>
        <w:jc w:val="both"/>
        <w:rPr>
          <w:sz w:val="28"/>
          <w:szCs w:val="28"/>
        </w:rPr>
      </w:pPr>
      <w:r>
        <w:rPr>
          <w:sz w:val="28"/>
          <w:szCs w:val="28"/>
        </w:rPr>
        <w:t>Муниципальная услуга предоставляется на безвозмездной основе.</w:t>
      </w:r>
    </w:p>
    <w:p w:rsidR="004A1FE2" w:rsidRDefault="004A1FE2" w:rsidP="004A1FE2">
      <w:pPr>
        <w:ind w:right="-1"/>
        <w:jc w:val="center"/>
        <w:rPr>
          <w:i/>
          <w:sz w:val="28"/>
          <w:szCs w:val="28"/>
        </w:rPr>
      </w:pPr>
    </w:p>
    <w:p w:rsidR="004A1FE2" w:rsidRPr="00B844AE" w:rsidRDefault="004A1FE2" w:rsidP="004A1FE2">
      <w:pPr>
        <w:ind w:right="-1"/>
        <w:jc w:val="center"/>
        <w:rPr>
          <w:sz w:val="28"/>
          <w:szCs w:val="28"/>
        </w:rPr>
      </w:pPr>
      <w:r w:rsidRPr="00B844AE">
        <w:rPr>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A1FE2" w:rsidRPr="00B844AE" w:rsidRDefault="004A1FE2" w:rsidP="004A1FE2">
      <w:pPr>
        <w:ind w:right="-1"/>
        <w:jc w:val="both"/>
        <w:rPr>
          <w:sz w:val="28"/>
          <w:szCs w:val="28"/>
        </w:rPr>
      </w:pPr>
    </w:p>
    <w:p w:rsidR="004A1FE2" w:rsidRDefault="004A1FE2" w:rsidP="004A1FE2">
      <w:pPr>
        <w:ind w:right="-1"/>
        <w:jc w:val="both"/>
        <w:rPr>
          <w:i/>
          <w:sz w:val="28"/>
          <w:szCs w:val="28"/>
        </w:rPr>
      </w:pPr>
      <w:r w:rsidRPr="00B844AE">
        <w:rPr>
          <w:sz w:val="28"/>
          <w:szCs w:val="28"/>
        </w:rPr>
        <w:t>Предоставление необходимых и обязательных услуг не требуется.</w:t>
      </w:r>
    </w:p>
    <w:p w:rsidR="004A1FE2" w:rsidRDefault="004A1FE2" w:rsidP="004A1FE2">
      <w:pPr>
        <w:ind w:right="-1"/>
        <w:jc w:val="both"/>
        <w:rPr>
          <w:i/>
          <w:sz w:val="28"/>
          <w:szCs w:val="28"/>
        </w:rPr>
      </w:pPr>
    </w:p>
    <w:p w:rsidR="004A1FE2" w:rsidRDefault="004A1FE2" w:rsidP="004A1FE2">
      <w:pPr>
        <w:ind w:right="-1"/>
        <w:jc w:val="center"/>
        <w:rPr>
          <w:i/>
          <w:sz w:val="28"/>
          <w:szCs w:val="28"/>
        </w:rPr>
      </w:pPr>
      <w:r>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1FE2" w:rsidRDefault="004A1FE2" w:rsidP="004A1FE2">
      <w:pPr>
        <w:ind w:right="-1"/>
        <w:jc w:val="both"/>
        <w:rPr>
          <w:i/>
          <w:sz w:val="28"/>
          <w:szCs w:val="28"/>
        </w:rPr>
      </w:pPr>
    </w:p>
    <w:p w:rsidR="004A1FE2" w:rsidRDefault="004A1FE2" w:rsidP="004A1FE2">
      <w:pPr>
        <w:ind w:right="-1" w:firstLine="709"/>
        <w:jc w:val="both"/>
        <w:rPr>
          <w:i/>
          <w:sz w:val="28"/>
          <w:szCs w:val="28"/>
        </w:rPr>
      </w:pPr>
      <w:r>
        <w:rPr>
          <w:sz w:val="28"/>
          <w:szCs w:val="28"/>
        </w:rPr>
        <w:t>Предоставление необходимых и обязательных услуг не требуется.</w:t>
      </w:r>
    </w:p>
    <w:p w:rsidR="004A1FE2" w:rsidRDefault="004A1FE2" w:rsidP="004A1FE2">
      <w:pPr>
        <w:ind w:right="-1" w:firstLine="427"/>
        <w:jc w:val="both"/>
        <w:rPr>
          <w:sz w:val="28"/>
          <w:szCs w:val="28"/>
        </w:rPr>
      </w:pPr>
    </w:p>
    <w:p w:rsidR="004A1FE2" w:rsidRDefault="004A1FE2" w:rsidP="004A1FE2">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A1FE2" w:rsidRDefault="004A1FE2" w:rsidP="004A1FE2">
      <w:pPr>
        <w:ind w:right="-1" w:firstLine="427"/>
        <w:jc w:val="both"/>
        <w:rPr>
          <w:sz w:val="28"/>
          <w:szCs w:val="28"/>
        </w:rPr>
      </w:pPr>
    </w:p>
    <w:p w:rsidR="004A1FE2" w:rsidRDefault="004A1FE2" w:rsidP="004A1FE2">
      <w:pPr>
        <w:tabs>
          <w:tab w:val="left" w:pos="0"/>
        </w:tabs>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4A1FE2" w:rsidRDefault="004A1FE2" w:rsidP="004A1FE2">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A1FE2" w:rsidRDefault="004A1FE2" w:rsidP="004A1FE2">
      <w:pPr>
        <w:ind w:right="-1" w:firstLine="427"/>
        <w:jc w:val="both"/>
        <w:rPr>
          <w:sz w:val="28"/>
          <w:szCs w:val="28"/>
        </w:rPr>
      </w:pPr>
    </w:p>
    <w:p w:rsidR="004A1FE2" w:rsidRDefault="004A1FE2" w:rsidP="004A1FE2">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A1FE2" w:rsidRDefault="004A1FE2" w:rsidP="004A1FE2">
      <w:pPr>
        <w:ind w:right="-1" w:firstLine="427"/>
        <w:jc w:val="both"/>
        <w:rPr>
          <w:sz w:val="28"/>
          <w:szCs w:val="28"/>
        </w:rPr>
      </w:pPr>
    </w:p>
    <w:p w:rsidR="004A1FE2" w:rsidRDefault="004A1FE2" w:rsidP="004A1FE2">
      <w:pPr>
        <w:tabs>
          <w:tab w:val="left"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A1FE2" w:rsidRDefault="004A1FE2" w:rsidP="004A1FE2">
      <w:pPr>
        <w:ind w:right="-1" w:firstLine="709"/>
        <w:jc w:val="both"/>
        <w:rPr>
          <w:sz w:val="28"/>
          <w:szCs w:val="28"/>
        </w:rPr>
      </w:pPr>
      <w:r>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A1FE2" w:rsidRDefault="004A1FE2" w:rsidP="004A1FE2">
      <w:pPr>
        <w:ind w:right="-1" w:firstLine="709"/>
        <w:jc w:val="both"/>
        <w:rPr>
          <w:sz w:val="28"/>
          <w:szCs w:val="28"/>
        </w:rPr>
      </w:pPr>
      <w:r>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A1FE2" w:rsidRDefault="004A1FE2" w:rsidP="004A1FE2">
      <w:pPr>
        <w:ind w:right="-1" w:firstLine="427"/>
        <w:jc w:val="both"/>
        <w:rPr>
          <w:sz w:val="28"/>
          <w:szCs w:val="28"/>
        </w:rPr>
      </w:pPr>
    </w:p>
    <w:p w:rsidR="004A1FE2" w:rsidRDefault="004A1FE2" w:rsidP="004A1FE2">
      <w:pPr>
        <w:ind w:right="-1" w:firstLine="427"/>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A1FE2" w:rsidRDefault="004A1FE2" w:rsidP="004A1FE2">
      <w:pPr>
        <w:ind w:right="-1" w:firstLine="427"/>
        <w:jc w:val="both"/>
        <w:rPr>
          <w:sz w:val="28"/>
          <w:szCs w:val="28"/>
        </w:rPr>
      </w:pPr>
    </w:p>
    <w:p w:rsidR="004A1FE2" w:rsidRDefault="004A1FE2" w:rsidP="004A1FE2">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A1FE2" w:rsidRDefault="004A1FE2" w:rsidP="004A1FE2">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A1FE2" w:rsidRDefault="004A1FE2" w:rsidP="004A1FE2">
      <w:pPr>
        <w:tabs>
          <w:tab w:val="left" w:pos="370"/>
        </w:tab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A1FE2" w:rsidRDefault="004A1FE2" w:rsidP="004A1FE2">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A1FE2" w:rsidRDefault="004A1FE2" w:rsidP="004A1FE2">
      <w:pPr>
        <w:pStyle w:val="a9"/>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A1FE2" w:rsidRDefault="004A1FE2" w:rsidP="004A1FE2">
      <w:pPr>
        <w:pStyle w:val="a9"/>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A1FE2" w:rsidRDefault="004A1FE2" w:rsidP="004A1FE2">
      <w:pPr>
        <w:pStyle w:val="a9"/>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A1FE2" w:rsidRDefault="004A1FE2" w:rsidP="004A1FE2">
      <w:pPr>
        <w:pStyle w:val="a9"/>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A1FE2" w:rsidRDefault="004A1FE2" w:rsidP="004A1FE2">
      <w:pPr>
        <w:pStyle w:val="a9"/>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1FE2" w:rsidRDefault="004A1FE2" w:rsidP="004A1FE2">
      <w:pPr>
        <w:pStyle w:val="a9"/>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4A1FE2" w:rsidRDefault="004A1FE2" w:rsidP="004A1FE2">
      <w:pPr>
        <w:pStyle w:val="a9"/>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A1FE2" w:rsidRDefault="004A1FE2" w:rsidP="004A1FE2">
      <w:pPr>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A1FE2" w:rsidRDefault="004A1FE2" w:rsidP="004A1FE2">
      <w:pPr>
        <w:ind w:right="-1" w:firstLine="427"/>
        <w:jc w:val="both"/>
        <w:rPr>
          <w:sz w:val="28"/>
          <w:szCs w:val="28"/>
        </w:rPr>
      </w:pPr>
    </w:p>
    <w:p w:rsidR="004A1FE2" w:rsidRDefault="004A1FE2" w:rsidP="004A1FE2">
      <w:pPr>
        <w:ind w:right="-1" w:firstLine="427"/>
        <w:jc w:val="both"/>
        <w:rPr>
          <w:sz w:val="28"/>
          <w:szCs w:val="28"/>
        </w:rPr>
      </w:pPr>
      <w:r>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A1FE2" w:rsidRDefault="004A1FE2" w:rsidP="004A1FE2">
      <w:pPr>
        <w:ind w:right="-1" w:firstLine="427"/>
        <w:jc w:val="both"/>
        <w:rPr>
          <w:sz w:val="28"/>
          <w:szCs w:val="28"/>
        </w:rPr>
      </w:pPr>
    </w:p>
    <w:p w:rsidR="004A1FE2" w:rsidRDefault="004A1FE2" w:rsidP="004A1FE2">
      <w:pPr>
        <w:ind w:right="-1" w:firstLine="709"/>
        <w:jc w:val="both"/>
        <w:rPr>
          <w:sz w:val="28"/>
          <w:szCs w:val="28"/>
        </w:rPr>
      </w:pPr>
      <w:r>
        <w:rPr>
          <w:sz w:val="28"/>
          <w:szCs w:val="28"/>
        </w:rPr>
        <w:t>2.15.1. Показателями доступности предоставления муниципальной услуги являются:</w:t>
      </w:r>
    </w:p>
    <w:p w:rsidR="004A1FE2" w:rsidRDefault="004A1FE2" w:rsidP="004A1FE2">
      <w:pPr>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4A1FE2" w:rsidRDefault="004A1FE2" w:rsidP="004A1FE2">
      <w:pPr>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A1FE2" w:rsidRDefault="004A1FE2" w:rsidP="004A1FE2">
      <w:pPr>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A1FE2" w:rsidRDefault="004A1FE2" w:rsidP="004A1FE2">
      <w:pPr>
        <w:ind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4A1FE2" w:rsidRDefault="004A1FE2" w:rsidP="004A1FE2">
      <w:pPr>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4A1FE2" w:rsidRDefault="004A1FE2" w:rsidP="004A1FE2">
      <w:pPr>
        <w:pStyle w:val="a9"/>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4A1FE2" w:rsidRDefault="004A1FE2" w:rsidP="004A1FE2">
      <w:pPr>
        <w:pStyle w:val="a9"/>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4A1FE2" w:rsidRDefault="004A1FE2" w:rsidP="004A1FE2">
      <w:pPr>
        <w:pStyle w:val="a9"/>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4A1FE2" w:rsidRDefault="004A1FE2" w:rsidP="004A1FE2">
      <w:pPr>
        <w:pStyle w:val="a9"/>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A1FE2" w:rsidRDefault="004A1FE2" w:rsidP="004A1FE2">
      <w:pPr>
        <w:ind w:right="-1" w:firstLine="709"/>
        <w:jc w:val="both"/>
        <w:rPr>
          <w:sz w:val="28"/>
          <w:szCs w:val="28"/>
        </w:rPr>
      </w:pPr>
      <w:r>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A1FE2" w:rsidRDefault="004A1FE2" w:rsidP="004A1FE2">
      <w:pPr>
        <w:ind w:right="-1"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A1FE2" w:rsidRDefault="004A1FE2" w:rsidP="004A1FE2">
      <w:pPr>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A1FE2" w:rsidRDefault="004A1FE2" w:rsidP="004A1FE2">
      <w:pPr>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4A1FE2" w:rsidRDefault="004A1FE2" w:rsidP="004A1FE2">
      <w:pPr>
        <w:ind w:right="-1" w:firstLine="709"/>
        <w:jc w:val="both"/>
        <w:rPr>
          <w:sz w:val="28"/>
          <w:szCs w:val="28"/>
        </w:rPr>
      </w:pPr>
      <w:r>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A1FE2" w:rsidRDefault="004A1FE2" w:rsidP="004A1FE2">
      <w:pPr>
        <w:ind w:right="-1"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A1FE2" w:rsidRDefault="004A1FE2" w:rsidP="004A1FE2">
      <w:pPr>
        <w:ind w:right="-1" w:firstLine="709"/>
        <w:jc w:val="both"/>
        <w:rPr>
          <w:sz w:val="28"/>
          <w:szCs w:val="28"/>
        </w:rPr>
      </w:pPr>
      <w:r>
        <w:rPr>
          <w:sz w:val="28"/>
          <w:szCs w:val="28"/>
        </w:rPr>
        <w:t>Муниципальная услуга в составе комплексного запроса не предоставляется.</w:t>
      </w:r>
    </w:p>
    <w:p w:rsidR="004A1FE2" w:rsidRDefault="004A1FE2" w:rsidP="004A1FE2">
      <w:pPr>
        <w:ind w:right="-1" w:firstLine="427"/>
        <w:jc w:val="both"/>
        <w:rPr>
          <w:sz w:val="28"/>
          <w:szCs w:val="28"/>
        </w:rPr>
      </w:pPr>
    </w:p>
    <w:p w:rsidR="004A1FE2" w:rsidRDefault="004A1FE2" w:rsidP="004A1FE2">
      <w:pPr>
        <w:ind w:right="-1"/>
        <w:jc w:val="both"/>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A1FE2" w:rsidRDefault="004A1FE2" w:rsidP="004A1FE2">
      <w:pPr>
        <w:ind w:right="-1" w:firstLine="427"/>
        <w:jc w:val="both"/>
        <w:rPr>
          <w:sz w:val="28"/>
          <w:szCs w:val="28"/>
        </w:rPr>
      </w:pPr>
    </w:p>
    <w:p w:rsidR="004A1FE2" w:rsidRDefault="004A1FE2" w:rsidP="004A1FE2">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4A1FE2" w:rsidRDefault="004A1FE2" w:rsidP="004A1FE2">
      <w:pPr>
        <w:pStyle w:val="a9"/>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A1FE2" w:rsidRDefault="004A1FE2" w:rsidP="004A1FE2">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4A1FE2" w:rsidRDefault="004A1FE2" w:rsidP="004A1FE2">
      <w:pPr>
        <w:ind w:right="-1" w:firstLine="709"/>
        <w:jc w:val="both"/>
        <w:rPr>
          <w:sz w:val="28"/>
          <w:szCs w:val="28"/>
        </w:rPr>
      </w:pPr>
      <w:r>
        <w:rPr>
          <w:sz w:val="28"/>
          <w:szCs w:val="28"/>
        </w:rPr>
        <w:t>2.16.3. При формировании заявления обеспечивается:</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A1FE2" w:rsidRDefault="004A1FE2" w:rsidP="004A1FE2">
      <w:pPr>
        <w:pStyle w:val="a9"/>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A1FE2" w:rsidRDefault="004A1FE2" w:rsidP="004A1FE2">
      <w:pPr>
        <w:ind w:right="-1" w:firstLine="709"/>
        <w:jc w:val="both"/>
        <w:rPr>
          <w:sz w:val="28"/>
          <w:szCs w:val="28"/>
        </w:rPr>
      </w:pPr>
      <w:r>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4A1FE2" w:rsidRDefault="004A1FE2" w:rsidP="004A1FE2">
      <w:pPr>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A1FE2" w:rsidRDefault="004A1FE2" w:rsidP="004A1FE2">
      <w:pPr>
        <w:ind w:right="-1" w:firstLine="709"/>
        <w:jc w:val="both"/>
        <w:rPr>
          <w:sz w:val="28"/>
          <w:szCs w:val="28"/>
        </w:rPr>
      </w:pPr>
      <w:r>
        <w:rPr>
          <w:sz w:val="28"/>
          <w:szCs w:val="28"/>
        </w:rPr>
        <w:t>Запись на определенную дату заканчивается за сутки до наступления этой даты.</w:t>
      </w:r>
    </w:p>
    <w:p w:rsidR="004A1FE2" w:rsidRDefault="004A1FE2" w:rsidP="004A1FE2">
      <w:pPr>
        <w:ind w:right="-1"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4A1FE2" w:rsidRDefault="004A1FE2" w:rsidP="004A1FE2">
      <w:pPr>
        <w:ind w:right="-1" w:firstLine="709"/>
        <w:jc w:val="both"/>
        <w:rPr>
          <w:sz w:val="28"/>
          <w:szCs w:val="28"/>
        </w:rPr>
      </w:pPr>
      <w:r>
        <w:rPr>
          <w:sz w:val="28"/>
          <w:szCs w:val="28"/>
        </w:rPr>
        <w:t>фамилию, имя, отчество (при наличии);</w:t>
      </w:r>
    </w:p>
    <w:p w:rsidR="004A1FE2" w:rsidRDefault="004A1FE2" w:rsidP="004A1FE2">
      <w:pPr>
        <w:ind w:right="-1" w:firstLine="709"/>
        <w:jc w:val="both"/>
        <w:rPr>
          <w:sz w:val="28"/>
          <w:szCs w:val="28"/>
        </w:rPr>
      </w:pPr>
      <w:r>
        <w:rPr>
          <w:sz w:val="28"/>
          <w:szCs w:val="28"/>
        </w:rPr>
        <w:t>номер телефона;</w:t>
      </w:r>
    </w:p>
    <w:p w:rsidR="004A1FE2" w:rsidRDefault="004A1FE2" w:rsidP="004A1FE2">
      <w:pPr>
        <w:ind w:right="-1" w:firstLine="709"/>
        <w:jc w:val="both"/>
        <w:rPr>
          <w:sz w:val="28"/>
          <w:szCs w:val="28"/>
        </w:rPr>
      </w:pPr>
      <w:r>
        <w:rPr>
          <w:sz w:val="28"/>
          <w:szCs w:val="28"/>
        </w:rPr>
        <w:t>адрес электронной почты (по желанию);</w:t>
      </w:r>
    </w:p>
    <w:p w:rsidR="004A1FE2" w:rsidRDefault="004A1FE2" w:rsidP="004A1FE2">
      <w:pPr>
        <w:ind w:right="-1" w:firstLine="709"/>
        <w:jc w:val="both"/>
        <w:rPr>
          <w:sz w:val="28"/>
          <w:szCs w:val="28"/>
        </w:rPr>
      </w:pPr>
      <w:r>
        <w:rPr>
          <w:sz w:val="28"/>
          <w:szCs w:val="28"/>
        </w:rPr>
        <w:t>желаемую дату и время приема.</w:t>
      </w:r>
    </w:p>
    <w:p w:rsidR="004A1FE2" w:rsidRDefault="004A1FE2" w:rsidP="004A1FE2">
      <w:pPr>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A1FE2" w:rsidRDefault="004A1FE2" w:rsidP="004A1FE2">
      <w:pPr>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A1FE2" w:rsidRDefault="004A1FE2" w:rsidP="004A1FE2">
      <w:pPr>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A1FE2" w:rsidRDefault="004A1FE2" w:rsidP="004A1FE2">
      <w:pPr>
        <w:ind w:right="-1" w:firstLine="709"/>
        <w:jc w:val="both"/>
        <w:rPr>
          <w:sz w:val="28"/>
          <w:szCs w:val="28"/>
        </w:rPr>
      </w:pPr>
      <w:r>
        <w:rPr>
          <w:sz w:val="28"/>
          <w:szCs w:val="28"/>
        </w:rPr>
        <w:lastRenderedPageBreak/>
        <w:t>Заявитель в любое время вправе отказаться от предварительной записи.</w:t>
      </w:r>
    </w:p>
    <w:p w:rsidR="004A1FE2" w:rsidRDefault="004A1FE2" w:rsidP="004A1FE2">
      <w:pPr>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1FE2" w:rsidRDefault="004A1FE2" w:rsidP="004A1FE2">
      <w:pPr>
        <w:ind w:right="-1"/>
        <w:jc w:val="center"/>
        <w:rPr>
          <w:b/>
          <w:bCs/>
          <w:sz w:val="28"/>
          <w:szCs w:val="28"/>
        </w:rPr>
      </w:pPr>
    </w:p>
    <w:p w:rsidR="004A1FE2" w:rsidRDefault="004A1FE2" w:rsidP="004A1FE2">
      <w:pPr>
        <w:ind w:right="-1"/>
        <w:jc w:val="center"/>
        <w:rPr>
          <w:b/>
          <w:bCs/>
          <w:sz w:val="28"/>
          <w:szCs w:val="28"/>
        </w:rPr>
      </w:pPr>
      <w:r w:rsidRPr="0008223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4A1FE2" w:rsidRDefault="004A1FE2" w:rsidP="004A1FE2">
      <w:pPr>
        <w:ind w:right="-1"/>
        <w:jc w:val="center"/>
        <w:rPr>
          <w:sz w:val="28"/>
          <w:szCs w:val="28"/>
        </w:rPr>
      </w:pPr>
    </w:p>
    <w:p w:rsidR="004A1FE2" w:rsidRDefault="004A1FE2" w:rsidP="004A1FE2">
      <w:pPr>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4A1FE2" w:rsidRDefault="004A1FE2" w:rsidP="004A1FE2">
      <w:pPr>
        <w:ind w:right="-1" w:firstLine="709"/>
        <w:jc w:val="both"/>
        <w:rPr>
          <w:sz w:val="28"/>
          <w:szCs w:val="28"/>
        </w:rPr>
      </w:pPr>
    </w:p>
    <w:p w:rsidR="004A1FE2" w:rsidRDefault="004A1FE2" w:rsidP="004A1FE2">
      <w:pPr>
        <w:ind w:right="-1"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4A1FE2" w:rsidRDefault="004A1FE2" w:rsidP="004A1FE2">
      <w:pPr>
        <w:ind w:right="-1" w:firstLine="709"/>
        <w:jc w:val="both"/>
        <w:rPr>
          <w:sz w:val="28"/>
          <w:szCs w:val="28"/>
        </w:rPr>
      </w:pPr>
      <w:r>
        <w:rPr>
          <w:sz w:val="28"/>
          <w:szCs w:val="28"/>
        </w:rPr>
        <w:t>1) консультирование заявителя;</w:t>
      </w:r>
    </w:p>
    <w:p w:rsidR="004A1FE2" w:rsidRDefault="004A1FE2" w:rsidP="004A1FE2">
      <w:pPr>
        <w:ind w:right="-1" w:firstLine="709"/>
        <w:jc w:val="both"/>
        <w:rPr>
          <w:sz w:val="28"/>
          <w:szCs w:val="28"/>
        </w:rPr>
      </w:pPr>
      <w:r>
        <w:rPr>
          <w:sz w:val="28"/>
          <w:szCs w:val="28"/>
        </w:rPr>
        <w:t>2) принятие и рассмотрение комплекта документов, представленных заявителем;</w:t>
      </w:r>
    </w:p>
    <w:p w:rsidR="004A1FE2" w:rsidRDefault="004A1FE2" w:rsidP="004A1FE2">
      <w:pPr>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4A1FE2" w:rsidRDefault="004A1FE2" w:rsidP="004A1FE2">
      <w:pPr>
        <w:ind w:right="-1" w:firstLine="709"/>
        <w:jc w:val="both"/>
        <w:rPr>
          <w:sz w:val="28"/>
          <w:szCs w:val="28"/>
        </w:rPr>
      </w:pPr>
      <w:r>
        <w:rPr>
          <w:sz w:val="28"/>
          <w:szCs w:val="28"/>
        </w:rPr>
        <w:t>4) подготовка результата муниципальной услуги;</w:t>
      </w:r>
    </w:p>
    <w:p w:rsidR="004A1FE2" w:rsidRDefault="004A1FE2" w:rsidP="004A1FE2">
      <w:pPr>
        <w:ind w:right="-1" w:firstLine="709"/>
        <w:jc w:val="both"/>
        <w:rPr>
          <w:sz w:val="28"/>
          <w:szCs w:val="28"/>
        </w:rPr>
      </w:pPr>
      <w:r>
        <w:rPr>
          <w:sz w:val="28"/>
          <w:szCs w:val="28"/>
        </w:rPr>
        <w:t>5) выдача (направление) заявителю результата муниципальной услуги;</w:t>
      </w:r>
    </w:p>
    <w:p w:rsidR="004A1FE2" w:rsidRDefault="004A1FE2" w:rsidP="004A1FE2">
      <w:pPr>
        <w:ind w:right="-1" w:firstLine="709"/>
        <w:jc w:val="both"/>
        <w:rPr>
          <w:sz w:val="28"/>
          <w:szCs w:val="28"/>
        </w:rPr>
      </w:pPr>
      <w:r>
        <w:rPr>
          <w:sz w:val="28"/>
          <w:szCs w:val="28"/>
        </w:rPr>
        <w:t>6) исправление технических ошибок.</w:t>
      </w:r>
    </w:p>
    <w:p w:rsidR="004A1FE2" w:rsidRDefault="004A1FE2" w:rsidP="004A1FE2">
      <w:pPr>
        <w:ind w:right="-1" w:firstLine="709"/>
        <w:jc w:val="both"/>
        <w:rPr>
          <w:sz w:val="28"/>
          <w:szCs w:val="28"/>
        </w:rPr>
      </w:pPr>
    </w:p>
    <w:p w:rsidR="004A1FE2" w:rsidRDefault="004A1FE2" w:rsidP="004A1FE2">
      <w:pPr>
        <w:ind w:right="-1"/>
        <w:jc w:val="center"/>
        <w:rPr>
          <w:sz w:val="28"/>
          <w:szCs w:val="28"/>
        </w:rPr>
      </w:pPr>
      <w:r>
        <w:rPr>
          <w:sz w:val="28"/>
          <w:szCs w:val="28"/>
        </w:rPr>
        <w:t>3.2. Оказание консультаций заявителю</w:t>
      </w:r>
    </w:p>
    <w:p w:rsidR="004A1FE2" w:rsidRDefault="004A1FE2" w:rsidP="004A1FE2">
      <w:pPr>
        <w:ind w:right="-1" w:firstLine="709"/>
        <w:jc w:val="both"/>
        <w:rPr>
          <w:sz w:val="28"/>
          <w:szCs w:val="28"/>
        </w:rPr>
      </w:pPr>
    </w:p>
    <w:p w:rsidR="004A1FE2" w:rsidRDefault="004A1FE2" w:rsidP="004A1FE2">
      <w:pPr>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A1FE2" w:rsidRDefault="004A1FE2" w:rsidP="004A1FE2">
      <w:pPr>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4A1FE2" w:rsidRDefault="004A1FE2" w:rsidP="004A1FE2">
      <w:pPr>
        <w:ind w:right="-1" w:firstLine="709"/>
        <w:jc w:val="both"/>
        <w:rPr>
          <w:sz w:val="28"/>
          <w:szCs w:val="28"/>
        </w:rPr>
      </w:pPr>
      <w:r>
        <w:rPr>
          <w:sz w:val="28"/>
          <w:szCs w:val="28"/>
        </w:rPr>
        <w:t>при обращении заявителя в МФЦ – работник МФЦ;</w:t>
      </w:r>
    </w:p>
    <w:p w:rsidR="004A1FE2" w:rsidRDefault="004A1FE2" w:rsidP="004A1FE2">
      <w:pPr>
        <w:ind w:right="-1" w:firstLine="709"/>
        <w:jc w:val="both"/>
        <w:rPr>
          <w:sz w:val="28"/>
          <w:szCs w:val="28"/>
        </w:rPr>
      </w:pPr>
      <w:r>
        <w:rPr>
          <w:sz w:val="28"/>
          <w:szCs w:val="28"/>
        </w:rPr>
        <w:t>при обращении заяв</w:t>
      </w:r>
      <w:r w:rsidR="00FB51F3">
        <w:rPr>
          <w:sz w:val="28"/>
          <w:szCs w:val="28"/>
        </w:rPr>
        <w:t xml:space="preserve">ителя в Орган – руководитель, секретарь Исполнительного комитета Тумбарлинского сельского поселения </w:t>
      </w:r>
      <w:r>
        <w:rPr>
          <w:sz w:val="28"/>
          <w:szCs w:val="28"/>
        </w:rPr>
        <w:t>/</w:t>
      </w:r>
      <w:r>
        <w:rPr>
          <w:i/>
          <w:sz w:val="28"/>
          <w:szCs w:val="28"/>
        </w:rPr>
        <w:t>указываются сведения о должностном лице/</w:t>
      </w:r>
      <w:r>
        <w:rPr>
          <w:sz w:val="28"/>
          <w:szCs w:val="28"/>
        </w:rPr>
        <w:t xml:space="preserve"> (далее - должностное лицо, ответственное за консультирование).</w:t>
      </w:r>
    </w:p>
    <w:p w:rsidR="004A1FE2" w:rsidRDefault="004A1FE2" w:rsidP="004A1FE2">
      <w:pPr>
        <w:ind w:right="-1" w:firstLine="709"/>
        <w:jc w:val="both"/>
        <w:rPr>
          <w:sz w:val="28"/>
          <w:szCs w:val="28"/>
        </w:rPr>
      </w:pPr>
      <w:r>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A1FE2" w:rsidRDefault="004A1FE2" w:rsidP="004A1FE2">
      <w:pPr>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A1FE2" w:rsidRDefault="004A1FE2" w:rsidP="004A1FE2">
      <w:pPr>
        <w:ind w:right="-1" w:firstLine="709"/>
        <w:jc w:val="both"/>
        <w:rPr>
          <w:sz w:val="28"/>
          <w:szCs w:val="28"/>
        </w:rPr>
      </w:pPr>
      <w:r>
        <w:rPr>
          <w:sz w:val="28"/>
          <w:szCs w:val="28"/>
        </w:rPr>
        <w:t>Заявитель может получить информацию о порядке предоставления муниципальной услуги на официальном сайте МФЦ http://mfc16.tatarsta</w:t>
      </w:r>
      <w:r>
        <w:rPr>
          <w:sz w:val="28"/>
          <w:szCs w:val="28"/>
          <w:lang w:val="en-US"/>
        </w:rPr>
        <w:t>n</w:t>
      </w:r>
      <w:r>
        <w:rPr>
          <w:sz w:val="28"/>
          <w:szCs w:val="28"/>
        </w:rPr>
        <w:t>.ru.</w:t>
      </w:r>
    </w:p>
    <w:p w:rsidR="004A1FE2" w:rsidRDefault="004A1FE2" w:rsidP="004A1FE2">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A1FE2" w:rsidRDefault="004A1FE2" w:rsidP="004A1FE2">
      <w:pPr>
        <w:ind w:right="-1"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A1FE2" w:rsidRDefault="004A1FE2" w:rsidP="004A1FE2">
      <w:pPr>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A1FE2" w:rsidRDefault="004A1FE2" w:rsidP="004A1FE2">
      <w:pPr>
        <w:ind w:right="-1"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A1FE2" w:rsidRDefault="004A1FE2" w:rsidP="004A1FE2">
      <w:pPr>
        <w:tabs>
          <w:tab w:val="left" w:pos="9923"/>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A1FE2" w:rsidRDefault="004A1FE2" w:rsidP="004A1FE2">
      <w:pPr>
        <w:ind w:right="-1" w:firstLine="709"/>
        <w:jc w:val="both"/>
        <w:rPr>
          <w:sz w:val="28"/>
          <w:szCs w:val="28"/>
        </w:rPr>
      </w:pPr>
    </w:p>
    <w:p w:rsidR="004A1FE2" w:rsidRDefault="004A1FE2" w:rsidP="004A1FE2">
      <w:pPr>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4A1FE2" w:rsidRDefault="004A1FE2" w:rsidP="004A1FE2">
      <w:pPr>
        <w:ind w:right="-1" w:firstLine="709"/>
        <w:jc w:val="both"/>
        <w:rPr>
          <w:sz w:val="28"/>
          <w:szCs w:val="28"/>
        </w:rPr>
      </w:pPr>
    </w:p>
    <w:p w:rsidR="004A1FE2" w:rsidRDefault="004A1FE2" w:rsidP="004A1FE2">
      <w:pPr>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4A1FE2" w:rsidRDefault="004A1FE2" w:rsidP="004A1FE2">
      <w:pPr>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A1FE2" w:rsidRDefault="004A1FE2" w:rsidP="004A1FE2">
      <w:pPr>
        <w:ind w:right="-1" w:firstLine="709"/>
        <w:jc w:val="both"/>
        <w:rPr>
          <w:sz w:val="28"/>
          <w:szCs w:val="28"/>
        </w:rPr>
      </w:pPr>
      <w:r>
        <w:rPr>
          <w:sz w:val="28"/>
          <w:szCs w:val="28"/>
        </w:rPr>
        <w:t xml:space="preserve">3.3.1.2. Работник МФЦ, ведущий прием заявлений: </w:t>
      </w:r>
    </w:p>
    <w:p w:rsidR="004A1FE2" w:rsidRDefault="004A1FE2" w:rsidP="004A1FE2">
      <w:pPr>
        <w:ind w:right="-1" w:firstLine="709"/>
        <w:jc w:val="both"/>
        <w:rPr>
          <w:sz w:val="28"/>
          <w:szCs w:val="28"/>
        </w:rPr>
      </w:pPr>
      <w:r>
        <w:rPr>
          <w:sz w:val="28"/>
          <w:szCs w:val="28"/>
        </w:rPr>
        <w:t>определяет предмет обращения;</w:t>
      </w:r>
    </w:p>
    <w:p w:rsidR="004A1FE2" w:rsidRDefault="004A1FE2" w:rsidP="004A1FE2">
      <w:pPr>
        <w:ind w:right="-1" w:firstLine="709"/>
        <w:jc w:val="both"/>
        <w:rPr>
          <w:sz w:val="28"/>
          <w:szCs w:val="28"/>
        </w:rPr>
      </w:pPr>
      <w:r>
        <w:rPr>
          <w:sz w:val="28"/>
          <w:szCs w:val="28"/>
        </w:rPr>
        <w:t>удостоверяет личность заявителя;</w:t>
      </w:r>
    </w:p>
    <w:p w:rsidR="004A1FE2" w:rsidRDefault="004A1FE2" w:rsidP="004A1FE2">
      <w:pPr>
        <w:ind w:right="-1" w:firstLine="709"/>
        <w:jc w:val="both"/>
        <w:rPr>
          <w:sz w:val="28"/>
          <w:szCs w:val="28"/>
        </w:rPr>
      </w:pPr>
      <w:r>
        <w:rPr>
          <w:sz w:val="28"/>
          <w:szCs w:val="28"/>
        </w:rPr>
        <w:t>проводит проверку полномочий лица, подающего документы;</w:t>
      </w:r>
    </w:p>
    <w:p w:rsidR="004A1FE2" w:rsidRDefault="004A1FE2" w:rsidP="004A1FE2">
      <w:pPr>
        <w:ind w:right="-1"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rsidR="004A1FE2" w:rsidRDefault="004A1FE2" w:rsidP="004A1FE2">
      <w:pPr>
        <w:ind w:right="-1" w:firstLine="709"/>
        <w:jc w:val="both"/>
        <w:rPr>
          <w:sz w:val="28"/>
          <w:szCs w:val="28"/>
        </w:rPr>
      </w:pPr>
      <w:r>
        <w:rPr>
          <w:sz w:val="28"/>
          <w:szCs w:val="28"/>
        </w:rPr>
        <w:t>заполняет электронную форму заявления в АИС МФЦ;</w:t>
      </w:r>
    </w:p>
    <w:p w:rsidR="004A1FE2" w:rsidRDefault="004A1FE2" w:rsidP="004A1FE2">
      <w:pPr>
        <w:ind w:right="-1"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A1FE2" w:rsidRDefault="004A1FE2" w:rsidP="004A1FE2">
      <w:pPr>
        <w:ind w:right="-1" w:firstLine="709"/>
        <w:jc w:val="both"/>
        <w:rPr>
          <w:sz w:val="28"/>
          <w:szCs w:val="28"/>
        </w:rPr>
      </w:pPr>
      <w:r>
        <w:rPr>
          <w:sz w:val="28"/>
          <w:szCs w:val="28"/>
        </w:rPr>
        <w:lastRenderedPageBreak/>
        <w:t>распечатывает заявление из АИС МФЦ;</w:t>
      </w:r>
    </w:p>
    <w:p w:rsidR="004A1FE2" w:rsidRDefault="004A1FE2" w:rsidP="004A1FE2">
      <w:pPr>
        <w:ind w:right="-1" w:firstLine="709"/>
        <w:jc w:val="both"/>
        <w:rPr>
          <w:sz w:val="28"/>
          <w:szCs w:val="28"/>
        </w:rPr>
      </w:pPr>
      <w:r>
        <w:rPr>
          <w:sz w:val="28"/>
          <w:szCs w:val="28"/>
        </w:rPr>
        <w:t>передает заявителю на проверку и подписание;</w:t>
      </w:r>
    </w:p>
    <w:p w:rsidR="004A1FE2" w:rsidRDefault="004A1FE2" w:rsidP="004A1FE2">
      <w:pPr>
        <w:ind w:right="-1" w:firstLine="709"/>
        <w:jc w:val="both"/>
        <w:rPr>
          <w:sz w:val="28"/>
          <w:szCs w:val="28"/>
        </w:rPr>
      </w:pPr>
      <w:r>
        <w:rPr>
          <w:sz w:val="28"/>
          <w:szCs w:val="28"/>
        </w:rPr>
        <w:t>после подписания сканирует подписанное заявление в АИС МФЦ;</w:t>
      </w:r>
    </w:p>
    <w:p w:rsidR="004A1FE2" w:rsidRDefault="004A1FE2" w:rsidP="004A1FE2">
      <w:pPr>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A1FE2" w:rsidRDefault="004A1FE2" w:rsidP="004A1FE2">
      <w:pPr>
        <w:ind w:right="-1" w:firstLine="709"/>
        <w:jc w:val="both"/>
        <w:rPr>
          <w:sz w:val="28"/>
          <w:szCs w:val="28"/>
        </w:rPr>
      </w:pPr>
      <w:r>
        <w:rPr>
          <w:sz w:val="28"/>
          <w:szCs w:val="28"/>
        </w:rPr>
        <w:t>возвращает подписанное заявление и оригиналы бумажных документов;</w:t>
      </w:r>
    </w:p>
    <w:p w:rsidR="004A1FE2" w:rsidRDefault="004A1FE2" w:rsidP="004A1FE2">
      <w:pPr>
        <w:ind w:right="-1" w:firstLine="709"/>
        <w:jc w:val="both"/>
        <w:rPr>
          <w:sz w:val="28"/>
          <w:szCs w:val="28"/>
        </w:rPr>
      </w:pPr>
      <w:r>
        <w:rPr>
          <w:sz w:val="28"/>
          <w:szCs w:val="28"/>
        </w:rPr>
        <w:t>выдает заявителю расписку в приеме документов.</w:t>
      </w:r>
    </w:p>
    <w:p w:rsidR="004A1FE2" w:rsidRDefault="004A1FE2" w:rsidP="004A1FE2">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4A1FE2" w:rsidRDefault="004A1FE2" w:rsidP="004A1FE2">
      <w:pPr>
        <w:ind w:right="-1"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4A1FE2" w:rsidRDefault="004A1FE2" w:rsidP="004A1FE2">
      <w:pPr>
        <w:ind w:right="-1"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rsidR="004A1FE2" w:rsidRDefault="004A1FE2" w:rsidP="004A1FE2">
      <w:pPr>
        <w:ind w:right="-1"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4A1FE2" w:rsidRDefault="004A1FE2" w:rsidP="004A1FE2">
      <w:pPr>
        <w:ind w:right="-1" w:firstLine="709"/>
        <w:jc w:val="both"/>
        <w:rPr>
          <w:sz w:val="28"/>
          <w:szCs w:val="28"/>
        </w:rPr>
      </w:pPr>
      <w:r>
        <w:rPr>
          <w:sz w:val="28"/>
          <w:szCs w:val="28"/>
        </w:rPr>
        <w:t>выполняет авторизацию;</w:t>
      </w:r>
    </w:p>
    <w:p w:rsidR="004A1FE2" w:rsidRDefault="004A1FE2" w:rsidP="004A1FE2">
      <w:pPr>
        <w:ind w:right="-1" w:firstLine="709"/>
        <w:jc w:val="both"/>
        <w:rPr>
          <w:sz w:val="28"/>
          <w:szCs w:val="28"/>
        </w:rPr>
      </w:pPr>
      <w:r>
        <w:rPr>
          <w:sz w:val="28"/>
          <w:szCs w:val="28"/>
        </w:rPr>
        <w:t>открывает форму электронного заявления;</w:t>
      </w:r>
    </w:p>
    <w:p w:rsidR="004A1FE2" w:rsidRDefault="004A1FE2" w:rsidP="004A1FE2">
      <w:pPr>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A1FE2" w:rsidRDefault="004A1FE2" w:rsidP="004A1FE2">
      <w:pPr>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A1FE2" w:rsidRDefault="004A1FE2" w:rsidP="004A1FE2">
      <w:pPr>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A1FE2" w:rsidRDefault="004A1FE2" w:rsidP="004A1FE2">
      <w:pPr>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4A1FE2" w:rsidRDefault="004A1FE2" w:rsidP="004A1FE2">
      <w:pPr>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4A1FE2" w:rsidRDefault="004A1FE2" w:rsidP="004A1FE2">
      <w:pPr>
        <w:ind w:right="-1" w:firstLine="709"/>
        <w:jc w:val="both"/>
        <w:rPr>
          <w:sz w:val="28"/>
          <w:szCs w:val="28"/>
        </w:rPr>
      </w:pPr>
      <w:r>
        <w:rPr>
          <w:sz w:val="28"/>
          <w:szCs w:val="28"/>
        </w:rPr>
        <w:t xml:space="preserve">электронное заявление подписывается в соответствии с требованиями пункта 2.5.3 административного регламента; </w:t>
      </w:r>
    </w:p>
    <w:p w:rsidR="004A1FE2" w:rsidRDefault="004A1FE2" w:rsidP="004A1FE2">
      <w:pPr>
        <w:ind w:right="-1" w:firstLine="709"/>
        <w:jc w:val="both"/>
        <w:rPr>
          <w:sz w:val="28"/>
          <w:szCs w:val="28"/>
        </w:rPr>
      </w:pPr>
      <w:r>
        <w:rPr>
          <w:sz w:val="28"/>
          <w:szCs w:val="28"/>
        </w:rPr>
        <w:t xml:space="preserve">получает уведомление об отправке электронного заявления. </w:t>
      </w:r>
    </w:p>
    <w:p w:rsidR="004A1FE2" w:rsidRDefault="004A1FE2" w:rsidP="004A1FE2">
      <w:pPr>
        <w:ind w:right="-1" w:firstLine="709"/>
        <w:jc w:val="both"/>
        <w:rPr>
          <w:sz w:val="28"/>
          <w:szCs w:val="28"/>
        </w:rPr>
      </w:pPr>
      <w:r w:rsidRPr="00022D99">
        <w:rPr>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w:t>
      </w:r>
      <w:r w:rsidRPr="00022D99">
        <w:rPr>
          <w:sz w:val="28"/>
          <w:szCs w:val="28"/>
        </w:rPr>
        <w:lastRenderedPageBreak/>
        <w:t>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p>
    <w:p w:rsidR="004A1FE2" w:rsidRDefault="004A1FE2" w:rsidP="004A1FE2">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4A1FE2" w:rsidRDefault="004A1FE2" w:rsidP="004A1FE2">
      <w:pPr>
        <w:ind w:right="-1"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A1FE2" w:rsidRDefault="004A1FE2" w:rsidP="004A1FE2">
      <w:pPr>
        <w:ind w:right="-1" w:firstLine="709"/>
        <w:jc w:val="both"/>
        <w:rPr>
          <w:sz w:val="28"/>
          <w:szCs w:val="28"/>
        </w:rPr>
      </w:pPr>
      <w:r>
        <w:rPr>
          <w:sz w:val="28"/>
          <w:szCs w:val="28"/>
        </w:rPr>
        <w:t>3.3.3. Рассмотрение комплекта документов Органом.</w:t>
      </w:r>
    </w:p>
    <w:p w:rsidR="004A1FE2" w:rsidRDefault="004A1FE2" w:rsidP="004A1FE2">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A1FE2" w:rsidRDefault="004A1FE2" w:rsidP="004A1FE2">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FB51F3">
        <w:rPr>
          <w:sz w:val="28"/>
          <w:szCs w:val="28"/>
        </w:rPr>
        <w:t xml:space="preserve"> </w:t>
      </w:r>
      <w:r w:rsidRPr="003C5095">
        <w:rPr>
          <w:sz w:val="28"/>
          <w:szCs w:val="28"/>
          <w:u w:val="single"/>
        </w:rPr>
        <w:t>_</w:t>
      </w:r>
      <w:r w:rsidR="003C5095" w:rsidRPr="003C5095">
        <w:rPr>
          <w:sz w:val="28"/>
          <w:szCs w:val="28"/>
          <w:u w:val="single"/>
        </w:rPr>
        <w:t>руководитель</w:t>
      </w:r>
      <w:r w:rsidR="00FB51F3" w:rsidRPr="003C5095">
        <w:rPr>
          <w:sz w:val="28"/>
          <w:szCs w:val="28"/>
          <w:u w:val="single"/>
        </w:rPr>
        <w:t xml:space="preserve"> Исполнительного комитета Тумбарлинского сельского поселения</w:t>
      </w:r>
      <w:r w:rsidR="00FB51F3">
        <w:rPr>
          <w:sz w:val="28"/>
          <w:szCs w:val="28"/>
        </w:rPr>
        <w:t xml:space="preserve"> </w:t>
      </w:r>
      <w:r>
        <w:rPr>
          <w:sz w:val="28"/>
          <w:szCs w:val="28"/>
        </w:rPr>
        <w:t>/</w:t>
      </w:r>
      <w:r>
        <w:rPr>
          <w:i/>
          <w:sz w:val="28"/>
          <w:szCs w:val="28"/>
        </w:rPr>
        <w:t>указываются сведения о должностном лице</w:t>
      </w:r>
      <w:r>
        <w:rPr>
          <w:sz w:val="28"/>
          <w:szCs w:val="28"/>
        </w:rPr>
        <w:t>/(далее - должностное лицо, ответственное за прием документов):</w:t>
      </w:r>
    </w:p>
    <w:p w:rsidR="004A1FE2" w:rsidRDefault="004A1FE2" w:rsidP="004A1FE2">
      <w:pPr>
        <w:tabs>
          <w:tab w:val="left" w:pos="8610"/>
        </w:tab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rsidR="004A1FE2" w:rsidRDefault="004A1FE2" w:rsidP="004A1FE2">
      <w:pPr>
        <w:tabs>
          <w:tab w:val="left" w:pos="8610"/>
        </w:tabs>
        <w:ind w:firstLine="709"/>
        <w:jc w:val="both"/>
        <w:rPr>
          <w:sz w:val="28"/>
          <w:szCs w:val="28"/>
        </w:rPr>
      </w:pPr>
      <w:r>
        <w:rPr>
          <w:sz w:val="28"/>
          <w:szCs w:val="28"/>
        </w:rPr>
        <w:t>определяет предмет обращения;</w:t>
      </w:r>
    </w:p>
    <w:p w:rsidR="004A1FE2" w:rsidRDefault="004A1FE2" w:rsidP="004A1FE2">
      <w:pPr>
        <w:tabs>
          <w:tab w:val="left" w:pos="8610"/>
        </w:tabs>
        <w:ind w:firstLine="709"/>
        <w:jc w:val="both"/>
        <w:rPr>
          <w:sz w:val="28"/>
          <w:szCs w:val="28"/>
        </w:rPr>
      </w:pPr>
      <w:r>
        <w:rPr>
          <w:sz w:val="28"/>
          <w:szCs w:val="28"/>
        </w:rPr>
        <w:t xml:space="preserve">устанавливает личность заявителя; </w:t>
      </w:r>
    </w:p>
    <w:p w:rsidR="004A1FE2" w:rsidRDefault="004A1FE2" w:rsidP="004A1FE2">
      <w:pPr>
        <w:tabs>
          <w:tab w:val="left" w:pos="8610"/>
        </w:tabs>
        <w:ind w:firstLine="709"/>
        <w:jc w:val="both"/>
        <w:rPr>
          <w:sz w:val="28"/>
          <w:szCs w:val="28"/>
        </w:rPr>
      </w:pPr>
      <w:r>
        <w:rPr>
          <w:sz w:val="28"/>
          <w:szCs w:val="28"/>
        </w:rPr>
        <w:t>проводит проверку полномочий лица, подающего документы;</w:t>
      </w:r>
    </w:p>
    <w:p w:rsidR="004A1FE2" w:rsidRDefault="004A1FE2" w:rsidP="004A1FE2">
      <w:pPr>
        <w:tabs>
          <w:tab w:val="left" w:pos="8610"/>
        </w:tabs>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A1FE2" w:rsidRDefault="004A1FE2" w:rsidP="004A1FE2">
      <w:pPr>
        <w:tabs>
          <w:tab w:val="left" w:pos="8610"/>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A1FE2" w:rsidRDefault="004A1FE2" w:rsidP="004A1FE2">
      <w:pPr>
        <w:tabs>
          <w:tab w:val="left" w:pos="8610"/>
        </w:tabs>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A1FE2" w:rsidRDefault="004A1FE2" w:rsidP="004A1FE2">
      <w:pPr>
        <w:tabs>
          <w:tab w:val="left" w:pos="8610"/>
        </w:tabs>
        <w:ind w:firstLine="709"/>
        <w:jc w:val="both"/>
        <w:rPr>
          <w:sz w:val="28"/>
          <w:szCs w:val="28"/>
        </w:rPr>
      </w:pPr>
      <w:r>
        <w:rPr>
          <w:sz w:val="28"/>
          <w:szCs w:val="28"/>
        </w:rPr>
        <w:t>распечатывает заявление;</w:t>
      </w:r>
    </w:p>
    <w:p w:rsidR="004A1FE2" w:rsidRDefault="004A1FE2" w:rsidP="004A1FE2">
      <w:pPr>
        <w:tabs>
          <w:tab w:val="left" w:pos="8610"/>
        </w:tabs>
        <w:ind w:firstLine="709"/>
        <w:jc w:val="both"/>
        <w:rPr>
          <w:sz w:val="28"/>
          <w:szCs w:val="28"/>
        </w:rPr>
      </w:pPr>
      <w:r>
        <w:rPr>
          <w:sz w:val="28"/>
          <w:szCs w:val="28"/>
        </w:rPr>
        <w:t>передает заявителю на проверку и подписание;</w:t>
      </w:r>
    </w:p>
    <w:p w:rsidR="004A1FE2" w:rsidRDefault="004A1FE2" w:rsidP="004A1FE2">
      <w:pPr>
        <w:tabs>
          <w:tab w:val="left" w:pos="8610"/>
        </w:tabs>
        <w:ind w:firstLine="709"/>
        <w:jc w:val="both"/>
        <w:rPr>
          <w:sz w:val="28"/>
          <w:szCs w:val="28"/>
        </w:rPr>
      </w:pPr>
      <w:r>
        <w:rPr>
          <w:sz w:val="28"/>
          <w:szCs w:val="28"/>
        </w:rPr>
        <w:t>после подписания сканирует подписанное заявление;</w:t>
      </w:r>
    </w:p>
    <w:p w:rsidR="004A1FE2" w:rsidRDefault="004A1FE2" w:rsidP="004A1FE2">
      <w:pPr>
        <w:tabs>
          <w:tab w:val="left" w:pos="8610"/>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A1FE2" w:rsidRDefault="004A1FE2" w:rsidP="004A1FE2">
      <w:pPr>
        <w:tabs>
          <w:tab w:val="left" w:pos="8610"/>
        </w:tabs>
        <w:ind w:firstLine="709"/>
        <w:jc w:val="both"/>
        <w:rPr>
          <w:sz w:val="28"/>
          <w:szCs w:val="28"/>
        </w:rPr>
      </w:pPr>
      <w:r>
        <w:rPr>
          <w:sz w:val="28"/>
          <w:szCs w:val="28"/>
        </w:rPr>
        <w:t>возвращает подписанное заявление и оригиналы бумажных документов заявителю;</w:t>
      </w:r>
    </w:p>
    <w:p w:rsidR="004A1FE2" w:rsidRDefault="004A1FE2" w:rsidP="004A1FE2">
      <w:pPr>
        <w:tabs>
          <w:tab w:val="left" w:pos="8610"/>
        </w:tabs>
        <w:ind w:firstLine="709"/>
        <w:jc w:val="both"/>
        <w:rPr>
          <w:sz w:val="28"/>
          <w:szCs w:val="28"/>
        </w:rPr>
      </w:pPr>
      <w:r>
        <w:rPr>
          <w:sz w:val="28"/>
          <w:szCs w:val="28"/>
        </w:rPr>
        <w:t>выдает заявителю расписку в приеме документов.</w:t>
      </w:r>
    </w:p>
    <w:p w:rsidR="004A1FE2" w:rsidRDefault="004A1FE2" w:rsidP="004A1FE2">
      <w:pPr>
        <w:tabs>
          <w:tab w:val="left" w:pos="8610"/>
        </w:tabs>
        <w:ind w:firstLine="709"/>
        <w:jc w:val="both"/>
        <w:rPr>
          <w:sz w:val="28"/>
          <w:szCs w:val="28"/>
        </w:rPr>
      </w:pPr>
      <w:r>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A1FE2" w:rsidRDefault="004A1FE2" w:rsidP="004A1FE2">
      <w:pPr>
        <w:tabs>
          <w:tab w:val="left" w:pos="8610"/>
        </w:tab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rsidR="004A1FE2" w:rsidRDefault="004A1FE2" w:rsidP="004A1FE2">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rsidR="004A1FE2" w:rsidRDefault="004A1FE2" w:rsidP="004A1FE2">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A1FE2" w:rsidRDefault="004A1FE2" w:rsidP="004A1FE2">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4A1FE2" w:rsidRDefault="004A1FE2" w:rsidP="004A1FE2">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A1FE2" w:rsidRDefault="004A1FE2" w:rsidP="004A1FE2">
      <w:pPr>
        <w:tabs>
          <w:tab w:val="left" w:pos="8610"/>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A1FE2" w:rsidRDefault="004A1FE2" w:rsidP="004A1FE2">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A1FE2" w:rsidRDefault="004A1FE2" w:rsidP="004A1FE2">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A1FE2" w:rsidRDefault="004A1FE2" w:rsidP="004A1FE2">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A1FE2" w:rsidRDefault="004A1FE2" w:rsidP="004A1FE2">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A1FE2" w:rsidRDefault="004A1FE2" w:rsidP="004A1FE2">
      <w:pPr>
        <w:tabs>
          <w:tab w:val="left" w:pos="8610"/>
        </w:tabs>
        <w:ind w:firstLine="709"/>
        <w:jc w:val="both"/>
        <w:rPr>
          <w:sz w:val="28"/>
          <w:szCs w:val="28"/>
        </w:rPr>
      </w:pPr>
      <w:r>
        <w:rPr>
          <w:sz w:val="28"/>
          <w:szCs w:val="28"/>
        </w:rPr>
        <w:t xml:space="preserve">3.3.3.4. Исполнение процедур, указанных в пунктах 3.3.3.1, 3.3.3.3 административного регламента, при наличии технической возможности </w:t>
      </w:r>
      <w:r>
        <w:rPr>
          <w:sz w:val="28"/>
          <w:szCs w:val="28"/>
        </w:rPr>
        <w:lastRenderedPageBreak/>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A1FE2" w:rsidRDefault="004A1FE2" w:rsidP="004A1FE2">
      <w:pPr>
        <w:tabs>
          <w:tab w:val="left" w:pos="8610"/>
        </w:tabs>
        <w:ind w:firstLine="709"/>
        <w:jc w:val="both"/>
        <w:rPr>
          <w:sz w:val="28"/>
          <w:szCs w:val="28"/>
        </w:rPr>
      </w:pPr>
      <w:r>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A1FE2" w:rsidRDefault="004A1FE2" w:rsidP="004A1FE2">
      <w:pPr>
        <w:tabs>
          <w:tab w:val="left" w:pos="8610"/>
        </w:tab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A1FE2" w:rsidRDefault="004A1FE2" w:rsidP="004A1FE2">
      <w:pPr>
        <w:tabs>
          <w:tab w:val="left" w:pos="8610"/>
        </w:tabs>
        <w:ind w:firstLine="709"/>
        <w:jc w:val="both"/>
        <w:rPr>
          <w:sz w:val="28"/>
          <w:szCs w:val="28"/>
        </w:rPr>
      </w:pPr>
    </w:p>
    <w:p w:rsidR="004A1FE2" w:rsidRDefault="004A1FE2" w:rsidP="004A1FE2">
      <w:pPr>
        <w:tabs>
          <w:tab w:val="left" w:pos="8610"/>
        </w:tabs>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4A1FE2" w:rsidRDefault="004A1FE2" w:rsidP="004A1FE2">
      <w:pPr>
        <w:ind w:firstLine="709"/>
        <w:jc w:val="both"/>
        <w:rPr>
          <w:sz w:val="28"/>
          <w:szCs w:val="28"/>
        </w:rPr>
      </w:pPr>
    </w:p>
    <w:p w:rsidR="004A1FE2" w:rsidRDefault="004A1FE2" w:rsidP="004A1FE2">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A1FE2" w:rsidRDefault="004A1FE2" w:rsidP="004A1FE2">
      <w:pPr>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3C5095" w:rsidRPr="003C5095">
        <w:rPr>
          <w:sz w:val="28"/>
          <w:szCs w:val="28"/>
          <w:u w:val="single"/>
        </w:rPr>
        <w:t>руководитель</w:t>
      </w:r>
      <w:r w:rsidR="00FB51F3" w:rsidRPr="003C5095">
        <w:rPr>
          <w:sz w:val="28"/>
          <w:szCs w:val="28"/>
          <w:u w:val="single"/>
        </w:rPr>
        <w:t xml:space="preserve"> Исполнительного комитета Тумбарлинского сельского поселения</w:t>
      </w:r>
      <w:r w:rsidR="00FB51F3" w:rsidRPr="00FB51F3">
        <w:rPr>
          <w:sz w:val="28"/>
          <w:szCs w:val="28"/>
        </w:rPr>
        <w:t xml:space="preserve"> </w:t>
      </w:r>
      <w:r>
        <w:rPr>
          <w:i/>
          <w:sz w:val="28"/>
          <w:szCs w:val="28"/>
        </w:rPr>
        <w:t>/указываются сведения о должностном лице/</w:t>
      </w:r>
      <w:r>
        <w:rPr>
          <w:sz w:val="28"/>
          <w:szCs w:val="28"/>
        </w:rPr>
        <w:t>(далее - должностное лицо, ответственное за  направление межведомственных запросов).</w:t>
      </w:r>
    </w:p>
    <w:p w:rsidR="004A1FE2" w:rsidRDefault="004A1FE2" w:rsidP="004A1FE2">
      <w:pPr>
        <w:ind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A1FE2" w:rsidRDefault="004A1FE2" w:rsidP="004A1FE2">
      <w:pPr>
        <w:ind w:right="-1" w:firstLine="709"/>
        <w:jc w:val="both"/>
        <w:rPr>
          <w:strike/>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bCs/>
          <w:iCs/>
          <w:sz w:val="28"/>
          <w:szCs w:val="28"/>
        </w:rPr>
        <w:t>на рассмотрение</w:t>
      </w:r>
      <w:r>
        <w:rPr>
          <w:sz w:val="28"/>
          <w:szCs w:val="28"/>
        </w:rPr>
        <w:t xml:space="preserve">. </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4A1FE2" w:rsidRDefault="004A1FE2" w:rsidP="004A1FE2">
      <w:pPr>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A1FE2" w:rsidRDefault="004A1FE2" w:rsidP="004A1FE2">
      <w:pPr>
        <w:ind w:firstLine="720"/>
        <w:jc w:val="both"/>
        <w:rPr>
          <w:sz w:val="28"/>
          <w:szCs w:val="28"/>
        </w:rPr>
      </w:pPr>
      <w:r>
        <w:rPr>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A1FE2" w:rsidRDefault="004A1FE2" w:rsidP="004A1FE2">
      <w:pPr>
        <w:ind w:right="-1" w:firstLine="720"/>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A1FE2" w:rsidRDefault="004A1FE2" w:rsidP="004A1FE2">
      <w:pPr>
        <w:ind w:firstLine="709"/>
        <w:jc w:val="both"/>
        <w:rPr>
          <w:sz w:val="28"/>
          <w:szCs w:val="28"/>
        </w:rPr>
      </w:pPr>
      <w:r>
        <w:rPr>
          <w:sz w:val="28"/>
          <w:szCs w:val="28"/>
        </w:rPr>
        <w:t>3.4.4. Должностное лицо, ответственное за направление межведомственных запросов:</w:t>
      </w:r>
    </w:p>
    <w:p w:rsidR="004A1FE2" w:rsidRDefault="004A1FE2" w:rsidP="004A1FE2">
      <w:pPr>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4A1FE2" w:rsidRDefault="004A1FE2" w:rsidP="004A1FE2">
      <w:pPr>
        <w:tabs>
          <w:tab w:val="left" w:pos="8610"/>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A1FE2" w:rsidRDefault="004A1FE2" w:rsidP="004A1FE2">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A1FE2" w:rsidRDefault="004A1FE2" w:rsidP="004A1FE2">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A1FE2" w:rsidRDefault="004A1FE2" w:rsidP="004A1FE2">
      <w:pPr>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A1FE2" w:rsidRDefault="004A1FE2" w:rsidP="004A1FE2">
      <w:pPr>
        <w:tabs>
          <w:tab w:val="left" w:pos="8610"/>
        </w:tab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A1FE2" w:rsidRDefault="004A1FE2" w:rsidP="004A1FE2">
      <w:pPr>
        <w:tabs>
          <w:tab w:val="left" w:pos="8610"/>
        </w:tabs>
        <w:ind w:firstLine="709"/>
        <w:jc w:val="both"/>
        <w:rPr>
          <w:sz w:val="28"/>
          <w:szCs w:val="28"/>
        </w:rPr>
      </w:pPr>
      <w:r>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A1FE2" w:rsidRDefault="004A1FE2" w:rsidP="004A1FE2">
      <w:pPr>
        <w:ind w:firstLine="720"/>
        <w:jc w:val="both"/>
        <w:rPr>
          <w:sz w:val="28"/>
          <w:szCs w:val="28"/>
        </w:rPr>
      </w:pPr>
      <w:r>
        <w:rPr>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4A1FE2" w:rsidRDefault="004A1FE2" w:rsidP="004A1FE2">
      <w:pPr>
        <w:ind w:firstLine="709"/>
        <w:jc w:val="both"/>
        <w:rPr>
          <w:sz w:val="28"/>
          <w:szCs w:val="28"/>
        </w:rPr>
      </w:pPr>
    </w:p>
    <w:p w:rsidR="004A1FE2" w:rsidRDefault="004A1FE2" w:rsidP="004A1FE2">
      <w:pPr>
        <w:jc w:val="center"/>
        <w:rPr>
          <w:sz w:val="28"/>
          <w:szCs w:val="28"/>
        </w:rPr>
      </w:pPr>
      <w:r>
        <w:rPr>
          <w:sz w:val="28"/>
          <w:szCs w:val="28"/>
        </w:rPr>
        <w:t>3.5. Подготовка результата муниципальной услуги</w:t>
      </w:r>
    </w:p>
    <w:p w:rsidR="004A1FE2" w:rsidRDefault="004A1FE2" w:rsidP="004A1FE2">
      <w:pPr>
        <w:jc w:val="center"/>
        <w:rPr>
          <w:sz w:val="28"/>
          <w:szCs w:val="28"/>
        </w:rPr>
      </w:pPr>
    </w:p>
    <w:p w:rsidR="004A1FE2" w:rsidRDefault="004A1FE2" w:rsidP="004A1FE2">
      <w:pPr>
        <w:ind w:firstLine="709"/>
        <w:jc w:val="both"/>
        <w:rPr>
          <w:sz w:val="28"/>
          <w:szCs w:val="28"/>
        </w:rPr>
      </w:pPr>
      <w:r>
        <w:rPr>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A1FE2" w:rsidRDefault="004A1FE2" w:rsidP="004A1FE2">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3C5095" w:rsidRPr="003C5095">
        <w:rPr>
          <w:sz w:val="28"/>
          <w:szCs w:val="28"/>
          <w:u w:val="single"/>
        </w:rPr>
        <w:t>руководитель</w:t>
      </w:r>
      <w:r w:rsidR="00FB51F3" w:rsidRPr="003C5095">
        <w:rPr>
          <w:sz w:val="28"/>
          <w:szCs w:val="28"/>
          <w:u w:val="single"/>
        </w:rPr>
        <w:t xml:space="preserve"> Исполнительного комитета Тумбарлинского сельского поселения</w:t>
      </w:r>
      <w:r w:rsidR="00FB51F3" w:rsidRPr="00FB51F3">
        <w:rPr>
          <w:sz w:val="28"/>
          <w:szCs w:val="28"/>
        </w:rPr>
        <w:t xml:space="preserve"> </w:t>
      </w:r>
      <w:r>
        <w:rPr>
          <w:sz w:val="28"/>
          <w:szCs w:val="28"/>
        </w:rPr>
        <w:t>/</w:t>
      </w:r>
      <w:r>
        <w:rPr>
          <w:i/>
          <w:sz w:val="28"/>
          <w:szCs w:val="28"/>
        </w:rPr>
        <w:t>указываются сведения о должностном лице</w:t>
      </w:r>
      <w:r>
        <w:rPr>
          <w:sz w:val="28"/>
          <w:szCs w:val="28"/>
        </w:rPr>
        <w:t>/ (далее - должностное лицо, ответственное за подготовку результата предоставления муниципальной услуги).</w:t>
      </w:r>
    </w:p>
    <w:p w:rsidR="004A1FE2" w:rsidRDefault="004A1FE2" w:rsidP="004A1FE2">
      <w:pPr>
        <w:ind w:firstLine="709"/>
        <w:jc w:val="both"/>
        <w:rPr>
          <w:sz w:val="28"/>
          <w:szCs w:val="28"/>
        </w:rPr>
      </w:pPr>
      <w:r>
        <w:rPr>
          <w:sz w:val="28"/>
          <w:szCs w:val="28"/>
        </w:rPr>
        <w:t>3.5.2. Должностное лицо, ответственное за подготовку результата предоставления муниципальной услуги:</w:t>
      </w:r>
    </w:p>
    <w:p w:rsidR="004A1FE2" w:rsidRDefault="004A1FE2" w:rsidP="004A1FE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4A1FE2" w:rsidRDefault="004A1FE2" w:rsidP="004A1FE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A1FE2" w:rsidRDefault="004A1FE2" w:rsidP="004A1FE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4A1FE2" w:rsidRDefault="004A1FE2" w:rsidP="004A1FE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A1FE2" w:rsidRDefault="004A1FE2" w:rsidP="004A1FE2">
      <w:pPr>
        <w:ind w:firstLine="720"/>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w:t>
      </w:r>
    </w:p>
    <w:p w:rsidR="004A1FE2" w:rsidRDefault="004A1FE2" w:rsidP="004A1FE2">
      <w:pPr>
        <w:shd w:val="clear" w:color="auto" w:fill="FFFFFF" w:themeFill="background1"/>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 решения об отказе в предоставлении муниципальной услуги, справки (выписки).</w:t>
      </w:r>
    </w:p>
    <w:p w:rsidR="004A1FE2" w:rsidRDefault="004A1FE2" w:rsidP="004A1FE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A1FE2" w:rsidRDefault="004A1FE2" w:rsidP="004A1FE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A1FE2" w:rsidRDefault="004A1FE2" w:rsidP="004A1FE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A1FE2" w:rsidRDefault="004A1FE2" w:rsidP="004A1FE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Pr>
          <w:rFonts w:ascii="Times New Roman" w:hAnsi="Times New Roman" w:cs="Times New Roman"/>
          <w:bCs/>
          <w:iCs/>
          <w:sz w:val="28"/>
          <w:szCs w:val="28"/>
          <w:shd w:val="clear" w:color="auto" w:fill="FFFFFF"/>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A1FE2" w:rsidRDefault="004A1FE2" w:rsidP="004A1FE2">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A1FE2" w:rsidRDefault="004A1FE2" w:rsidP="004A1FE2">
      <w:pPr>
        <w:ind w:right="-1" w:firstLine="709"/>
        <w:jc w:val="both"/>
        <w:rPr>
          <w:sz w:val="28"/>
          <w:szCs w:val="28"/>
        </w:rPr>
      </w:pPr>
      <w:r>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z w:val="28"/>
          <w:szCs w:val="28"/>
          <w:shd w:val="clear" w:color="auto" w:fill="FFFFFF"/>
        </w:rPr>
        <w:t>решение об отказе в предоставлении муниципальной услуги</w:t>
      </w:r>
      <w:r>
        <w:rPr>
          <w:sz w:val="28"/>
          <w:szCs w:val="28"/>
        </w:rPr>
        <w:t>, справка (выписка).</w:t>
      </w:r>
    </w:p>
    <w:p w:rsidR="004A1FE2" w:rsidRDefault="004A1FE2" w:rsidP="004A1FE2">
      <w:pPr>
        <w:tabs>
          <w:tab w:val="left" w:pos="8610"/>
        </w:tabs>
        <w:ind w:firstLine="709"/>
        <w:jc w:val="both"/>
        <w:rPr>
          <w:sz w:val="28"/>
          <w:szCs w:val="28"/>
        </w:rPr>
      </w:pPr>
      <w:r>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A1FE2" w:rsidRDefault="004A1FE2" w:rsidP="004A1FE2">
      <w:pPr>
        <w:ind w:firstLine="720"/>
        <w:jc w:val="both"/>
        <w:rPr>
          <w:sz w:val="28"/>
          <w:szCs w:val="28"/>
        </w:rPr>
      </w:pPr>
      <w:r>
        <w:rPr>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4A1FE2" w:rsidRDefault="004A1FE2" w:rsidP="004A1FE2">
      <w:pPr>
        <w:ind w:firstLine="709"/>
        <w:jc w:val="both"/>
        <w:rPr>
          <w:sz w:val="28"/>
          <w:szCs w:val="28"/>
        </w:rPr>
      </w:pPr>
    </w:p>
    <w:p w:rsidR="004A1FE2" w:rsidRDefault="004A1FE2" w:rsidP="004A1FE2">
      <w:pPr>
        <w:jc w:val="center"/>
        <w:rPr>
          <w:sz w:val="28"/>
          <w:szCs w:val="28"/>
        </w:rPr>
      </w:pPr>
      <w:r>
        <w:rPr>
          <w:sz w:val="28"/>
          <w:szCs w:val="28"/>
        </w:rPr>
        <w:t>3.6. Выдача (направление) заявителю результата муниципальной услуги</w:t>
      </w:r>
    </w:p>
    <w:p w:rsidR="004A1FE2" w:rsidRDefault="004A1FE2" w:rsidP="004A1FE2">
      <w:pPr>
        <w:ind w:firstLine="709"/>
        <w:jc w:val="both"/>
        <w:rPr>
          <w:sz w:val="28"/>
          <w:szCs w:val="28"/>
        </w:rPr>
      </w:pPr>
    </w:p>
    <w:p w:rsidR="004A1FE2" w:rsidRDefault="004A1FE2" w:rsidP="004A1FE2">
      <w:pPr>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A1FE2" w:rsidRDefault="004A1FE2" w:rsidP="004A1FE2">
      <w:pPr>
        <w:ind w:firstLine="709"/>
        <w:jc w:val="both"/>
        <w:rPr>
          <w:sz w:val="28"/>
          <w:szCs w:val="28"/>
        </w:rPr>
      </w:pPr>
      <w:r>
        <w:rPr>
          <w:sz w:val="28"/>
          <w:szCs w:val="28"/>
        </w:rPr>
        <w:t>Должностным лицом, ответственным за выполнение административной процедуры, является</w:t>
      </w:r>
      <w:r w:rsidR="00FB51F3">
        <w:rPr>
          <w:sz w:val="28"/>
          <w:szCs w:val="28"/>
        </w:rPr>
        <w:t xml:space="preserve"> </w:t>
      </w:r>
      <w:r w:rsidR="003C5095" w:rsidRPr="003C5095">
        <w:rPr>
          <w:sz w:val="28"/>
          <w:szCs w:val="28"/>
          <w:u w:val="single"/>
        </w:rPr>
        <w:t>руководитель</w:t>
      </w:r>
      <w:r w:rsidR="003C5095">
        <w:rPr>
          <w:sz w:val="28"/>
          <w:szCs w:val="28"/>
          <w:u w:val="single"/>
        </w:rPr>
        <w:t>, секретарь</w:t>
      </w:r>
      <w:r w:rsidR="00FB51F3" w:rsidRPr="003C5095">
        <w:rPr>
          <w:sz w:val="28"/>
          <w:szCs w:val="28"/>
          <w:u w:val="single"/>
        </w:rPr>
        <w:t xml:space="preserve"> Исполнительного комитета Тумбарлинского сельского поселения </w:t>
      </w:r>
      <w:r w:rsidRPr="003C5095">
        <w:rPr>
          <w:sz w:val="28"/>
          <w:szCs w:val="28"/>
          <w:u w:val="single"/>
        </w:rPr>
        <w:t>/</w:t>
      </w:r>
      <w:r>
        <w:rPr>
          <w:i/>
          <w:sz w:val="28"/>
          <w:szCs w:val="28"/>
        </w:rPr>
        <w:t>указываются сведения о должностном лице</w:t>
      </w:r>
      <w:r>
        <w:rPr>
          <w:sz w:val="28"/>
          <w:szCs w:val="28"/>
        </w:rPr>
        <w:t>/</w:t>
      </w:r>
      <w:r w:rsidR="003C5095">
        <w:rPr>
          <w:sz w:val="28"/>
          <w:szCs w:val="28"/>
        </w:rPr>
        <w:t xml:space="preserve"> </w:t>
      </w:r>
      <w:r>
        <w:rPr>
          <w:sz w:val="28"/>
          <w:szCs w:val="28"/>
        </w:rPr>
        <w:t>(далее - должностное лицо, ответственное за выдачу (направление) документов).</w:t>
      </w:r>
    </w:p>
    <w:p w:rsidR="004A1FE2" w:rsidRDefault="004A1FE2" w:rsidP="004A1FE2">
      <w:pPr>
        <w:ind w:firstLine="709"/>
        <w:jc w:val="both"/>
        <w:rPr>
          <w:sz w:val="28"/>
          <w:szCs w:val="28"/>
        </w:rPr>
      </w:pPr>
      <w:r>
        <w:rPr>
          <w:sz w:val="28"/>
          <w:szCs w:val="28"/>
        </w:rPr>
        <w:t>3.6.2. Должностное лицо, ответственное за выдачу (направление) документов:</w:t>
      </w:r>
    </w:p>
    <w:p w:rsidR="004A1FE2" w:rsidRDefault="004A1FE2" w:rsidP="004A1FE2">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A1FE2" w:rsidRDefault="004A1FE2" w:rsidP="004A1FE2">
      <w:pPr>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A1FE2" w:rsidRDefault="004A1FE2" w:rsidP="004A1FE2">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A1FE2" w:rsidRDefault="004A1FE2" w:rsidP="004A1FE2">
      <w:pPr>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A1FE2" w:rsidRDefault="004A1FE2" w:rsidP="004A1FE2">
      <w:pPr>
        <w:ind w:firstLine="709"/>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A1FE2" w:rsidRDefault="004A1FE2" w:rsidP="004A1FE2">
      <w:pPr>
        <w:ind w:firstLine="709"/>
        <w:jc w:val="both"/>
        <w:rPr>
          <w:sz w:val="28"/>
          <w:szCs w:val="28"/>
        </w:rPr>
      </w:pPr>
      <w:r>
        <w:rPr>
          <w:sz w:val="28"/>
          <w:szCs w:val="28"/>
        </w:rPr>
        <w:t>3.6.3. Порядок выдачи (направления) результата предоставления муниципальной услуги:</w:t>
      </w:r>
    </w:p>
    <w:p w:rsidR="004A1FE2" w:rsidRDefault="004A1FE2" w:rsidP="004A1FE2">
      <w:pPr>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A1FE2" w:rsidRDefault="004A1FE2" w:rsidP="004A1FE2">
      <w:pPr>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A1FE2" w:rsidRDefault="004A1FE2" w:rsidP="004A1FE2">
      <w:pPr>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A1FE2" w:rsidRDefault="004A1FE2" w:rsidP="004A1FE2">
      <w:pPr>
        <w:ind w:firstLine="709"/>
        <w:jc w:val="both"/>
        <w:rPr>
          <w:sz w:val="28"/>
          <w:szCs w:val="28"/>
        </w:rPr>
      </w:pPr>
      <w:r>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A1FE2" w:rsidRDefault="004A1FE2" w:rsidP="004A1FE2">
      <w:pPr>
        <w:ind w:firstLine="709"/>
        <w:jc w:val="both"/>
        <w:rPr>
          <w:sz w:val="28"/>
          <w:szCs w:val="28"/>
        </w:rPr>
      </w:pPr>
      <w:r>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A1FE2" w:rsidRDefault="004A1FE2" w:rsidP="004A1FE2">
      <w:pPr>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A1FE2" w:rsidRDefault="004A1FE2" w:rsidP="004A1FE2">
      <w:pPr>
        <w:ind w:firstLine="709"/>
        <w:jc w:val="both"/>
        <w:rPr>
          <w:sz w:val="28"/>
          <w:szCs w:val="28"/>
        </w:rPr>
      </w:pPr>
      <w:r>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w:t>
      </w:r>
      <w:r>
        <w:rPr>
          <w:sz w:val="28"/>
          <w:szCs w:val="28"/>
        </w:rPr>
        <w:lastRenderedPageBreak/>
        <w:t xml:space="preserve">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A1FE2" w:rsidRDefault="004A1FE2" w:rsidP="004A1FE2">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A1FE2" w:rsidRDefault="004A1FE2" w:rsidP="004A1FE2">
      <w:pPr>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A1FE2" w:rsidRDefault="004A1FE2" w:rsidP="004A1FE2">
      <w:pPr>
        <w:ind w:firstLine="709"/>
        <w:jc w:val="both"/>
        <w:rPr>
          <w:sz w:val="28"/>
          <w:szCs w:val="28"/>
        </w:rPr>
      </w:pPr>
    </w:p>
    <w:p w:rsidR="004A1FE2" w:rsidRDefault="004A1FE2" w:rsidP="004A1FE2">
      <w:pPr>
        <w:jc w:val="center"/>
        <w:rPr>
          <w:sz w:val="28"/>
          <w:szCs w:val="28"/>
        </w:rPr>
      </w:pPr>
      <w:r>
        <w:rPr>
          <w:sz w:val="28"/>
          <w:szCs w:val="28"/>
        </w:rPr>
        <w:t>3.7. Исправление технических ошибок</w:t>
      </w:r>
    </w:p>
    <w:p w:rsidR="004A1FE2" w:rsidRDefault="004A1FE2" w:rsidP="004A1FE2">
      <w:pPr>
        <w:ind w:firstLine="709"/>
        <w:jc w:val="both"/>
        <w:rPr>
          <w:sz w:val="28"/>
          <w:szCs w:val="28"/>
        </w:rPr>
      </w:pPr>
    </w:p>
    <w:p w:rsidR="004A1FE2" w:rsidRDefault="004A1FE2" w:rsidP="004A1FE2">
      <w:pPr>
        <w:ind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4A1FE2" w:rsidRDefault="004A1FE2" w:rsidP="004A1FE2">
      <w:pPr>
        <w:ind w:firstLine="709"/>
        <w:jc w:val="both"/>
        <w:rPr>
          <w:sz w:val="28"/>
          <w:szCs w:val="28"/>
        </w:rPr>
      </w:pPr>
      <w:r>
        <w:rPr>
          <w:sz w:val="28"/>
          <w:szCs w:val="28"/>
        </w:rPr>
        <w:t>заявление об исправлении технической ошибки (приложение № 5 к настоящему административному регламенту);</w:t>
      </w:r>
    </w:p>
    <w:p w:rsidR="004A1FE2" w:rsidRDefault="004A1FE2" w:rsidP="004A1FE2">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4A1FE2" w:rsidRDefault="004A1FE2" w:rsidP="004A1FE2">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4A1FE2" w:rsidRDefault="004A1FE2" w:rsidP="004A1FE2">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4A1FE2" w:rsidRDefault="004A1FE2" w:rsidP="004A1FE2">
      <w:pPr>
        <w:ind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A1FE2" w:rsidRDefault="004A1FE2" w:rsidP="004A1FE2">
      <w:pPr>
        <w:ind w:right="-1"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A1FE2" w:rsidRDefault="004A1FE2" w:rsidP="004A1FE2">
      <w:pPr>
        <w:ind w:firstLine="709"/>
        <w:jc w:val="both"/>
        <w:rPr>
          <w:sz w:val="28"/>
          <w:szCs w:val="28"/>
        </w:rPr>
      </w:pPr>
      <w:r>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w:t>
      </w:r>
      <w:r>
        <w:rPr>
          <w:sz w:val="28"/>
          <w:szCs w:val="28"/>
        </w:rPr>
        <w:lastRenderedPageBreak/>
        <w:t>предоставлении в Орган оригинала документа, в котором содержится техническая ошибка.</w:t>
      </w:r>
    </w:p>
    <w:p w:rsidR="004A1FE2" w:rsidRDefault="004A1FE2" w:rsidP="004A1FE2">
      <w:pPr>
        <w:ind w:right="-1"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A1FE2" w:rsidRDefault="004A1FE2" w:rsidP="004A1FE2">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4A1FE2" w:rsidRDefault="004A1FE2" w:rsidP="004A1FE2">
      <w:pPr>
        <w:pStyle w:val="ConsPlusNonformat"/>
        <w:ind w:right="-1" w:firstLine="709"/>
        <w:jc w:val="center"/>
        <w:rPr>
          <w:rFonts w:ascii="Times New Roman" w:hAnsi="Times New Roman" w:cs="Times New Roman"/>
          <w:b/>
          <w:sz w:val="28"/>
          <w:szCs w:val="28"/>
        </w:rPr>
      </w:pPr>
    </w:p>
    <w:p w:rsidR="004A1FE2" w:rsidRPr="00082230" w:rsidRDefault="004A1FE2" w:rsidP="004A1FE2">
      <w:pPr>
        <w:jc w:val="center"/>
        <w:rPr>
          <w:sz w:val="28"/>
          <w:szCs w:val="28"/>
        </w:rPr>
      </w:pPr>
      <w:r w:rsidRPr="00082230">
        <w:rPr>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4A1FE2" w:rsidRPr="00082230" w:rsidRDefault="004A1FE2" w:rsidP="004A1FE2">
      <w:pPr>
        <w:jc w:val="center"/>
        <w:rPr>
          <w:sz w:val="28"/>
          <w:szCs w:val="28"/>
        </w:rPr>
      </w:pPr>
    </w:p>
    <w:p w:rsidR="004A1FE2" w:rsidRPr="00082230" w:rsidRDefault="004A1FE2" w:rsidP="004A1FE2">
      <w:pPr>
        <w:jc w:val="center"/>
        <w:rPr>
          <w:sz w:val="28"/>
          <w:szCs w:val="28"/>
        </w:rPr>
      </w:pPr>
      <w:r w:rsidRPr="00082230">
        <w:rPr>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A1FE2" w:rsidRDefault="004A1FE2" w:rsidP="004A1FE2">
      <w:pPr>
        <w:pStyle w:val="ConsPlusNonformat"/>
        <w:ind w:right="-1" w:firstLine="709"/>
        <w:jc w:val="center"/>
        <w:rPr>
          <w:rFonts w:ascii="Times New Roman" w:hAnsi="Times New Roman" w:cs="Times New Roman"/>
          <w:b/>
          <w:sz w:val="28"/>
          <w:szCs w:val="28"/>
        </w:rPr>
      </w:pPr>
    </w:p>
    <w:p w:rsidR="004A1FE2" w:rsidRDefault="004A1FE2" w:rsidP="004A1FE2">
      <w:pPr>
        <w:pStyle w:val="ConsPlusNonformat"/>
        <w:ind w:right="-1" w:firstLine="709"/>
        <w:jc w:val="center"/>
        <w:rPr>
          <w:rFonts w:ascii="Times New Roman" w:hAnsi="Times New Roman" w:cs="Times New Roman"/>
          <w:b/>
          <w:sz w:val="28"/>
          <w:szCs w:val="28"/>
        </w:rPr>
      </w:pPr>
    </w:p>
    <w:p w:rsidR="004A1FE2" w:rsidRDefault="004A1FE2" w:rsidP="004A1FE2">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4A1FE2" w:rsidRDefault="004A1FE2" w:rsidP="004A1FE2">
      <w:pPr>
        <w:pStyle w:val="ConsPlusNonformat"/>
        <w:ind w:right="-1" w:firstLine="709"/>
        <w:jc w:val="both"/>
        <w:rPr>
          <w:rFonts w:ascii="Times New Roman" w:hAnsi="Times New Roman" w:cs="Times New Roman"/>
          <w:sz w:val="28"/>
          <w:szCs w:val="28"/>
        </w:rPr>
      </w:pPr>
    </w:p>
    <w:p w:rsidR="004A1FE2" w:rsidRDefault="004A1FE2" w:rsidP="004A1FE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A1FE2" w:rsidRDefault="004A1FE2" w:rsidP="004A1FE2">
      <w:pPr>
        <w:pStyle w:val="ConsPlusNonformat"/>
        <w:ind w:right="-1"/>
        <w:jc w:val="center"/>
        <w:rPr>
          <w:rFonts w:ascii="Times New Roman" w:hAnsi="Times New Roman" w:cs="Times New Roman"/>
          <w:sz w:val="28"/>
          <w:szCs w:val="28"/>
        </w:rPr>
      </w:pP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A1FE2" w:rsidRDefault="004A1FE2" w:rsidP="004A1FE2">
      <w:pPr>
        <w:pStyle w:val="ConsPlusNonformat"/>
        <w:ind w:right="-1" w:firstLine="709"/>
        <w:jc w:val="both"/>
        <w:rPr>
          <w:rFonts w:ascii="Times New Roman" w:hAnsi="Times New Roman" w:cs="Times New Roman"/>
          <w:sz w:val="28"/>
          <w:szCs w:val="28"/>
        </w:rPr>
      </w:pPr>
    </w:p>
    <w:p w:rsidR="004A1FE2" w:rsidRDefault="004A1FE2" w:rsidP="004A1FE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A1FE2" w:rsidRDefault="004A1FE2" w:rsidP="004A1FE2">
      <w:pPr>
        <w:pStyle w:val="ConsPlusNonformat"/>
        <w:ind w:right="-1"/>
        <w:jc w:val="center"/>
        <w:rPr>
          <w:rFonts w:ascii="Times New Roman" w:hAnsi="Times New Roman" w:cs="Times New Roman"/>
          <w:sz w:val="28"/>
          <w:szCs w:val="28"/>
        </w:rPr>
      </w:pPr>
    </w:p>
    <w:p w:rsidR="004A1FE2" w:rsidRDefault="004A1FE2" w:rsidP="004A1FE2">
      <w:pPr>
        <w:ind w:firstLine="709"/>
        <w:rPr>
          <w:sz w:val="28"/>
          <w:szCs w:val="28"/>
        </w:rPr>
      </w:pPr>
      <w:r>
        <w:rPr>
          <w:sz w:val="28"/>
          <w:szCs w:val="28"/>
        </w:rPr>
        <w:t>4.2.1. Контроль за полнотой и качеством предоставления муниципальной услуги осуществляется в формах:</w:t>
      </w:r>
    </w:p>
    <w:p w:rsidR="004A1FE2" w:rsidRDefault="004A1FE2" w:rsidP="004A1FE2">
      <w:pPr>
        <w:ind w:firstLine="709"/>
        <w:rPr>
          <w:sz w:val="28"/>
          <w:szCs w:val="28"/>
        </w:rPr>
      </w:pPr>
      <w:r>
        <w:rPr>
          <w:sz w:val="28"/>
          <w:szCs w:val="28"/>
        </w:rPr>
        <w:t>1) проведения проверок;</w:t>
      </w:r>
    </w:p>
    <w:p w:rsidR="004A1FE2" w:rsidRDefault="004A1FE2" w:rsidP="004A1FE2">
      <w:pPr>
        <w:ind w:firstLine="709"/>
        <w:rPr>
          <w:sz w:val="28"/>
          <w:szCs w:val="28"/>
        </w:rPr>
      </w:pPr>
      <w:r>
        <w:rPr>
          <w:sz w:val="28"/>
          <w:szCs w:val="28"/>
        </w:rPr>
        <w:t>2) рассмотрения жалоб заявителей на действия (бездействие) Органа, а также их должностных лиц, муниципальных служащих.</w:t>
      </w:r>
    </w:p>
    <w:p w:rsidR="004A1FE2" w:rsidRDefault="004A1FE2" w:rsidP="004A1FE2">
      <w:pPr>
        <w:ind w:firstLine="709"/>
        <w:rPr>
          <w:sz w:val="28"/>
          <w:szCs w:val="28"/>
        </w:rPr>
      </w:pPr>
      <w:r>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A1FE2" w:rsidRDefault="004A1FE2" w:rsidP="004A1FE2">
      <w:pPr>
        <w:ind w:firstLine="709"/>
        <w:rPr>
          <w:sz w:val="28"/>
          <w:szCs w:val="28"/>
        </w:rPr>
      </w:pPr>
      <w:r>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A1FE2" w:rsidRDefault="004A1FE2" w:rsidP="004A1FE2">
      <w:pPr>
        <w:ind w:firstLine="709"/>
        <w:rPr>
          <w:sz w:val="28"/>
          <w:szCs w:val="28"/>
        </w:rPr>
      </w:pPr>
      <w:r>
        <w:rPr>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4A1FE2" w:rsidRDefault="004A1FE2" w:rsidP="004A1FE2">
      <w:pPr>
        <w:pStyle w:val="ConsPlusNonformat"/>
        <w:ind w:right="-1" w:firstLine="709"/>
        <w:jc w:val="both"/>
        <w:rPr>
          <w:rFonts w:ascii="Times New Roman" w:hAnsi="Times New Roman" w:cs="Times New Roman"/>
          <w:sz w:val="28"/>
          <w:szCs w:val="28"/>
        </w:rPr>
      </w:pPr>
    </w:p>
    <w:p w:rsidR="004A1FE2" w:rsidRDefault="004A1FE2" w:rsidP="004A1FE2">
      <w:pPr>
        <w:pStyle w:val="ConsPlusNonformat"/>
        <w:ind w:right="-1" w:firstLine="709"/>
        <w:jc w:val="both"/>
        <w:rPr>
          <w:rFonts w:ascii="Times New Roman" w:hAnsi="Times New Roman" w:cs="Times New Roman"/>
          <w:sz w:val="28"/>
          <w:szCs w:val="28"/>
        </w:rPr>
      </w:pPr>
    </w:p>
    <w:p w:rsidR="004A1FE2" w:rsidRDefault="004A1FE2" w:rsidP="004A1FE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A1FE2" w:rsidRDefault="004A1FE2" w:rsidP="004A1FE2">
      <w:pPr>
        <w:pStyle w:val="ConsPlusNonformat"/>
        <w:ind w:right="-1"/>
        <w:jc w:val="center"/>
        <w:rPr>
          <w:rFonts w:ascii="Times New Roman" w:hAnsi="Times New Roman" w:cs="Times New Roman"/>
          <w:sz w:val="28"/>
          <w:szCs w:val="28"/>
        </w:rPr>
      </w:pP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A1FE2" w:rsidRDefault="004A1FE2" w:rsidP="004A1FE2">
      <w:pPr>
        <w:pStyle w:val="ConsPlusNonformat"/>
        <w:ind w:right="-1" w:firstLine="709"/>
        <w:jc w:val="both"/>
        <w:rPr>
          <w:rFonts w:ascii="Times New Roman" w:hAnsi="Times New Roman" w:cs="Times New Roman"/>
          <w:sz w:val="28"/>
          <w:szCs w:val="28"/>
        </w:rPr>
      </w:pPr>
    </w:p>
    <w:p w:rsidR="004A1FE2" w:rsidRDefault="004A1FE2" w:rsidP="004A1FE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A1FE2" w:rsidRDefault="004A1FE2" w:rsidP="004A1FE2">
      <w:pPr>
        <w:pStyle w:val="ConsPlusNonformat"/>
        <w:ind w:right="-1"/>
        <w:jc w:val="center"/>
        <w:rPr>
          <w:rFonts w:ascii="Times New Roman" w:hAnsi="Times New Roman" w:cs="Times New Roman"/>
          <w:sz w:val="28"/>
          <w:szCs w:val="28"/>
        </w:rPr>
      </w:pPr>
    </w:p>
    <w:p w:rsidR="004A1FE2" w:rsidRDefault="004A1FE2" w:rsidP="004A1FE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A1FE2" w:rsidRDefault="004A1FE2" w:rsidP="004A1FE2">
      <w:pPr>
        <w:ind w:right="-1"/>
        <w:jc w:val="center"/>
        <w:rPr>
          <w:b/>
          <w:sz w:val="28"/>
          <w:szCs w:val="28"/>
        </w:rPr>
      </w:pPr>
    </w:p>
    <w:p w:rsidR="004A1FE2" w:rsidRDefault="004A1FE2" w:rsidP="004A1FE2">
      <w:pPr>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A1FE2" w:rsidRDefault="004A1FE2" w:rsidP="004A1FE2">
      <w:pPr>
        <w:ind w:right="-1" w:firstLine="709"/>
        <w:jc w:val="center"/>
        <w:rPr>
          <w:sz w:val="28"/>
          <w:szCs w:val="28"/>
        </w:rPr>
      </w:pPr>
    </w:p>
    <w:p w:rsidR="004A1FE2" w:rsidRDefault="004A1FE2" w:rsidP="004A1FE2">
      <w:pPr>
        <w:ind w:firstLine="709"/>
        <w:jc w:val="both"/>
        <w:rPr>
          <w:sz w:val="28"/>
          <w:szCs w:val="28"/>
        </w:rPr>
      </w:pPr>
      <w:r>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Pr>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A1FE2" w:rsidRDefault="004A1FE2" w:rsidP="004A1FE2">
      <w:pPr>
        <w:ind w:firstLine="709"/>
        <w:jc w:val="both"/>
        <w:rPr>
          <w:sz w:val="28"/>
          <w:szCs w:val="28"/>
        </w:rPr>
      </w:pPr>
      <w:r>
        <w:rPr>
          <w:sz w:val="28"/>
          <w:szCs w:val="28"/>
        </w:rPr>
        <w:t>Заявитель может обратиться с жалобой, в том числе в следующих случаях:</w:t>
      </w:r>
    </w:p>
    <w:p w:rsidR="004A1FE2" w:rsidRDefault="004A1FE2" w:rsidP="004A1FE2">
      <w:pPr>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A1FE2" w:rsidRDefault="004A1FE2" w:rsidP="004A1FE2">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1FE2" w:rsidRDefault="004A1FE2" w:rsidP="004A1FE2">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A1FE2" w:rsidRDefault="004A1FE2" w:rsidP="004A1FE2">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A1FE2" w:rsidRDefault="004A1FE2" w:rsidP="004A1FE2">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1FE2" w:rsidRDefault="004A1FE2" w:rsidP="004A1FE2">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A1FE2" w:rsidRDefault="004A1FE2" w:rsidP="004A1FE2">
      <w:pPr>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w:t>
      </w:r>
      <w:r>
        <w:rPr>
          <w:sz w:val="28"/>
          <w:szCs w:val="28"/>
        </w:rPr>
        <w:lastRenderedPageBreak/>
        <w:t>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1FE2" w:rsidRDefault="004A1FE2" w:rsidP="004A1FE2">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4A1FE2" w:rsidRDefault="004A1FE2" w:rsidP="004A1FE2">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1FE2" w:rsidRDefault="004A1FE2" w:rsidP="004A1FE2">
      <w:pPr>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1FE2" w:rsidRDefault="004A1FE2" w:rsidP="004A1FE2">
      <w:pPr>
        <w:ind w:firstLine="709"/>
        <w:jc w:val="both"/>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Pr>
          <w:sz w:val="28"/>
          <w:szCs w:val="28"/>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A1FE2" w:rsidRDefault="004A1FE2" w:rsidP="004A1FE2">
      <w:pPr>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A1FE2" w:rsidRDefault="004A1FE2" w:rsidP="004A1FE2">
      <w:pPr>
        <w:ind w:firstLine="709"/>
        <w:jc w:val="both"/>
        <w:rPr>
          <w:sz w:val="28"/>
          <w:szCs w:val="28"/>
        </w:rPr>
      </w:pPr>
      <w:r>
        <w:rPr>
          <w:sz w:val="28"/>
          <w:szCs w:val="28"/>
        </w:rPr>
        <w:t>5.3. Жалоба должна содержать:</w:t>
      </w:r>
    </w:p>
    <w:p w:rsidR="004A1FE2" w:rsidRDefault="004A1FE2" w:rsidP="004A1FE2">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A1FE2" w:rsidRDefault="004A1FE2" w:rsidP="004A1FE2">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1FE2" w:rsidRDefault="004A1FE2" w:rsidP="004A1FE2">
      <w:pPr>
        <w:ind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Pr>
          <w:sz w:val="28"/>
          <w:szCs w:val="28"/>
        </w:rPr>
        <w:lastRenderedPageBreak/>
        <w:t>организаций, предусмотренных частью 1.1 статьи 16 Федерального закона № 210-ФЗ, их работников;</w:t>
      </w:r>
    </w:p>
    <w:p w:rsidR="004A1FE2" w:rsidRDefault="004A1FE2" w:rsidP="004A1FE2">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A1FE2" w:rsidRDefault="004A1FE2" w:rsidP="004A1FE2">
      <w:pPr>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4A1FE2" w:rsidRDefault="004A1FE2" w:rsidP="004A1FE2">
      <w:pPr>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1FE2" w:rsidRDefault="004A1FE2" w:rsidP="004A1FE2">
      <w:pPr>
        <w:ind w:firstLine="709"/>
        <w:jc w:val="both"/>
        <w:rPr>
          <w:sz w:val="28"/>
          <w:szCs w:val="28"/>
        </w:rPr>
      </w:pPr>
      <w:r>
        <w:rPr>
          <w:sz w:val="28"/>
          <w:szCs w:val="28"/>
        </w:rPr>
        <w:t>5.6. По результатам рассмотрения жалобы принимается одно из следующих решений:</w:t>
      </w:r>
    </w:p>
    <w:p w:rsidR="004A1FE2" w:rsidRDefault="004A1FE2" w:rsidP="004A1FE2">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A1FE2" w:rsidRDefault="004A1FE2" w:rsidP="004A1FE2">
      <w:pPr>
        <w:ind w:firstLine="709"/>
        <w:jc w:val="both"/>
        <w:rPr>
          <w:sz w:val="28"/>
          <w:szCs w:val="28"/>
        </w:rPr>
      </w:pPr>
      <w:r>
        <w:rPr>
          <w:sz w:val="28"/>
          <w:szCs w:val="28"/>
        </w:rPr>
        <w:t>2) в удовлетворении жалобы отказывается.</w:t>
      </w:r>
    </w:p>
    <w:p w:rsidR="004A1FE2" w:rsidRDefault="004A1FE2" w:rsidP="004A1FE2">
      <w:pPr>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1FE2" w:rsidRDefault="004A1FE2" w:rsidP="004A1FE2">
      <w:pPr>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1FE2" w:rsidRDefault="004A1FE2" w:rsidP="004A1FE2">
      <w:pPr>
        <w:ind w:firstLine="709"/>
        <w:jc w:val="both"/>
        <w:rPr>
          <w:sz w:val="28"/>
          <w:szCs w:val="28"/>
        </w:rPr>
      </w:pPr>
      <w:r>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A1FE2" w:rsidRDefault="004A1FE2" w:rsidP="004A1FE2">
      <w:pPr>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A1FE2" w:rsidRDefault="004A1FE2" w:rsidP="004A1FE2">
      <w:pPr>
        <w:rPr>
          <w:sz w:val="28"/>
          <w:szCs w:val="28"/>
        </w:rPr>
      </w:pPr>
      <w:r>
        <w:br w:type="page"/>
      </w:r>
    </w:p>
    <w:p w:rsidR="004A1FE2" w:rsidRDefault="004A1FE2" w:rsidP="004A1FE2">
      <w:pPr>
        <w:ind w:left="5812"/>
        <w:rPr>
          <w:sz w:val="28"/>
          <w:szCs w:val="28"/>
        </w:rPr>
      </w:pPr>
      <w:r>
        <w:rPr>
          <w:sz w:val="28"/>
          <w:szCs w:val="28"/>
        </w:rPr>
        <w:lastRenderedPageBreak/>
        <w:t>Приложение № 1</w:t>
      </w:r>
    </w:p>
    <w:p w:rsidR="004A1FE2" w:rsidRDefault="004A1FE2" w:rsidP="004A1FE2">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выдаче справки (выписки)</w:t>
      </w:r>
    </w:p>
    <w:p w:rsidR="004A1FE2" w:rsidRDefault="004A1FE2" w:rsidP="004A1FE2"/>
    <w:p w:rsidR="004A1FE2" w:rsidRDefault="004A1FE2" w:rsidP="004A1FE2">
      <w:pPr>
        <w:jc w:val="right"/>
        <w:rPr>
          <w:sz w:val="28"/>
          <w:szCs w:val="28"/>
        </w:rPr>
      </w:pPr>
      <w:r>
        <w:rPr>
          <w:sz w:val="28"/>
          <w:szCs w:val="28"/>
        </w:rPr>
        <w:t>Форма</w:t>
      </w:r>
    </w:p>
    <w:p w:rsidR="004A1FE2" w:rsidRDefault="004A1FE2" w:rsidP="004A1FE2"/>
    <w:p w:rsidR="004A1FE2" w:rsidRDefault="004A1FE2" w:rsidP="004A1FE2">
      <w:r>
        <w:t>(Бланк органа, предоставляющего муниципальную услугу)</w:t>
      </w:r>
    </w:p>
    <w:p w:rsidR="004A1FE2" w:rsidRDefault="004A1FE2" w:rsidP="004A1FE2">
      <w:pPr>
        <w:ind w:firstLine="709"/>
        <w:jc w:val="both"/>
        <w:rPr>
          <w:sz w:val="28"/>
          <w:szCs w:val="28"/>
        </w:rPr>
      </w:pPr>
    </w:p>
    <w:p w:rsidR="004A1FE2" w:rsidRDefault="004A1FE2" w:rsidP="004A1FE2">
      <w:pPr>
        <w:ind w:firstLine="709"/>
        <w:jc w:val="center"/>
        <w:rPr>
          <w:sz w:val="28"/>
          <w:szCs w:val="28"/>
        </w:rPr>
      </w:pPr>
    </w:p>
    <w:p w:rsidR="004A1FE2" w:rsidRDefault="004A1FE2" w:rsidP="004A1FE2">
      <w:pPr>
        <w:ind w:firstLine="709"/>
        <w:jc w:val="center"/>
        <w:rPr>
          <w:sz w:val="28"/>
          <w:szCs w:val="28"/>
        </w:rPr>
      </w:pPr>
      <w:r>
        <w:rPr>
          <w:sz w:val="28"/>
          <w:szCs w:val="28"/>
        </w:rPr>
        <w:t>СПРАВКА</w:t>
      </w:r>
    </w:p>
    <w:p w:rsidR="004A1FE2" w:rsidRDefault="004A1FE2" w:rsidP="004A1FE2">
      <w:pPr>
        <w:ind w:firstLine="709"/>
        <w:jc w:val="center"/>
        <w:rPr>
          <w:sz w:val="28"/>
          <w:szCs w:val="28"/>
        </w:rPr>
      </w:pPr>
    </w:p>
    <w:p w:rsidR="004A1FE2" w:rsidRDefault="004A1FE2" w:rsidP="00217C04">
      <w:pPr>
        <w:rPr>
          <w:sz w:val="28"/>
          <w:szCs w:val="28"/>
        </w:rPr>
      </w:pPr>
    </w:p>
    <w:p w:rsidR="004A1FE2" w:rsidRDefault="004A1FE2" w:rsidP="004A1FE2">
      <w:pPr>
        <w:ind w:firstLine="709"/>
        <w:jc w:val="center"/>
        <w:rPr>
          <w:sz w:val="28"/>
          <w:szCs w:val="28"/>
        </w:rPr>
      </w:pPr>
    </w:p>
    <w:p w:rsidR="004A1FE2" w:rsidRDefault="004A1FE2" w:rsidP="004A1FE2">
      <w:pPr>
        <w:ind w:firstLine="709"/>
        <w:jc w:val="center"/>
        <w:rPr>
          <w:sz w:val="28"/>
          <w:szCs w:val="28"/>
        </w:rPr>
      </w:pPr>
    </w:p>
    <w:p w:rsidR="004A1FE2" w:rsidRDefault="004A1FE2" w:rsidP="004A1FE2">
      <w:pPr>
        <w:rPr>
          <w:sz w:val="20"/>
          <w:szCs w:val="20"/>
        </w:rPr>
      </w:pPr>
    </w:p>
    <w:p w:rsidR="004A1FE2" w:rsidRDefault="004A1FE2" w:rsidP="004A1FE2">
      <w:r>
        <w:rPr>
          <w:noProof/>
        </w:rPr>
        <mc:AlternateContent>
          <mc:Choice Requires="wps">
            <w:drawing>
              <wp:anchor distT="0" distB="7620" distL="0" distR="7620" simplePos="0" relativeHeight="251659264" behindDoc="0" locked="0" layoutInCell="1" allowOverlap="1" wp14:anchorId="23DD1276" wp14:editId="7319F00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xmlns:cx1="http://schemas.microsoft.com/office/drawing/2015/9/8/chartex">
            <w:pict>
              <v:rect w14:anchorId="23DD1276" id="Надпись 6" o:spid="_x0000_s1026" style="position:absolute;margin-left:124.9pt;margin-top:9.65pt;width:227.4pt;height:35.4pt;z-index:251659264;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4A1FE2" w:rsidRDefault="004A1FE2" w:rsidP="004A1FE2"/>
    <w:p w:rsidR="004A1FE2" w:rsidRDefault="004A1FE2" w:rsidP="004A1FE2"/>
    <w:p w:rsidR="004A1FE2" w:rsidRDefault="004A1FE2" w:rsidP="004A1FE2"/>
    <w:p w:rsidR="004A1FE2" w:rsidRDefault="004A1FE2" w:rsidP="004A1FE2">
      <w:r>
        <w:t>Должностное лицо (ФИО)</w:t>
      </w:r>
    </w:p>
    <w:p w:rsidR="004A1FE2" w:rsidRDefault="004A1FE2" w:rsidP="004A1FE2">
      <w:pPr>
        <w:pBdr>
          <w:top w:val="single" w:sz="4" w:space="9" w:color="000000"/>
        </w:pBdr>
        <w:ind w:left="5670"/>
        <w:jc w:val="center"/>
        <w:rPr>
          <w:sz w:val="20"/>
          <w:szCs w:val="20"/>
        </w:rPr>
      </w:pPr>
    </w:p>
    <w:p w:rsidR="004A1FE2" w:rsidRDefault="004A1FE2" w:rsidP="004A1FE2">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4A1FE2" w:rsidRDefault="004A1FE2" w:rsidP="004A1FE2"/>
    <w:p w:rsidR="004A1FE2" w:rsidRDefault="004A1FE2" w:rsidP="004A1FE2">
      <w:pPr>
        <w:ind w:right="-1"/>
        <w:rPr>
          <w:sz w:val="28"/>
          <w:szCs w:val="28"/>
        </w:rPr>
      </w:pPr>
      <w:r>
        <w:rPr>
          <w:b/>
          <w:bCs/>
          <w:sz w:val="28"/>
          <w:szCs w:val="28"/>
        </w:rPr>
        <w:br/>
      </w:r>
      <w:r>
        <w:br w:type="page"/>
      </w:r>
    </w:p>
    <w:p w:rsidR="004A1FE2" w:rsidRDefault="004A1FE2" w:rsidP="004A1FE2">
      <w:pPr>
        <w:ind w:left="5812"/>
        <w:rPr>
          <w:sz w:val="28"/>
          <w:szCs w:val="28"/>
        </w:rPr>
      </w:pPr>
      <w:r>
        <w:rPr>
          <w:sz w:val="28"/>
          <w:szCs w:val="28"/>
        </w:rPr>
        <w:lastRenderedPageBreak/>
        <w:t>Приложение № 2</w:t>
      </w:r>
    </w:p>
    <w:p w:rsidR="004A1FE2" w:rsidRDefault="004A1FE2" w:rsidP="004A1FE2">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выдаче справки (выписки)</w:t>
      </w:r>
    </w:p>
    <w:p w:rsidR="004A1FE2" w:rsidRDefault="004A1FE2" w:rsidP="004A1FE2"/>
    <w:p w:rsidR="004A1FE2" w:rsidRDefault="004A1FE2" w:rsidP="004A1FE2">
      <w:pPr>
        <w:jc w:val="right"/>
        <w:rPr>
          <w:sz w:val="28"/>
          <w:szCs w:val="28"/>
        </w:rPr>
      </w:pPr>
      <w:r>
        <w:rPr>
          <w:sz w:val="28"/>
          <w:szCs w:val="28"/>
        </w:rPr>
        <w:t>Форма</w:t>
      </w:r>
    </w:p>
    <w:p w:rsidR="004A1FE2" w:rsidRDefault="004A1FE2" w:rsidP="004A1FE2"/>
    <w:p w:rsidR="004A1FE2" w:rsidRDefault="004A1FE2" w:rsidP="004A1FE2">
      <w:r>
        <w:t>(Бланк органа, предоставляющего муниципальную услугу)</w:t>
      </w:r>
    </w:p>
    <w:p w:rsidR="004A1FE2" w:rsidRDefault="004A1FE2" w:rsidP="004A1FE2">
      <w:pPr>
        <w:ind w:firstLine="709"/>
        <w:jc w:val="both"/>
        <w:rPr>
          <w:sz w:val="28"/>
          <w:szCs w:val="28"/>
        </w:rPr>
      </w:pPr>
    </w:p>
    <w:p w:rsidR="004A1FE2" w:rsidRDefault="004A1FE2" w:rsidP="004A1FE2">
      <w:pPr>
        <w:pStyle w:val="Default"/>
        <w:ind w:left="5529"/>
        <w:rPr>
          <w:sz w:val="28"/>
          <w:szCs w:val="28"/>
        </w:rPr>
      </w:pPr>
      <w:r>
        <w:rPr>
          <w:sz w:val="28"/>
          <w:szCs w:val="28"/>
        </w:rPr>
        <w:t>Кому: _________________________ _______________ _______________</w:t>
      </w:r>
    </w:p>
    <w:p w:rsidR="004A1FE2" w:rsidRDefault="004A1FE2" w:rsidP="004A1FE2">
      <w:pPr>
        <w:pStyle w:val="Default"/>
        <w:ind w:left="5529"/>
        <w:rPr>
          <w:sz w:val="28"/>
          <w:szCs w:val="28"/>
        </w:rPr>
      </w:pPr>
      <w:r>
        <w:rPr>
          <w:sz w:val="28"/>
          <w:szCs w:val="28"/>
        </w:rPr>
        <w:t xml:space="preserve">Контактные данные: _____________ _______________________________ </w:t>
      </w:r>
    </w:p>
    <w:p w:rsidR="004A1FE2" w:rsidRDefault="004A1FE2" w:rsidP="004A1FE2">
      <w:pPr>
        <w:pStyle w:val="Default"/>
        <w:ind w:left="5529"/>
        <w:rPr>
          <w:sz w:val="28"/>
          <w:szCs w:val="28"/>
        </w:rPr>
      </w:pPr>
      <w:r>
        <w:rPr>
          <w:sz w:val="28"/>
          <w:szCs w:val="28"/>
        </w:rPr>
        <w:t>Представитель: _________________ _______________ _______________</w:t>
      </w:r>
    </w:p>
    <w:p w:rsidR="004A1FE2" w:rsidRDefault="004A1FE2" w:rsidP="004A1FE2">
      <w:pPr>
        <w:pStyle w:val="Default"/>
        <w:ind w:left="5529"/>
        <w:rPr>
          <w:sz w:val="28"/>
          <w:szCs w:val="28"/>
        </w:rPr>
      </w:pPr>
      <w:r>
        <w:rPr>
          <w:sz w:val="28"/>
          <w:szCs w:val="28"/>
        </w:rPr>
        <w:t xml:space="preserve">Контактные данные представителя: </w:t>
      </w:r>
    </w:p>
    <w:p w:rsidR="004A1FE2" w:rsidRDefault="004A1FE2" w:rsidP="004A1FE2">
      <w:pPr>
        <w:pStyle w:val="Default"/>
        <w:ind w:left="5529"/>
        <w:rPr>
          <w:sz w:val="28"/>
          <w:szCs w:val="28"/>
        </w:rPr>
      </w:pPr>
      <w:r>
        <w:rPr>
          <w:sz w:val="28"/>
          <w:szCs w:val="28"/>
        </w:rPr>
        <w:t>_______________ _______________</w:t>
      </w:r>
    </w:p>
    <w:p w:rsidR="004A1FE2" w:rsidRDefault="004A1FE2" w:rsidP="004A1FE2">
      <w:pPr>
        <w:pStyle w:val="Default"/>
        <w:ind w:left="5529"/>
        <w:rPr>
          <w:bCs/>
          <w:sz w:val="28"/>
          <w:szCs w:val="28"/>
        </w:rPr>
      </w:pPr>
    </w:p>
    <w:p w:rsidR="004A1FE2" w:rsidRDefault="004A1FE2" w:rsidP="004A1FE2">
      <w:pPr>
        <w:pStyle w:val="Default"/>
        <w:jc w:val="center"/>
        <w:rPr>
          <w:sz w:val="28"/>
          <w:szCs w:val="28"/>
        </w:rPr>
      </w:pPr>
      <w:r>
        <w:rPr>
          <w:bCs/>
          <w:sz w:val="28"/>
          <w:szCs w:val="28"/>
        </w:rPr>
        <w:t>РЕШЕНИЕ</w:t>
      </w:r>
    </w:p>
    <w:p w:rsidR="004A1FE2" w:rsidRDefault="004A1FE2" w:rsidP="004A1FE2">
      <w:pPr>
        <w:pStyle w:val="Default"/>
        <w:jc w:val="center"/>
        <w:rPr>
          <w:bCs/>
          <w:sz w:val="28"/>
          <w:szCs w:val="28"/>
        </w:rPr>
      </w:pPr>
      <w:r>
        <w:rPr>
          <w:bCs/>
          <w:sz w:val="28"/>
          <w:szCs w:val="28"/>
        </w:rPr>
        <w:t xml:space="preserve">об отказе в предоставлении муниципальной услуги </w:t>
      </w:r>
    </w:p>
    <w:p w:rsidR="004A1FE2" w:rsidRDefault="004A1FE2" w:rsidP="004A1FE2">
      <w:pPr>
        <w:pStyle w:val="Default"/>
        <w:jc w:val="center"/>
        <w:rPr>
          <w:bCs/>
          <w:sz w:val="28"/>
          <w:szCs w:val="28"/>
        </w:rPr>
      </w:pPr>
      <w:r>
        <w:rPr>
          <w:bCs/>
          <w:sz w:val="28"/>
          <w:szCs w:val="28"/>
        </w:rPr>
        <w:t>по выдаче справки (выписки)</w:t>
      </w:r>
    </w:p>
    <w:p w:rsidR="004A1FE2" w:rsidRDefault="004A1FE2" w:rsidP="004A1FE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A1FE2" w:rsidRDefault="004A1FE2" w:rsidP="004A1FE2">
      <w:pPr>
        <w:pStyle w:val="Default"/>
        <w:rPr>
          <w:sz w:val="28"/>
          <w:szCs w:val="28"/>
        </w:rPr>
      </w:pPr>
    </w:p>
    <w:p w:rsidR="004A1FE2" w:rsidRDefault="004A1FE2" w:rsidP="004A1FE2">
      <w:pPr>
        <w:ind w:firstLine="709"/>
        <w:jc w:val="both"/>
        <w:rPr>
          <w:color w:val="000000"/>
          <w:sz w:val="28"/>
          <w:szCs w:val="28"/>
        </w:rPr>
      </w:pPr>
      <w:r>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4A1FE2" w:rsidRPr="00217C04" w:rsidRDefault="004A1FE2" w:rsidP="00217C04">
      <w:pPr>
        <w:ind w:firstLine="709"/>
        <w:jc w:val="both"/>
        <w:rPr>
          <w:color w:val="000000"/>
          <w:sz w:val="28"/>
          <w:szCs w:val="28"/>
        </w:rPr>
      </w:pPr>
      <w:r>
        <w:rPr>
          <w:color w:val="000000"/>
          <w:sz w:val="28"/>
          <w:szCs w:val="28"/>
        </w:rPr>
        <w:t>Дополнительная информация: ________</w:t>
      </w:r>
      <w:r w:rsidR="00217C04">
        <w:rPr>
          <w:color w:val="000000"/>
          <w:sz w:val="28"/>
          <w:szCs w:val="28"/>
        </w:rPr>
        <w:t>______________________________.</w:t>
      </w:r>
    </w:p>
    <w:p w:rsidR="004A1FE2" w:rsidRDefault="004A1FE2" w:rsidP="004A1FE2">
      <w:pPr>
        <w:rPr>
          <w:sz w:val="20"/>
          <w:szCs w:val="20"/>
        </w:rPr>
      </w:pPr>
    </w:p>
    <w:p w:rsidR="004A1FE2" w:rsidRDefault="004A1FE2" w:rsidP="004A1FE2">
      <w:r>
        <w:rPr>
          <w:noProof/>
        </w:rPr>
        <mc:AlternateContent>
          <mc:Choice Requires="wps">
            <w:drawing>
              <wp:anchor distT="0" distB="7620" distL="0" distR="7620" simplePos="0" relativeHeight="251660288" behindDoc="0" locked="0" layoutInCell="1" allowOverlap="1" wp14:anchorId="4519974E" wp14:editId="01CE5AB0">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xmlns:cx1="http://schemas.microsoft.com/office/drawing/2015/9/8/chartex">
            <w:pict>
              <v:rect w14:anchorId="4519974E" id="_x0000_s1027" style="position:absolute;margin-left:124.9pt;margin-top:9.65pt;width:227.4pt;height:35.4pt;z-index:251660288;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4A1FE2" w:rsidRDefault="004A1FE2" w:rsidP="004A1FE2"/>
    <w:p w:rsidR="004A1FE2" w:rsidRDefault="004A1FE2" w:rsidP="004A1FE2"/>
    <w:p w:rsidR="004A1FE2" w:rsidRDefault="004A1FE2" w:rsidP="004A1FE2"/>
    <w:p w:rsidR="004A1FE2" w:rsidRDefault="004A1FE2" w:rsidP="004A1FE2">
      <w:r>
        <w:t>Должностное лицо (ФИО)</w:t>
      </w:r>
    </w:p>
    <w:p w:rsidR="004A1FE2" w:rsidRPr="00217C04" w:rsidRDefault="004A1FE2" w:rsidP="00217C04">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4A1FE2" w:rsidRDefault="004A1FE2" w:rsidP="004A1FE2">
      <w:pPr>
        <w:ind w:left="5812"/>
        <w:rPr>
          <w:sz w:val="28"/>
          <w:szCs w:val="28"/>
        </w:rPr>
      </w:pPr>
      <w:r>
        <w:rPr>
          <w:sz w:val="28"/>
          <w:szCs w:val="28"/>
        </w:rPr>
        <w:lastRenderedPageBreak/>
        <w:t>Приложение № 3</w:t>
      </w:r>
    </w:p>
    <w:p w:rsidR="004A1FE2" w:rsidRDefault="004A1FE2" w:rsidP="004A1FE2">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выдаче справки (выписки)</w:t>
      </w:r>
    </w:p>
    <w:p w:rsidR="004A1FE2" w:rsidRDefault="004A1FE2" w:rsidP="004A1FE2">
      <w:pPr>
        <w:jc w:val="right"/>
        <w:rPr>
          <w:sz w:val="28"/>
          <w:szCs w:val="28"/>
        </w:rPr>
      </w:pPr>
      <w:r>
        <w:rPr>
          <w:sz w:val="28"/>
          <w:szCs w:val="28"/>
        </w:rPr>
        <w:t>Форма</w:t>
      </w:r>
    </w:p>
    <w:p w:rsidR="004A1FE2" w:rsidRDefault="004A1FE2" w:rsidP="004A1FE2"/>
    <w:p w:rsidR="004A1FE2" w:rsidRDefault="004A1FE2" w:rsidP="004A1FE2">
      <w:r>
        <w:t>(Бланк органа, предоставляющего муниципальную услугу)</w:t>
      </w:r>
    </w:p>
    <w:p w:rsidR="004A1FE2" w:rsidRDefault="004A1FE2" w:rsidP="004A1FE2">
      <w:pPr>
        <w:ind w:firstLine="709"/>
        <w:jc w:val="both"/>
        <w:rPr>
          <w:sz w:val="28"/>
          <w:szCs w:val="28"/>
        </w:rPr>
      </w:pPr>
    </w:p>
    <w:p w:rsidR="004A1FE2" w:rsidRDefault="004A1FE2" w:rsidP="004A1FE2">
      <w:pPr>
        <w:pStyle w:val="Default"/>
        <w:ind w:left="5529"/>
        <w:rPr>
          <w:sz w:val="28"/>
          <w:szCs w:val="28"/>
        </w:rPr>
      </w:pPr>
      <w:r>
        <w:rPr>
          <w:sz w:val="28"/>
          <w:szCs w:val="28"/>
        </w:rPr>
        <w:t>Кому: _________________________ _______________ _______________</w:t>
      </w:r>
    </w:p>
    <w:p w:rsidR="004A1FE2" w:rsidRDefault="004A1FE2" w:rsidP="004A1FE2">
      <w:pPr>
        <w:pStyle w:val="Default"/>
        <w:ind w:left="5529"/>
        <w:rPr>
          <w:sz w:val="28"/>
          <w:szCs w:val="28"/>
        </w:rPr>
      </w:pPr>
      <w:r>
        <w:rPr>
          <w:sz w:val="28"/>
          <w:szCs w:val="28"/>
        </w:rPr>
        <w:t xml:space="preserve">Контактные данные: _____________ _______________________________ </w:t>
      </w:r>
    </w:p>
    <w:p w:rsidR="004A1FE2" w:rsidRDefault="004A1FE2" w:rsidP="004A1FE2">
      <w:pPr>
        <w:pStyle w:val="Default"/>
        <w:ind w:left="5529"/>
        <w:rPr>
          <w:sz w:val="28"/>
          <w:szCs w:val="28"/>
        </w:rPr>
      </w:pPr>
      <w:r>
        <w:rPr>
          <w:sz w:val="28"/>
          <w:szCs w:val="28"/>
        </w:rPr>
        <w:t>Представитель: _________________ _______________ _______________</w:t>
      </w:r>
    </w:p>
    <w:p w:rsidR="004A1FE2" w:rsidRDefault="004A1FE2" w:rsidP="004A1FE2">
      <w:pPr>
        <w:pStyle w:val="Default"/>
        <w:ind w:left="5529"/>
        <w:rPr>
          <w:sz w:val="28"/>
          <w:szCs w:val="28"/>
        </w:rPr>
      </w:pPr>
      <w:r>
        <w:rPr>
          <w:sz w:val="28"/>
          <w:szCs w:val="28"/>
        </w:rPr>
        <w:t xml:space="preserve">Контактные данные представителя: </w:t>
      </w:r>
    </w:p>
    <w:p w:rsidR="004A1FE2" w:rsidRDefault="004A1FE2" w:rsidP="004A1FE2">
      <w:pPr>
        <w:pStyle w:val="Default"/>
        <w:ind w:left="5529"/>
        <w:rPr>
          <w:sz w:val="28"/>
          <w:szCs w:val="28"/>
        </w:rPr>
      </w:pPr>
      <w:r>
        <w:rPr>
          <w:sz w:val="28"/>
          <w:szCs w:val="28"/>
        </w:rPr>
        <w:t>_______________ _______________</w:t>
      </w:r>
    </w:p>
    <w:p w:rsidR="004A1FE2" w:rsidRDefault="004A1FE2" w:rsidP="004A1FE2">
      <w:pPr>
        <w:pStyle w:val="Default"/>
        <w:ind w:left="5529"/>
        <w:rPr>
          <w:bCs/>
          <w:sz w:val="28"/>
          <w:szCs w:val="28"/>
        </w:rPr>
      </w:pPr>
    </w:p>
    <w:p w:rsidR="004A1FE2" w:rsidRDefault="004A1FE2" w:rsidP="004A1FE2">
      <w:pPr>
        <w:pStyle w:val="Default"/>
        <w:jc w:val="center"/>
        <w:rPr>
          <w:sz w:val="28"/>
          <w:szCs w:val="28"/>
        </w:rPr>
      </w:pPr>
      <w:r>
        <w:rPr>
          <w:bCs/>
          <w:sz w:val="28"/>
          <w:szCs w:val="28"/>
        </w:rPr>
        <w:t>РЕШЕНИЕ</w:t>
      </w:r>
    </w:p>
    <w:p w:rsidR="004A1FE2" w:rsidRDefault="004A1FE2" w:rsidP="004A1FE2">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4A1FE2" w:rsidRDefault="004A1FE2" w:rsidP="004A1FE2">
      <w:pPr>
        <w:pStyle w:val="Default"/>
        <w:jc w:val="center"/>
        <w:rPr>
          <w:sz w:val="28"/>
          <w:szCs w:val="28"/>
        </w:rPr>
      </w:pPr>
      <w:r>
        <w:rPr>
          <w:bCs/>
          <w:sz w:val="28"/>
          <w:szCs w:val="28"/>
        </w:rPr>
        <w:t>муниципальной услуги по выдаче справки (выписки)</w:t>
      </w:r>
    </w:p>
    <w:p w:rsidR="004A1FE2" w:rsidRDefault="004A1FE2" w:rsidP="004A1FE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A1FE2" w:rsidRDefault="004A1FE2" w:rsidP="004A1FE2">
      <w:pPr>
        <w:pStyle w:val="Default"/>
        <w:rPr>
          <w:sz w:val="28"/>
          <w:szCs w:val="28"/>
        </w:rPr>
      </w:pPr>
    </w:p>
    <w:p w:rsidR="004A1FE2" w:rsidRDefault="004A1FE2" w:rsidP="004A1FE2">
      <w:pPr>
        <w:ind w:firstLine="709"/>
        <w:jc w:val="both"/>
        <w:rPr>
          <w:color w:val="000000"/>
          <w:sz w:val="28"/>
          <w:szCs w:val="28"/>
        </w:rPr>
      </w:pPr>
      <w:r>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A1FE2" w:rsidRDefault="004A1FE2" w:rsidP="004A1FE2">
      <w:pPr>
        <w:jc w:val="both"/>
        <w:rPr>
          <w:color w:val="000000"/>
          <w:sz w:val="28"/>
          <w:szCs w:val="28"/>
        </w:rPr>
      </w:pPr>
      <w:r>
        <w:rPr>
          <w:color w:val="000000"/>
          <w:sz w:val="28"/>
          <w:szCs w:val="28"/>
        </w:rPr>
        <w:t>1.</w:t>
      </w:r>
      <w:r>
        <w:rPr>
          <w:color w:val="000000"/>
          <w:sz w:val="28"/>
          <w:szCs w:val="28"/>
        </w:rPr>
        <w:tab/>
        <w:t>_________________________________________________________________</w:t>
      </w:r>
    </w:p>
    <w:p w:rsidR="004A1FE2" w:rsidRDefault="004A1FE2" w:rsidP="004A1FE2">
      <w:pPr>
        <w:jc w:val="both"/>
        <w:rPr>
          <w:color w:val="000000"/>
          <w:sz w:val="28"/>
          <w:szCs w:val="28"/>
        </w:rPr>
      </w:pPr>
      <w:r>
        <w:rPr>
          <w:color w:val="000000"/>
          <w:sz w:val="28"/>
          <w:szCs w:val="28"/>
        </w:rPr>
        <w:t>2.</w:t>
      </w:r>
      <w:r>
        <w:rPr>
          <w:color w:val="000000"/>
          <w:sz w:val="28"/>
          <w:szCs w:val="28"/>
        </w:rPr>
        <w:tab/>
        <w:t xml:space="preserve">_________________________________________________________________ </w:t>
      </w:r>
    </w:p>
    <w:p w:rsidR="004A1FE2" w:rsidRDefault="004A1FE2" w:rsidP="004A1FE2">
      <w:pPr>
        <w:ind w:firstLine="709"/>
        <w:jc w:val="both"/>
        <w:rPr>
          <w:color w:val="000000"/>
          <w:sz w:val="28"/>
          <w:szCs w:val="28"/>
        </w:rPr>
      </w:pPr>
    </w:p>
    <w:p w:rsidR="004A1FE2" w:rsidRDefault="004A1FE2" w:rsidP="004A1FE2">
      <w:pPr>
        <w:ind w:firstLine="709"/>
        <w:jc w:val="both"/>
        <w:rPr>
          <w:color w:val="000000"/>
          <w:sz w:val="28"/>
          <w:szCs w:val="28"/>
        </w:rPr>
      </w:pPr>
      <w:r>
        <w:rPr>
          <w:color w:val="000000"/>
          <w:sz w:val="28"/>
          <w:szCs w:val="28"/>
        </w:rPr>
        <w:t>Разъяснение причин отказа: _________________________________________</w:t>
      </w:r>
    </w:p>
    <w:p w:rsidR="004A1FE2" w:rsidRDefault="004A1FE2" w:rsidP="004A1FE2">
      <w:pPr>
        <w:ind w:firstLine="709"/>
        <w:jc w:val="both"/>
        <w:rPr>
          <w:color w:val="000000"/>
          <w:sz w:val="28"/>
          <w:szCs w:val="28"/>
        </w:rPr>
      </w:pPr>
      <w:r>
        <w:rPr>
          <w:color w:val="000000"/>
          <w:sz w:val="28"/>
          <w:szCs w:val="28"/>
        </w:rPr>
        <w:lastRenderedPageBreak/>
        <w:t xml:space="preserve">Дополнительная информация: _______________________________________ </w:t>
      </w:r>
    </w:p>
    <w:p w:rsidR="004A1FE2" w:rsidRDefault="004A1FE2" w:rsidP="004A1FE2">
      <w:pPr>
        <w:ind w:firstLine="709"/>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A1FE2" w:rsidRDefault="004A1FE2" w:rsidP="004A1FE2">
      <w:pPr>
        <w:ind w:firstLine="709"/>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A1FE2" w:rsidRDefault="004A1FE2" w:rsidP="004A1FE2">
      <w:pPr>
        <w:ind w:firstLine="709"/>
        <w:jc w:val="both"/>
        <w:rPr>
          <w:sz w:val="20"/>
          <w:szCs w:val="20"/>
        </w:rPr>
      </w:pPr>
      <w:r>
        <w:rPr>
          <w:noProof/>
          <w:sz w:val="20"/>
          <w:szCs w:val="20"/>
        </w:rPr>
        <mc:AlternateContent>
          <mc:Choice Requires="wps">
            <w:drawing>
              <wp:anchor distT="0" distB="26670" distL="0" distR="26670" simplePos="0" relativeHeight="251661312" behindDoc="0" locked="0" layoutInCell="1" allowOverlap="1" wp14:anchorId="6479D320" wp14:editId="30A54D84">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xmlns:cx1="http://schemas.microsoft.com/office/drawing/2015/9/8/chartex">
            <w:pict>
              <v:rect w14:anchorId="6479D320" id="_x0000_s1028" style="position:absolute;left:0;text-align:left;margin-left:124.9pt;margin-top:7.65pt;width:227.4pt;height:35.4pt;z-index:251661312;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4A1FE2" w:rsidRDefault="004A1FE2" w:rsidP="004A1FE2">
                      <w:pPr>
                        <w:pStyle w:val="aa"/>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4A1FE2" w:rsidRDefault="004A1FE2" w:rsidP="004A1FE2"/>
    <w:p w:rsidR="004A1FE2" w:rsidRDefault="004A1FE2" w:rsidP="004A1FE2"/>
    <w:p w:rsidR="004A1FE2" w:rsidRDefault="004A1FE2" w:rsidP="004A1FE2"/>
    <w:p w:rsidR="004A1FE2" w:rsidRDefault="004A1FE2" w:rsidP="004A1FE2"/>
    <w:p w:rsidR="004A1FE2" w:rsidRDefault="004A1FE2" w:rsidP="004A1FE2"/>
    <w:p w:rsidR="004A1FE2" w:rsidRDefault="004A1FE2" w:rsidP="004A1FE2">
      <w:r>
        <w:t>Должностное лицо (ФИО)</w:t>
      </w:r>
    </w:p>
    <w:p w:rsidR="004A1FE2" w:rsidRDefault="004A1FE2" w:rsidP="004A1FE2">
      <w:pPr>
        <w:pBdr>
          <w:top w:val="single" w:sz="4" w:space="9" w:color="000000"/>
        </w:pBdr>
        <w:ind w:left="5670"/>
        <w:jc w:val="center"/>
        <w:rPr>
          <w:sz w:val="28"/>
          <w:szCs w:val="28"/>
        </w:rPr>
      </w:pPr>
      <w:r>
        <w:rPr>
          <w:sz w:val="20"/>
          <w:szCs w:val="20"/>
        </w:rPr>
        <w:t>(подпись уполномоченного должностного лица органа)</w:t>
      </w:r>
      <w:r>
        <w:br w:type="page"/>
      </w:r>
    </w:p>
    <w:p w:rsidR="004A1FE2" w:rsidRDefault="004A1FE2" w:rsidP="004A1FE2">
      <w:pPr>
        <w:ind w:left="5812"/>
        <w:rPr>
          <w:sz w:val="28"/>
          <w:szCs w:val="28"/>
        </w:rPr>
      </w:pPr>
      <w:r>
        <w:rPr>
          <w:sz w:val="28"/>
          <w:szCs w:val="28"/>
        </w:rPr>
        <w:lastRenderedPageBreak/>
        <w:t>Приложение № 4</w:t>
      </w:r>
    </w:p>
    <w:p w:rsidR="004A1FE2" w:rsidRDefault="004A1FE2" w:rsidP="004A1FE2">
      <w:pPr>
        <w:ind w:left="5812"/>
        <w:rPr>
          <w:bCs/>
          <w:sz w:val="28"/>
          <w:szCs w:val="20"/>
          <w:lang w:eastAsia="zh-CN"/>
        </w:rPr>
      </w:pPr>
      <w:r>
        <w:rPr>
          <w:sz w:val="28"/>
          <w:szCs w:val="28"/>
        </w:rPr>
        <w:t xml:space="preserve">к </w:t>
      </w:r>
      <w:r>
        <w:rPr>
          <w:sz w:val="28"/>
          <w:szCs w:val="20"/>
          <w:lang w:eastAsia="zh-CN"/>
        </w:rPr>
        <w:t>Административному регламенту предоставления муниципальной услуги по выдаче справки (выписки)</w:t>
      </w:r>
    </w:p>
    <w:p w:rsidR="004A1FE2" w:rsidRDefault="004A1FE2" w:rsidP="004A1FE2">
      <w:pPr>
        <w:ind w:left="5954"/>
        <w:rPr>
          <w:bCs/>
          <w:sz w:val="28"/>
          <w:szCs w:val="20"/>
          <w:lang w:eastAsia="zh-CN"/>
        </w:rPr>
      </w:pPr>
    </w:p>
    <w:p w:rsidR="004A1FE2" w:rsidRDefault="004A1FE2" w:rsidP="004A1FE2">
      <w:pPr>
        <w:ind w:left="5954"/>
        <w:rPr>
          <w:sz w:val="28"/>
          <w:szCs w:val="28"/>
        </w:rPr>
      </w:pPr>
      <w:r>
        <w:rPr>
          <w:bCs/>
          <w:sz w:val="28"/>
          <w:szCs w:val="20"/>
          <w:lang w:eastAsia="zh-CN"/>
        </w:rPr>
        <w:t>Форма</w:t>
      </w:r>
    </w:p>
    <w:p w:rsidR="004A1FE2" w:rsidRDefault="004A1FE2" w:rsidP="004A1FE2">
      <w:pPr>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A1FE2" w:rsidTr="004A1FE2">
        <w:trPr>
          <w:jc w:val="right"/>
        </w:trPr>
        <w:tc>
          <w:tcPr>
            <w:tcW w:w="5075" w:type="dxa"/>
            <w:vAlign w:val="bottom"/>
          </w:tcPr>
          <w:p w:rsidR="004A1FE2" w:rsidRDefault="004A1FE2" w:rsidP="004A1FE2">
            <w:pPr>
              <w:widowControl w:val="0"/>
            </w:pPr>
            <w:r>
              <w:t>В</w:t>
            </w:r>
          </w:p>
          <w:p w:rsidR="004A1FE2" w:rsidRDefault="004A1FE2" w:rsidP="004A1FE2">
            <w:pPr>
              <w:widowControl w:val="0"/>
              <w:rPr>
                <w:sz w:val="20"/>
                <w:szCs w:val="20"/>
              </w:rPr>
            </w:pPr>
            <w:r>
              <w:rPr>
                <w:sz w:val="20"/>
                <w:szCs w:val="20"/>
              </w:rPr>
              <w:t>(наименование органа местного самоуправления)</w:t>
            </w:r>
          </w:p>
        </w:tc>
      </w:tr>
      <w:tr w:rsidR="004A1FE2" w:rsidTr="004A1FE2">
        <w:trPr>
          <w:jc w:val="right"/>
        </w:trPr>
        <w:tc>
          <w:tcPr>
            <w:tcW w:w="5075" w:type="dxa"/>
            <w:tcBorders>
              <w:bottom w:val="single" w:sz="4" w:space="0" w:color="000000"/>
            </w:tcBorders>
            <w:vAlign w:val="bottom"/>
          </w:tcPr>
          <w:p w:rsidR="004A1FE2" w:rsidRDefault="004A1FE2" w:rsidP="004A1FE2">
            <w:pPr>
              <w:widowControl w:val="0"/>
              <w:spacing w:before="60"/>
              <w:jc w:val="both"/>
            </w:pPr>
          </w:p>
        </w:tc>
      </w:tr>
      <w:tr w:rsidR="004A1FE2" w:rsidTr="004A1FE2">
        <w:trPr>
          <w:jc w:val="right"/>
        </w:trPr>
        <w:tc>
          <w:tcPr>
            <w:tcW w:w="5075" w:type="dxa"/>
            <w:tcBorders>
              <w:bottom w:val="single" w:sz="4" w:space="0" w:color="000000"/>
            </w:tcBorders>
            <w:vAlign w:val="bottom"/>
          </w:tcPr>
          <w:p w:rsidR="004A1FE2" w:rsidRDefault="004A1FE2" w:rsidP="004A1FE2">
            <w:pPr>
              <w:widowControl w:val="0"/>
              <w:spacing w:before="60"/>
              <w:jc w:val="both"/>
            </w:pPr>
          </w:p>
        </w:tc>
      </w:tr>
    </w:tbl>
    <w:p w:rsidR="004A1FE2" w:rsidRDefault="004A1FE2" w:rsidP="004A1FE2">
      <w:pPr>
        <w:ind w:left="4820"/>
      </w:pPr>
      <w:r>
        <w:t>от ________________________________________</w:t>
      </w:r>
    </w:p>
    <w:p w:rsidR="004A1FE2" w:rsidRDefault="004A1FE2" w:rsidP="004A1FE2">
      <w:pPr>
        <w:ind w:left="4820"/>
      </w:pPr>
      <w:r>
        <w:t>__________________________________________</w:t>
      </w:r>
    </w:p>
    <w:p w:rsidR="004A1FE2" w:rsidRDefault="004A1FE2" w:rsidP="004A1FE2">
      <w:pPr>
        <w:ind w:left="4820"/>
        <w:rPr>
          <w:sz w:val="20"/>
          <w:szCs w:val="20"/>
        </w:rPr>
      </w:pPr>
      <w:r>
        <w:rPr>
          <w:sz w:val="20"/>
          <w:szCs w:val="20"/>
        </w:rPr>
        <w:t>(фамилия, имя, отчество, паспортные данные, регистрацию по месту жительства, адрес электронной почты, телефон)</w:t>
      </w:r>
    </w:p>
    <w:p w:rsidR="004A1FE2" w:rsidRDefault="004A1FE2" w:rsidP="004A1FE2">
      <w:pPr>
        <w:ind w:left="3969"/>
        <w:rPr>
          <w:sz w:val="28"/>
          <w:szCs w:val="28"/>
        </w:rPr>
      </w:pPr>
    </w:p>
    <w:p w:rsidR="004A1FE2" w:rsidRDefault="004A1FE2" w:rsidP="004A1FE2">
      <w:pPr>
        <w:jc w:val="center"/>
        <w:rPr>
          <w:sz w:val="28"/>
          <w:szCs w:val="28"/>
        </w:rPr>
      </w:pPr>
      <w:r>
        <w:rPr>
          <w:sz w:val="28"/>
          <w:szCs w:val="28"/>
        </w:rPr>
        <w:t>ЗАЯВЛЕНИЕ</w:t>
      </w:r>
    </w:p>
    <w:p w:rsidR="004A1FE2" w:rsidRDefault="004A1FE2" w:rsidP="004A1FE2">
      <w:pPr>
        <w:jc w:val="center"/>
        <w:rPr>
          <w:sz w:val="28"/>
          <w:szCs w:val="28"/>
        </w:rPr>
      </w:pPr>
      <w:r>
        <w:rPr>
          <w:sz w:val="28"/>
          <w:szCs w:val="28"/>
        </w:rPr>
        <w:t>о выдаче справки (выписки)</w:t>
      </w:r>
    </w:p>
    <w:p w:rsidR="004A1FE2" w:rsidRDefault="004A1FE2" w:rsidP="004A1FE2">
      <w:pPr>
        <w:jc w:val="center"/>
        <w:rPr>
          <w:sz w:val="28"/>
          <w:szCs w:val="28"/>
        </w:rPr>
      </w:pPr>
    </w:p>
    <w:p w:rsidR="004A1FE2" w:rsidRDefault="004A1FE2" w:rsidP="004A1FE2">
      <w:pPr>
        <w:ind w:firstLine="709"/>
        <w:rPr>
          <w:sz w:val="28"/>
          <w:szCs w:val="28"/>
        </w:rPr>
      </w:pPr>
      <w:r>
        <w:rPr>
          <w:sz w:val="28"/>
          <w:szCs w:val="28"/>
        </w:rPr>
        <w:t>Прошу Вас выдать справку (выписку)_________________________________</w:t>
      </w:r>
    </w:p>
    <w:p w:rsidR="004A1FE2" w:rsidRDefault="004A1FE2" w:rsidP="004A1FE2">
      <w:pPr>
        <w:rPr>
          <w:sz w:val="20"/>
          <w:szCs w:val="20"/>
        </w:rPr>
      </w:pPr>
      <w:r>
        <w:rPr>
          <w:sz w:val="28"/>
          <w:szCs w:val="28"/>
        </w:rPr>
        <w:t xml:space="preserve">                                                                             </w:t>
      </w:r>
      <w:r>
        <w:rPr>
          <w:sz w:val="20"/>
          <w:szCs w:val="20"/>
        </w:rPr>
        <w:t xml:space="preserve">(указать вид справки) </w:t>
      </w:r>
    </w:p>
    <w:p w:rsidR="004A1FE2" w:rsidRDefault="004A1FE2" w:rsidP="004A1FE2">
      <w:pPr>
        <w:rPr>
          <w:sz w:val="28"/>
          <w:szCs w:val="28"/>
        </w:rPr>
      </w:pPr>
      <w:r>
        <w:rPr>
          <w:sz w:val="28"/>
          <w:szCs w:val="28"/>
        </w:rPr>
        <w:t>______________________________________________________________________</w:t>
      </w:r>
    </w:p>
    <w:p w:rsidR="004A1FE2" w:rsidRDefault="004A1FE2" w:rsidP="004A1FE2">
      <w:pPr>
        <w:rPr>
          <w:sz w:val="28"/>
          <w:szCs w:val="28"/>
        </w:rPr>
      </w:pPr>
      <w:r>
        <w:rPr>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FE2" w:rsidRDefault="004A1FE2" w:rsidP="004A1FE2">
      <w:pPr>
        <w:widowControl w:val="0"/>
        <w:ind w:firstLine="851"/>
        <w:jc w:val="both"/>
        <w:rPr>
          <w:color w:val="000000"/>
          <w:sz w:val="28"/>
          <w:szCs w:val="28"/>
        </w:rPr>
      </w:pPr>
    </w:p>
    <w:p w:rsidR="004A1FE2" w:rsidRDefault="004A1FE2" w:rsidP="004A1FE2">
      <w:pPr>
        <w:widowControl w:val="0"/>
        <w:ind w:firstLine="851"/>
        <w:jc w:val="both"/>
        <w:rPr>
          <w:color w:val="000000"/>
          <w:sz w:val="28"/>
          <w:szCs w:val="28"/>
        </w:rPr>
      </w:pPr>
      <w:r>
        <w:rPr>
          <w:color w:val="000000"/>
          <w:sz w:val="28"/>
          <w:szCs w:val="28"/>
        </w:rPr>
        <w:t>Результат предоставления муниципальной услуги, прошу предоставить:</w:t>
      </w:r>
    </w:p>
    <w:p w:rsidR="004A1FE2" w:rsidRDefault="004A1FE2" w:rsidP="00217C04">
      <w:pPr>
        <w:widowControl w:val="0"/>
        <w:ind w:firstLine="708"/>
        <w:jc w:val="both"/>
        <w:rPr>
          <w:color w:val="000000"/>
          <w:sz w:val="28"/>
          <w:szCs w:val="28"/>
        </w:rPr>
      </w:pPr>
      <w:r>
        <w:rPr>
          <w:noProof/>
        </w:rPr>
        <w:drawing>
          <wp:inline distT="0" distB="0" distL="0" distR="0" wp14:anchorId="509B9818" wp14:editId="7C26B412">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Pr>
          <w:color w:val="000000"/>
          <w:sz w:val="28"/>
          <w:szCs w:val="28"/>
        </w:rPr>
        <w:t>в личный кабинет Портала государственных и муниципальных услуг Республики Татарстан;</w:t>
      </w:r>
    </w:p>
    <w:p w:rsidR="004A1FE2" w:rsidRDefault="004A1FE2" w:rsidP="004A1FE2">
      <w:pPr>
        <w:widowControl w:val="0"/>
        <w:ind w:firstLine="851"/>
        <w:jc w:val="both"/>
        <w:rPr>
          <w:color w:val="000000"/>
          <w:sz w:val="28"/>
          <w:szCs w:val="28"/>
        </w:rPr>
      </w:pPr>
      <w:r>
        <w:rPr>
          <w:noProof/>
          <w:color w:val="000000"/>
          <w:sz w:val="28"/>
          <w:szCs w:val="28"/>
        </w:rPr>
        <w:drawing>
          <wp:inline distT="0" distB="0" distL="0" distR="0" wp14:anchorId="73D71132" wp14:editId="1CBB9258">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Pr>
          <w:color w:val="000000"/>
          <w:sz w:val="28"/>
          <w:szCs w:val="28"/>
        </w:rPr>
        <w:t>в личный кабинет Единого портала государственных и муниципальных услуг;</w:t>
      </w:r>
    </w:p>
    <w:p w:rsidR="004A1FE2" w:rsidRDefault="004A1FE2" w:rsidP="004A1FE2">
      <w:pPr>
        <w:widowControl w:val="0"/>
        <w:ind w:firstLine="851"/>
        <w:jc w:val="both"/>
        <w:rPr>
          <w:color w:val="000000"/>
          <w:sz w:val="28"/>
          <w:szCs w:val="28"/>
        </w:rPr>
      </w:pPr>
      <w:r>
        <w:rPr>
          <w:noProof/>
        </w:rPr>
        <w:drawing>
          <wp:inline distT="0" distB="0" distL="0" distR="0" wp14:anchorId="62E9F217" wp14:editId="43F93811">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Pr>
          <w:color w:val="000000"/>
          <w:sz w:val="28"/>
          <w:szCs w:val="28"/>
        </w:rPr>
        <w:t>в многофункциональном центре предоставления государственных и муниципальных услуг Республики Татарстан;</w:t>
      </w:r>
    </w:p>
    <w:p w:rsidR="004A1FE2" w:rsidRDefault="004A1FE2" w:rsidP="004A1FE2">
      <w:pPr>
        <w:widowControl w:val="0"/>
        <w:ind w:firstLine="851"/>
        <w:jc w:val="both"/>
        <w:rPr>
          <w:color w:val="000000"/>
          <w:sz w:val="28"/>
          <w:szCs w:val="28"/>
        </w:rPr>
      </w:pPr>
      <w:r>
        <w:rPr>
          <w:noProof/>
        </w:rPr>
        <w:drawing>
          <wp:inline distT="0" distB="0" distL="0" distR="0" wp14:anchorId="4AE8CA9A" wp14:editId="5FB15B66">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Pr>
          <w:color w:val="000000"/>
          <w:sz w:val="28"/>
          <w:szCs w:val="28"/>
        </w:rPr>
        <w:t xml:space="preserve">в </w:t>
      </w:r>
      <w:r>
        <w:rPr>
          <w:b/>
          <w:i/>
          <w:color w:val="000000"/>
          <w:sz w:val="28"/>
          <w:szCs w:val="28"/>
        </w:rPr>
        <w:t>Органе</w:t>
      </w:r>
      <w:r>
        <w:rPr>
          <w:color w:val="000000"/>
          <w:sz w:val="28"/>
          <w:szCs w:val="28"/>
        </w:rPr>
        <w:t>.</w:t>
      </w:r>
    </w:p>
    <w:p w:rsidR="004A1FE2" w:rsidRDefault="004A1FE2" w:rsidP="004A1FE2">
      <w:pPr>
        <w:widowControl w:val="0"/>
        <w:ind w:firstLine="851"/>
        <w:jc w:val="both"/>
        <w:rPr>
          <w:color w:val="000000"/>
          <w:spacing w:val="-6"/>
          <w:sz w:val="28"/>
          <w:szCs w:val="28"/>
        </w:rPr>
      </w:pPr>
    </w:p>
    <w:p w:rsidR="004A1FE2" w:rsidRDefault="004A1FE2" w:rsidP="004A1FE2">
      <w:pPr>
        <w:jc w:val="center"/>
        <w:rPr>
          <w:sz w:val="28"/>
          <w:szCs w:val="28"/>
        </w:rPr>
      </w:pPr>
    </w:p>
    <w:p w:rsidR="004A1FE2" w:rsidRDefault="004A1FE2" w:rsidP="004A1FE2">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4A1FE2" w:rsidRDefault="004A1FE2" w:rsidP="00217C04">
      <w:pPr>
        <w:rPr>
          <w:sz w:val="28"/>
          <w:szCs w:val="28"/>
        </w:rPr>
      </w:pPr>
      <w:r>
        <w:rPr>
          <w:sz w:val="28"/>
          <w:szCs w:val="28"/>
        </w:rPr>
        <w:tab/>
        <w:t>(дат</w:t>
      </w:r>
      <w:r w:rsidR="00217C04">
        <w:rPr>
          <w:sz w:val="28"/>
          <w:szCs w:val="28"/>
        </w:rPr>
        <w:t>а)</w:t>
      </w:r>
      <w:r w:rsidR="00217C04">
        <w:rPr>
          <w:sz w:val="28"/>
          <w:szCs w:val="28"/>
        </w:rPr>
        <w:tab/>
      </w:r>
      <w:r w:rsidR="00217C04">
        <w:rPr>
          <w:sz w:val="28"/>
          <w:szCs w:val="28"/>
        </w:rPr>
        <w:tab/>
      </w:r>
      <w:r w:rsidR="00217C04">
        <w:rPr>
          <w:sz w:val="28"/>
          <w:szCs w:val="28"/>
        </w:rPr>
        <w:tab/>
      </w:r>
      <w:r w:rsidR="00217C04">
        <w:rPr>
          <w:sz w:val="28"/>
          <w:szCs w:val="28"/>
        </w:rPr>
        <w:tab/>
      </w:r>
      <w:r w:rsidR="00217C04">
        <w:rPr>
          <w:sz w:val="28"/>
          <w:szCs w:val="28"/>
        </w:rPr>
        <w:tab/>
      </w:r>
      <w:r w:rsidR="00217C04">
        <w:rPr>
          <w:sz w:val="28"/>
          <w:szCs w:val="28"/>
        </w:rPr>
        <w:tab/>
        <w:t>(подпись)</w:t>
      </w:r>
      <w:r w:rsidR="00217C04">
        <w:rPr>
          <w:sz w:val="28"/>
          <w:szCs w:val="28"/>
        </w:rPr>
        <w:tab/>
      </w:r>
      <w:r w:rsidR="00217C04">
        <w:rPr>
          <w:sz w:val="28"/>
          <w:szCs w:val="28"/>
        </w:rPr>
        <w:tab/>
        <w:t xml:space="preserve">     (Ф.И.О.</w:t>
      </w: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Default="00217C04" w:rsidP="00217C04">
      <w:pPr>
        <w:rPr>
          <w:sz w:val="28"/>
          <w:szCs w:val="28"/>
        </w:rPr>
      </w:pPr>
    </w:p>
    <w:p w:rsidR="00217C04" w:rsidRPr="00217C04" w:rsidRDefault="00217C04" w:rsidP="00217C04">
      <w:pPr>
        <w:rPr>
          <w:rFonts w:ascii="Times New Roman CYR" w:hAnsi="Times New Roman CYR" w:cs="Times New Roman CYR"/>
          <w:sz w:val="28"/>
          <w:szCs w:val="28"/>
        </w:rPr>
      </w:pPr>
    </w:p>
    <w:p w:rsidR="004A1FE2" w:rsidRDefault="004A1FE2" w:rsidP="004A1FE2">
      <w:pPr>
        <w:ind w:left="5812"/>
        <w:rPr>
          <w:sz w:val="28"/>
          <w:szCs w:val="28"/>
        </w:rPr>
      </w:pPr>
      <w:r>
        <w:rPr>
          <w:sz w:val="28"/>
          <w:szCs w:val="28"/>
        </w:rPr>
        <w:lastRenderedPageBreak/>
        <w:t>Приложение № 5</w:t>
      </w:r>
    </w:p>
    <w:p w:rsidR="004A1FE2" w:rsidRDefault="004A1FE2" w:rsidP="004A1FE2">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выдаче справки (выписки)</w:t>
      </w:r>
    </w:p>
    <w:p w:rsidR="004A1FE2" w:rsidRDefault="004A1FE2" w:rsidP="004A1FE2">
      <w:pPr>
        <w:ind w:left="5812" w:right="-1"/>
        <w:rPr>
          <w:sz w:val="28"/>
          <w:szCs w:val="28"/>
        </w:rPr>
      </w:pPr>
    </w:p>
    <w:p w:rsidR="004A1FE2" w:rsidRDefault="004A1FE2" w:rsidP="004A1FE2">
      <w:pPr>
        <w:ind w:left="5812" w:right="-1"/>
        <w:rPr>
          <w:sz w:val="28"/>
          <w:szCs w:val="28"/>
        </w:rPr>
      </w:pPr>
    </w:p>
    <w:p w:rsidR="004A1FE2" w:rsidRDefault="004A1FE2" w:rsidP="004A1FE2">
      <w:pPr>
        <w:ind w:left="5812" w:right="-1"/>
        <w:rPr>
          <w:sz w:val="28"/>
          <w:szCs w:val="28"/>
        </w:rPr>
      </w:pPr>
      <w:r>
        <w:rPr>
          <w:sz w:val="28"/>
          <w:szCs w:val="28"/>
        </w:rPr>
        <w:t xml:space="preserve">Руководителю </w:t>
      </w:r>
    </w:p>
    <w:p w:rsidR="004A1FE2" w:rsidRDefault="004A1FE2" w:rsidP="004A1FE2">
      <w:pPr>
        <w:ind w:left="5812" w:right="-1"/>
        <w:rPr>
          <w:sz w:val="28"/>
          <w:szCs w:val="28"/>
        </w:rPr>
      </w:pPr>
      <w:r>
        <w:rPr>
          <w:sz w:val="28"/>
          <w:szCs w:val="28"/>
        </w:rPr>
        <w:t>Исполнительного комитета ______</w:t>
      </w:r>
      <w:r>
        <w:rPr>
          <w:b/>
          <w:sz w:val="28"/>
          <w:szCs w:val="28"/>
        </w:rPr>
        <w:t xml:space="preserve">______________________ </w:t>
      </w:r>
    </w:p>
    <w:p w:rsidR="004A1FE2" w:rsidRDefault="004A1FE2" w:rsidP="004A1FE2">
      <w:pPr>
        <w:ind w:left="5812" w:right="-1"/>
        <w:rPr>
          <w:b/>
          <w:sz w:val="28"/>
          <w:szCs w:val="28"/>
        </w:rPr>
      </w:pPr>
      <w:r>
        <w:rPr>
          <w:sz w:val="28"/>
          <w:szCs w:val="28"/>
        </w:rPr>
        <w:t>от:</w:t>
      </w:r>
      <w:r>
        <w:rPr>
          <w:b/>
          <w:sz w:val="28"/>
          <w:szCs w:val="28"/>
        </w:rPr>
        <w:t>__________________________</w:t>
      </w:r>
    </w:p>
    <w:p w:rsidR="004A1FE2" w:rsidRDefault="004A1FE2" w:rsidP="004A1FE2">
      <w:pPr>
        <w:ind w:right="-1" w:firstLine="709"/>
        <w:jc w:val="center"/>
        <w:rPr>
          <w:b/>
          <w:sz w:val="28"/>
          <w:szCs w:val="28"/>
        </w:rPr>
      </w:pPr>
    </w:p>
    <w:p w:rsidR="004A1FE2" w:rsidRDefault="004A1FE2" w:rsidP="004A1FE2">
      <w:pPr>
        <w:ind w:right="-1" w:firstLine="709"/>
        <w:jc w:val="center"/>
        <w:rPr>
          <w:sz w:val="28"/>
          <w:szCs w:val="28"/>
        </w:rPr>
      </w:pPr>
      <w:r>
        <w:rPr>
          <w:sz w:val="28"/>
          <w:szCs w:val="28"/>
        </w:rPr>
        <w:t>ЗАЯВЛЕНИЕ</w:t>
      </w:r>
    </w:p>
    <w:p w:rsidR="004A1FE2" w:rsidRDefault="004A1FE2" w:rsidP="004A1FE2">
      <w:pPr>
        <w:ind w:right="-1" w:firstLine="709"/>
        <w:jc w:val="center"/>
        <w:rPr>
          <w:sz w:val="28"/>
          <w:szCs w:val="28"/>
        </w:rPr>
      </w:pPr>
      <w:r>
        <w:rPr>
          <w:sz w:val="28"/>
          <w:szCs w:val="28"/>
        </w:rPr>
        <w:t>об исправлении технической ошибки</w:t>
      </w:r>
    </w:p>
    <w:p w:rsidR="004A1FE2" w:rsidRDefault="004A1FE2" w:rsidP="004A1FE2">
      <w:pPr>
        <w:ind w:right="-1" w:firstLine="709"/>
        <w:jc w:val="center"/>
        <w:rPr>
          <w:b/>
          <w:sz w:val="28"/>
          <w:szCs w:val="28"/>
        </w:rPr>
      </w:pPr>
    </w:p>
    <w:p w:rsidR="004A1FE2" w:rsidRDefault="004A1FE2" w:rsidP="004A1FE2">
      <w:pPr>
        <w:ind w:right="-1" w:firstLine="709"/>
        <w:jc w:val="both"/>
        <w:rPr>
          <w:b/>
          <w:sz w:val="28"/>
          <w:szCs w:val="28"/>
        </w:rPr>
      </w:pPr>
      <w:r>
        <w:rPr>
          <w:sz w:val="28"/>
          <w:szCs w:val="28"/>
        </w:rPr>
        <w:t>Сообщаю об ошибке, допущенной при оказании муниципальной услуги по выдаче справки (выписки).</w:t>
      </w:r>
    </w:p>
    <w:p w:rsidR="004A1FE2" w:rsidRDefault="004A1FE2" w:rsidP="004A1FE2">
      <w:pPr>
        <w:ind w:right="-1" w:firstLine="709"/>
        <w:jc w:val="both"/>
        <w:rPr>
          <w:sz w:val="28"/>
          <w:szCs w:val="28"/>
        </w:rPr>
      </w:pPr>
      <w:r>
        <w:rPr>
          <w:sz w:val="28"/>
          <w:szCs w:val="28"/>
        </w:rPr>
        <w:t>Записано: _________________________________________________________</w:t>
      </w:r>
    </w:p>
    <w:p w:rsidR="004A1FE2" w:rsidRDefault="004A1FE2" w:rsidP="004A1FE2">
      <w:pPr>
        <w:ind w:right="-1" w:firstLine="709"/>
        <w:rPr>
          <w:sz w:val="28"/>
          <w:szCs w:val="28"/>
        </w:rPr>
      </w:pPr>
      <w:r>
        <w:rPr>
          <w:sz w:val="28"/>
          <w:szCs w:val="28"/>
        </w:rPr>
        <w:t>Правильные сведения: ______________________________________________</w:t>
      </w:r>
    </w:p>
    <w:p w:rsidR="004A1FE2" w:rsidRDefault="004A1FE2" w:rsidP="004A1FE2">
      <w:pPr>
        <w:ind w:right="-1"/>
        <w:rPr>
          <w:sz w:val="28"/>
          <w:szCs w:val="28"/>
        </w:rPr>
      </w:pPr>
      <w:r>
        <w:rPr>
          <w:sz w:val="28"/>
          <w:szCs w:val="28"/>
        </w:rPr>
        <w:t>______________________________________________________________________</w:t>
      </w:r>
    </w:p>
    <w:p w:rsidR="004A1FE2" w:rsidRDefault="004A1FE2" w:rsidP="004A1FE2">
      <w:pPr>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A1FE2" w:rsidRDefault="004A1FE2" w:rsidP="004A1FE2">
      <w:pPr>
        <w:ind w:right="-1" w:firstLine="709"/>
        <w:jc w:val="both"/>
        <w:rPr>
          <w:sz w:val="28"/>
          <w:szCs w:val="28"/>
        </w:rPr>
      </w:pPr>
      <w:r>
        <w:rPr>
          <w:sz w:val="28"/>
          <w:szCs w:val="28"/>
        </w:rPr>
        <w:t>Прилагаю следующие документы:</w:t>
      </w:r>
    </w:p>
    <w:p w:rsidR="004A1FE2" w:rsidRDefault="004A1FE2" w:rsidP="004A1FE2">
      <w:pPr>
        <w:ind w:right="-1" w:firstLine="709"/>
        <w:jc w:val="both"/>
        <w:rPr>
          <w:sz w:val="28"/>
          <w:szCs w:val="28"/>
        </w:rPr>
      </w:pPr>
      <w:r>
        <w:rPr>
          <w:sz w:val="28"/>
          <w:szCs w:val="28"/>
        </w:rPr>
        <w:t>1.________________________________________________________________</w:t>
      </w:r>
    </w:p>
    <w:p w:rsidR="004A1FE2" w:rsidRDefault="004A1FE2" w:rsidP="004A1FE2">
      <w:pPr>
        <w:ind w:right="-1" w:firstLine="709"/>
        <w:jc w:val="both"/>
        <w:rPr>
          <w:sz w:val="28"/>
          <w:szCs w:val="28"/>
        </w:rPr>
      </w:pPr>
      <w:r>
        <w:rPr>
          <w:sz w:val="28"/>
          <w:szCs w:val="28"/>
        </w:rPr>
        <w:t>2.________________________________________________________________</w:t>
      </w:r>
    </w:p>
    <w:p w:rsidR="004A1FE2" w:rsidRDefault="004A1FE2" w:rsidP="004A1FE2">
      <w:pPr>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4A1FE2" w:rsidRDefault="004A1FE2" w:rsidP="004A1FE2">
      <w:pPr>
        <w:widowControl w:val="0"/>
        <w:ind w:right="-1" w:firstLine="709"/>
        <w:jc w:val="both"/>
        <w:rPr>
          <w:sz w:val="28"/>
          <w:szCs w:val="28"/>
        </w:rPr>
      </w:pPr>
      <w:r>
        <w:rPr>
          <w:sz w:val="28"/>
          <w:szCs w:val="28"/>
        </w:rPr>
        <w:t>посредством отправления электронного документа на адрес E-mail:_______;</w:t>
      </w:r>
    </w:p>
    <w:p w:rsidR="004A1FE2" w:rsidRDefault="004A1FE2" w:rsidP="004A1FE2">
      <w:pPr>
        <w:widowControl w:val="0"/>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w:t>
      </w:r>
    </w:p>
    <w:p w:rsidR="004A1FE2" w:rsidRDefault="004A1FE2" w:rsidP="004A1FE2">
      <w:pPr>
        <w:widowControl w:val="0"/>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Pr>
          <w:color w:val="000000"/>
          <w:spacing w:val="-6"/>
          <w:sz w:val="28"/>
          <w:szCs w:val="28"/>
        </w:rPr>
        <w:lastRenderedPageBreak/>
        <w:t xml:space="preserve">содержат достоверные сведения. </w:t>
      </w:r>
    </w:p>
    <w:p w:rsidR="004A1FE2" w:rsidRDefault="004A1FE2" w:rsidP="004A1FE2">
      <w:pPr>
        <w:ind w:right="-1"/>
        <w:jc w:val="center"/>
        <w:rPr>
          <w:sz w:val="28"/>
          <w:szCs w:val="28"/>
        </w:rPr>
      </w:pPr>
    </w:p>
    <w:p w:rsidR="004A1FE2" w:rsidRDefault="004A1FE2" w:rsidP="004A1FE2">
      <w:pPr>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4A1FE2" w:rsidRDefault="004A1FE2" w:rsidP="004A1FE2">
      <w:pPr>
        <w:ind w:right="-1"/>
        <w:jc w:val="both"/>
        <w:rPr>
          <w:sz w:val="20"/>
          <w:szCs w:val="20"/>
        </w:rPr>
      </w:pPr>
      <w:r>
        <w:rPr>
          <w:sz w:val="20"/>
          <w:szCs w:val="20"/>
        </w:rPr>
        <w:tab/>
        <w:t>(дата)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(Ф.И.О.)</w:t>
      </w:r>
    </w:p>
    <w:p w:rsidR="004A1FE2" w:rsidRPr="001F7A66" w:rsidRDefault="004A1FE2" w:rsidP="001F7A66">
      <w:pPr>
        <w:widowControl w:val="0"/>
        <w:autoSpaceDE w:val="0"/>
        <w:autoSpaceDN w:val="0"/>
        <w:jc w:val="right"/>
      </w:pPr>
    </w:p>
    <w:sectPr w:rsidR="004A1FE2" w:rsidRPr="001F7A66" w:rsidSect="00AE649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29E" w:rsidRDefault="00FD729E" w:rsidP="001F7A66">
      <w:r>
        <w:separator/>
      </w:r>
    </w:p>
  </w:endnote>
  <w:endnote w:type="continuationSeparator" w:id="0">
    <w:p w:rsidR="00FD729E" w:rsidRDefault="00FD729E" w:rsidP="001F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29E" w:rsidRDefault="00FD729E" w:rsidP="001F7A66">
      <w:r>
        <w:separator/>
      </w:r>
    </w:p>
  </w:footnote>
  <w:footnote w:type="continuationSeparator" w:id="0">
    <w:p w:rsidR="00FD729E" w:rsidRDefault="00FD729E" w:rsidP="001F7A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95"/>
    <w:rsid w:val="000B1FDC"/>
    <w:rsid w:val="00134FED"/>
    <w:rsid w:val="001606B5"/>
    <w:rsid w:val="001F6301"/>
    <w:rsid w:val="001F7A66"/>
    <w:rsid w:val="00217C04"/>
    <w:rsid w:val="002537C4"/>
    <w:rsid w:val="002709D7"/>
    <w:rsid w:val="00320811"/>
    <w:rsid w:val="00362489"/>
    <w:rsid w:val="00373BC2"/>
    <w:rsid w:val="00376432"/>
    <w:rsid w:val="003C5095"/>
    <w:rsid w:val="004546B7"/>
    <w:rsid w:val="004A1FE2"/>
    <w:rsid w:val="0052152A"/>
    <w:rsid w:val="005A1529"/>
    <w:rsid w:val="005A7874"/>
    <w:rsid w:val="005E0345"/>
    <w:rsid w:val="00642F51"/>
    <w:rsid w:val="006D23CD"/>
    <w:rsid w:val="00744FE2"/>
    <w:rsid w:val="00746BC9"/>
    <w:rsid w:val="007A4199"/>
    <w:rsid w:val="007E3121"/>
    <w:rsid w:val="008C4C73"/>
    <w:rsid w:val="008D462C"/>
    <w:rsid w:val="00A01B36"/>
    <w:rsid w:val="00A8616D"/>
    <w:rsid w:val="00AD5222"/>
    <w:rsid w:val="00AE6495"/>
    <w:rsid w:val="00BF3664"/>
    <w:rsid w:val="00C70DF9"/>
    <w:rsid w:val="00C772EA"/>
    <w:rsid w:val="00CE5582"/>
    <w:rsid w:val="00D66733"/>
    <w:rsid w:val="00E561FD"/>
    <w:rsid w:val="00E95ADF"/>
    <w:rsid w:val="00F3527F"/>
    <w:rsid w:val="00FB51F3"/>
    <w:rsid w:val="00FC683C"/>
    <w:rsid w:val="00FD5790"/>
    <w:rsid w:val="00FD729E"/>
    <w:rsid w:val="00FE0D86"/>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19407-2A00-4FE8-97B1-E38FF984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95"/>
    <w:pPr>
      <w:spacing w:line="240" w:lineRule="auto"/>
      <w:ind w:firstLine="0"/>
      <w:jc w:val="left"/>
    </w:pPr>
    <w:rPr>
      <w:rFonts w:ascii="Times New Roman" w:hAnsi="Times New Roman"/>
      <w:sz w:val="24"/>
      <w:szCs w:val="24"/>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Заголовок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table" w:styleId="a6">
    <w:name w:val="Table Grid"/>
    <w:basedOn w:val="a1"/>
    <w:uiPriority w:val="59"/>
    <w:rsid w:val="00376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unhideWhenUsed/>
    <w:rsid w:val="001F7A66"/>
    <w:rPr>
      <w:sz w:val="20"/>
      <w:szCs w:val="20"/>
    </w:rPr>
  </w:style>
  <w:style w:type="character" w:customStyle="1" w:styleId="a8">
    <w:name w:val="Текст сноски Знак"/>
    <w:basedOn w:val="a0"/>
    <w:link w:val="a7"/>
    <w:uiPriority w:val="99"/>
    <w:rsid w:val="001F7A66"/>
    <w:rPr>
      <w:rFonts w:ascii="Times New Roman" w:hAnsi="Times New Roman"/>
      <w:lang w:eastAsia="ru-RU"/>
    </w:rPr>
  </w:style>
  <w:style w:type="paragraph" w:styleId="21">
    <w:name w:val="Body Text Indent 2"/>
    <w:basedOn w:val="a"/>
    <w:link w:val="22"/>
    <w:uiPriority w:val="99"/>
    <w:semiHidden/>
    <w:unhideWhenUsed/>
    <w:rsid w:val="002537C4"/>
    <w:pPr>
      <w:spacing w:after="120" w:line="480" w:lineRule="auto"/>
      <w:ind w:left="283"/>
    </w:pPr>
  </w:style>
  <w:style w:type="character" w:customStyle="1" w:styleId="22">
    <w:name w:val="Основной текст с отступом 2 Знак"/>
    <w:basedOn w:val="a0"/>
    <w:link w:val="21"/>
    <w:uiPriority w:val="99"/>
    <w:semiHidden/>
    <w:rsid w:val="002537C4"/>
    <w:rPr>
      <w:rFonts w:ascii="Times New Roman" w:hAnsi="Times New Roman"/>
      <w:sz w:val="24"/>
      <w:szCs w:val="24"/>
      <w:lang w:eastAsia="ru-RU"/>
    </w:rPr>
  </w:style>
  <w:style w:type="paragraph" w:customStyle="1" w:styleId="ConsPlusNormal">
    <w:name w:val="ConsPlusNormal"/>
    <w:qFormat/>
    <w:rsid w:val="004A1FE2"/>
    <w:pPr>
      <w:widowControl w:val="0"/>
      <w:suppressAutoHyphens/>
      <w:spacing w:line="240" w:lineRule="auto"/>
      <w:ind w:firstLine="720"/>
      <w:jc w:val="left"/>
    </w:pPr>
    <w:rPr>
      <w:rFonts w:ascii="Arial" w:eastAsiaTheme="minorEastAsia" w:hAnsi="Arial" w:cs="Arial"/>
      <w:lang w:eastAsia="ru-RU"/>
    </w:rPr>
  </w:style>
  <w:style w:type="paragraph" w:customStyle="1" w:styleId="ConsPlusNonformat">
    <w:name w:val="ConsPlusNonformat"/>
    <w:uiPriority w:val="99"/>
    <w:qFormat/>
    <w:rsid w:val="004A1FE2"/>
    <w:pPr>
      <w:suppressAutoHyphens/>
      <w:spacing w:line="240" w:lineRule="auto"/>
      <w:ind w:firstLine="0"/>
      <w:jc w:val="left"/>
    </w:pPr>
    <w:rPr>
      <w:rFonts w:ascii="Courier New" w:eastAsiaTheme="minorEastAsia" w:hAnsi="Courier New" w:cs="Courier New"/>
      <w:lang w:eastAsia="ru-RU"/>
    </w:rPr>
  </w:style>
  <w:style w:type="paragraph" w:styleId="a9">
    <w:name w:val="List Paragraph"/>
    <w:basedOn w:val="a"/>
    <w:uiPriority w:val="34"/>
    <w:qFormat/>
    <w:rsid w:val="004A1FE2"/>
    <w:pPr>
      <w:suppressAutoHyphens/>
      <w:ind w:left="720"/>
      <w:contextualSpacing/>
    </w:pPr>
    <w:rPr>
      <w:rFonts w:asciiTheme="minorHAnsi" w:eastAsiaTheme="minorEastAsia" w:hAnsiTheme="minorHAnsi"/>
    </w:rPr>
  </w:style>
  <w:style w:type="paragraph" w:customStyle="1" w:styleId="Default">
    <w:name w:val="Default"/>
    <w:qFormat/>
    <w:rsid w:val="004A1FE2"/>
    <w:pPr>
      <w:suppressAutoHyphens/>
      <w:spacing w:line="240" w:lineRule="auto"/>
      <w:ind w:firstLine="0"/>
      <w:jc w:val="left"/>
    </w:pPr>
    <w:rPr>
      <w:rFonts w:ascii="Times New Roman" w:eastAsiaTheme="minorEastAsia" w:hAnsi="Times New Roman"/>
      <w:color w:val="000000"/>
      <w:sz w:val="24"/>
      <w:szCs w:val="24"/>
      <w:lang w:eastAsia="ru-RU"/>
    </w:rPr>
  </w:style>
  <w:style w:type="paragraph" w:customStyle="1" w:styleId="aa">
    <w:name w:val="Содержимое врезки"/>
    <w:basedOn w:val="a"/>
    <w:qFormat/>
    <w:rsid w:val="004A1FE2"/>
    <w:pPr>
      <w:suppressAutoHyphens/>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13622</Words>
  <Characters>77648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dcterms:created xsi:type="dcterms:W3CDTF">2024-10-24T12:46:00Z</dcterms:created>
  <dcterms:modified xsi:type="dcterms:W3CDTF">2024-10-24T12:46:00Z</dcterms:modified>
</cp:coreProperties>
</file>