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BF3" w:rsidRDefault="00B84BF3">
      <w:r>
        <w:t>ПРОЕКТ</w:t>
      </w:r>
    </w:p>
    <w:p w:rsidR="00B84BF3" w:rsidRDefault="00B84BF3"/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B84BF3" w:rsidRPr="00B84BF3" w:rsidTr="00B75B9B">
        <w:trPr>
          <w:trHeight w:val="1221"/>
        </w:trPr>
        <w:tc>
          <w:tcPr>
            <w:tcW w:w="4399" w:type="dxa"/>
            <w:hideMark/>
          </w:tcPr>
          <w:p w:rsidR="00B84BF3" w:rsidRPr="00B84BF3" w:rsidRDefault="00B84BF3" w:rsidP="00B84BF3">
            <w:pPr>
              <w:ind w:firstLine="34"/>
              <w:jc w:val="center"/>
              <w:rPr>
                <w:rFonts w:eastAsia="Calibri"/>
                <w:color w:val="000000"/>
                <w:lang w:val="tt-RU" w:eastAsia="en-US" w:bidi="ru-RU"/>
              </w:rPr>
            </w:pPr>
            <w:r w:rsidRPr="00B84BF3">
              <w:rPr>
                <w:rFonts w:eastAsia="Calibri"/>
                <w:color w:val="000000"/>
                <w:lang w:eastAsia="en-US" w:bidi="ru-RU"/>
              </w:rPr>
              <w:t>СОВЕТ САЛИХОВСКОГО</w:t>
            </w:r>
          </w:p>
          <w:p w:rsidR="00B84BF3" w:rsidRPr="00B84BF3" w:rsidRDefault="00B84BF3" w:rsidP="00B84BF3">
            <w:pPr>
              <w:tabs>
                <w:tab w:val="left" w:pos="92"/>
              </w:tabs>
              <w:ind w:firstLine="34"/>
              <w:jc w:val="center"/>
              <w:rPr>
                <w:color w:val="000000"/>
                <w:lang w:val="tt-RU" w:bidi="ru-RU"/>
              </w:rPr>
            </w:pPr>
            <w:r w:rsidRPr="00B84BF3">
              <w:rPr>
                <w:rFonts w:eastAsia="Microsoft Sans Serif"/>
                <w:color w:val="000000"/>
                <w:lang w:bidi="ru-RU"/>
              </w:rPr>
              <w:t>СЕЛЬСКОГО ПОСЕЛЕНИЯ</w:t>
            </w:r>
          </w:p>
          <w:p w:rsidR="00B84BF3" w:rsidRPr="00B84BF3" w:rsidRDefault="00B84BF3" w:rsidP="00B84BF3">
            <w:pPr>
              <w:ind w:firstLine="34"/>
              <w:jc w:val="center"/>
              <w:rPr>
                <w:rFonts w:eastAsia="Calibri"/>
                <w:color w:val="000000"/>
                <w:lang w:eastAsia="en-US" w:bidi="ru-RU"/>
              </w:rPr>
            </w:pPr>
            <w:r w:rsidRPr="00B84BF3">
              <w:rPr>
                <w:rFonts w:eastAsia="Calibri"/>
                <w:color w:val="000000"/>
                <w:lang w:eastAsia="en-US" w:bidi="ru-RU"/>
              </w:rPr>
              <w:t>БАВЛИНСКОГО  МУНИЦИПАЛЬНОГО РАЙОНА</w:t>
            </w:r>
          </w:p>
          <w:p w:rsidR="00B84BF3" w:rsidRPr="00B84BF3" w:rsidRDefault="00B84BF3" w:rsidP="00B84BF3">
            <w:pPr>
              <w:tabs>
                <w:tab w:val="left" w:pos="92"/>
              </w:tabs>
              <w:autoSpaceDN w:val="0"/>
              <w:ind w:firstLine="34"/>
              <w:jc w:val="center"/>
              <w:rPr>
                <w:rFonts w:eastAsia="Microsoft Sans Serif"/>
                <w:color w:val="000000"/>
                <w:lang w:val="tt-RU" w:bidi="ru-RU"/>
              </w:rPr>
            </w:pPr>
            <w:r w:rsidRPr="00B84BF3">
              <w:rPr>
                <w:rFonts w:eastAsia="Microsoft Sans Serif"/>
                <w:color w:val="000000"/>
                <w:lang w:val="tt-RU" w:bidi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B84BF3" w:rsidRPr="00B84BF3" w:rsidRDefault="00B84BF3" w:rsidP="00B84BF3">
            <w:pPr>
              <w:ind w:firstLine="709"/>
              <w:jc w:val="center"/>
              <w:rPr>
                <w:rFonts w:eastAsia="Microsoft Sans Serif"/>
                <w:color w:val="000000"/>
                <w:lang w:bidi="ru-RU"/>
              </w:rPr>
            </w:pPr>
          </w:p>
          <w:p w:rsidR="00B84BF3" w:rsidRPr="00B84BF3" w:rsidRDefault="00B84BF3" w:rsidP="00B84BF3">
            <w:pPr>
              <w:ind w:firstLine="709"/>
              <w:jc w:val="center"/>
              <w:rPr>
                <w:rFonts w:eastAsia="Microsoft Sans Serif"/>
                <w:color w:val="000000"/>
                <w:lang w:bidi="ru-RU"/>
              </w:rPr>
            </w:pPr>
          </w:p>
          <w:p w:rsidR="00B84BF3" w:rsidRPr="00B84BF3" w:rsidRDefault="00B84BF3" w:rsidP="00B84BF3">
            <w:pPr>
              <w:ind w:firstLine="709"/>
              <w:jc w:val="center"/>
              <w:rPr>
                <w:rFonts w:eastAsia="Microsoft Sans Serif"/>
                <w:color w:val="000000"/>
                <w:lang w:bidi="ru-RU"/>
              </w:rPr>
            </w:pPr>
          </w:p>
          <w:p w:rsidR="00B84BF3" w:rsidRPr="00B84BF3" w:rsidRDefault="00B84BF3" w:rsidP="00B84BF3">
            <w:pPr>
              <w:autoSpaceDN w:val="0"/>
              <w:ind w:firstLine="709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4536" w:type="dxa"/>
            <w:hideMark/>
          </w:tcPr>
          <w:p w:rsidR="00B84BF3" w:rsidRPr="00B84BF3" w:rsidRDefault="00B84BF3" w:rsidP="00B84BF3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B84BF3">
              <w:rPr>
                <w:rFonts w:eastAsia="Microsoft Sans Serif"/>
                <w:color w:val="000000"/>
                <w:lang w:bidi="ru-RU"/>
              </w:rPr>
              <w:t>ТАТАРСТАН   РЕСПУБЛИКАСЫ</w:t>
            </w:r>
          </w:p>
          <w:p w:rsidR="00B84BF3" w:rsidRPr="00B84BF3" w:rsidRDefault="00B84BF3" w:rsidP="00B84BF3">
            <w:pPr>
              <w:keepNext/>
              <w:jc w:val="center"/>
              <w:outlineLvl w:val="1"/>
              <w:rPr>
                <w:rFonts w:eastAsia="Microsoft Sans Serif"/>
                <w:bCs/>
                <w:iCs/>
                <w:color w:val="000000"/>
                <w:lang w:val="tt-RU" w:eastAsia="en-US" w:bidi="ru-RU"/>
              </w:rPr>
            </w:pPr>
            <w:r w:rsidRPr="00B84BF3">
              <w:rPr>
                <w:rFonts w:eastAsia="Microsoft Sans Serif"/>
                <w:bCs/>
                <w:iCs/>
                <w:color w:val="000000"/>
                <w:lang w:val="ar-SA" w:eastAsia="en-US" w:bidi="ru-RU"/>
              </w:rPr>
              <w:t>БАУЛЫ</w:t>
            </w:r>
            <w:r w:rsidRPr="00B84BF3">
              <w:rPr>
                <w:rFonts w:eastAsia="Microsoft Sans Serif"/>
                <w:bCs/>
                <w:iCs/>
                <w:color w:val="000000"/>
                <w:lang w:eastAsia="en-US" w:bidi="ru-RU"/>
              </w:rPr>
              <w:t xml:space="preserve"> </w:t>
            </w:r>
            <w:r w:rsidRPr="00B84BF3">
              <w:rPr>
                <w:rFonts w:eastAsia="Microsoft Sans Serif"/>
                <w:bCs/>
                <w:iCs/>
                <w:color w:val="000000"/>
                <w:lang w:val="tt-RU" w:eastAsia="en-US" w:bidi="ru-RU"/>
              </w:rPr>
              <w:t xml:space="preserve"> МУНИЦИПАЛЬ РАЙОНЫ</w:t>
            </w:r>
          </w:p>
          <w:p w:rsidR="00B84BF3" w:rsidRPr="00B84BF3" w:rsidRDefault="00B84BF3" w:rsidP="00B84BF3">
            <w:pPr>
              <w:jc w:val="center"/>
              <w:rPr>
                <w:rFonts w:eastAsia="Microsoft Sans Serif"/>
                <w:color w:val="000000"/>
                <w:lang w:val="tt-RU" w:bidi="ru-RU"/>
              </w:rPr>
            </w:pPr>
            <w:r w:rsidRPr="00B84BF3">
              <w:rPr>
                <w:rFonts w:eastAsia="Microsoft Sans Serif"/>
                <w:color w:val="000000"/>
                <w:lang w:val="tt-RU" w:bidi="ru-RU"/>
              </w:rPr>
              <w:t>САЛИХ АВЫЛ</w:t>
            </w:r>
          </w:p>
          <w:p w:rsidR="00B84BF3" w:rsidRPr="00B84BF3" w:rsidRDefault="00B84BF3" w:rsidP="00B84BF3">
            <w:pPr>
              <w:autoSpaceDN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B84BF3">
              <w:rPr>
                <w:rFonts w:eastAsia="Microsoft Sans Serif"/>
                <w:color w:val="000000"/>
                <w:lang w:val="tt-RU" w:bidi="ru-RU"/>
              </w:rPr>
              <w:t>ЖИРЛЕГЕ СОВЕТЫ</w:t>
            </w:r>
          </w:p>
        </w:tc>
      </w:tr>
      <w:tr w:rsidR="00B84BF3" w:rsidRPr="00B84BF3" w:rsidTr="00B75B9B">
        <w:trPr>
          <w:trHeight w:val="387"/>
        </w:trPr>
        <w:tc>
          <w:tcPr>
            <w:tcW w:w="9780" w:type="dxa"/>
            <w:gridSpan w:val="4"/>
          </w:tcPr>
          <w:p w:rsidR="00B84BF3" w:rsidRPr="00B84BF3" w:rsidRDefault="00B84BF3" w:rsidP="00B84BF3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jc w:val="center"/>
              <w:rPr>
                <w:rFonts w:eastAsia="Microsoft Sans Serif"/>
                <w:b/>
                <w:color w:val="000000"/>
                <w:lang w:bidi="ru-RU"/>
              </w:rPr>
            </w:pPr>
          </w:p>
          <w:p w:rsidR="00B84BF3" w:rsidRPr="00B84BF3" w:rsidRDefault="00B84BF3" w:rsidP="00B84BF3">
            <w:pPr>
              <w:autoSpaceDN w:val="0"/>
              <w:ind w:firstLine="709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B84BF3" w:rsidRPr="00B84BF3" w:rsidTr="00B75B9B">
        <w:trPr>
          <w:trHeight w:val="413"/>
        </w:trPr>
        <w:tc>
          <w:tcPr>
            <w:tcW w:w="4849" w:type="dxa"/>
            <w:gridSpan w:val="2"/>
            <w:vAlign w:val="bottom"/>
            <w:hideMark/>
          </w:tcPr>
          <w:p w:rsidR="00B84BF3" w:rsidRPr="00B84BF3" w:rsidRDefault="00B84BF3" w:rsidP="00B84BF3">
            <w:pPr>
              <w:autoSpaceDN w:val="0"/>
              <w:ind w:firstLine="709"/>
              <w:jc w:val="both"/>
              <w:rPr>
                <w:rFonts w:eastAsia="Microsoft Sans Serif"/>
                <w:color w:val="000000"/>
                <w:lang w:bidi="ru-RU"/>
              </w:rPr>
            </w:pPr>
            <w:r w:rsidRPr="00B84BF3">
              <w:rPr>
                <w:rFonts w:eastAsia="Microsoft Sans Serif"/>
                <w:color w:val="000000"/>
                <w:lang w:bidi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B84BF3" w:rsidRPr="00B84BF3" w:rsidRDefault="00B84BF3" w:rsidP="00B84BF3">
            <w:pPr>
              <w:autoSpaceDN w:val="0"/>
              <w:ind w:firstLine="4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B84BF3">
              <w:rPr>
                <w:rFonts w:eastAsia="Microsoft Sans Serif"/>
                <w:color w:val="000000"/>
                <w:lang w:bidi="ru-RU"/>
              </w:rPr>
              <w:t xml:space="preserve">     КАРАР</w:t>
            </w:r>
          </w:p>
        </w:tc>
      </w:tr>
      <w:tr w:rsidR="00B84BF3" w:rsidRPr="00B84BF3" w:rsidTr="00B75B9B">
        <w:trPr>
          <w:trHeight w:val="413"/>
        </w:trPr>
        <w:tc>
          <w:tcPr>
            <w:tcW w:w="9780" w:type="dxa"/>
            <w:gridSpan w:val="4"/>
            <w:vAlign w:val="bottom"/>
          </w:tcPr>
          <w:p w:rsidR="00B84BF3" w:rsidRPr="00B84BF3" w:rsidRDefault="00B84BF3" w:rsidP="00B84BF3">
            <w:pPr>
              <w:ind w:firstLine="709"/>
              <w:jc w:val="center"/>
              <w:rPr>
                <w:rFonts w:eastAsia="Microsoft Sans Serif"/>
                <w:color w:val="000000"/>
                <w:lang w:bidi="ru-RU"/>
              </w:rPr>
            </w:pPr>
          </w:p>
          <w:p w:rsidR="00B84BF3" w:rsidRPr="00B84BF3" w:rsidRDefault="00B84BF3" w:rsidP="00B84BF3">
            <w:pPr>
              <w:autoSpaceDN w:val="0"/>
              <w:ind w:firstLine="34"/>
              <w:jc w:val="both"/>
              <w:rPr>
                <w:rFonts w:eastAsia="Microsoft Sans Serif"/>
                <w:color w:val="000000"/>
                <w:lang w:bidi="ru-RU"/>
              </w:rPr>
            </w:pPr>
            <w:r w:rsidRPr="00B84BF3">
              <w:rPr>
                <w:rFonts w:eastAsia="Microsoft Sans Serif"/>
                <w:color w:val="000000"/>
                <w:lang w:bidi="ru-RU"/>
              </w:rPr>
              <w:t xml:space="preserve">         </w:t>
            </w:r>
            <w:r>
              <w:rPr>
                <w:rFonts w:eastAsia="Microsoft Sans Serif"/>
                <w:color w:val="000000"/>
                <w:lang w:bidi="ru-RU"/>
              </w:rPr>
              <w:t xml:space="preserve">               </w:t>
            </w:r>
            <w:r w:rsidRPr="00B84BF3">
              <w:rPr>
                <w:rFonts w:eastAsia="Microsoft Sans Serif"/>
                <w:color w:val="000000"/>
                <w:lang w:bidi="ru-RU"/>
              </w:rPr>
              <w:t xml:space="preserve">2024               </w:t>
            </w:r>
            <w:proofErr w:type="spellStart"/>
            <w:r w:rsidRPr="00B84BF3">
              <w:rPr>
                <w:rFonts w:eastAsia="Microsoft Sans Serif"/>
                <w:color w:val="000000"/>
                <w:lang w:bidi="ru-RU"/>
              </w:rPr>
              <w:t>с.Новые</w:t>
            </w:r>
            <w:proofErr w:type="spellEnd"/>
            <w:r w:rsidRPr="00B84BF3">
              <w:rPr>
                <w:rFonts w:eastAsia="Microsoft Sans Serif"/>
                <w:color w:val="000000"/>
                <w:lang w:bidi="ru-RU"/>
              </w:rPr>
              <w:t xml:space="preserve"> </w:t>
            </w:r>
            <w:proofErr w:type="spellStart"/>
            <w:r w:rsidRPr="00B84BF3">
              <w:rPr>
                <w:rFonts w:eastAsia="Microsoft Sans Serif"/>
                <w:color w:val="000000"/>
                <w:lang w:bidi="ru-RU"/>
              </w:rPr>
              <w:t>Чути</w:t>
            </w:r>
            <w:proofErr w:type="spellEnd"/>
            <w:r w:rsidRPr="00B84BF3">
              <w:rPr>
                <w:rFonts w:eastAsia="Microsoft Sans Serif"/>
                <w:color w:val="000000"/>
                <w:lang w:bidi="ru-RU"/>
              </w:rPr>
              <w:t xml:space="preserve">                     </w:t>
            </w:r>
            <w:r>
              <w:rPr>
                <w:rFonts w:eastAsia="Microsoft Sans Serif"/>
                <w:color w:val="000000"/>
                <w:lang w:bidi="ru-RU"/>
              </w:rPr>
              <w:t xml:space="preserve">   № 111</w:t>
            </w:r>
          </w:p>
        </w:tc>
      </w:tr>
    </w:tbl>
    <w:p w:rsidR="003E378C" w:rsidRDefault="003E378C" w:rsidP="00355CF3">
      <w:pPr>
        <w:ind w:right="4960"/>
        <w:jc w:val="both"/>
      </w:pPr>
    </w:p>
    <w:p w:rsidR="003E378C" w:rsidRDefault="003E378C" w:rsidP="00355CF3">
      <w:pPr>
        <w:ind w:right="4960"/>
        <w:jc w:val="both"/>
      </w:pPr>
    </w:p>
    <w:p w:rsidR="00875669" w:rsidRDefault="00355CF3" w:rsidP="00355CF3">
      <w:pPr>
        <w:ind w:right="4960"/>
        <w:jc w:val="both"/>
      </w:pPr>
      <w:bookmarkStart w:id="0" w:name="_GoBack"/>
      <w:r w:rsidRPr="009B37B8">
        <w:t xml:space="preserve">О внесении изменений в решение </w:t>
      </w:r>
      <w:r w:rsidR="003E378C">
        <w:t xml:space="preserve"> </w:t>
      </w:r>
      <w:r w:rsidRPr="009B37B8">
        <w:t xml:space="preserve"> Совета</w:t>
      </w:r>
      <w:r w:rsidR="003E378C">
        <w:t xml:space="preserve"> </w:t>
      </w:r>
      <w:proofErr w:type="spellStart"/>
      <w:r w:rsidR="00123138">
        <w:t>Салиховского</w:t>
      </w:r>
      <w:proofErr w:type="spellEnd"/>
      <w:r w:rsidR="00123138">
        <w:t xml:space="preserve"> сельского поселения от 25.05.2023 №77</w:t>
      </w:r>
      <w:r w:rsidRPr="009B37B8">
        <w:t xml:space="preserve"> 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задолженности в части сумм местных налогов»</w:t>
      </w:r>
      <w:r w:rsidR="0008733E">
        <w:t xml:space="preserve"> </w:t>
      </w:r>
    </w:p>
    <w:bookmarkEnd w:id="0"/>
    <w:p w:rsidR="00355CF3" w:rsidRDefault="00355CF3" w:rsidP="00355CF3">
      <w:pPr>
        <w:ind w:firstLine="360"/>
        <w:jc w:val="both"/>
      </w:pPr>
      <w:r>
        <w:t xml:space="preserve">      </w:t>
      </w:r>
    </w:p>
    <w:p w:rsidR="00355CF3" w:rsidRDefault="00355CF3" w:rsidP="00355CF3">
      <w:pPr>
        <w:ind w:firstLine="360"/>
        <w:jc w:val="both"/>
      </w:pPr>
    </w:p>
    <w:p w:rsidR="0008733E" w:rsidRPr="0008733E" w:rsidRDefault="0008733E" w:rsidP="0008733E">
      <w:pPr>
        <w:spacing w:line="360" w:lineRule="auto"/>
        <w:ind w:firstLine="708"/>
        <w:jc w:val="both"/>
      </w:pPr>
      <w:r w:rsidRPr="0008733E">
        <w:t xml:space="preserve">В соответствии с пунктом 3 статьи 59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</w:t>
      </w:r>
      <w:r>
        <w:t xml:space="preserve"> </w:t>
      </w:r>
      <w:proofErr w:type="spellStart"/>
      <w:r w:rsidR="00123138">
        <w:t>Салиховского</w:t>
      </w:r>
      <w:proofErr w:type="spellEnd"/>
      <w:r w:rsidR="00123138">
        <w:t xml:space="preserve"> </w:t>
      </w:r>
      <w:r>
        <w:t xml:space="preserve">сельского поселения Бавлинского муниципального района Республики Татарстан, Совет </w:t>
      </w:r>
      <w:proofErr w:type="spellStart"/>
      <w:r w:rsidR="00123138">
        <w:t>Салиховского</w:t>
      </w:r>
      <w:proofErr w:type="spellEnd"/>
      <w:r>
        <w:t xml:space="preserve"> сельского поселения Бавлинского муниципального района Республики Татарстан</w:t>
      </w:r>
      <w:r w:rsidRPr="0008733E">
        <w:t xml:space="preserve"> РЕШИЛ: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123138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</w:t>
      </w:r>
      <w:r w:rsidR="00123138">
        <w:rPr>
          <w:rFonts w:ascii="Times New Roman" w:hAnsi="Times New Roman" w:cs="Times New Roman"/>
          <w:sz w:val="28"/>
          <w:szCs w:val="28"/>
        </w:rPr>
        <w:t>кого поселения от 25.05.2023 №77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</w:t>
      </w:r>
      <w:r w:rsidR="00123138">
        <w:rPr>
          <w:rFonts w:ascii="Times New Roman" w:hAnsi="Times New Roman" w:cs="Times New Roman"/>
          <w:sz w:val="28"/>
          <w:szCs w:val="28"/>
        </w:rPr>
        <w:t>ых налогов» (с изменениями от 15</w:t>
      </w:r>
      <w:r w:rsidR="0047668E">
        <w:rPr>
          <w:rFonts w:ascii="Times New Roman" w:hAnsi="Times New Roman" w:cs="Times New Roman"/>
          <w:sz w:val="28"/>
          <w:szCs w:val="28"/>
        </w:rPr>
        <w:t>.0</w:t>
      </w:r>
      <w:r w:rsidR="00123138">
        <w:rPr>
          <w:rFonts w:ascii="Times New Roman" w:hAnsi="Times New Roman" w:cs="Times New Roman"/>
          <w:sz w:val="28"/>
          <w:szCs w:val="28"/>
        </w:rPr>
        <w:t>2.2024 №98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1 следующим подпунктом:</w:t>
      </w:r>
    </w:p>
    <w:p w:rsidR="0008733E" w:rsidRPr="00A305E5" w:rsidRDefault="0008733E" w:rsidP="0008733E">
      <w:pPr>
        <w:spacing w:line="360" w:lineRule="auto"/>
        <w:jc w:val="both"/>
      </w:pPr>
      <w:r>
        <w:t xml:space="preserve">          «8) </w:t>
      </w:r>
      <w:r w:rsidRPr="00A305E5">
        <w:t xml:space="preserve">наличие задолженности по местным налогам у физических лиц в </w:t>
      </w:r>
    </w:p>
    <w:p w:rsidR="0008733E" w:rsidRDefault="0008733E" w:rsidP="0008733E">
      <w:pPr>
        <w:spacing w:line="360" w:lineRule="auto"/>
        <w:jc w:val="both"/>
      </w:pPr>
      <w:r w:rsidRPr="00E102B0">
        <w:lastRenderedPageBreak/>
        <w:t>сумме, не превышающей 500 рублей, по истечении сроков, установленных статьей 48 Налогового кодекса Российской Федерации.</w:t>
      </w:r>
      <w:r>
        <w:t>»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5669" w:rsidRPr="0008733E" w:rsidRDefault="00355CF3" w:rsidP="00A935C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33E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официального опублик</w:t>
      </w:r>
      <w:r w:rsidR="00B114AA">
        <w:rPr>
          <w:rFonts w:ascii="Times New Roman" w:hAnsi="Times New Roman" w:cs="Times New Roman"/>
          <w:sz w:val="28"/>
          <w:szCs w:val="28"/>
        </w:rPr>
        <w:t>ования и распространяет свое действие на правоотношения, возникшие с 1 января 2024 года.</w:t>
      </w:r>
    </w:p>
    <w:p w:rsidR="003E378C" w:rsidRDefault="00875669" w:rsidP="003E378C">
      <w:r>
        <w:t xml:space="preserve">         </w:t>
      </w:r>
      <w:r w:rsidR="00883435">
        <w:t xml:space="preserve">  </w:t>
      </w:r>
      <w:r w:rsidR="00CD06F4">
        <w:t xml:space="preserve"> </w:t>
      </w:r>
      <w:r w:rsidR="003E378C">
        <w:t xml:space="preserve"> </w:t>
      </w:r>
    </w:p>
    <w:p w:rsidR="00B50963" w:rsidRDefault="003E378C" w:rsidP="003E378C">
      <w:r>
        <w:t>Глава, Председатель Совета</w:t>
      </w:r>
    </w:p>
    <w:p w:rsidR="003E378C" w:rsidRDefault="00123138" w:rsidP="003E378C">
      <w:proofErr w:type="spellStart"/>
      <w:r>
        <w:t>Салиховского</w:t>
      </w:r>
      <w:proofErr w:type="spellEnd"/>
      <w:r>
        <w:t xml:space="preserve"> </w:t>
      </w:r>
      <w:r w:rsidR="003E378C">
        <w:t>сельского поселения</w:t>
      </w:r>
      <w:r w:rsidR="003E378C">
        <w:tab/>
      </w:r>
      <w:r w:rsidR="003E378C">
        <w:tab/>
      </w:r>
      <w:r w:rsidR="003E378C">
        <w:tab/>
      </w:r>
      <w:r w:rsidR="00FB19EF">
        <w:t xml:space="preserve">    </w:t>
      </w:r>
      <w:r w:rsidR="0047668E">
        <w:t xml:space="preserve">                  </w:t>
      </w:r>
      <w:proofErr w:type="spellStart"/>
      <w:r>
        <w:t>З.С</w:t>
      </w:r>
      <w:proofErr w:type="spellEnd"/>
      <w:r>
        <w:t xml:space="preserve">. </w:t>
      </w:r>
      <w:proofErr w:type="spellStart"/>
      <w:r>
        <w:t>Галлямутдинов</w:t>
      </w:r>
      <w:proofErr w:type="spellEnd"/>
    </w:p>
    <w:sectPr w:rsidR="003E378C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0B9" w:rsidRDefault="002470B9" w:rsidP="008F67C9">
      <w:r>
        <w:separator/>
      </w:r>
    </w:p>
  </w:endnote>
  <w:endnote w:type="continuationSeparator" w:id="0">
    <w:p w:rsidR="002470B9" w:rsidRDefault="002470B9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0B9" w:rsidRDefault="002470B9" w:rsidP="008F67C9">
      <w:r>
        <w:separator/>
      </w:r>
    </w:p>
  </w:footnote>
  <w:footnote w:type="continuationSeparator" w:id="0">
    <w:p w:rsidR="002470B9" w:rsidRDefault="002470B9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014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A682C"/>
    <w:rsid w:val="000B56A6"/>
    <w:rsid w:val="000B6337"/>
    <w:rsid w:val="000C1ED0"/>
    <w:rsid w:val="000C6C9A"/>
    <w:rsid w:val="000F0102"/>
    <w:rsid w:val="00102A16"/>
    <w:rsid w:val="00105DA3"/>
    <w:rsid w:val="00106CEB"/>
    <w:rsid w:val="001113F1"/>
    <w:rsid w:val="00114E59"/>
    <w:rsid w:val="00121B50"/>
    <w:rsid w:val="00123138"/>
    <w:rsid w:val="0013685E"/>
    <w:rsid w:val="00141BD6"/>
    <w:rsid w:val="0014644E"/>
    <w:rsid w:val="00146EF8"/>
    <w:rsid w:val="001530B6"/>
    <w:rsid w:val="001562FC"/>
    <w:rsid w:val="0016129B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470B9"/>
    <w:rsid w:val="00260BCF"/>
    <w:rsid w:val="00263FD3"/>
    <w:rsid w:val="00281DEC"/>
    <w:rsid w:val="002A0108"/>
    <w:rsid w:val="002A080C"/>
    <w:rsid w:val="002A3147"/>
    <w:rsid w:val="002A694D"/>
    <w:rsid w:val="002A7285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501A"/>
    <w:rsid w:val="003A4C9E"/>
    <w:rsid w:val="003B0515"/>
    <w:rsid w:val="003B2CF2"/>
    <w:rsid w:val="003D4452"/>
    <w:rsid w:val="003E378C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7668E"/>
    <w:rsid w:val="004A0F7C"/>
    <w:rsid w:val="004A350B"/>
    <w:rsid w:val="004B77F2"/>
    <w:rsid w:val="004C4BDE"/>
    <w:rsid w:val="004C6E86"/>
    <w:rsid w:val="004D3ECB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44C36"/>
    <w:rsid w:val="00753F0D"/>
    <w:rsid w:val="00763C45"/>
    <w:rsid w:val="00766499"/>
    <w:rsid w:val="00772441"/>
    <w:rsid w:val="00773841"/>
    <w:rsid w:val="00781D6B"/>
    <w:rsid w:val="00783DDF"/>
    <w:rsid w:val="007A36B9"/>
    <w:rsid w:val="007A4D05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6014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131C"/>
    <w:rsid w:val="00A54B93"/>
    <w:rsid w:val="00A662DB"/>
    <w:rsid w:val="00A73D41"/>
    <w:rsid w:val="00A80B39"/>
    <w:rsid w:val="00A84044"/>
    <w:rsid w:val="00A92E2E"/>
    <w:rsid w:val="00AA34D4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47EA"/>
    <w:rsid w:val="00B84BF3"/>
    <w:rsid w:val="00B9256D"/>
    <w:rsid w:val="00BA76EE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19EF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E214C-A27A-41A8-9869-BE47374A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2024-06-06T11:31:00Z</cp:lastPrinted>
  <dcterms:created xsi:type="dcterms:W3CDTF">2024-06-07T05:43:00Z</dcterms:created>
  <dcterms:modified xsi:type="dcterms:W3CDTF">2024-06-07T05:43:00Z</dcterms:modified>
</cp:coreProperties>
</file>