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3050EE" w:rsidRPr="003050EE" w:rsidTr="00370747">
        <w:trPr>
          <w:trHeight w:val="1221"/>
        </w:trPr>
        <w:tc>
          <w:tcPr>
            <w:tcW w:w="4400" w:type="dxa"/>
          </w:tcPr>
          <w:p w:rsidR="003050EE" w:rsidRPr="003050EE" w:rsidRDefault="003050EE" w:rsidP="003050EE">
            <w:pPr>
              <w:jc w:val="center"/>
            </w:pPr>
            <w:r w:rsidRPr="003050EE">
              <w:t>СОВЕТ БАВЛИНСКОГО</w:t>
            </w:r>
          </w:p>
          <w:p w:rsidR="003050EE" w:rsidRPr="003050EE" w:rsidRDefault="003050EE" w:rsidP="003050EE">
            <w:pPr>
              <w:jc w:val="center"/>
              <w:rPr>
                <w:sz w:val="24"/>
                <w:szCs w:val="24"/>
              </w:rPr>
            </w:pPr>
            <w:r w:rsidRPr="003050EE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050EE" w:rsidRPr="003050EE" w:rsidRDefault="00542153" w:rsidP="003050EE">
            <w:pPr>
              <w:jc w:val="center"/>
              <w:rPr>
                <w:sz w:val="24"/>
                <w:szCs w:val="24"/>
              </w:rPr>
            </w:pPr>
            <w:r w:rsidRPr="003050E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50EE" w:rsidRPr="003050EE" w:rsidRDefault="003050EE" w:rsidP="003050EE">
            <w:pPr>
              <w:jc w:val="center"/>
              <w:rPr>
                <w:sz w:val="24"/>
                <w:szCs w:val="24"/>
              </w:rPr>
            </w:pPr>
          </w:p>
          <w:p w:rsidR="003050EE" w:rsidRPr="003050EE" w:rsidRDefault="003050EE" w:rsidP="003050EE">
            <w:pPr>
              <w:jc w:val="center"/>
              <w:rPr>
                <w:sz w:val="24"/>
                <w:szCs w:val="24"/>
              </w:rPr>
            </w:pPr>
          </w:p>
          <w:p w:rsidR="003050EE" w:rsidRPr="003050EE" w:rsidRDefault="003050EE" w:rsidP="00305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3050EE" w:rsidRPr="003050EE" w:rsidRDefault="003050EE" w:rsidP="003050EE">
            <w:pPr>
              <w:ind w:hanging="79"/>
              <w:jc w:val="center"/>
            </w:pPr>
            <w:r w:rsidRPr="003050EE">
              <w:t>ТАТАРСТАН РЕСПУБЛИКАСЫ БАУЛЫ МУНИЦИПАЛЬ</w:t>
            </w:r>
          </w:p>
          <w:p w:rsidR="003050EE" w:rsidRPr="003050EE" w:rsidRDefault="003050EE" w:rsidP="003050EE">
            <w:pPr>
              <w:jc w:val="center"/>
            </w:pPr>
            <w:r w:rsidRPr="003050EE">
              <w:t>РАЙОНЫ СОВЕТЫ</w:t>
            </w:r>
          </w:p>
          <w:p w:rsidR="003050EE" w:rsidRPr="003050EE" w:rsidRDefault="003050EE" w:rsidP="003050EE">
            <w:pPr>
              <w:jc w:val="center"/>
              <w:rPr>
                <w:sz w:val="24"/>
                <w:szCs w:val="24"/>
              </w:rPr>
            </w:pPr>
          </w:p>
        </w:tc>
      </w:tr>
      <w:tr w:rsidR="003050EE" w:rsidRPr="003050EE" w:rsidTr="00370747">
        <w:trPr>
          <w:trHeight w:hRule="exact" w:val="387"/>
        </w:trPr>
        <w:tc>
          <w:tcPr>
            <w:tcW w:w="9700" w:type="dxa"/>
            <w:gridSpan w:val="4"/>
          </w:tcPr>
          <w:p w:rsidR="003050EE" w:rsidRPr="003050EE" w:rsidRDefault="003050EE" w:rsidP="003050E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050EE" w:rsidRPr="003050EE" w:rsidRDefault="003050EE" w:rsidP="003050EE">
            <w:pPr>
              <w:jc w:val="center"/>
              <w:rPr>
                <w:sz w:val="2"/>
                <w:szCs w:val="20"/>
              </w:rPr>
            </w:pPr>
          </w:p>
        </w:tc>
      </w:tr>
      <w:tr w:rsidR="003050EE" w:rsidRPr="003050EE" w:rsidTr="00370747">
        <w:trPr>
          <w:trHeight w:val="413"/>
        </w:trPr>
        <w:tc>
          <w:tcPr>
            <w:tcW w:w="4850" w:type="dxa"/>
            <w:gridSpan w:val="2"/>
            <w:vAlign w:val="bottom"/>
          </w:tcPr>
          <w:p w:rsidR="003050EE" w:rsidRPr="003050EE" w:rsidRDefault="003050EE" w:rsidP="003050EE">
            <w:pPr>
              <w:rPr>
                <w:b/>
              </w:rPr>
            </w:pPr>
            <w:r w:rsidRPr="003050EE">
              <w:rPr>
                <w:b/>
                <w:sz w:val="24"/>
                <w:szCs w:val="24"/>
              </w:rPr>
              <w:t xml:space="preserve">                       </w:t>
            </w:r>
            <w:r w:rsidRPr="003050EE"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3050EE" w:rsidRPr="003050EE" w:rsidRDefault="003050EE" w:rsidP="003050EE">
            <w:pPr>
              <w:jc w:val="center"/>
              <w:rPr>
                <w:b/>
              </w:rPr>
            </w:pPr>
            <w:r w:rsidRPr="003050EE">
              <w:rPr>
                <w:b/>
                <w:sz w:val="24"/>
                <w:szCs w:val="24"/>
              </w:rPr>
              <w:t xml:space="preserve">          </w:t>
            </w:r>
            <w:r w:rsidRPr="003050EE">
              <w:rPr>
                <w:b/>
              </w:rPr>
              <w:t>КАРАР</w:t>
            </w:r>
          </w:p>
        </w:tc>
      </w:tr>
      <w:tr w:rsidR="003050EE" w:rsidRPr="003050EE" w:rsidTr="00370747">
        <w:trPr>
          <w:trHeight w:val="413"/>
        </w:trPr>
        <w:tc>
          <w:tcPr>
            <w:tcW w:w="9700" w:type="dxa"/>
            <w:gridSpan w:val="4"/>
            <w:vAlign w:val="bottom"/>
          </w:tcPr>
          <w:p w:rsidR="003050EE" w:rsidRPr="003050EE" w:rsidRDefault="003050EE" w:rsidP="003050EE">
            <w:pPr>
              <w:spacing w:line="120" w:lineRule="auto"/>
              <w:rPr>
                <w:sz w:val="24"/>
                <w:szCs w:val="24"/>
              </w:rPr>
            </w:pPr>
          </w:p>
          <w:p w:rsidR="003050EE" w:rsidRPr="003050EE" w:rsidRDefault="003050EE" w:rsidP="003050EE">
            <w:pPr>
              <w:spacing w:line="120" w:lineRule="auto"/>
              <w:rPr>
                <w:sz w:val="24"/>
                <w:szCs w:val="24"/>
              </w:rPr>
            </w:pPr>
            <w:r w:rsidRPr="003050EE">
              <w:rPr>
                <w:sz w:val="24"/>
                <w:szCs w:val="24"/>
              </w:rPr>
              <w:t xml:space="preserve">           </w:t>
            </w:r>
          </w:p>
          <w:p w:rsidR="003050EE" w:rsidRPr="003050EE" w:rsidRDefault="00204DFE" w:rsidP="00204DFE">
            <w:pPr>
              <w:rPr>
                <w:sz w:val="24"/>
                <w:szCs w:val="24"/>
              </w:rPr>
            </w:pPr>
            <w:r>
              <w:t xml:space="preserve">            _________________</w:t>
            </w:r>
            <w:r w:rsidR="003050EE" w:rsidRPr="003050EE">
              <w:t xml:space="preserve">        </w:t>
            </w:r>
            <w:r w:rsidR="00DB7404">
              <w:t xml:space="preserve">        </w:t>
            </w:r>
            <w:r w:rsidR="003050EE" w:rsidRPr="003050EE">
              <w:t xml:space="preserve">  г.Бавлы              </w:t>
            </w:r>
            <w:r w:rsidR="00DB7404">
              <w:t xml:space="preserve">  </w:t>
            </w:r>
            <w:r w:rsidR="003050EE" w:rsidRPr="003050EE">
              <w:t xml:space="preserve"> </w:t>
            </w:r>
            <w:r w:rsidR="00191675">
              <w:t xml:space="preserve">    </w:t>
            </w:r>
            <w:r w:rsidR="003050EE" w:rsidRPr="003050EE">
              <w:t>№</w:t>
            </w:r>
            <w:r>
              <w:t xml:space="preserve"> ___</w:t>
            </w:r>
            <w:r w:rsidR="003345E6">
              <w:t>___</w:t>
            </w:r>
          </w:p>
        </w:tc>
      </w:tr>
      <w:tr w:rsidR="003050EE" w:rsidRPr="003050EE" w:rsidTr="00370747">
        <w:trPr>
          <w:trHeight w:val="1134"/>
        </w:trPr>
        <w:tc>
          <w:tcPr>
            <w:tcW w:w="9700" w:type="dxa"/>
            <w:gridSpan w:val="4"/>
            <w:vAlign w:val="bottom"/>
          </w:tcPr>
          <w:p w:rsidR="003050EE" w:rsidRPr="003050EE" w:rsidRDefault="003050EE" w:rsidP="003050E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DC2E5C" w:rsidRPr="00941CC8" w:rsidRDefault="00941CC8" w:rsidP="00941CC8">
      <w:bookmarkStart w:id="0" w:name="_GoBack"/>
      <w:r>
        <w:t xml:space="preserve">О структуре </w:t>
      </w:r>
      <w:r w:rsidR="00DC2E5C" w:rsidRPr="00941CC8">
        <w:t xml:space="preserve">Исполнительного комитета </w:t>
      </w:r>
    </w:p>
    <w:p w:rsidR="00DC2E5C" w:rsidRPr="00941CC8" w:rsidRDefault="00DC2E5C" w:rsidP="00941CC8">
      <w:r w:rsidRPr="00941CC8">
        <w:t>Бавлинского муниципального района</w:t>
      </w:r>
    </w:p>
    <w:bookmarkEnd w:id="0"/>
    <w:p w:rsidR="00DC2E5C" w:rsidRPr="00941CC8" w:rsidRDefault="00DC2E5C" w:rsidP="00941CC8">
      <w:pPr>
        <w:spacing w:line="360" w:lineRule="auto"/>
      </w:pPr>
    </w:p>
    <w:p w:rsidR="00DC2E5C" w:rsidRPr="00941CC8" w:rsidRDefault="00DC2E5C" w:rsidP="00204DFE">
      <w:pPr>
        <w:spacing w:line="360" w:lineRule="auto"/>
        <w:ind w:firstLine="709"/>
        <w:jc w:val="both"/>
      </w:pPr>
      <w:r w:rsidRPr="00941CC8">
        <w:t xml:space="preserve">В соответствии с частью 3 статьи 25 Закона Республики Татарстан </w:t>
      </w:r>
      <w:r w:rsidR="00204DFE">
        <w:t xml:space="preserve">        </w:t>
      </w:r>
      <w:r w:rsidRPr="00941CC8">
        <w:t xml:space="preserve">«О местном самоуправлении в Республике Татарстан» Совет Бавлинского муниципального района </w:t>
      </w:r>
      <w:r w:rsidRPr="00941CC8">
        <w:rPr>
          <w:b/>
        </w:rPr>
        <w:t>РЕШИЛ:</w:t>
      </w:r>
    </w:p>
    <w:p w:rsidR="00DC2E5C" w:rsidRPr="00941CC8" w:rsidRDefault="00DC2E5C" w:rsidP="00204DFE">
      <w:pPr>
        <w:pStyle w:val="a5"/>
        <w:spacing w:line="360" w:lineRule="auto"/>
        <w:ind w:left="0" w:firstLine="709"/>
        <w:jc w:val="both"/>
      </w:pPr>
      <w:r w:rsidRPr="00941CC8">
        <w:t>1.</w:t>
      </w:r>
      <w:r w:rsidR="005808D8" w:rsidRPr="00941CC8">
        <w:t xml:space="preserve"> </w:t>
      </w:r>
      <w:r w:rsidRPr="00941CC8">
        <w:t>Утвердить структуру Исполнительного комитета</w:t>
      </w:r>
      <w:r w:rsidR="00204DFE">
        <w:t xml:space="preserve"> </w:t>
      </w:r>
      <w:r w:rsidRPr="00941CC8">
        <w:t>Бавлинского муниципального района согласно приложению.</w:t>
      </w:r>
    </w:p>
    <w:p w:rsidR="00DC2E5C" w:rsidRPr="00941CC8" w:rsidRDefault="005808D8" w:rsidP="00204DFE">
      <w:pPr>
        <w:pStyle w:val="a5"/>
        <w:spacing w:line="360" w:lineRule="auto"/>
        <w:ind w:left="0" w:firstLine="709"/>
        <w:jc w:val="both"/>
      </w:pPr>
      <w:r w:rsidRPr="00941CC8">
        <w:t xml:space="preserve">2. </w:t>
      </w:r>
      <w:r w:rsidR="00DC2E5C" w:rsidRPr="00941CC8">
        <w:t xml:space="preserve">Установить предельную численность: </w:t>
      </w:r>
    </w:p>
    <w:p w:rsidR="00DC2E5C" w:rsidRPr="00941CC8" w:rsidRDefault="00DC2E5C" w:rsidP="00204DFE">
      <w:pPr>
        <w:spacing w:line="360" w:lineRule="auto"/>
        <w:ind w:firstLine="709"/>
        <w:jc w:val="both"/>
      </w:pPr>
      <w:r w:rsidRPr="00941CC8">
        <w:t>- Исполнительный комитет Бавл</w:t>
      </w:r>
      <w:r w:rsidR="00A46629">
        <w:t xml:space="preserve">инского муниципального района - </w:t>
      </w:r>
      <w:r w:rsidR="001A2EC5" w:rsidRPr="00941CC8">
        <w:t>4</w:t>
      </w:r>
      <w:r w:rsidR="00204DFE">
        <w:t>3</w:t>
      </w:r>
      <w:r w:rsidR="001A2EC5" w:rsidRPr="00941CC8">
        <w:t xml:space="preserve"> </w:t>
      </w:r>
      <w:r w:rsidRPr="00941CC8">
        <w:t>ед.;</w:t>
      </w:r>
    </w:p>
    <w:p w:rsidR="00DC2E5C" w:rsidRPr="00941CC8" w:rsidRDefault="00DC2E5C" w:rsidP="00204DFE">
      <w:pPr>
        <w:spacing w:line="360" w:lineRule="auto"/>
        <w:ind w:firstLine="709"/>
        <w:jc w:val="both"/>
      </w:pPr>
      <w:r w:rsidRPr="00941CC8">
        <w:t>- Муници</w:t>
      </w:r>
      <w:r w:rsidR="005808D8" w:rsidRPr="00941CC8">
        <w:t>пальные казенные учреждения -</w:t>
      </w:r>
      <w:r w:rsidR="0023511D" w:rsidRPr="00941CC8">
        <w:t xml:space="preserve"> 20</w:t>
      </w:r>
      <w:r w:rsidRPr="00941CC8">
        <w:t xml:space="preserve"> ед.</w:t>
      </w:r>
    </w:p>
    <w:p w:rsidR="00DC2E5C" w:rsidRPr="00941CC8" w:rsidRDefault="00DC2E5C" w:rsidP="00204DFE">
      <w:pPr>
        <w:spacing w:line="360" w:lineRule="auto"/>
        <w:ind w:firstLine="709"/>
        <w:jc w:val="both"/>
      </w:pPr>
      <w:r w:rsidRPr="00941CC8">
        <w:t>3.</w:t>
      </w:r>
      <w:r w:rsidR="005808D8" w:rsidRPr="00941CC8">
        <w:t xml:space="preserve"> </w:t>
      </w:r>
      <w:r w:rsidRPr="00941CC8">
        <w:t>П</w:t>
      </w:r>
      <w:r w:rsidR="00204DFE">
        <w:t>ризнать утратившими силу решение</w:t>
      </w:r>
      <w:r w:rsidRPr="00941CC8">
        <w:t xml:space="preserve"> Совета Бавлинского муниципального района </w:t>
      </w:r>
      <w:r w:rsidR="009C56C3">
        <w:t xml:space="preserve">от </w:t>
      </w:r>
      <w:r w:rsidR="00E93647">
        <w:t>22 октября</w:t>
      </w:r>
      <w:r w:rsidR="009C56C3">
        <w:t xml:space="preserve"> 2021 года № </w:t>
      </w:r>
      <w:r w:rsidR="00E93647">
        <w:t>84</w:t>
      </w:r>
      <w:r w:rsidR="009C56C3">
        <w:t xml:space="preserve"> «О структуре Исполнительного комитета Бавлинского муниципального района»</w:t>
      </w:r>
      <w:r w:rsidRPr="00941CC8">
        <w:t>.</w:t>
      </w:r>
    </w:p>
    <w:p w:rsidR="00C8381B" w:rsidRDefault="00DC2E5C" w:rsidP="00C8381B">
      <w:pPr>
        <w:spacing w:line="360" w:lineRule="auto"/>
        <w:jc w:val="both"/>
      </w:pPr>
      <w:r w:rsidRPr="00941CC8">
        <w:t xml:space="preserve">     </w:t>
      </w:r>
    </w:p>
    <w:p w:rsidR="00C8381B" w:rsidRDefault="00C8381B" w:rsidP="00C8381B">
      <w:pPr>
        <w:spacing w:line="360" w:lineRule="auto"/>
        <w:jc w:val="both"/>
      </w:pPr>
    </w:p>
    <w:p w:rsidR="00C8381B" w:rsidRDefault="00C8381B" w:rsidP="00C8381B">
      <w:pPr>
        <w:spacing w:line="360" w:lineRule="auto"/>
        <w:jc w:val="both"/>
      </w:pPr>
    </w:p>
    <w:p w:rsidR="00D4072E" w:rsidRPr="00941CC8" w:rsidRDefault="009C56C3" w:rsidP="00C8381B">
      <w:pPr>
        <w:jc w:val="both"/>
      </w:pPr>
      <w:bookmarkStart w:id="1" w:name="_Hlk86391550"/>
      <w:r>
        <w:t xml:space="preserve">И.о. </w:t>
      </w:r>
      <w:r w:rsidR="00D4072E" w:rsidRPr="00941CC8">
        <w:t>Глав</w:t>
      </w:r>
      <w:r>
        <w:t xml:space="preserve">ы, и.о. </w:t>
      </w:r>
      <w:r w:rsidR="00D4072E" w:rsidRPr="00941CC8">
        <w:t>П</w:t>
      </w:r>
      <w:r w:rsidR="00DC2E5C" w:rsidRPr="00941CC8">
        <w:t>редседатель Совета</w:t>
      </w:r>
    </w:p>
    <w:p w:rsidR="009C56C3" w:rsidRDefault="00DC2E5C" w:rsidP="00C8381B">
      <w:pPr>
        <w:jc w:val="both"/>
      </w:pPr>
      <w:r w:rsidRPr="00941CC8">
        <w:t xml:space="preserve">Бавлинского муниципального района   </w:t>
      </w:r>
    </w:p>
    <w:p w:rsidR="009C56C3" w:rsidRDefault="009C56C3" w:rsidP="00C8381B">
      <w:pPr>
        <w:jc w:val="both"/>
      </w:pPr>
      <w:r>
        <w:t xml:space="preserve">               заместитель Главы, </w:t>
      </w:r>
    </w:p>
    <w:p w:rsidR="009C56C3" w:rsidRDefault="009C56C3" w:rsidP="00C8381B">
      <w:pPr>
        <w:jc w:val="both"/>
      </w:pPr>
      <w:r>
        <w:t xml:space="preserve">         заместитель Председателя</w:t>
      </w:r>
    </w:p>
    <w:p w:rsidR="00DC2E5C" w:rsidRDefault="009C56C3" w:rsidP="00C8381B">
      <w:pPr>
        <w:jc w:val="both"/>
      </w:pPr>
      <w:r>
        <w:t>Бавлинского муниципального района</w:t>
      </w:r>
      <w:r w:rsidR="00DC2E5C" w:rsidRPr="00941CC8">
        <w:t xml:space="preserve">                            </w:t>
      </w:r>
      <w:r w:rsidR="00495CF9" w:rsidRPr="00941CC8">
        <w:t xml:space="preserve"> </w:t>
      </w:r>
      <w:r w:rsidR="00DC2E5C" w:rsidRPr="00941CC8">
        <w:t xml:space="preserve"> </w:t>
      </w:r>
      <w:r w:rsidR="00D4072E" w:rsidRPr="00941CC8">
        <w:t xml:space="preserve">      </w:t>
      </w:r>
      <w:r w:rsidR="00941CC8">
        <w:t xml:space="preserve">    </w:t>
      </w:r>
      <w:r>
        <w:t xml:space="preserve">    Р.Г. Хамидуллин</w:t>
      </w:r>
    </w:p>
    <w:bookmarkEnd w:id="1"/>
    <w:p w:rsidR="006D5564" w:rsidRDefault="006D5564" w:rsidP="00C8381B">
      <w:pPr>
        <w:jc w:val="both"/>
      </w:pPr>
    </w:p>
    <w:p w:rsidR="006D5564" w:rsidRDefault="006D5564" w:rsidP="00C8381B">
      <w:pPr>
        <w:jc w:val="both"/>
      </w:pPr>
    </w:p>
    <w:p w:rsidR="006D5564" w:rsidRDefault="006D5564" w:rsidP="00C8381B">
      <w:pPr>
        <w:jc w:val="both"/>
      </w:pPr>
    </w:p>
    <w:p w:rsidR="006D5564" w:rsidRDefault="006D5564" w:rsidP="00C8381B">
      <w:pPr>
        <w:jc w:val="both"/>
      </w:pPr>
    </w:p>
    <w:p w:rsidR="006D5564" w:rsidRPr="00657775" w:rsidRDefault="006D5564" w:rsidP="006D5564">
      <w:pPr>
        <w:jc w:val="right"/>
      </w:pPr>
      <w:r w:rsidRPr="00657775">
        <w:lastRenderedPageBreak/>
        <w:t xml:space="preserve">                                  </w:t>
      </w:r>
      <w:r>
        <w:t xml:space="preserve">                   </w:t>
      </w:r>
      <w:r w:rsidRPr="00657775">
        <w:t xml:space="preserve">Приложение     </w:t>
      </w:r>
    </w:p>
    <w:p w:rsidR="006D5564" w:rsidRPr="00657775" w:rsidRDefault="006D5564" w:rsidP="006D5564">
      <w:pPr>
        <w:jc w:val="right"/>
      </w:pPr>
      <w:r w:rsidRPr="00657775">
        <w:t xml:space="preserve">                                                                                                    </w:t>
      </w:r>
      <w:r>
        <w:t xml:space="preserve">    </w:t>
      </w:r>
      <w:r w:rsidRPr="00657775">
        <w:t>к решению Совета</w:t>
      </w:r>
      <w:r w:rsidR="001F32B8">
        <w:t xml:space="preserve"> </w:t>
      </w:r>
      <w:r w:rsidRPr="00657775">
        <w:t>Бавлинского</w:t>
      </w:r>
      <w:r w:rsidR="001F32B8">
        <w:t xml:space="preserve"> </w:t>
      </w:r>
      <w:r w:rsidRPr="00657775">
        <w:t>муниципального района</w:t>
      </w:r>
    </w:p>
    <w:p w:rsidR="006D5564" w:rsidRPr="00657775" w:rsidRDefault="006D5564" w:rsidP="006D5564">
      <w:pPr>
        <w:jc w:val="right"/>
      </w:pPr>
      <w:r w:rsidRPr="00657775">
        <w:t xml:space="preserve">                                                                               </w:t>
      </w:r>
      <w:r>
        <w:t xml:space="preserve">   от __________________</w:t>
      </w:r>
      <w:r w:rsidRPr="00657775">
        <w:t xml:space="preserve"> №</w:t>
      </w:r>
      <w:r>
        <w:t xml:space="preserve"> ___</w:t>
      </w:r>
    </w:p>
    <w:p w:rsidR="006D5564" w:rsidRDefault="006D5564" w:rsidP="006D5564">
      <w:pPr>
        <w:jc w:val="right"/>
      </w:pPr>
    </w:p>
    <w:p w:rsidR="006D5564" w:rsidRPr="006B6AE0" w:rsidRDefault="006D5564" w:rsidP="006D5564">
      <w:pPr>
        <w:rPr>
          <w:sz w:val="14"/>
        </w:rPr>
      </w:pPr>
    </w:p>
    <w:p w:rsidR="006D5564" w:rsidRPr="00657775" w:rsidRDefault="006D5564" w:rsidP="006D5564">
      <w:pPr>
        <w:jc w:val="center"/>
      </w:pPr>
      <w:r w:rsidRPr="00657775">
        <w:t>СТРУКТУРА</w:t>
      </w:r>
    </w:p>
    <w:p w:rsidR="006D5564" w:rsidRPr="00CC7066" w:rsidRDefault="006D5564" w:rsidP="006D5564">
      <w:pPr>
        <w:jc w:val="center"/>
      </w:pPr>
      <w:r w:rsidRPr="00657775">
        <w:t xml:space="preserve"> </w:t>
      </w:r>
      <w:r>
        <w:t>И</w:t>
      </w:r>
      <w:r w:rsidRPr="00CC7066">
        <w:t>сполнительного комитета Бавлинского муниципального района</w:t>
      </w:r>
    </w:p>
    <w:p w:rsidR="006D5564" w:rsidRPr="009E3EB8" w:rsidRDefault="006D5564" w:rsidP="006D5564">
      <w:pPr>
        <w:rPr>
          <w:sz w:val="18"/>
        </w:rPr>
      </w:pPr>
    </w:p>
    <w:p w:rsidR="006D5564" w:rsidRPr="005C7F94" w:rsidRDefault="006D5564" w:rsidP="00F6553E">
      <w:pPr>
        <w:jc w:val="center"/>
      </w:pPr>
      <w:r w:rsidRPr="005C7F94">
        <w:rPr>
          <w:lang w:val="en-US"/>
        </w:rPr>
        <w:t>I</w:t>
      </w:r>
      <w:r w:rsidRPr="005C7F94">
        <w:t xml:space="preserve">. Аппарат </w:t>
      </w:r>
      <w:r>
        <w:t>И</w:t>
      </w:r>
      <w:r w:rsidRPr="005C7F94">
        <w:t>сполнительного комитета Бавлинского муниципального района:</w:t>
      </w:r>
    </w:p>
    <w:p w:rsidR="006D5564" w:rsidRDefault="006D5564" w:rsidP="006D556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808"/>
        <w:gridCol w:w="1241"/>
      </w:tblGrid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  <w:rPr>
                <w:lang w:val="en-US"/>
              </w:rPr>
            </w:pPr>
            <w:r w:rsidRPr="000335D4">
              <w:t xml:space="preserve">Руководитель      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1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2.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  <w:rPr>
                <w:lang w:val="en-US"/>
              </w:rPr>
            </w:pPr>
            <w:r w:rsidRPr="000335D4">
              <w:t xml:space="preserve">Первый заместитель руководителя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1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3.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  <w:rPr>
                <w:lang w:val="en-US"/>
              </w:rPr>
            </w:pPr>
            <w:r w:rsidRPr="000335D4">
              <w:t xml:space="preserve">Заместитель руководителя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2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4.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  <w:rPr>
                <w:lang w:val="en-US"/>
              </w:rPr>
            </w:pPr>
            <w:r w:rsidRPr="000335D4">
              <w:t xml:space="preserve">Управляющий делами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1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5.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Помощник руководителя по мобилизационной работе                  </w:t>
            </w:r>
          </w:p>
        </w:tc>
        <w:tc>
          <w:tcPr>
            <w:tcW w:w="1241" w:type="dxa"/>
          </w:tcPr>
          <w:p w:rsidR="006D5564" w:rsidRPr="000335D4" w:rsidRDefault="00D81759" w:rsidP="006D5564">
            <w:pPr>
              <w:spacing w:line="360" w:lineRule="auto"/>
              <w:jc w:val="center"/>
            </w:pPr>
            <w:r>
              <w:t>1</w:t>
            </w:r>
            <w:r w:rsidR="006D5564" w:rsidRPr="000335D4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6.</w:t>
            </w:r>
          </w:p>
        </w:tc>
        <w:tc>
          <w:tcPr>
            <w:tcW w:w="7808" w:type="dxa"/>
          </w:tcPr>
          <w:p w:rsidR="006D5564" w:rsidRPr="000335D4" w:rsidRDefault="00D81759" w:rsidP="00156D60">
            <w:pPr>
              <w:spacing w:line="360" w:lineRule="auto"/>
            </w:pPr>
            <w:r>
              <w:t xml:space="preserve">Отдел по </w:t>
            </w:r>
            <w:r w:rsidR="00156D60">
              <w:t>организации работ</w:t>
            </w:r>
          </w:p>
        </w:tc>
        <w:tc>
          <w:tcPr>
            <w:tcW w:w="1241" w:type="dxa"/>
          </w:tcPr>
          <w:p w:rsidR="006D5564" w:rsidRPr="000335D4" w:rsidRDefault="00E42377" w:rsidP="006D5564">
            <w:pPr>
              <w:spacing w:line="360" w:lineRule="auto"/>
              <w:jc w:val="center"/>
            </w:pPr>
            <w:r>
              <w:t>5</w:t>
            </w:r>
            <w:r w:rsidR="006D5564" w:rsidRPr="000335D4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7.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Отдел инфраструктурного развития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4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8.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Отдел архитектуры и градостроительства                                       </w:t>
            </w:r>
          </w:p>
        </w:tc>
        <w:tc>
          <w:tcPr>
            <w:tcW w:w="1241" w:type="dxa"/>
          </w:tcPr>
          <w:p w:rsidR="006D5564" w:rsidRPr="000335D4" w:rsidRDefault="00156D60" w:rsidP="006D5564">
            <w:pPr>
              <w:spacing w:line="360" w:lineRule="auto"/>
              <w:jc w:val="center"/>
            </w:pPr>
            <w:r>
              <w:t>3</w:t>
            </w:r>
            <w:r w:rsidR="006D5564" w:rsidRPr="000335D4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9.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Отдел экономики и территориального развития                              </w:t>
            </w:r>
          </w:p>
        </w:tc>
        <w:tc>
          <w:tcPr>
            <w:tcW w:w="1241" w:type="dxa"/>
          </w:tcPr>
          <w:p w:rsidR="006D5564" w:rsidRPr="000335D4" w:rsidRDefault="00E42377" w:rsidP="006D5564">
            <w:pPr>
              <w:spacing w:line="360" w:lineRule="auto"/>
              <w:jc w:val="center"/>
            </w:pPr>
            <w:r>
              <w:t>3</w:t>
            </w:r>
            <w:r w:rsidR="006D5564" w:rsidRPr="000335D4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10.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Отдел ЗАГС        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2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11.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Общий отдел       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D81759" w:rsidP="006D5564">
            <w:pPr>
              <w:spacing w:line="360" w:lineRule="auto"/>
              <w:jc w:val="center"/>
            </w:pPr>
            <w:r>
              <w:t>2</w:t>
            </w:r>
            <w:r w:rsidR="006D5564" w:rsidRPr="000335D4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12.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Архивный отдел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2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13.</w:t>
            </w:r>
          </w:p>
        </w:tc>
        <w:tc>
          <w:tcPr>
            <w:tcW w:w="7808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Отдел бухгалтерского учета и отчетности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2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14.</w:t>
            </w:r>
          </w:p>
        </w:tc>
        <w:tc>
          <w:tcPr>
            <w:tcW w:w="7808" w:type="dxa"/>
          </w:tcPr>
          <w:p w:rsidR="006D5564" w:rsidRPr="000335D4" w:rsidRDefault="006D5564" w:rsidP="006D5564">
            <w:r w:rsidRPr="000335D4">
              <w:t xml:space="preserve">Отдел информационных технологий и информационной </w:t>
            </w:r>
          </w:p>
          <w:p w:rsidR="006D5564" w:rsidRPr="000335D4" w:rsidRDefault="006D5564" w:rsidP="006D5564">
            <w:pPr>
              <w:spacing w:line="360" w:lineRule="auto"/>
            </w:pPr>
            <w:r w:rsidRPr="000335D4">
              <w:t xml:space="preserve">безопасности     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 w:rsidRPr="000335D4">
              <w:t>2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15.</w:t>
            </w:r>
          </w:p>
        </w:tc>
        <w:tc>
          <w:tcPr>
            <w:tcW w:w="7808" w:type="dxa"/>
          </w:tcPr>
          <w:p w:rsidR="006D5564" w:rsidRPr="000335D4" w:rsidRDefault="006D5564" w:rsidP="006D5564">
            <w:r w:rsidRPr="000335D4">
              <w:t xml:space="preserve">Отдел по </w:t>
            </w:r>
            <w:r w:rsidR="007C7A91">
              <w:t>охране общественного порядка и защите прав</w:t>
            </w:r>
            <w:r w:rsidRPr="000335D4">
              <w:t xml:space="preserve"> несовершеннолетних                                               </w:t>
            </w:r>
          </w:p>
        </w:tc>
        <w:tc>
          <w:tcPr>
            <w:tcW w:w="1241" w:type="dxa"/>
          </w:tcPr>
          <w:p w:rsidR="006D5564" w:rsidRPr="000335D4" w:rsidRDefault="007C7A91" w:rsidP="006D5564">
            <w:pPr>
              <w:spacing w:line="360" w:lineRule="auto"/>
              <w:jc w:val="center"/>
            </w:pPr>
            <w:r>
              <w:t>4</w:t>
            </w:r>
            <w:r w:rsidR="006D5564">
              <w:t xml:space="preserve"> </w:t>
            </w:r>
            <w:r w:rsidR="006D5564" w:rsidRPr="000335D4">
              <w:t>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  <w:r w:rsidRPr="000335D4">
              <w:t>16.</w:t>
            </w:r>
          </w:p>
        </w:tc>
        <w:tc>
          <w:tcPr>
            <w:tcW w:w="7808" w:type="dxa"/>
          </w:tcPr>
          <w:p w:rsidR="006D5564" w:rsidRPr="000335D4" w:rsidRDefault="006D5564" w:rsidP="006D5564">
            <w:r w:rsidRPr="000335D4">
              <w:t xml:space="preserve">Отдел опеки и попечительства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spacing w:line="360" w:lineRule="auto"/>
              <w:jc w:val="center"/>
            </w:pPr>
            <w:r>
              <w:t>3</w:t>
            </w:r>
            <w:r w:rsidRPr="000335D4">
              <w:t xml:space="preserve"> ед.</w:t>
            </w:r>
          </w:p>
        </w:tc>
      </w:tr>
      <w:tr w:rsidR="006D5564" w:rsidRPr="000335D4" w:rsidTr="006D5564">
        <w:trPr>
          <w:trHeight w:val="597"/>
        </w:trPr>
        <w:tc>
          <w:tcPr>
            <w:tcW w:w="805" w:type="dxa"/>
          </w:tcPr>
          <w:p w:rsidR="006D5564" w:rsidRPr="000335D4" w:rsidRDefault="006D5564" w:rsidP="00156D60">
            <w:pPr>
              <w:spacing w:line="360" w:lineRule="auto"/>
            </w:pPr>
            <w:r>
              <w:t>1</w:t>
            </w:r>
            <w:r w:rsidR="00156D60">
              <w:t>7</w:t>
            </w:r>
            <w:r>
              <w:t>.</w:t>
            </w:r>
          </w:p>
        </w:tc>
        <w:tc>
          <w:tcPr>
            <w:tcW w:w="7808" w:type="dxa"/>
          </w:tcPr>
          <w:p w:rsidR="006D5564" w:rsidRPr="000335D4" w:rsidRDefault="006D5564" w:rsidP="006D5564">
            <w:r>
              <w:t>Юридический отдел</w:t>
            </w:r>
          </w:p>
        </w:tc>
        <w:tc>
          <w:tcPr>
            <w:tcW w:w="1241" w:type="dxa"/>
          </w:tcPr>
          <w:p w:rsidR="006D5564" w:rsidRPr="000335D4" w:rsidRDefault="00E42377" w:rsidP="006D5564">
            <w:pPr>
              <w:spacing w:line="360" w:lineRule="auto"/>
              <w:jc w:val="center"/>
            </w:pPr>
            <w:r>
              <w:t>3</w:t>
            </w:r>
            <w:r w:rsidR="006D5564">
              <w:t xml:space="preserve"> ед.</w:t>
            </w:r>
          </w:p>
        </w:tc>
      </w:tr>
      <w:tr w:rsidR="006D5564" w:rsidRPr="000335D4" w:rsidTr="006D5564">
        <w:trPr>
          <w:trHeight w:val="597"/>
        </w:trPr>
        <w:tc>
          <w:tcPr>
            <w:tcW w:w="805" w:type="dxa"/>
          </w:tcPr>
          <w:p w:rsidR="006D5564" w:rsidRPr="001A5C75" w:rsidRDefault="006D5564" w:rsidP="00156D60">
            <w:pPr>
              <w:spacing w:line="360" w:lineRule="auto"/>
            </w:pPr>
            <w:r w:rsidRPr="001A5C75">
              <w:t>1</w:t>
            </w:r>
            <w:r w:rsidR="00156D60">
              <w:t>8</w:t>
            </w:r>
            <w:r w:rsidRPr="001A5C75">
              <w:t>.</w:t>
            </w:r>
          </w:p>
        </w:tc>
        <w:tc>
          <w:tcPr>
            <w:tcW w:w="7808" w:type="dxa"/>
          </w:tcPr>
          <w:p w:rsidR="006D5564" w:rsidRPr="001A5C75" w:rsidRDefault="00636CAA" w:rsidP="006D5564">
            <w:r>
              <w:t>Сектор</w:t>
            </w:r>
            <w:r w:rsidR="006D5564" w:rsidRPr="001A5C75">
              <w:t xml:space="preserve"> муниципальных закупок</w:t>
            </w:r>
          </w:p>
        </w:tc>
        <w:tc>
          <w:tcPr>
            <w:tcW w:w="1241" w:type="dxa"/>
          </w:tcPr>
          <w:p w:rsidR="006D5564" w:rsidRPr="001A5C75" w:rsidRDefault="00E42377" w:rsidP="006D5564">
            <w:pPr>
              <w:spacing w:line="360" w:lineRule="auto"/>
              <w:jc w:val="center"/>
            </w:pPr>
            <w:r>
              <w:t>2</w:t>
            </w:r>
            <w:r w:rsidR="006D5564" w:rsidRPr="001A5C75">
              <w:t xml:space="preserve"> ед.</w:t>
            </w:r>
          </w:p>
        </w:tc>
      </w:tr>
      <w:tr w:rsidR="006D5564" w:rsidRPr="000335D4" w:rsidTr="006D5564">
        <w:tc>
          <w:tcPr>
            <w:tcW w:w="805" w:type="dxa"/>
          </w:tcPr>
          <w:p w:rsidR="006D5564" w:rsidRPr="000335D4" w:rsidRDefault="006D5564" w:rsidP="006D5564">
            <w:pPr>
              <w:spacing w:line="360" w:lineRule="auto"/>
            </w:pPr>
          </w:p>
        </w:tc>
        <w:tc>
          <w:tcPr>
            <w:tcW w:w="7808" w:type="dxa"/>
          </w:tcPr>
          <w:p w:rsidR="006D5564" w:rsidRPr="000335D4" w:rsidRDefault="006D5564" w:rsidP="006D5564">
            <w:r w:rsidRPr="000335D4">
              <w:t xml:space="preserve">ВСЕГО                                                                                               </w:t>
            </w:r>
          </w:p>
        </w:tc>
        <w:tc>
          <w:tcPr>
            <w:tcW w:w="1241" w:type="dxa"/>
          </w:tcPr>
          <w:p w:rsidR="006D5564" w:rsidRPr="000335D4" w:rsidRDefault="00A46629" w:rsidP="006D5564">
            <w:pPr>
              <w:spacing w:line="360" w:lineRule="auto"/>
              <w:jc w:val="center"/>
            </w:pPr>
            <w:r>
              <w:t>43</w:t>
            </w:r>
          </w:p>
        </w:tc>
      </w:tr>
    </w:tbl>
    <w:p w:rsidR="007C7A91" w:rsidRDefault="007C7A91" w:rsidP="006D5564">
      <w:pPr>
        <w:spacing w:line="360" w:lineRule="auto"/>
        <w:rPr>
          <w:lang w:val="en-US"/>
        </w:rPr>
      </w:pPr>
    </w:p>
    <w:p w:rsidR="00636CAA" w:rsidRDefault="00636CAA" w:rsidP="006D5564">
      <w:pPr>
        <w:spacing w:line="360" w:lineRule="auto"/>
        <w:rPr>
          <w:lang w:val="en-US"/>
        </w:rPr>
      </w:pPr>
    </w:p>
    <w:p w:rsidR="006D5564" w:rsidRPr="005C7F94" w:rsidRDefault="006D5564" w:rsidP="006D5564">
      <w:pPr>
        <w:spacing w:line="360" w:lineRule="auto"/>
      </w:pPr>
      <w:r w:rsidRPr="005C7F94">
        <w:rPr>
          <w:lang w:val="en-US"/>
        </w:rPr>
        <w:lastRenderedPageBreak/>
        <w:t>II</w:t>
      </w:r>
      <w:r w:rsidRPr="005C7F94">
        <w:t>.</w:t>
      </w:r>
      <w:r>
        <w:t xml:space="preserve"> </w:t>
      </w:r>
      <w:r w:rsidRPr="005C7F94">
        <w:t xml:space="preserve">Муниципальные казенные учреждения:   </w:t>
      </w:r>
    </w:p>
    <w:p w:rsidR="006D5564" w:rsidRDefault="006D5564" w:rsidP="006D5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7817"/>
        <w:gridCol w:w="1241"/>
      </w:tblGrid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1.</w:t>
            </w:r>
          </w:p>
        </w:tc>
        <w:tc>
          <w:tcPr>
            <w:tcW w:w="7817" w:type="dxa"/>
          </w:tcPr>
          <w:p w:rsidR="006D5564" w:rsidRDefault="006D5564" w:rsidP="006D5564">
            <w:pPr>
              <w:jc w:val="both"/>
            </w:pPr>
            <w:r>
              <w:t>Муниципальное казенное учреждение «Финансово-бюджетная палата» Бавлинского муниципального района Республики Татарстан</w:t>
            </w:r>
          </w:p>
          <w:p w:rsidR="006D5564" w:rsidRPr="000335D4" w:rsidRDefault="006D5564" w:rsidP="006D5564">
            <w:pPr>
              <w:jc w:val="both"/>
            </w:pP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>10 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2.</w:t>
            </w:r>
          </w:p>
        </w:tc>
        <w:tc>
          <w:tcPr>
            <w:tcW w:w="7817" w:type="dxa"/>
          </w:tcPr>
          <w:p w:rsidR="006D5564" w:rsidRDefault="006D5564" w:rsidP="006D5564">
            <w:pPr>
              <w:jc w:val="both"/>
            </w:pPr>
            <w:r>
              <w:t>Муниципальное казенное учреждение «Палата имущественных и земельных отношений» Бавлинского муниципального района Республики Татарстан</w:t>
            </w:r>
          </w:p>
          <w:p w:rsidR="006D5564" w:rsidRPr="000335D4" w:rsidRDefault="006D5564" w:rsidP="006D5564">
            <w:pPr>
              <w:jc w:val="both"/>
            </w:pP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>3 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3</w:t>
            </w:r>
            <w:r w:rsidRPr="000335D4">
              <w:t>.</w:t>
            </w:r>
          </w:p>
        </w:tc>
        <w:tc>
          <w:tcPr>
            <w:tcW w:w="7817" w:type="dxa"/>
          </w:tcPr>
          <w:p w:rsidR="006D5564" w:rsidRPr="000335D4" w:rsidRDefault="006D5564" w:rsidP="006D5564">
            <w:pPr>
              <w:jc w:val="both"/>
            </w:pPr>
            <w:r w:rsidRPr="000335D4">
              <w:t>Муниципальное казенное учреждение «Отдел культуры Бавлинского муниципального района Республики Татарстан»</w:t>
            </w:r>
          </w:p>
          <w:p w:rsidR="006D5564" w:rsidRPr="000335D4" w:rsidRDefault="006D5564" w:rsidP="006D5564">
            <w:pPr>
              <w:jc w:val="both"/>
            </w:pPr>
            <w:r w:rsidRPr="000335D4">
              <w:t xml:space="preserve">                     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>2</w:t>
            </w:r>
            <w:r w:rsidRPr="000335D4">
              <w:t xml:space="preserve"> 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4</w:t>
            </w:r>
            <w:r w:rsidRPr="000335D4">
              <w:t>.</w:t>
            </w:r>
          </w:p>
        </w:tc>
        <w:tc>
          <w:tcPr>
            <w:tcW w:w="7817" w:type="dxa"/>
          </w:tcPr>
          <w:p w:rsidR="006D5564" w:rsidRPr="000335D4" w:rsidRDefault="006D5564" w:rsidP="006D5564">
            <w:pPr>
              <w:jc w:val="both"/>
            </w:pPr>
            <w:r w:rsidRPr="000335D4">
              <w:t>Муниципальное казенное учреждение «Отдел образования Бавлинского    муниципального района Республики Татарстан»</w:t>
            </w:r>
          </w:p>
          <w:p w:rsidR="006D5564" w:rsidRPr="000335D4" w:rsidRDefault="006D5564" w:rsidP="006D5564">
            <w:pPr>
              <w:jc w:val="both"/>
            </w:pPr>
            <w:r w:rsidRPr="000335D4">
              <w:t xml:space="preserve">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 xml:space="preserve">3 </w:t>
            </w:r>
            <w:r w:rsidRPr="000335D4">
              <w:t>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5</w:t>
            </w:r>
            <w:r w:rsidRPr="000335D4">
              <w:t>.</w:t>
            </w:r>
          </w:p>
        </w:tc>
        <w:tc>
          <w:tcPr>
            <w:tcW w:w="7817" w:type="dxa"/>
          </w:tcPr>
          <w:p w:rsidR="006D5564" w:rsidRPr="000335D4" w:rsidRDefault="006D5564" w:rsidP="006D5564">
            <w:pPr>
              <w:jc w:val="both"/>
            </w:pPr>
            <w:r w:rsidRPr="000335D4">
              <w:t>Муниципальное казенное учреждение «Отдел по делам молодежи Бавлинского  муниципального района Республики Татарстан»</w:t>
            </w:r>
          </w:p>
          <w:p w:rsidR="006D5564" w:rsidRPr="000335D4" w:rsidRDefault="006D5564" w:rsidP="006D5564">
            <w:pPr>
              <w:jc w:val="both"/>
            </w:pPr>
            <w:r w:rsidRPr="000335D4">
              <w:t xml:space="preserve">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>1</w:t>
            </w:r>
            <w:r w:rsidRPr="000335D4">
              <w:t xml:space="preserve"> 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>
            <w:r>
              <w:t>6</w:t>
            </w:r>
            <w:r w:rsidRPr="000335D4">
              <w:t>.</w:t>
            </w:r>
          </w:p>
        </w:tc>
        <w:tc>
          <w:tcPr>
            <w:tcW w:w="7817" w:type="dxa"/>
          </w:tcPr>
          <w:p w:rsidR="006D5564" w:rsidRPr="000335D4" w:rsidRDefault="006D5564" w:rsidP="006D5564">
            <w:r w:rsidRPr="000335D4">
              <w:t xml:space="preserve">Муниципальное казенное учреждение «Отдел развития спорта и туризма  Бавлинского  муниципального района Республики Татарстан»                          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>1</w:t>
            </w:r>
            <w:r w:rsidRPr="000335D4">
              <w:t xml:space="preserve"> 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/>
        </w:tc>
        <w:tc>
          <w:tcPr>
            <w:tcW w:w="7817" w:type="dxa"/>
          </w:tcPr>
          <w:p w:rsidR="006D5564" w:rsidRPr="000335D4" w:rsidRDefault="006D5564" w:rsidP="006D5564">
            <w:r w:rsidRPr="000335D4">
              <w:t>ВСЕГО</w:t>
            </w:r>
          </w:p>
        </w:tc>
        <w:tc>
          <w:tcPr>
            <w:tcW w:w="1241" w:type="dxa"/>
          </w:tcPr>
          <w:p w:rsidR="006D5564" w:rsidRPr="000335D4" w:rsidRDefault="006D5564" w:rsidP="006D5564">
            <w:pPr>
              <w:jc w:val="center"/>
            </w:pPr>
            <w:r>
              <w:t xml:space="preserve">20 </w:t>
            </w:r>
            <w:r w:rsidRPr="000335D4">
              <w:t>ед.</w:t>
            </w:r>
          </w:p>
        </w:tc>
      </w:tr>
      <w:tr w:rsidR="006D5564" w:rsidRPr="000335D4" w:rsidTr="006D5564">
        <w:tc>
          <w:tcPr>
            <w:tcW w:w="796" w:type="dxa"/>
          </w:tcPr>
          <w:p w:rsidR="006D5564" w:rsidRPr="000335D4" w:rsidRDefault="006D5564" w:rsidP="006D5564"/>
        </w:tc>
        <w:tc>
          <w:tcPr>
            <w:tcW w:w="7817" w:type="dxa"/>
          </w:tcPr>
          <w:p w:rsidR="006D5564" w:rsidRPr="000335D4" w:rsidRDefault="006D5564" w:rsidP="006D5564">
            <w:r w:rsidRPr="000335D4">
              <w:t>ИТОГО</w:t>
            </w:r>
          </w:p>
        </w:tc>
        <w:tc>
          <w:tcPr>
            <w:tcW w:w="1241" w:type="dxa"/>
          </w:tcPr>
          <w:p w:rsidR="006D5564" w:rsidRPr="000335D4" w:rsidRDefault="00A46629" w:rsidP="00A46629">
            <w:pPr>
              <w:jc w:val="center"/>
            </w:pPr>
            <w:r>
              <w:t>63</w:t>
            </w:r>
            <w:r w:rsidR="006D5564" w:rsidRPr="000335D4">
              <w:t xml:space="preserve"> ед.</w:t>
            </w:r>
            <w:r w:rsidR="006D5564">
              <w:t xml:space="preserve"> </w:t>
            </w:r>
          </w:p>
        </w:tc>
      </w:tr>
    </w:tbl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Default="006D5564" w:rsidP="006D5564"/>
    <w:p w:rsidR="006D5564" w:rsidRPr="00941CC8" w:rsidRDefault="006D5564" w:rsidP="00C8381B">
      <w:pPr>
        <w:jc w:val="both"/>
      </w:pPr>
    </w:p>
    <w:sectPr w:rsidR="006D5564" w:rsidRPr="00941CC8" w:rsidSect="00204DF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FF" w:rsidRDefault="00A303FF" w:rsidP="001F32B8">
      <w:r>
        <w:separator/>
      </w:r>
    </w:p>
  </w:endnote>
  <w:endnote w:type="continuationSeparator" w:id="0">
    <w:p w:rsidR="00A303FF" w:rsidRDefault="00A303FF" w:rsidP="001F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FF" w:rsidRDefault="00A303FF" w:rsidP="001F32B8">
      <w:r>
        <w:separator/>
      </w:r>
    </w:p>
  </w:footnote>
  <w:footnote w:type="continuationSeparator" w:id="0">
    <w:p w:rsidR="00A303FF" w:rsidRDefault="00A303FF" w:rsidP="001F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5C"/>
    <w:rsid w:val="000019C2"/>
    <w:rsid w:val="0000570E"/>
    <w:rsid w:val="000064D0"/>
    <w:rsid w:val="000105FE"/>
    <w:rsid w:val="000106BD"/>
    <w:rsid w:val="00010F84"/>
    <w:rsid w:val="000169A5"/>
    <w:rsid w:val="0002175F"/>
    <w:rsid w:val="0002196E"/>
    <w:rsid w:val="000231DD"/>
    <w:rsid w:val="0002336A"/>
    <w:rsid w:val="0002379B"/>
    <w:rsid w:val="00023828"/>
    <w:rsid w:val="00024580"/>
    <w:rsid w:val="000253FD"/>
    <w:rsid w:val="00025534"/>
    <w:rsid w:val="000260E3"/>
    <w:rsid w:val="00026D85"/>
    <w:rsid w:val="0003253F"/>
    <w:rsid w:val="00033C61"/>
    <w:rsid w:val="00034C64"/>
    <w:rsid w:val="0003542D"/>
    <w:rsid w:val="00036BBA"/>
    <w:rsid w:val="00036EE5"/>
    <w:rsid w:val="000407C9"/>
    <w:rsid w:val="0004132D"/>
    <w:rsid w:val="00041350"/>
    <w:rsid w:val="00045373"/>
    <w:rsid w:val="00053540"/>
    <w:rsid w:val="00053AD6"/>
    <w:rsid w:val="00053CC0"/>
    <w:rsid w:val="00054F99"/>
    <w:rsid w:val="00055B0C"/>
    <w:rsid w:val="000562A4"/>
    <w:rsid w:val="00056698"/>
    <w:rsid w:val="00056CFE"/>
    <w:rsid w:val="0006093E"/>
    <w:rsid w:val="00061BBF"/>
    <w:rsid w:val="00063737"/>
    <w:rsid w:val="000658FD"/>
    <w:rsid w:val="00070378"/>
    <w:rsid w:val="0007060C"/>
    <w:rsid w:val="00071758"/>
    <w:rsid w:val="00071DAB"/>
    <w:rsid w:val="000737B6"/>
    <w:rsid w:val="00073AED"/>
    <w:rsid w:val="00073E13"/>
    <w:rsid w:val="000759E1"/>
    <w:rsid w:val="000800F4"/>
    <w:rsid w:val="000803A0"/>
    <w:rsid w:val="00086DC1"/>
    <w:rsid w:val="00090047"/>
    <w:rsid w:val="00090D81"/>
    <w:rsid w:val="00091591"/>
    <w:rsid w:val="000917C3"/>
    <w:rsid w:val="00091945"/>
    <w:rsid w:val="00091AB6"/>
    <w:rsid w:val="000941A9"/>
    <w:rsid w:val="00096F1F"/>
    <w:rsid w:val="000A0991"/>
    <w:rsid w:val="000A1511"/>
    <w:rsid w:val="000A2DA7"/>
    <w:rsid w:val="000A54F6"/>
    <w:rsid w:val="000A5D6F"/>
    <w:rsid w:val="000A6887"/>
    <w:rsid w:val="000A7DAC"/>
    <w:rsid w:val="000B3B03"/>
    <w:rsid w:val="000B4004"/>
    <w:rsid w:val="000B4C85"/>
    <w:rsid w:val="000B50B7"/>
    <w:rsid w:val="000B7794"/>
    <w:rsid w:val="000B7975"/>
    <w:rsid w:val="000C0291"/>
    <w:rsid w:val="000C06A2"/>
    <w:rsid w:val="000C1161"/>
    <w:rsid w:val="000C4D03"/>
    <w:rsid w:val="000C4D1F"/>
    <w:rsid w:val="000D0D0D"/>
    <w:rsid w:val="000D12F1"/>
    <w:rsid w:val="000D2629"/>
    <w:rsid w:val="000D32D1"/>
    <w:rsid w:val="000D5A8D"/>
    <w:rsid w:val="000E02BB"/>
    <w:rsid w:val="000E0819"/>
    <w:rsid w:val="000E0D40"/>
    <w:rsid w:val="000E1B72"/>
    <w:rsid w:val="000E4A46"/>
    <w:rsid w:val="000E5E55"/>
    <w:rsid w:val="000E6A52"/>
    <w:rsid w:val="000E741E"/>
    <w:rsid w:val="000E74FD"/>
    <w:rsid w:val="000F02AE"/>
    <w:rsid w:val="000F08AF"/>
    <w:rsid w:val="000F1332"/>
    <w:rsid w:val="000F1C20"/>
    <w:rsid w:val="000F35F1"/>
    <w:rsid w:val="000F3DA1"/>
    <w:rsid w:val="000F6094"/>
    <w:rsid w:val="000F7744"/>
    <w:rsid w:val="001016D0"/>
    <w:rsid w:val="00102C66"/>
    <w:rsid w:val="0010454C"/>
    <w:rsid w:val="001061F2"/>
    <w:rsid w:val="0011001C"/>
    <w:rsid w:val="001104DB"/>
    <w:rsid w:val="0011117D"/>
    <w:rsid w:val="001114E9"/>
    <w:rsid w:val="00111E4E"/>
    <w:rsid w:val="00114B13"/>
    <w:rsid w:val="00116E38"/>
    <w:rsid w:val="00121EF2"/>
    <w:rsid w:val="0012229D"/>
    <w:rsid w:val="001228BC"/>
    <w:rsid w:val="0012306E"/>
    <w:rsid w:val="0012488C"/>
    <w:rsid w:val="001255A0"/>
    <w:rsid w:val="00125959"/>
    <w:rsid w:val="00125DDF"/>
    <w:rsid w:val="00126D56"/>
    <w:rsid w:val="00132652"/>
    <w:rsid w:val="0013369B"/>
    <w:rsid w:val="00133C91"/>
    <w:rsid w:val="00134077"/>
    <w:rsid w:val="00134155"/>
    <w:rsid w:val="00134C10"/>
    <w:rsid w:val="001350F7"/>
    <w:rsid w:val="00135B1D"/>
    <w:rsid w:val="00136199"/>
    <w:rsid w:val="00136F34"/>
    <w:rsid w:val="0013712C"/>
    <w:rsid w:val="00137366"/>
    <w:rsid w:val="00137484"/>
    <w:rsid w:val="00137A54"/>
    <w:rsid w:val="00141232"/>
    <w:rsid w:val="00141DFE"/>
    <w:rsid w:val="0014276D"/>
    <w:rsid w:val="00142785"/>
    <w:rsid w:val="00144F3B"/>
    <w:rsid w:val="00150AC8"/>
    <w:rsid w:val="00151EEB"/>
    <w:rsid w:val="00152A4A"/>
    <w:rsid w:val="0015677B"/>
    <w:rsid w:val="00156D60"/>
    <w:rsid w:val="001573CC"/>
    <w:rsid w:val="00162D27"/>
    <w:rsid w:val="00164DE5"/>
    <w:rsid w:val="001659AC"/>
    <w:rsid w:val="00166BCC"/>
    <w:rsid w:val="00170546"/>
    <w:rsid w:val="00171BA1"/>
    <w:rsid w:val="00172E38"/>
    <w:rsid w:val="0017653F"/>
    <w:rsid w:val="001806A1"/>
    <w:rsid w:val="001808DB"/>
    <w:rsid w:val="00184E94"/>
    <w:rsid w:val="00185647"/>
    <w:rsid w:val="001866C0"/>
    <w:rsid w:val="00186F08"/>
    <w:rsid w:val="00191628"/>
    <w:rsid w:val="00191675"/>
    <w:rsid w:val="00193ED0"/>
    <w:rsid w:val="00194E7F"/>
    <w:rsid w:val="0019680C"/>
    <w:rsid w:val="00196DC1"/>
    <w:rsid w:val="001973C7"/>
    <w:rsid w:val="00197EF8"/>
    <w:rsid w:val="001A07DC"/>
    <w:rsid w:val="001A0EE1"/>
    <w:rsid w:val="001A1D52"/>
    <w:rsid w:val="001A2EC5"/>
    <w:rsid w:val="001A51C7"/>
    <w:rsid w:val="001A6AE4"/>
    <w:rsid w:val="001A6BF6"/>
    <w:rsid w:val="001B0F84"/>
    <w:rsid w:val="001B15C8"/>
    <w:rsid w:val="001B1682"/>
    <w:rsid w:val="001B1788"/>
    <w:rsid w:val="001B1A4C"/>
    <w:rsid w:val="001B5B1C"/>
    <w:rsid w:val="001C0124"/>
    <w:rsid w:val="001C1A13"/>
    <w:rsid w:val="001C2C5B"/>
    <w:rsid w:val="001C2D41"/>
    <w:rsid w:val="001C47C9"/>
    <w:rsid w:val="001C492C"/>
    <w:rsid w:val="001C7FF9"/>
    <w:rsid w:val="001D13A5"/>
    <w:rsid w:val="001D1C6B"/>
    <w:rsid w:val="001D2104"/>
    <w:rsid w:val="001D2812"/>
    <w:rsid w:val="001D4BE0"/>
    <w:rsid w:val="001D4DDD"/>
    <w:rsid w:val="001D6AF8"/>
    <w:rsid w:val="001D7EE8"/>
    <w:rsid w:val="001E01B9"/>
    <w:rsid w:val="001E0C05"/>
    <w:rsid w:val="001E1254"/>
    <w:rsid w:val="001E23CD"/>
    <w:rsid w:val="001E2FE2"/>
    <w:rsid w:val="001E4347"/>
    <w:rsid w:val="001E4E8A"/>
    <w:rsid w:val="001F0297"/>
    <w:rsid w:val="001F1317"/>
    <w:rsid w:val="001F2C97"/>
    <w:rsid w:val="001F32B8"/>
    <w:rsid w:val="001F4622"/>
    <w:rsid w:val="001F57E3"/>
    <w:rsid w:val="001F776A"/>
    <w:rsid w:val="001F79EA"/>
    <w:rsid w:val="00200277"/>
    <w:rsid w:val="00200455"/>
    <w:rsid w:val="0020379C"/>
    <w:rsid w:val="00203BA0"/>
    <w:rsid w:val="00204445"/>
    <w:rsid w:val="00204DFE"/>
    <w:rsid w:val="00206831"/>
    <w:rsid w:val="00212375"/>
    <w:rsid w:val="00215755"/>
    <w:rsid w:val="00216664"/>
    <w:rsid w:val="00216788"/>
    <w:rsid w:val="00216BBA"/>
    <w:rsid w:val="002174F3"/>
    <w:rsid w:val="00221096"/>
    <w:rsid w:val="00222816"/>
    <w:rsid w:val="00224164"/>
    <w:rsid w:val="0022442B"/>
    <w:rsid w:val="00231A5D"/>
    <w:rsid w:val="00231D26"/>
    <w:rsid w:val="00234179"/>
    <w:rsid w:val="002344F8"/>
    <w:rsid w:val="00234F49"/>
    <w:rsid w:val="0023511D"/>
    <w:rsid w:val="002354D3"/>
    <w:rsid w:val="0023573E"/>
    <w:rsid w:val="00236404"/>
    <w:rsid w:val="00240105"/>
    <w:rsid w:val="00240361"/>
    <w:rsid w:val="00240A83"/>
    <w:rsid w:val="0024143C"/>
    <w:rsid w:val="0024701E"/>
    <w:rsid w:val="002515A4"/>
    <w:rsid w:val="002520BF"/>
    <w:rsid w:val="0025278E"/>
    <w:rsid w:val="002547CF"/>
    <w:rsid w:val="00254FDE"/>
    <w:rsid w:val="00255EF4"/>
    <w:rsid w:val="0025707D"/>
    <w:rsid w:val="0026010D"/>
    <w:rsid w:val="00260F82"/>
    <w:rsid w:val="002612F8"/>
    <w:rsid w:val="0026171E"/>
    <w:rsid w:val="00263778"/>
    <w:rsid w:val="00263AC4"/>
    <w:rsid w:val="00265526"/>
    <w:rsid w:val="00267856"/>
    <w:rsid w:val="002678D9"/>
    <w:rsid w:val="00271F2B"/>
    <w:rsid w:val="00273720"/>
    <w:rsid w:val="002813DB"/>
    <w:rsid w:val="0028165E"/>
    <w:rsid w:val="002819FB"/>
    <w:rsid w:val="002825CC"/>
    <w:rsid w:val="00283113"/>
    <w:rsid w:val="0028487F"/>
    <w:rsid w:val="0028515E"/>
    <w:rsid w:val="00285A14"/>
    <w:rsid w:val="002875D2"/>
    <w:rsid w:val="002923CE"/>
    <w:rsid w:val="0029281C"/>
    <w:rsid w:val="002928AB"/>
    <w:rsid w:val="00293C43"/>
    <w:rsid w:val="00296FAC"/>
    <w:rsid w:val="00297AAE"/>
    <w:rsid w:val="002A1FC3"/>
    <w:rsid w:val="002A22B2"/>
    <w:rsid w:val="002A3F89"/>
    <w:rsid w:val="002A50E6"/>
    <w:rsid w:val="002A6560"/>
    <w:rsid w:val="002B2424"/>
    <w:rsid w:val="002B336C"/>
    <w:rsid w:val="002B5CB4"/>
    <w:rsid w:val="002B6B61"/>
    <w:rsid w:val="002C00A1"/>
    <w:rsid w:val="002C1797"/>
    <w:rsid w:val="002C3C0D"/>
    <w:rsid w:val="002C5F98"/>
    <w:rsid w:val="002C6936"/>
    <w:rsid w:val="002C70EB"/>
    <w:rsid w:val="002C76E7"/>
    <w:rsid w:val="002D02EF"/>
    <w:rsid w:val="002D413B"/>
    <w:rsid w:val="002D44BD"/>
    <w:rsid w:val="002D5076"/>
    <w:rsid w:val="002D6B54"/>
    <w:rsid w:val="002D6D23"/>
    <w:rsid w:val="002D71A8"/>
    <w:rsid w:val="002D7F86"/>
    <w:rsid w:val="002E1284"/>
    <w:rsid w:val="002E3715"/>
    <w:rsid w:val="002E604E"/>
    <w:rsid w:val="002E672B"/>
    <w:rsid w:val="002E7DE9"/>
    <w:rsid w:val="002F0152"/>
    <w:rsid w:val="002F18ED"/>
    <w:rsid w:val="002F2FB8"/>
    <w:rsid w:val="002F4056"/>
    <w:rsid w:val="002F4550"/>
    <w:rsid w:val="002F489F"/>
    <w:rsid w:val="00300110"/>
    <w:rsid w:val="00303E57"/>
    <w:rsid w:val="00303ED1"/>
    <w:rsid w:val="003050EE"/>
    <w:rsid w:val="00306379"/>
    <w:rsid w:val="00307FB1"/>
    <w:rsid w:val="00312253"/>
    <w:rsid w:val="0031542C"/>
    <w:rsid w:val="0031646C"/>
    <w:rsid w:val="00320191"/>
    <w:rsid w:val="0032150A"/>
    <w:rsid w:val="00321542"/>
    <w:rsid w:val="0032213C"/>
    <w:rsid w:val="0032268D"/>
    <w:rsid w:val="00322EFF"/>
    <w:rsid w:val="00324D8D"/>
    <w:rsid w:val="00326B0F"/>
    <w:rsid w:val="00326EEE"/>
    <w:rsid w:val="00327249"/>
    <w:rsid w:val="00327547"/>
    <w:rsid w:val="00327873"/>
    <w:rsid w:val="003305B6"/>
    <w:rsid w:val="003330EA"/>
    <w:rsid w:val="003345C5"/>
    <w:rsid w:val="003345E6"/>
    <w:rsid w:val="003407DD"/>
    <w:rsid w:val="00340C63"/>
    <w:rsid w:val="00341774"/>
    <w:rsid w:val="0034286B"/>
    <w:rsid w:val="0034402B"/>
    <w:rsid w:val="0034419A"/>
    <w:rsid w:val="00344E4D"/>
    <w:rsid w:val="003454D0"/>
    <w:rsid w:val="0034594C"/>
    <w:rsid w:val="003507AF"/>
    <w:rsid w:val="0035447E"/>
    <w:rsid w:val="00354516"/>
    <w:rsid w:val="00356409"/>
    <w:rsid w:val="003605E0"/>
    <w:rsid w:val="00361BE6"/>
    <w:rsid w:val="00362B0A"/>
    <w:rsid w:val="00362D10"/>
    <w:rsid w:val="00363102"/>
    <w:rsid w:val="00363304"/>
    <w:rsid w:val="00364103"/>
    <w:rsid w:val="00365D4E"/>
    <w:rsid w:val="00365E91"/>
    <w:rsid w:val="00366EF9"/>
    <w:rsid w:val="0036703B"/>
    <w:rsid w:val="003677BE"/>
    <w:rsid w:val="0037019F"/>
    <w:rsid w:val="00370747"/>
    <w:rsid w:val="00370AC9"/>
    <w:rsid w:val="00370E79"/>
    <w:rsid w:val="00371420"/>
    <w:rsid w:val="00371639"/>
    <w:rsid w:val="00372BAE"/>
    <w:rsid w:val="0037487E"/>
    <w:rsid w:val="00374DAF"/>
    <w:rsid w:val="003755C5"/>
    <w:rsid w:val="003766DF"/>
    <w:rsid w:val="003810BF"/>
    <w:rsid w:val="00381614"/>
    <w:rsid w:val="00382088"/>
    <w:rsid w:val="0038272C"/>
    <w:rsid w:val="0038479B"/>
    <w:rsid w:val="0038597D"/>
    <w:rsid w:val="003868A5"/>
    <w:rsid w:val="0039015E"/>
    <w:rsid w:val="00391122"/>
    <w:rsid w:val="003914B5"/>
    <w:rsid w:val="00391987"/>
    <w:rsid w:val="00392F6E"/>
    <w:rsid w:val="00393B5D"/>
    <w:rsid w:val="00396BF6"/>
    <w:rsid w:val="003977C3"/>
    <w:rsid w:val="00397823"/>
    <w:rsid w:val="003979F0"/>
    <w:rsid w:val="003A16D6"/>
    <w:rsid w:val="003A1F22"/>
    <w:rsid w:val="003A4007"/>
    <w:rsid w:val="003A75E1"/>
    <w:rsid w:val="003B116C"/>
    <w:rsid w:val="003B1EC9"/>
    <w:rsid w:val="003B221D"/>
    <w:rsid w:val="003B3135"/>
    <w:rsid w:val="003B4CF4"/>
    <w:rsid w:val="003B578A"/>
    <w:rsid w:val="003B7138"/>
    <w:rsid w:val="003B7384"/>
    <w:rsid w:val="003B7F42"/>
    <w:rsid w:val="003C1C4C"/>
    <w:rsid w:val="003C2C63"/>
    <w:rsid w:val="003C2C9E"/>
    <w:rsid w:val="003C3B6E"/>
    <w:rsid w:val="003C5185"/>
    <w:rsid w:val="003C6A55"/>
    <w:rsid w:val="003C796A"/>
    <w:rsid w:val="003D2A99"/>
    <w:rsid w:val="003D2E79"/>
    <w:rsid w:val="003D3852"/>
    <w:rsid w:val="003D5BA3"/>
    <w:rsid w:val="003D5CF0"/>
    <w:rsid w:val="003D6E5B"/>
    <w:rsid w:val="003D7CFC"/>
    <w:rsid w:val="003E0C4C"/>
    <w:rsid w:val="003E1E4D"/>
    <w:rsid w:val="003E33D5"/>
    <w:rsid w:val="003E40C1"/>
    <w:rsid w:val="003E41AB"/>
    <w:rsid w:val="003E461E"/>
    <w:rsid w:val="003E5DB7"/>
    <w:rsid w:val="003E607A"/>
    <w:rsid w:val="003E78F8"/>
    <w:rsid w:val="003F086D"/>
    <w:rsid w:val="003F1132"/>
    <w:rsid w:val="003F13D2"/>
    <w:rsid w:val="003F148C"/>
    <w:rsid w:val="003F2F42"/>
    <w:rsid w:val="003F52D9"/>
    <w:rsid w:val="003F706C"/>
    <w:rsid w:val="00403126"/>
    <w:rsid w:val="00403937"/>
    <w:rsid w:val="00403AE1"/>
    <w:rsid w:val="00404889"/>
    <w:rsid w:val="0040622E"/>
    <w:rsid w:val="00410734"/>
    <w:rsid w:val="00410B2F"/>
    <w:rsid w:val="00413611"/>
    <w:rsid w:val="00413761"/>
    <w:rsid w:val="00413F77"/>
    <w:rsid w:val="004151FD"/>
    <w:rsid w:val="00417612"/>
    <w:rsid w:val="004179F1"/>
    <w:rsid w:val="00420A9D"/>
    <w:rsid w:val="00423443"/>
    <w:rsid w:val="004236ED"/>
    <w:rsid w:val="00424B05"/>
    <w:rsid w:val="00425073"/>
    <w:rsid w:val="00425A53"/>
    <w:rsid w:val="00425C51"/>
    <w:rsid w:val="00425F92"/>
    <w:rsid w:val="004276C3"/>
    <w:rsid w:val="00430AA4"/>
    <w:rsid w:val="00432048"/>
    <w:rsid w:val="004335FB"/>
    <w:rsid w:val="00434C4A"/>
    <w:rsid w:val="00434FBE"/>
    <w:rsid w:val="004404F8"/>
    <w:rsid w:val="0044098D"/>
    <w:rsid w:val="004424D4"/>
    <w:rsid w:val="00450669"/>
    <w:rsid w:val="0045068B"/>
    <w:rsid w:val="00450BA5"/>
    <w:rsid w:val="004511FA"/>
    <w:rsid w:val="00460CC3"/>
    <w:rsid w:val="004612EC"/>
    <w:rsid w:val="004621F1"/>
    <w:rsid w:val="004628D9"/>
    <w:rsid w:val="00462932"/>
    <w:rsid w:val="00463DB6"/>
    <w:rsid w:val="004654A8"/>
    <w:rsid w:val="00465E6B"/>
    <w:rsid w:val="0046629A"/>
    <w:rsid w:val="00470180"/>
    <w:rsid w:val="004701A5"/>
    <w:rsid w:val="00470A1F"/>
    <w:rsid w:val="004713C8"/>
    <w:rsid w:val="00472578"/>
    <w:rsid w:val="00472651"/>
    <w:rsid w:val="00472AAD"/>
    <w:rsid w:val="004736EA"/>
    <w:rsid w:val="00473EA2"/>
    <w:rsid w:val="00475D40"/>
    <w:rsid w:val="004768E0"/>
    <w:rsid w:val="00477EFD"/>
    <w:rsid w:val="00482B2A"/>
    <w:rsid w:val="004847BA"/>
    <w:rsid w:val="004905AF"/>
    <w:rsid w:val="00491695"/>
    <w:rsid w:val="00491F5A"/>
    <w:rsid w:val="00494C32"/>
    <w:rsid w:val="00495CAE"/>
    <w:rsid w:val="00495CF9"/>
    <w:rsid w:val="00497557"/>
    <w:rsid w:val="004A1C31"/>
    <w:rsid w:val="004A49C5"/>
    <w:rsid w:val="004A55DE"/>
    <w:rsid w:val="004A5DF8"/>
    <w:rsid w:val="004A6176"/>
    <w:rsid w:val="004A6A8E"/>
    <w:rsid w:val="004A740B"/>
    <w:rsid w:val="004A7D3F"/>
    <w:rsid w:val="004B109B"/>
    <w:rsid w:val="004B1694"/>
    <w:rsid w:val="004B2C20"/>
    <w:rsid w:val="004B3770"/>
    <w:rsid w:val="004B3A70"/>
    <w:rsid w:val="004B3A9E"/>
    <w:rsid w:val="004B74FE"/>
    <w:rsid w:val="004B7B4B"/>
    <w:rsid w:val="004C02E1"/>
    <w:rsid w:val="004C10DA"/>
    <w:rsid w:val="004C2AC0"/>
    <w:rsid w:val="004C3B89"/>
    <w:rsid w:val="004C486D"/>
    <w:rsid w:val="004C5121"/>
    <w:rsid w:val="004C56E2"/>
    <w:rsid w:val="004C61D4"/>
    <w:rsid w:val="004C6C42"/>
    <w:rsid w:val="004C7ACB"/>
    <w:rsid w:val="004D0453"/>
    <w:rsid w:val="004D05B5"/>
    <w:rsid w:val="004D18BF"/>
    <w:rsid w:val="004D200A"/>
    <w:rsid w:val="004D4A4E"/>
    <w:rsid w:val="004D5640"/>
    <w:rsid w:val="004D5C00"/>
    <w:rsid w:val="004D607E"/>
    <w:rsid w:val="004D6D0C"/>
    <w:rsid w:val="004D738E"/>
    <w:rsid w:val="004E15E0"/>
    <w:rsid w:val="004E2569"/>
    <w:rsid w:val="004E2A1C"/>
    <w:rsid w:val="004E45C8"/>
    <w:rsid w:val="004E56A5"/>
    <w:rsid w:val="004E5988"/>
    <w:rsid w:val="004E685C"/>
    <w:rsid w:val="004E6C67"/>
    <w:rsid w:val="004E6DE0"/>
    <w:rsid w:val="004E7E46"/>
    <w:rsid w:val="004F170C"/>
    <w:rsid w:val="004F606C"/>
    <w:rsid w:val="0050008C"/>
    <w:rsid w:val="005018D1"/>
    <w:rsid w:val="00504A32"/>
    <w:rsid w:val="00504B6A"/>
    <w:rsid w:val="0050659C"/>
    <w:rsid w:val="00510B40"/>
    <w:rsid w:val="00512342"/>
    <w:rsid w:val="00513D84"/>
    <w:rsid w:val="005145CD"/>
    <w:rsid w:val="00514A91"/>
    <w:rsid w:val="0051541D"/>
    <w:rsid w:val="00517EF6"/>
    <w:rsid w:val="00520616"/>
    <w:rsid w:val="00520D46"/>
    <w:rsid w:val="00522811"/>
    <w:rsid w:val="00522C0B"/>
    <w:rsid w:val="00522EA8"/>
    <w:rsid w:val="005232DC"/>
    <w:rsid w:val="00523397"/>
    <w:rsid w:val="00524123"/>
    <w:rsid w:val="0052629E"/>
    <w:rsid w:val="005304D4"/>
    <w:rsid w:val="005307C2"/>
    <w:rsid w:val="005329BF"/>
    <w:rsid w:val="0053456D"/>
    <w:rsid w:val="00536CBE"/>
    <w:rsid w:val="00537263"/>
    <w:rsid w:val="00537A1B"/>
    <w:rsid w:val="0054011F"/>
    <w:rsid w:val="005403F7"/>
    <w:rsid w:val="005409AB"/>
    <w:rsid w:val="00542153"/>
    <w:rsid w:val="00543524"/>
    <w:rsid w:val="00545EC4"/>
    <w:rsid w:val="00545EFB"/>
    <w:rsid w:val="005472BA"/>
    <w:rsid w:val="00547448"/>
    <w:rsid w:val="00550158"/>
    <w:rsid w:val="00550373"/>
    <w:rsid w:val="00550987"/>
    <w:rsid w:val="00551F8D"/>
    <w:rsid w:val="005534EC"/>
    <w:rsid w:val="0055555F"/>
    <w:rsid w:val="00557DDC"/>
    <w:rsid w:val="00561043"/>
    <w:rsid w:val="0056219B"/>
    <w:rsid w:val="005635A8"/>
    <w:rsid w:val="00563766"/>
    <w:rsid w:val="005647A1"/>
    <w:rsid w:val="005648AB"/>
    <w:rsid w:val="00565846"/>
    <w:rsid w:val="00566851"/>
    <w:rsid w:val="00570012"/>
    <w:rsid w:val="00570D38"/>
    <w:rsid w:val="00571FFF"/>
    <w:rsid w:val="00573F1B"/>
    <w:rsid w:val="005745A3"/>
    <w:rsid w:val="00576E05"/>
    <w:rsid w:val="005808D8"/>
    <w:rsid w:val="00581ADE"/>
    <w:rsid w:val="00584382"/>
    <w:rsid w:val="00584554"/>
    <w:rsid w:val="005930B1"/>
    <w:rsid w:val="00594122"/>
    <w:rsid w:val="005951B5"/>
    <w:rsid w:val="00595E4F"/>
    <w:rsid w:val="00597367"/>
    <w:rsid w:val="005A25E5"/>
    <w:rsid w:val="005A3C6D"/>
    <w:rsid w:val="005A4515"/>
    <w:rsid w:val="005A4A20"/>
    <w:rsid w:val="005A4D5C"/>
    <w:rsid w:val="005A5BE8"/>
    <w:rsid w:val="005A7ADC"/>
    <w:rsid w:val="005B2034"/>
    <w:rsid w:val="005B39D9"/>
    <w:rsid w:val="005B63AA"/>
    <w:rsid w:val="005C277F"/>
    <w:rsid w:val="005C2F03"/>
    <w:rsid w:val="005C50D3"/>
    <w:rsid w:val="005C739E"/>
    <w:rsid w:val="005D0BB0"/>
    <w:rsid w:val="005D1AA9"/>
    <w:rsid w:val="005D2AD8"/>
    <w:rsid w:val="005D38C4"/>
    <w:rsid w:val="005D6C8D"/>
    <w:rsid w:val="005D6F94"/>
    <w:rsid w:val="005D77CC"/>
    <w:rsid w:val="005D794F"/>
    <w:rsid w:val="005D7A87"/>
    <w:rsid w:val="005E1D4C"/>
    <w:rsid w:val="005E307B"/>
    <w:rsid w:val="005E6218"/>
    <w:rsid w:val="005F0371"/>
    <w:rsid w:val="005F26F1"/>
    <w:rsid w:val="005F28CC"/>
    <w:rsid w:val="006002B6"/>
    <w:rsid w:val="006014B8"/>
    <w:rsid w:val="0060194F"/>
    <w:rsid w:val="00601D83"/>
    <w:rsid w:val="00602460"/>
    <w:rsid w:val="00603830"/>
    <w:rsid w:val="006049A2"/>
    <w:rsid w:val="00605B4B"/>
    <w:rsid w:val="00607715"/>
    <w:rsid w:val="006134D6"/>
    <w:rsid w:val="006148AB"/>
    <w:rsid w:val="00615E2E"/>
    <w:rsid w:val="00620009"/>
    <w:rsid w:val="006203D3"/>
    <w:rsid w:val="006212A5"/>
    <w:rsid w:val="0062278C"/>
    <w:rsid w:val="00622EF3"/>
    <w:rsid w:val="006234E5"/>
    <w:rsid w:val="00625984"/>
    <w:rsid w:val="00626909"/>
    <w:rsid w:val="00626F86"/>
    <w:rsid w:val="00630D43"/>
    <w:rsid w:val="006322BF"/>
    <w:rsid w:val="00632A2E"/>
    <w:rsid w:val="00632F6A"/>
    <w:rsid w:val="0063327A"/>
    <w:rsid w:val="00634A63"/>
    <w:rsid w:val="00635041"/>
    <w:rsid w:val="00635659"/>
    <w:rsid w:val="00636215"/>
    <w:rsid w:val="00636A16"/>
    <w:rsid w:val="00636C48"/>
    <w:rsid w:val="00636CAA"/>
    <w:rsid w:val="006401DD"/>
    <w:rsid w:val="00641F18"/>
    <w:rsid w:val="00642396"/>
    <w:rsid w:val="006439C9"/>
    <w:rsid w:val="00643F52"/>
    <w:rsid w:val="00644465"/>
    <w:rsid w:val="006451E8"/>
    <w:rsid w:val="006454F3"/>
    <w:rsid w:val="00646A2B"/>
    <w:rsid w:val="00647AAA"/>
    <w:rsid w:val="0065068F"/>
    <w:rsid w:val="00650A21"/>
    <w:rsid w:val="00651106"/>
    <w:rsid w:val="006517C5"/>
    <w:rsid w:val="00652917"/>
    <w:rsid w:val="006529C6"/>
    <w:rsid w:val="00652EA4"/>
    <w:rsid w:val="00655BE7"/>
    <w:rsid w:val="00660966"/>
    <w:rsid w:val="00661B00"/>
    <w:rsid w:val="00663275"/>
    <w:rsid w:val="00664D54"/>
    <w:rsid w:val="0066669D"/>
    <w:rsid w:val="0067106F"/>
    <w:rsid w:val="00671FC5"/>
    <w:rsid w:val="0067632A"/>
    <w:rsid w:val="00676A85"/>
    <w:rsid w:val="00676B9A"/>
    <w:rsid w:val="00681100"/>
    <w:rsid w:val="0068113C"/>
    <w:rsid w:val="00681747"/>
    <w:rsid w:val="00682FDC"/>
    <w:rsid w:val="00683326"/>
    <w:rsid w:val="00683585"/>
    <w:rsid w:val="00684DD9"/>
    <w:rsid w:val="0068510C"/>
    <w:rsid w:val="006909AE"/>
    <w:rsid w:val="00691FC6"/>
    <w:rsid w:val="00692229"/>
    <w:rsid w:val="0069234B"/>
    <w:rsid w:val="00694230"/>
    <w:rsid w:val="0069424B"/>
    <w:rsid w:val="0069555D"/>
    <w:rsid w:val="006958A8"/>
    <w:rsid w:val="006A034E"/>
    <w:rsid w:val="006A22AD"/>
    <w:rsid w:val="006A4577"/>
    <w:rsid w:val="006A511D"/>
    <w:rsid w:val="006A6E5F"/>
    <w:rsid w:val="006A739C"/>
    <w:rsid w:val="006B09E1"/>
    <w:rsid w:val="006B0F7E"/>
    <w:rsid w:val="006B149C"/>
    <w:rsid w:val="006B1D57"/>
    <w:rsid w:val="006B38DF"/>
    <w:rsid w:val="006B3E59"/>
    <w:rsid w:val="006B532C"/>
    <w:rsid w:val="006B6AE0"/>
    <w:rsid w:val="006C15E4"/>
    <w:rsid w:val="006C23B2"/>
    <w:rsid w:val="006C30A0"/>
    <w:rsid w:val="006C3CB3"/>
    <w:rsid w:val="006C5119"/>
    <w:rsid w:val="006C6D74"/>
    <w:rsid w:val="006C7D59"/>
    <w:rsid w:val="006D30B8"/>
    <w:rsid w:val="006D438A"/>
    <w:rsid w:val="006D5537"/>
    <w:rsid w:val="006D5564"/>
    <w:rsid w:val="006D7130"/>
    <w:rsid w:val="006D72D2"/>
    <w:rsid w:val="006E03F6"/>
    <w:rsid w:val="006E3576"/>
    <w:rsid w:val="006E5E66"/>
    <w:rsid w:val="006E6B6F"/>
    <w:rsid w:val="006E70B6"/>
    <w:rsid w:val="006E78F5"/>
    <w:rsid w:val="006F0CAE"/>
    <w:rsid w:val="006F1BB5"/>
    <w:rsid w:val="006F2566"/>
    <w:rsid w:val="006F2B93"/>
    <w:rsid w:val="006F4608"/>
    <w:rsid w:val="006F5E44"/>
    <w:rsid w:val="0070001D"/>
    <w:rsid w:val="007005FA"/>
    <w:rsid w:val="00704B71"/>
    <w:rsid w:val="0071317D"/>
    <w:rsid w:val="00713796"/>
    <w:rsid w:val="0071474C"/>
    <w:rsid w:val="007172C1"/>
    <w:rsid w:val="00721137"/>
    <w:rsid w:val="00721168"/>
    <w:rsid w:val="00721669"/>
    <w:rsid w:val="00725E56"/>
    <w:rsid w:val="0072616F"/>
    <w:rsid w:val="0072668B"/>
    <w:rsid w:val="007269C1"/>
    <w:rsid w:val="00727717"/>
    <w:rsid w:val="007277BE"/>
    <w:rsid w:val="00727BED"/>
    <w:rsid w:val="0073153A"/>
    <w:rsid w:val="0073288F"/>
    <w:rsid w:val="007341D5"/>
    <w:rsid w:val="0073463B"/>
    <w:rsid w:val="00737AD7"/>
    <w:rsid w:val="00740419"/>
    <w:rsid w:val="007433B5"/>
    <w:rsid w:val="007434EC"/>
    <w:rsid w:val="00744CBB"/>
    <w:rsid w:val="007458CE"/>
    <w:rsid w:val="0074666E"/>
    <w:rsid w:val="00751198"/>
    <w:rsid w:val="00751783"/>
    <w:rsid w:val="00751CE0"/>
    <w:rsid w:val="007522E6"/>
    <w:rsid w:val="00752784"/>
    <w:rsid w:val="007529F9"/>
    <w:rsid w:val="007532F6"/>
    <w:rsid w:val="00754BEB"/>
    <w:rsid w:val="007559C3"/>
    <w:rsid w:val="00756EE3"/>
    <w:rsid w:val="00757438"/>
    <w:rsid w:val="00757D39"/>
    <w:rsid w:val="00760877"/>
    <w:rsid w:val="00762F27"/>
    <w:rsid w:val="0076541F"/>
    <w:rsid w:val="00766F03"/>
    <w:rsid w:val="007722C8"/>
    <w:rsid w:val="00772462"/>
    <w:rsid w:val="007733F9"/>
    <w:rsid w:val="00773D77"/>
    <w:rsid w:val="007751D7"/>
    <w:rsid w:val="00775BDE"/>
    <w:rsid w:val="00776F4F"/>
    <w:rsid w:val="00777E7D"/>
    <w:rsid w:val="007813DD"/>
    <w:rsid w:val="0078178B"/>
    <w:rsid w:val="0078225E"/>
    <w:rsid w:val="00783FE5"/>
    <w:rsid w:val="00786618"/>
    <w:rsid w:val="00786B96"/>
    <w:rsid w:val="0078701F"/>
    <w:rsid w:val="007927A5"/>
    <w:rsid w:val="00793FD6"/>
    <w:rsid w:val="007A0EC4"/>
    <w:rsid w:val="007A21DC"/>
    <w:rsid w:val="007A418E"/>
    <w:rsid w:val="007A5E32"/>
    <w:rsid w:val="007B00DB"/>
    <w:rsid w:val="007B0B82"/>
    <w:rsid w:val="007B2822"/>
    <w:rsid w:val="007B3513"/>
    <w:rsid w:val="007B439B"/>
    <w:rsid w:val="007B49B6"/>
    <w:rsid w:val="007B5EDD"/>
    <w:rsid w:val="007B7CCC"/>
    <w:rsid w:val="007C0FE4"/>
    <w:rsid w:val="007C12D3"/>
    <w:rsid w:val="007C38D7"/>
    <w:rsid w:val="007C5250"/>
    <w:rsid w:val="007C6337"/>
    <w:rsid w:val="007C6402"/>
    <w:rsid w:val="007C7582"/>
    <w:rsid w:val="007C7A91"/>
    <w:rsid w:val="007D04A7"/>
    <w:rsid w:val="007D0B83"/>
    <w:rsid w:val="007D2EF8"/>
    <w:rsid w:val="007D3B65"/>
    <w:rsid w:val="007D413A"/>
    <w:rsid w:val="007D4B0F"/>
    <w:rsid w:val="007E27CA"/>
    <w:rsid w:val="007E3B48"/>
    <w:rsid w:val="007E459D"/>
    <w:rsid w:val="007E5796"/>
    <w:rsid w:val="007E6203"/>
    <w:rsid w:val="007E7DFA"/>
    <w:rsid w:val="007F00E5"/>
    <w:rsid w:val="007F522D"/>
    <w:rsid w:val="007F56E6"/>
    <w:rsid w:val="007F7298"/>
    <w:rsid w:val="008004D3"/>
    <w:rsid w:val="00802CF8"/>
    <w:rsid w:val="0080429A"/>
    <w:rsid w:val="00804483"/>
    <w:rsid w:val="0080676A"/>
    <w:rsid w:val="0081024D"/>
    <w:rsid w:val="0081048A"/>
    <w:rsid w:val="00810ADD"/>
    <w:rsid w:val="00813E11"/>
    <w:rsid w:val="00817AD2"/>
    <w:rsid w:val="0082009D"/>
    <w:rsid w:val="0082018D"/>
    <w:rsid w:val="0082050A"/>
    <w:rsid w:val="00821054"/>
    <w:rsid w:val="0082137C"/>
    <w:rsid w:val="00822337"/>
    <w:rsid w:val="008233FC"/>
    <w:rsid w:val="00825FB5"/>
    <w:rsid w:val="00826764"/>
    <w:rsid w:val="0082764D"/>
    <w:rsid w:val="00827D3D"/>
    <w:rsid w:val="00831708"/>
    <w:rsid w:val="00831C84"/>
    <w:rsid w:val="00832351"/>
    <w:rsid w:val="0083444D"/>
    <w:rsid w:val="00835B28"/>
    <w:rsid w:val="00835E93"/>
    <w:rsid w:val="00840A85"/>
    <w:rsid w:val="00841A1D"/>
    <w:rsid w:val="008425AF"/>
    <w:rsid w:val="008451BD"/>
    <w:rsid w:val="00850EB3"/>
    <w:rsid w:val="00851BFE"/>
    <w:rsid w:val="0085232B"/>
    <w:rsid w:val="00860E61"/>
    <w:rsid w:val="00861BA6"/>
    <w:rsid w:val="00866EBE"/>
    <w:rsid w:val="008728CC"/>
    <w:rsid w:val="008736D9"/>
    <w:rsid w:val="00873DB9"/>
    <w:rsid w:val="00874AB2"/>
    <w:rsid w:val="00875FBE"/>
    <w:rsid w:val="00880C13"/>
    <w:rsid w:val="00880F79"/>
    <w:rsid w:val="008828B5"/>
    <w:rsid w:val="00882ADC"/>
    <w:rsid w:val="008848E8"/>
    <w:rsid w:val="008873EC"/>
    <w:rsid w:val="00887F13"/>
    <w:rsid w:val="0089007E"/>
    <w:rsid w:val="00890F64"/>
    <w:rsid w:val="008915CD"/>
    <w:rsid w:val="00891ABD"/>
    <w:rsid w:val="008930B0"/>
    <w:rsid w:val="0089396F"/>
    <w:rsid w:val="00893C6C"/>
    <w:rsid w:val="0089530F"/>
    <w:rsid w:val="0089562B"/>
    <w:rsid w:val="00897C8A"/>
    <w:rsid w:val="008A042E"/>
    <w:rsid w:val="008A0F2D"/>
    <w:rsid w:val="008A23E9"/>
    <w:rsid w:val="008A2AE5"/>
    <w:rsid w:val="008A5199"/>
    <w:rsid w:val="008A545F"/>
    <w:rsid w:val="008A77C5"/>
    <w:rsid w:val="008B254E"/>
    <w:rsid w:val="008B34A5"/>
    <w:rsid w:val="008B4899"/>
    <w:rsid w:val="008B596E"/>
    <w:rsid w:val="008B6E2C"/>
    <w:rsid w:val="008B6FE2"/>
    <w:rsid w:val="008C0DF9"/>
    <w:rsid w:val="008C1205"/>
    <w:rsid w:val="008C1907"/>
    <w:rsid w:val="008C1E7E"/>
    <w:rsid w:val="008C2DCB"/>
    <w:rsid w:val="008C2F03"/>
    <w:rsid w:val="008C35CD"/>
    <w:rsid w:val="008C4286"/>
    <w:rsid w:val="008C49E1"/>
    <w:rsid w:val="008C5247"/>
    <w:rsid w:val="008C7322"/>
    <w:rsid w:val="008C74AD"/>
    <w:rsid w:val="008D0D58"/>
    <w:rsid w:val="008D3EFF"/>
    <w:rsid w:val="008D5913"/>
    <w:rsid w:val="008D72EE"/>
    <w:rsid w:val="008E0903"/>
    <w:rsid w:val="008E16D7"/>
    <w:rsid w:val="008E1799"/>
    <w:rsid w:val="008E2434"/>
    <w:rsid w:val="008E46C4"/>
    <w:rsid w:val="008E4F2E"/>
    <w:rsid w:val="008E69F6"/>
    <w:rsid w:val="008E6B4C"/>
    <w:rsid w:val="008E771E"/>
    <w:rsid w:val="008F162F"/>
    <w:rsid w:val="008F2823"/>
    <w:rsid w:val="008F7817"/>
    <w:rsid w:val="00900D19"/>
    <w:rsid w:val="00901A51"/>
    <w:rsid w:val="00901FC1"/>
    <w:rsid w:val="00902F3E"/>
    <w:rsid w:val="0090345D"/>
    <w:rsid w:val="0090459F"/>
    <w:rsid w:val="00907E49"/>
    <w:rsid w:val="00910053"/>
    <w:rsid w:val="009130DC"/>
    <w:rsid w:val="009142CF"/>
    <w:rsid w:val="00914A6C"/>
    <w:rsid w:val="00916503"/>
    <w:rsid w:val="00923DC6"/>
    <w:rsid w:val="009247B5"/>
    <w:rsid w:val="00927BD6"/>
    <w:rsid w:val="009306D0"/>
    <w:rsid w:val="00931669"/>
    <w:rsid w:val="00934921"/>
    <w:rsid w:val="00934A5A"/>
    <w:rsid w:val="00934A7B"/>
    <w:rsid w:val="009365D3"/>
    <w:rsid w:val="009404BE"/>
    <w:rsid w:val="009405DC"/>
    <w:rsid w:val="009407A5"/>
    <w:rsid w:val="0094171A"/>
    <w:rsid w:val="00941CC8"/>
    <w:rsid w:val="00942C52"/>
    <w:rsid w:val="00944AE3"/>
    <w:rsid w:val="00944B8E"/>
    <w:rsid w:val="00944D81"/>
    <w:rsid w:val="00945EDE"/>
    <w:rsid w:val="00946C96"/>
    <w:rsid w:val="0094700B"/>
    <w:rsid w:val="0094701C"/>
    <w:rsid w:val="009470F8"/>
    <w:rsid w:val="009501E4"/>
    <w:rsid w:val="00953DFD"/>
    <w:rsid w:val="00954247"/>
    <w:rsid w:val="00956745"/>
    <w:rsid w:val="00956FD3"/>
    <w:rsid w:val="009571BE"/>
    <w:rsid w:val="0096077C"/>
    <w:rsid w:val="00963BD9"/>
    <w:rsid w:val="00966AC7"/>
    <w:rsid w:val="009710A9"/>
    <w:rsid w:val="00972E50"/>
    <w:rsid w:val="009731A7"/>
    <w:rsid w:val="0097333E"/>
    <w:rsid w:val="00976211"/>
    <w:rsid w:val="009767BD"/>
    <w:rsid w:val="009773D9"/>
    <w:rsid w:val="00977A57"/>
    <w:rsid w:val="00981459"/>
    <w:rsid w:val="00983B29"/>
    <w:rsid w:val="00985118"/>
    <w:rsid w:val="00986D4F"/>
    <w:rsid w:val="00987DE4"/>
    <w:rsid w:val="00993AF7"/>
    <w:rsid w:val="00994062"/>
    <w:rsid w:val="00995698"/>
    <w:rsid w:val="00995D82"/>
    <w:rsid w:val="00996D94"/>
    <w:rsid w:val="009972FE"/>
    <w:rsid w:val="00997F95"/>
    <w:rsid w:val="009A3615"/>
    <w:rsid w:val="009A425D"/>
    <w:rsid w:val="009A5B64"/>
    <w:rsid w:val="009A622C"/>
    <w:rsid w:val="009A638B"/>
    <w:rsid w:val="009A663B"/>
    <w:rsid w:val="009A7908"/>
    <w:rsid w:val="009A7AA4"/>
    <w:rsid w:val="009A7D4E"/>
    <w:rsid w:val="009B1C26"/>
    <w:rsid w:val="009B52D9"/>
    <w:rsid w:val="009B532C"/>
    <w:rsid w:val="009B5966"/>
    <w:rsid w:val="009B6171"/>
    <w:rsid w:val="009B6EEA"/>
    <w:rsid w:val="009B7F37"/>
    <w:rsid w:val="009C2E9C"/>
    <w:rsid w:val="009C3C3B"/>
    <w:rsid w:val="009C56C3"/>
    <w:rsid w:val="009C6630"/>
    <w:rsid w:val="009C69AC"/>
    <w:rsid w:val="009D0223"/>
    <w:rsid w:val="009D16B2"/>
    <w:rsid w:val="009D235D"/>
    <w:rsid w:val="009D2874"/>
    <w:rsid w:val="009D31EA"/>
    <w:rsid w:val="009D363D"/>
    <w:rsid w:val="009D3EC2"/>
    <w:rsid w:val="009D542A"/>
    <w:rsid w:val="009D57E0"/>
    <w:rsid w:val="009D6407"/>
    <w:rsid w:val="009D6DD8"/>
    <w:rsid w:val="009E0F67"/>
    <w:rsid w:val="009E134F"/>
    <w:rsid w:val="009E1BF5"/>
    <w:rsid w:val="009E1FCF"/>
    <w:rsid w:val="009E2C3D"/>
    <w:rsid w:val="009E3562"/>
    <w:rsid w:val="009E3EB8"/>
    <w:rsid w:val="009E49C0"/>
    <w:rsid w:val="009E4B2C"/>
    <w:rsid w:val="009E5F46"/>
    <w:rsid w:val="009E7D8A"/>
    <w:rsid w:val="009F137B"/>
    <w:rsid w:val="009F2188"/>
    <w:rsid w:val="009F2466"/>
    <w:rsid w:val="009F2A15"/>
    <w:rsid w:val="009F3974"/>
    <w:rsid w:val="009F39FB"/>
    <w:rsid w:val="009F3C75"/>
    <w:rsid w:val="009F607C"/>
    <w:rsid w:val="009F6D3D"/>
    <w:rsid w:val="009F6D42"/>
    <w:rsid w:val="009F7019"/>
    <w:rsid w:val="00A000E5"/>
    <w:rsid w:val="00A0370C"/>
    <w:rsid w:val="00A0472B"/>
    <w:rsid w:val="00A064C9"/>
    <w:rsid w:val="00A0699E"/>
    <w:rsid w:val="00A06D1C"/>
    <w:rsid w:val="00A10F7F"/>
    <w:rsid w:val="00A1328B"/>
    <w:rsid w:val="00A13BD8"/>
    <w:rsid w:val="00A15DFE"/>
    <w:rsid w:val="00A16698"/>
    <w:rsid w:val="00A1795D"/>
    <w:rsid w:val="00A2008B"/>
    <w:rsid w:val="00A2043B"/>
    <w:rsid w:val="00A2155E"/>
    <w:rsid w:val="00A235CF"/>
    <w:rsid w:val="00A235D4"/>
    <w:rsid w:val="00A23A91"/>
    <w:rsid w:val="00A24C4A"/>
    <w:rsid w:val="00A26605"/>
    <w:rsid w:val="00A275C0"/>
    <w:rsid w:val="00A3011E"/>
    <w:rsid w:val="00A303FF"/>
    <w:rsid w:val="00A30913"/>
    <w:rsid w:val="00A33597"/>
    <w:rsid w:val="00A37A08"/>
    <w:rsid w:val="00A40E07"/>
    <w:rsid w:val="00A43100"/>
    <w:rsid w:val="00A43BD4"/>
    <w:rsid w:val="00A4626E"/>
    <w:rsid w:val="00A464B9"/>
    <w:rsid w:val="00A46629"/>
    <w:rsid w:val="00A51548"/>
    <w:rsid w:val="00A51677"/>
    <w:rsid w:val="00A539EC"/>
    <w:rsid w:val="00A53B46"/>
    <w:rsid w:val="00A5541C"/>
    <w:rsid w:val="00A5546D"/>
    <w:rsid w:val="00A57C3A"/>
    <w:rsid w:val="00A61D68"/>
    <w:rsid w:val="00A62070"/>
    <w:rsid w:val="00A621F1"/>
    <w:rsid w:val="00A63A66"/>
    <w:rsid w:val="00A63E96"/>
    <w:rsid w:val="00A64760"/>
    <w:rsid w:val="00A670E7"/>
    <w:rsid w:val="00A7167F"/>
    <w:rsid w:val="00A71F85"/>
    <w:rsid w:val="00A73B9C"/>
    <w:rsid w:val="00A754AA"/>
    <w:rsid w:val="00A75C08"/>
    <w:rsid w:val="00A761F7"/>
    <w:rsid w:val="00A76AC8"/>
    <w:rsid w:val="00A76CDF"/>
    <w:rsid w:val="00A77436"/>
    <w:rsid w:val="00A80966"/>
    <w:rsid w:val="00A811B9"/>
    <w:rsid w:val="00A84B80"/>
    <w:rsid w:val="00A85D14"/>
    <w:rsid w:val="00A92A27"/>
    <w:rsid w:val="00A9467D"/>
    <w:rsid w:val="00A95FBD"/>
    <w:rsid w:val="00A96656"/>
    <w:rsid w:val="00A9751B"/>
    <w:rsid w:val="00AA0107"/>
    <w:rsid w:val="00AA0908"/>
    <w:rsid w:val="00AA2209"/>
    <w:rsid w:val="00AA359B"/>
    <w:rsid w:val="00AA482D"/>
    <w:rsid w:val="00AA7F8B"/>
    <w:rsid w:val="00AB257A"/>
    <w:rsid w:val="00AB2C40"/>
    <w:rsid w:val="00AB5ACD"/>
    <w:rsid w:val="00AB6299"/>
    <w:rsid w:val="00AB659F"/>
    <w:rsid w:val="00AC0094"/>
    <w:rsid w:val="00AC04F8"/>
    <w:rsid w:val="00AC1D42"/>
    <w:rsid w:val="00AC2357"/>
    <w:rsid w:val="00AC2A77"/>
    <w:rsid w:val="00AC3378"/>
    <w:rsid w:val="00AC41B1"/>
    <w:rsid w:val="00AC6F16"/>
    <w:rsid w:val="00AC790C"/>
    <w:rsid w:val="00AC7F3A"/>
    <w:rsid w:val="00AD1E33"/>
    <w:rsid w:val="00AD25CC"/>
    <w:rsid w:val="00AD30BB"/>
    <w:rsid w:val="00AD3E5A"/>
    <w:rsid w:val="00AD4096"/>
    <w:rsid w:val="00AD4931"/>
    <w:rsid w:val="00AD7A3F"/>
    <w:rsid w:val="00AE12BF"/>
    <w:rsid w:val="00AE1CBE"/>
    <w:rsid w:val="00AE1F12"/>
    <w:rsid w:val="00AE31C6"/>
    <w:rsid w:val="00AE3284"/>
    <w:rsid w:val="00AE32FD"/>
    <w:rsid w:val="00AE4BC9"/>
    <w:rsid w:val="00AE754D"/>
    <w:rsid w:val="00AF0225"/>
    <w:rsid w:val="00AF5D1B"/>
    <w:rsid w:val="00AF66C9"/>
    <w:rsid w:val="00AF6EB9"/>
    <w:rsid w:val="00B02409"/>
    <w:rsid w:val="00B02FE4"/>
    <w:rsid w:val="00B044CF"/>
    <w:rsid w:val="00B06FFF"/>
    <w:rsid w:val="00B10BDA"/>
    <w:rsid w:val="00B11CEC"/>
    <w:rsid w:val="00B137A4"/>
    <w:rsid w:val="00B14448"/>
    <w:rsid w:val="00B14E78"/>
    <w:rsid w:val="00B16A8D"/>
    <w:rsid w:val="00B16ED7"/>
    <w:rsid w:val="00B2035B"/>
    <w:rsid w:val="00B22062"/>
    <w:rsid w:val="00B22AA4"/>
    <w:rsid w:val="00B2554E"/>
    <w:rsid w:val="00B25E74"/>
    <w:rsid w:val="00B26D62"/>
    <w:rsid w:val="00B33771"/>
    <w:rsid w:val="00B33C3C"/>
    <w:rsid w:val="00B33FE3"/>
    <w:rsid w:val="00B35F7D"/>
    <w:rsid w:val="00B365A1"/>
    <w:rsid w:val="00B36876"/>
    <w:rsid w:val="00B43616"/>
    <w:rsid w:val="00B508F7"/>
    <w:rsid w:val="00B51B10"/>
    <w:rsid w:val="00B52F07"/>
    <w:rsid w:val="00B530AD"/>
    <w:rsid w:val="00B609A9"/>
    <w:rsid w:val="00B60EF3"/>
    <w:rsid w:val="00B6361D"/>
    <w:rsid w:val="00B64895"/>
    <w:rsid w:val="00B658EC"/>
    <w:rsid w:val="00B65CF7"/>
    <w:rsid w:val="00B67193"/>
    <w:rsid w:val="00B67D73"/>
    <w:rsid w:val="00B70026"/>
    <w:rsid w:val="00B70E2C"/>
    <w:rsid w:val="00B71310"/>
    <w:rsid w:val="00B71771"/>
    <w:rsid w:val="00B744F0"/>
    <w:rsid w:val="00B75561"/>
    <w:rsid w:val="00B764DE"/>
    <w:rsid w:val="00B80136"/>
    <w:rsid w:val="00B836AA"/>
    <w:rsid w:val="00B84FBE"/>
    <w:rsid w:val="00B86882"/>
    <w:rsid w:val="00B91495"/>
    <w:rsid w:val="00B934E5"/>
    <w:rsid w:val="00B94F60"/>
    <w:rsid w:val="00B956A6"/>
    <w:rsid w:val="00B96001"/>
    <w:rsid w:val="00BA0B8E"/>
    <w:rsid w:val="00BA1314"/>
    <w:rsid w:val="00BA13EF"/>
    <w:rsid w:val="00BA23CA"/>
    <w:rsid w:val="00BA2C1B"/>
    <w:rsid w:val="00BA3866"/>
    <w:rsid w:val="00BA44C8"/>
    <w:rsid w:val="00BA53F9"/>
    <w:rsid w:val="00BA5530"/>
    <w:rsid w:val="00BA5E2E"/>
    <w:rsid w:val="00BA72BA"/>
    <w:rsid w:val="00BB0673"/>
    <w:rsid w:val="00BB0843"/>
    <w:rsid w:val="00BB1BCB"/>
    <w:rsid w:val="00BB2BE8"/>
    <w:rsid w:val="00BB7168"/>
    <w:rsid w:val="00BB7FF2"/>
    <w:rsid w:val="00BC0042"/>
    <w:rsid w:val="00BC0357"/>
    <w:rsid w:val="00BC0FE0"/>
    <w:rsid w:val="00BC22C9"/>
    <w:rsid w:val="00BC3793"/>
    <w:rsid w:val="00BC5133"/>
    <w:rsid w:val="00BC5BB6"/>
    <w:rsid w:val="00BC60CD"/>
    <w:rsid w:val="00BC6471"/>
    <w:rsid w:val="00BC6666"/>
    <w:rsid w:val="00BC705F"/>
    <w:rsid w:val="00BD0CF5"/>
    <w:rsid w:val="00BD1ABD"/>
    <w:rsid w:val="00BD285E"/>
    <w:rsid w:val="00BD47D4"/>
    <w:rsid w:val="00BD701B"/>
    <w:rsid w:val="00BE0D4F"/>
    <w:rsid w:val="00BE11BB"/>
    <w:rsid w:val="00BE24CC"/>
    <w:rsid w:val="00BE5CC2"/>
    <w:rsid w:val="00BE66EC"/>
    <w:rsid w:val="00BE7FAC"/>
    <w:rsid w:val="00BF118C"/>
    <w:rsid w:val="00BF287D"/>
    <w:rsid w:val="00BF2BAA"/>
    <w:rsid w:val="00BF3F31"/>
    <w:rsid w:val="00BF417E"/>
    <w:rsid w:val="00C0058F"/>
    <w:rsid w:val="00C023EA"/>
    <w:rsid w:val="00C03B6D"/>
    <w:rsid w:val="00C04289"/>
    <w:rsid w:val="00C04DF7"/>
    <w:rsid w:val="00C06744"/>
    <w:rsid w:val="00C0786C"/>
    <w:rsid w:val="00C100FC"/>
    <w:rsid w:val="00C1091F"/>
    <w:rsid w:val="00C11F67"/>
    <w:rsid w:val="00C12F9B"/>
    <w:rsid w:val="00C174EA"/>
    <w:rsid w:val="00C17DC1"/>
    <w:rsid w:val="00C20940"/>
    <w:rsid w:val="00C35E4F"/>
    <w:rsid w:val="00C36271"/>
    <w:rsid w:val="00C3670A"/>
    <w:rsid w:val="00C36FF9"/>
    <w:rsid w:val="00C400E2"/>
    <w:rsid w:val="00C40E24"/>
    <w:rsid w:val="00C467FC"/>
    <w:rsid w:val="00C468DE"/>
    <w:rsid w:val="00C476B7"/>
    <w:rsid w:val="00C51201"/>
    <w:rsid w:val="00C53935"/>
    <w:rsid w:val="00C56F79"/>
    <w:rsid w:val="00C60CED"/>
    <w:rsid w:val="00C61B48"/>
    <w:rsid w:val="00C6291B"/>
    <w:rsid w:val="00C63C03"/>
    <w:rsid w:val="00C63C3C"/>
    <w:rsid w:val="00C64012"/>
    <w:rsid w:val="00C6579C"/>
    <w:rsid w:val="00C65C16"/>
    <w:rsid w:val="00C65F65"/>
    <w:rsid w:val="00C703A7"/>
    <w:rsid w:val="00C70A18"/>
    <w:rsid w:val="00C710AA"/>
    <w:rsid w:val="00C72D9A"/>
    <w:rsid w:val="00C72DCD"/>
    <w:rsid w:val="00C746BB"/>
    <w:rsid w:val="00C7500A"/>
    <w:rsid w:val="00C76113"/>
    <w:rsid w:val="00C77A8B"/>
    <w:rsid w:val="00C77FB7"/>
    <w:rsid w:val="00C80B72"/>
    <w:rsid w:val="00C81862"/>
    <w:rsid w:val="00C8381B"/>
    <w:rsid w:val="00C84436"/>
    <w:rsid w:val="00C85B97"/>
    <w:rsid w:val="00C86072"/>
    <w:rsid w:val="00C862E1"/>
    <w:rsid w:val="00C864E5"/>
    <w:rsid w:val="00C86781"/>
    <w:rsid w:val="00C87810"/>
    <w:rsid w:val="00C87FBA"/>
    <w:rsid w:val="00C9367A"/>
    <w:rsid w:val="00C93AB8"/>
    <w:rsid w:val="00C94F12"/>
    <w:rsid w:val="00C950F9"/>
    <w:rsid w:val="00C9602E"/>
    <w:rsid w:val="00C96DFC"/>
    <w:rsid w:val="00CA088A"/>
    <w:rsid w:val="00CA0AF4"/>
    <w:rsid w:val="00CA1110"/>
    <w:rsid w:val="00CA17FC"/>
    <w:rsid w:val="00CA1F02"/>
    <w:rsid w:val="00CA4B15"/>
    <w:rsid w:val="00CA6B07"/>
    <w:rsid w:val="00CA7C1B"/>
    <w:rsid w:val="00CB3378"/>
    <w:rsid w:val="00CB3A21"/>
    <w:rsid w:val="00CB40B2"/>
    <w:rsid w:val="00CB7427"/>
    <w:rsid w:val="00CB74D9"/>
    <w:rsid w:val="00CC0878"/>
    <w:rsid w:val="00CC0A50"/>
    <w:rsid w:val="00CC0D4F"/>
    <w:rsid w:val="00CC1885"/>
    <w:rsid w:val="00CC1D96"/>
    <w:rsid w:val="00CC3E45"/>
    <w:rsid w:val="00CC41B0"/>
    <w:rsid w:val="00CC59A5"/>
    <w:rsid w:val="00CC5D53"/>
    <w:rsid w:val="00CC6B2C"/>
    <w:rsid w:val="00CC71A4"/>
    <w:rsid w:val="00CD09D3"/>
    <w:rsid w:val="00CD3811"/>
    <w:rsid w:val="00CD46B9"/>
    <w:rsid w:val="00CD5054"/>
    <w:rsid w:val="00CD6DE2"/>
    <w:rsid w:val="00CD6EDA"/>
    <w:rsid w:val="00CD6F30"/>
    <w:rsid w:val="00CE03C5"/>
    <w:rsid w:val="00CE2623"/>
    <w:rsid w:val="00CE3C22"/>
    <w:rsid w:val="00CE3E3E"/>
    <w:rsid w:val="00CE3FD9"/>
    <w:rsid w:val="00CE4612"/>
    <w:rsid w:val="00CE61BE"/>
    <w:rsid w:val="00CF0024"/>
    <w:rsid w:val="00CF098A"/>
    <w:rsid w:val="00CF09D9"/>
    <w:rsid w:val="00CF0E55"/>
    <w:rsid w:val="00CF10AF"/>
    <w:rsid w:val="00CF1B50"/>
    <w:rsid w:val="00CF328E"/>
    <w:rsid w:val="00CF3776"/>
    <w:rsid w:val="00CF428F"/>
    <w:rsid w:val="00CF6021"/>
    <w:rsid w:val="00D0001C"/>
    <w:rsid w:val="00D0271D"/>
    <w:rsid w:val="00D029D6"/>
    <w:rsid w:val="00D037B2"/>
    <w:rsid w:val="00D03875"/>
    <w:rsid w:val="00D05488"/>
    <w:rsid w:val="00D06B53"/>
    <w:rsid w:val="00D06E46"/>
    <w:rsid w:val="00D06EC0"/>
    <w:rsid w:val="00D06FF8"/>
    <w:rsid w:val="00D07B97"/>
    <w:rsid w:val="00D10160"/>
    <w:rsid w:val="00D114AD"/>
    <w:rsid w:val="00D1684A"/>
    <w:rsid w:val="00D2128A"/>
    <w:rsid w:val="00D22316"/>
    <w:rsid w:val="00D24413"/>
    <w:rsid w:val="00D25E99"/>
    <w:rsid w:val="00D26498"/>
    <w:rsid w:val="00D26845"/>
    <w:rsid w:val="00D2689F"/>
    <w:rsid w:val="00D27736"/>
    <w:rsid w:val="00D310EA"/>
    <w:rsid w:val="00D311E9"/>
    <w:rsid w:val="00D32CC6"/>
    <w:rsid w:val="00D3664B"/>
    <w:rsid w:val="00D36D18"/>
    <w:rsid w:val="00D37A49"/>
    <w:rsid w:val="00D4072E"/>
    <w:rsid w:val="00D407E1"/>
    <w:rsid w:val="00D40D16"/>
    <w:rsid w:val="00D41890"/>
    <w:rsid w:val="00D42AC2"/>
    <w:rsid w:val="00D42FE3"/>
    <w:rsid w:val="00D43700"/>
    <w:rsid w:val="00D43B94"/>
    <w:rsid w:val="00D45B58"/>
    <w:rsid w:val="00D50D1C"/>
    <w:rsid w:val="00D50E70"/>
    <w:rsid w:val="00D522F8"/>
    <w:rsid w:val="00D530F3"/>
    <w:rsid w:val="00D53DE7"/>
    <w:rsid w:val="00D5479E"/>
    <w:rsid w:val="00D54CEE"/>
    <w:rsid w:val="00D54EE2"/>
    <w:rsid w:val="00D55B1E"/>
    <w:rsid w:val="00D56A2F"/>
    <w:rsid w:val="00D57C95"/>
    <w:rsid w:val="00D611E6"/>
    <w:rsid w:val="00D6124D"/>
    <w:rsid w:val="00D6236B"/>
    <w:rsid w:val="00D65842"/>
    <w:rsid w:val="00D6634F"/>
    <w:rsid w:val="00D7549E"/>
    <w:rsid w:val="00D75DD6"/>
    <w:rsid w:val="00D75F57"/>
    <w:rsid w:val="00D76230"/>
    <w:rsid w:val="00D76A13"/>
    <w:rsid w:val="00D80523"/>
    <w:rsid w:val="00D81640"/>
    <w:rsid w:val="00D81759"/>
    <w:rsid w:val="00D81C27"/>
    <w:rsid w:val="00D81E17"/>
    <w:rsid w:val="00D82DA0"/>
    <w:rsid w:val="00D8323A"/>
    <w:rsid w:val="00D852E8"/>
    <w:rsid w:val="00D85857"/>
    <w:rsid w:val="00D858C9"/>
    <w:rsid w:val="00D85C6D"/>
    <w:rsid w:val="00D87DC9"/>
    <w:rsid w:val="00D96BEC"/>
    <w:rsid w:val="00D97D78"/>
    <w:rsid w:val="00DA2B30"/>
    <w:rsid w:val="00DA40A1"/>
    <w:rsid w:val="00DA54C4"/>
    <w:rsid w:val="00DA593E"/>
    <w:rsid w:val="00DA7350"/>
    <w:rsid w:val="00DA7675"/>
    <w:rsid w:val="00DA7DFF"/>
    <w:rsid w:val="00DB03C4"/>
    <w:rsid w:val="00DB0B1A"/>
    <w:rsid w:val="00DB0BC6"/>
    <w:rsid w:val="00DB4863"/>
    <w:rsid w:val="00DB7404"/>
    <w:rsid w:val="00DC00E2"/>
    <w:rsid w:val="00DC2C38"/>
    <w:rsid w:val="00DC2E5C"/>
    <w:rsid w:val="00DC3656"/>
    <w:rsid w:val="00DC62D6"/>
    <w:rsid w:val="00DC6522"/>
    <w:rsid w:val="00DC7058"/>
    <w:rsid w:val="00DD1173"/>
    <w:rsid w:val="00DD1E42"/>
    <w:rsid w:val="00DD2F9A"/>
    <w:rsid w:val="00DD4333"/>
    <w:rsid w:val="00DD463D"/>
    <w:rsid w:val="00DD54F1"/>
    <w:rsid w:val="00DD6D9E"/>
    <w:rsid w:val="00DE0B68"/>
    <w:rsid w:val="00DE213E"/>
    <w:rsid w:val="00DE3632"/>
    <w:rsid w:val="00DE48EB"/>
    <w:rsid w:val="00DE6780"/>
    <w:rsid w:val="00DE79DB"/>
    <w:rsid w:val="00DF1FD4"/>
    <w:rsid w:val="00DF4FFE"/>
    <w:rsid w:val="00DF5702"/>
    <w:rsid w:val="00DF7BAF"/>
    <w:rsid w:val="00DF7CF0"/>
    <w:rsid w:val="00E0074F"/>
    <w:rsid w:val="00E013A4"/>
    <w:rsid w:val="00E01641"/>
    <w:rsid w:val="00E01AA0"/>
    <w:rsid w:val="00E042E8"/>
    <w:rsid w:val="00E1054D"/>
    <w:rsid w:val="00E10A12"/>
    <w:rsid w:val="00E10B7F"/>
    <w:rsid w:val="00E12967"/>
    <w:rsid w:val="00E13184"/>
    <w:rsid w:val="00E16364"/>
    <w:rsid w:val="00E20B51"/>
    <w:rsid w:val="00E224F1"/>
    <w:rsid w:val="00E24D80"/>
    <w:rsid w:val="00E26B55"/>
    <w:rsid w:val="00E26E91"/>
    <w:rsid w:val="00E308E0"/>
    <w:rsid w:val="00E339C9"/>
    <w:rsid w:val="00E3561C"/>
    <w:rsid w:val="00E36830"/>
    <w:rsid w:val="00E3709E"/>
    <w:rsid w:val="00E40236"/>
    <w:rsid w:val="00E40FBC"/>
    <w:rsid w:val="00E42377"/>
    <w:rsid w:val="00E43AC2"/>
    <w:rsid w:val="00E445EF"/>
    <w:rsid w:val="00E4497F"/>
    <w:rsid w:val="00E452E0"/>
    <w:rsid w:val="00E46D00"/>
    <w:rsid w:val="00E502D2"/>
    <w:rsid w:val="00E50D0D"/>
    <w:rsid w:val="00E53525"/>
    <w:rsid w:val="00E5722B"/>
    <w:rsid w:val="00E57B63"/>
    <w:rsid w:val="00E606D7"/>
    <w:rsid w:val="00E60AC6"/>
    <w:rsid w:val="00E63368"/>
    <w:rsid w:val="00E635A9"/>
    <w:rsid w:val="00E63A17"/>
    <w:rsid w:val="00E63FFB"/>
    <w:rsid w:val="00E662C6"/>
    <w:rsid w:val="00E66CE0"/>
    <w:rsid w:val="00E66D36"/>
    <w:rsid w:val="00E71803"/>
    <w:rsid w:val="00E72EF0"/>
    <w:rsid w:val="00E73D5E"/>
    <w:rsid w:val="00E76978"/>
    <w:rsid w:val="00E80AEF"/>
    <w:rsid w:val="00E80B92"/>
    <w:rsid w:val="00E824AE"/>
    <w:rsid w:val="00E834D3"/>
    <w:rsid w:val="00E90BDD"/>
    <w:rsid w:val="00E90E3B"/>
    <w:rsid w:val="00E911D1"/>
    <w:rsid w:val="00E91274"/>
    <w:rsid w:val="00E93206"/>
    <w:rsid w:val="00E93647"/>
    <w:rsid w:val="00E959A5"/>
    <w:rsid w:val="00E95C69"/>
    <w:rsid w:val="00E96686"/>
    <w:rsid w:val="00E97500"/>
    <w:rsid w:val="00E97AF4"/>
    <w:rsid w:val="00EA0F32"/>
    <w:rsid w:val="00EA2147"/>
    <w:rsid w:val="00EA4F65"/>
    <w:rsid w:val="00EA54F5"/>
    <w:rsid w:val="00EA68C9"/>
    <w:rsid w:val="00EA752E"/>
    <w:rsid w:val="00EA7C01"/>
    <w:rsid w:val="00EB0F5D"/>
    <w:rsid w:val="00EB20A3"/>
    <w:rsid w:val="00EB244D"/>
    <w:rsid w:val="00EB26BE"/>
    <w:rsid w:val="00EB317D"/>
    <w:rsid w:val="00EB318A"/>
    <w:rsid w:val="00EB60C3"/>
    <w:rsid w:val="00EB7636"/>
    <w:rsid w:val="00EB785A"/>
    <w:rsid w:val="00EB7E74"/>
    <w:rsid w:val="00EC29DB"/>
    <w:rsid w:val="00EC5479"/>
    <w:rsid w:val="00EC65C2"/>
    <w:rsid w:val="00EC7441"/>
    <w:rsid w:val="00EC7C9A"/>
    <w:rsid w:val="00EC7D09"/>
    <w:rsid w:val="00ED156A"/>
    <w:rsid w:val="00ED24B7"/>
    <w:rsid w:val="00ED2901"/>
    <w:rsid w:val="00EE05D8"/>
    <w:rsid w:val="00EE0B9D"/>
    <w:rsid w:val="00EE1076"/>
    <w:rsid w:val="00EE4330"/>
    <w:rsid w:val="00EE4E63"/>
    <w:rsid w:val="00EE5DC7"/>
    <w:rsid w:val="00EE75F9"/>
    <w:rsid w:val="00EF06B2"/>
    <w:rsid w:val="00EF20E4"/>
    <w:rsid w:val="00EF27E0"/>
    <w:rsid w:val="00EF2EE2"/>
    <w:rsid w:val="00EF40DB"/>
    <w:rsid w:val="00EF4629"/>
    <w:rsid w:val="00EF516A"/>
    <w:rsid w:val="00EF58C3"/>
    <w:rsid w:val="00EF5900"/>
    <w:rsid w:val="00EF5BD0"/>
    <w:rsid w:val="00EF6365"/>
    <w:rsid w:val="00EF68E5"/>
    <w:rsid w:val="00EF78E3"/>
    <w:rsid w:val="00EF7BFF"/>
    <w:rsid w:val="00F0205C"/>
    <w:rsid w:val="00F0238D"/>
    <w:rsid w:val="00F0339A"/>
    <w:rsid w:val="00F0475A"/>
    <w:rsid w:val="00F04C37"/>
    <w:rsid w:val="00F05BED"/>
    <w:rsid w:val="00F062AF"/>
    <w:rsid w:val="00F07744"/>
    <w:rsid w:val="00F07A49"/>
    <w:rsid w:val="00F10EA8"/>
    <w:rsid w:val="00F131DB"/>
    <w:rsid w:val="00F139F8"/>
    <w:rsid w:val="00F15395"/>
    <w:rsid w:val="00F16FDE"/>
    <w:rsid w:val="00F201A8"/>
    <w:rsid w:val="00F228F4"/>
    <w:rsid w:val="00F23F71"/>
    <w:rsid w:val="00F277E1"/>
    <w:rsid w:val="00F31171"/>
    <w:rsid w:val="00F31A49"/>
    <w:rsid w:val="00F31FF4"/>
    <w:rsid w:val="00F32C24"/>
    <w:rsid w:val="00F32CAC"/>
    <w:rsid w:val="00F331A1"/>
    <w:rsid w:val="00F35872"/>
    <w:rsid w:val="00F35973"/>
    <w:rsid w:val="00F40FF8"/>
    <w:rsid w:val="00F41E21"/>
    <w:rsid w:val="00F425FE"/>
    <w:rsid w:val="00F42AEA"/>
    <w:rsid w:val="00F43038"/>
    <w:rsid w:val="00F430B4"/>
    <w:rsid w:val="00F43955"/>
    <w:rsid w:val="00F445A3"/>
    <w:rsid w:val="00F453EB"/>
    <w:rsid w:val="00F459F5"/>
    <w:rsid w:val="00F45ED3"/>
    <w:rsid w:val="00F45FE7"/>
    <w:rsid w:val="00F47073"/>
    <w:rsid w:val="00F473D8"/>
    <w:rsid w:val="00F4742E"/>
    <w:rsid w:val="00F5018F"/>
    <w:rsid w:val="00F5284A"/>
    <w:rsid w:val="00F538A1"/>
    <w:rsid w:val="00F5752D"/>
    <w:rsid w:val="00F6308E"/>
    <w:rsid w:val="00F6309B"/>
    <w:rsid w:val="00F63D86"/>
    <w:rsid w:val="00F640CE"/>
    <w:rsid w:val="00F6517F"/>
    <w:rsid w:val="00F6553E"/>
    <w:rsid w:val="00F6582A"/>
    <w:rsid w:val="00F65964"/>
    <w:rsid w:val="00F73B06"/>
    <w:rsid w:val="00F76154"/>
    <w:rsid w:val="00F77176"/>
    <w:rsid w:val="00F774BD"/>
    <w:rsid w:val="00F77856"/>
    <w:rsid w:val="00F77E70"/>
    <w:rsid w:val="00F83964"/>
    <w:rsid w:val="00F862F2"/>
    <w:rsid w:val="00F86866"/>
    <w:rsid w:val="00F868D0"/>
    <w:rsid w:val="00F86DC5"/>
    <w:rsid w:val="00F87B23"/>
    <w:rsid w:val="00F87D39"/>
    <w:rsid w:val="00F906A5"/>
    <w:rsid w:val="00F92117"/>
    <w:rsid w:val="00F9300D"/>
    <w:rsid w:val="00F94379"/>
    <w:rsid w:val="00F956B6"/>
    <w:rsid w:val="00F9576A"/>
    <w:rsid w:val="00F964D2"/>
    <w:rsid w:val="00FA0B5C"/>
    <w:rsid w:val="00FA0D63"/>
    <w:rsid w:val="00FA11E9"/>
    <w:rsid w:val="00FA12B6"/>
    <w:rsid w:val="00FA377E"/>
    <w:rsid w:val="00FA3E30"/>
    <w:rsid w:val="00FA4B96"/>
    <w:rsid w:val="00FA6204"/>
    <w:rsid w:val="00FA75CA"/>
    <w:rsid w:val="00FA79A2"/>
    <w:rsid w:val="00FB237F"/>
    <w:rsid w:val="00FB2DF1"/>
    <w:rsid w:val="00FB4C17"/>
    <w:rsid w:val="00FB54DD"/>
    <w:rsid w:val="00FB5C38"/>
    <w:rsid w:val="00FB6D5F"/>
    <w:rsid w:val="00FB715F"/>
    <w:rsid w:val="00FB7B69"/>
    <w:rsid w:val="00FC0794"/>
    <w:rsid w:val="00FC1C69"/>
    <w:rsid w:val="00FC317A"/>
    <w:rsid w:val="00FC3C92"/>
    <w:rsid w:val="00FC5715"/>
    <w:rsid w:val="00FC5871"/>
    <w:rsid w:val="00FC5FF1"/>
    <w:rsid w:val="00FC73D1"/>
    <w:rsid w:val="00FD2DA8"/>
    <w:rsid w:val="00FD31B2"/>
    <w:rsid w:val="00FD3BAD"/>
    <w:rsid w:val="00FD44D1"/>
    <w:rsid w:val="00FD5265"/>
    <w:rsid w:val="00FD5E19"/>
    <w:rsid w:val="00FD6ED8"/>
    <w:rsid w:val="00FD753B"/>
    <w:rsid w:val="00FD79C7"/>
    <w:rsid w:val="00FE063C"/>
    <w:rsid w:val="00FE089B"/>
    <w:rsid w:val="00FE0D15"/>
    <w:rsid w:val="00FE1757"/>
    <w:rsid w:val="00FE1E0C"/>
    <w:rsid w:val="00FE2506"/>
    <w:rsid w:val="00FE373A"/>
    <w:rsid w:val="00FE3AAB"/>
    <w:rsid w:val="00FE4A11"/>
    <w:rsid w:val="00FE689D"/>
    <w:rsid w:val="00FF4307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AA9B7-D554-4C7B-A459-FAE960D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5C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DC2E5C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C2E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C2E5C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DC2E5C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List Paragraph"/>
    <w:basedOn w:val="a"/>
    <w:uiPriority w:val="34"/>
    <w:qFormat/>
    <w:rsid w:val="00DC2E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4DFE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204DFE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F32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1F32B8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1F32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1F32B8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1E43-5249-4537-AD62-AC8F1CA3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2021-10-29T06:25:00Z</cp:lastPrinted>
  <dcterms:created xsi:type="dcterms:W3CDTF">2024-02-05T10:26:00Z</dcterms:created>
  <dcterms:modified xsi:type="dcterms:W3CDTF">2024-02-05T10:26:00Z</dcterms:modified>
</cp:coreProperties>
</file>