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BB13EC" w:rsidRPr="006A618C" w:rsidTr="007F0B39">
        <w:trPr>
          <w:trHeight w:val="1221"/>
        </w:trPr>
        <w:tc>
          <w:tcPr>
            <w:tcW w:w="4397" w:type="dxa"/>
            <w:hideMark/>
          </w:tcPr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6A618C">
              <w:rPr>
                <w:sz w:val="24"/>
                <w:szCs w:val="24"/>
              </w:rPr>
              <w:t>ИСПОЛНИТЕЛЬНЫЙ КОМИТЕТ</w:t>
            </w: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  <w:r w:rsidRPr="006A618C">
              <w:rPr>
                <w:sz w:val="24"/>
                <w:szCs w:val="24"/>
              </w:rPr>
              <w:t xml:space="preserve">ПОТАПОВО-ТУМБАРЛИНСКОГО </w:t>
            </w: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  <w:r w:rsidRPr="006A618C">
              <w:rPr>
                <w:sz w:val="24"/>
                <w:szCs w:val="24"/>
              </w:rPr>
              <w:t>СЕЛЬСКОГО ПОСЕЛЕНИЯ</w:t>
            </w: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  <w:r w:rsidRPr="006A618C">
              <w:rPr>
                <w:sz w:val="24"/>
                <w:szCs w:val="24"/>
              </w:rPr>
              <w:t>БАВЛИНСКОГО</w:t>
            </w: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  <w:r w:rsidRPr="006A618C">
              <w:rPr>
                <w:sz w:val="24"/>
                <w:szCs w:val="24"/>
              </w:rPr>
              <w:t>МУНИЦИПАЛЬНОГО РАЙОНА</w:t>
            </w: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  <w:r w:rsidRPr="006A618C"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BB13EC" w:rsidRPr="006A618C" w:rsidRDefault="00BB13EC" w:rsidP="007F0B39">
            <w:pPr>
              <w:jc w:val="center"/>
              <w:rPr>
                <w:sz w:val="24"/>
                <w:szCs w:val="24"/>
                <w:lang w:val="tt-RU"/>
              </w:rPr>
            </w:pPr>
            <w:r w:rsidRPr="006A618C">
              <w:rPr>
                <w:sz w:val="24"/>
                <w:szCs w:val="24"/>
              </w:rPr>
              <w:t xml:space="preserve">ТАТАРСТАН </w:t>
            </w:r>
            <w:r w:rsidRPr="006A618C">
              <w:rPr>
                <w:sz w:val="24"/>
                <w:szCs w:val="24"/>
                <w:lang w:val="tt-RU"/>
              </w:rPr>
              <w:t>РЕСПУБЛИКАСЫ</w:t>
            </w: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  <w:lang w:val="tt-RU"/>
              </w:rPr>
            </w:pPr>
            <w:r w:rsidRPr="006A618C">
              <w:rPr>
                <w:sz w:val="24"/>
                <w:szCs w:val="24"/>
                <w:lang w:val="tt-RU"/>
              </w:rPr>
              <w:t xml:space="preserve">БАУЛЫ    </w:t>
            </w: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  <w:lang w:val="tt-RU"/>
              </w:rPr>
            </w:pPr>
            <w:r w:rsidRPr="006A618C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  <w:r w:rsidRPr="006A618C">
              <w:rPr>
                <w:sz w:val="24"/>
                <w:szCs w:val="24"/>
              </w:rPr>
              <w:t xml:space="preserve">ПОТАП-ТОМБАРЛЫ </w:t>
            </w: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</w:rPr>
            </w:pPr>
            <w:r w:rsidRPr="006A618C">
              <w:rPr>
                <w:sz w:val="24"/>
                <w:szCs w:val="24"/>
              </w:rPr>
              <w:t xml:space="preserve">АВЫЛ </w:t>
            </w:r>
            <w:r w:rsidRPr="006A618C">
              <w:rPr>
                <w:sz w:val="24"/>
                <w:szCs w:val="24"/>
                <w:lang w:val="tt-RU"/>
              </w:rPr>
              <w:t>ҖИРЛЕГЕ</w:t>
            </w:r>
          </w:p>
          <w:p w:rsidR="00BB13EC" w:rsidRPr="006A618C" w:rsidRDefault="00BB13EC" w:rsidP="007F0B39">
            <w:pPr>
              <w:jc w:val="center"/>
              <w:rPr>
                <w:sz w:val="24"/>
                <w:szCs w:val="24"/>
                <w:lang w:val="tt-RU"/>
              </w:rPr>
            </w:pPr>
            <w:r w:rsidRPr="006A618C">
              <w:rPr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BB13EC" w:rsidRPr="006A618C" w:rsidTr="007F0B39">
        <w:trPr>
          <w:trHeight w:val="387"/>
        </w:trPr>
        <w:tc>
          <w:tcPr>
            <w:tcW w:w="9765" w:type="dxa"/>
            <w:gridSpan w:val="4"/>
          </w:tcPr>
          <w:p w:rsidR="00BB13EC" w:rsidRPr="006A618C" w:rsidRDefault="00BB13EC" w:rsidP="007F0B39">
            <w:pPr>
              <w:pBdr>
                <w:bottom w:val="single" w:sz="18" w:space="1" w:color="auto"/>
                <w:between w:val="single" w:sz="2" w:space="1" w:color="auto"/>
              </w:pBdr>
              <w:rPr>
                <w:sz w:val="24"/>
                <w:szCs w:val="24"/>
              </w:rPr>
            </w:pPr>
          </w:p>
          <w:p w:rsidR="00BB13EC" w:rsidRPr="006A618C" w:rsidRDefault="00BB13EC" w:rsidP="007F0B39">
            <w:pPr>
              <w:rPr>
                <w:sz w:val="24"/>
                <w:szCs w:val="24"/>
              </w:rPr>
            </w:pPr>
          </w:p>
        </w:tc>
      </w:tr>
      <w:tr w:rsidR="00BB13EC" w:rsidRPr="006A618C" w:rsidTr="007F0B39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BB13EC" w:rsidRPr="006A618C" w:rsidRDefault="00BB13EC" w:rsidP="007F0B39">
            <w:pPr>
              <w:rPr>
                <w:b/>
                <w:lang w:val="en-US"/>
              </w:rPr>
            </w:pPr>
            <w:r w:rsidRPr="006A618C">
              <w:rPr>
                <w:b/>
                <w:sz w:val="24"/>
                <w:szCs w:val="24"/>
              </w:rPr>
              <w:t xml:space="preserve">              </w:t>
            </w:r>
            <w:r w:rsidRPr="006A618C">
              <w:rPr>
                <w:b/>
              </w:rPr>
              <w:t>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BB13EC" w:rsidRPr="006A618C" w:rsidRDefault="00BB13EC" w:rsidP="007F0B39">
            <w:pPr>
              <w:jc w:val="center"/>
              <w:rPr>
                <w:b/>
                <w:lang w:val="en-US"/>
              </w:rPr>
            </w:pPr>
            <w:r w:rsidRPr="006A618C">
              <w:rPr>
                <w:b/>
                <w:sz w:val="24"/>
                <w:szCs w:val="24"/>
              </w:rPr>
              <w:t xml:space="preserve">          </w:t>
            </w:r>
            <w:r w:rsidRPr="006A618C">
              <w:rPr>
                <w:b/>
              </w:rPr>
              <w:t>КАРАР</w:t>
            </w:r>
          </w:p>
        </w:tc>
      </w:tr>
      <w:tr w:rsidR="00BB13EC" w:rsidRPr="006A618C" w:rsidTr="007F0B39">
        <w:trPr>
          <w:trHeight w:val="413"/>
        </w:trPr>
        <w:tc>
          <w:tcPr>
            <w:tcW w:w="9765" w:type="dxa"/>
            <w:gridSpan w:val="4"/>
            <w:vAlign w:val="bottom"/>
          </w:tcPr>
          <w:p w:rsidR="00BB13EC" w:rsidRPr="006A618C" w:rsidRDefault="00BB13EC" w:rsidP="007F0B39">
            <w:pPr>
              <w:rPr>
                <w:sz w:val="24"/>
                <w:szCs w:val="24"/>
              </w:rPr>
            </w:pPr>
          </w:p>
          <w:p w:rsidR="00BB13EC" w:rsidRPr="006A618C" w:rsidRDefault="00BB13EC" w:rsidP="007F0B39">
            <w:pPr>
              <w:rPr>
                <w:sz w:val="24"/>
                <w:szCs w:val="24"/>
              </w:rPr>
            </w:pPr>
            <w:r w:rsidRPr="006A618C">
              <w:rPr>
                <w:sz w:val="24"/>
                <w:szCs w:val="24"/>
              </w:rPr>
              <w:t xml:space="preserve">                  </w:t>
            </w:r>
            <w:r w:rsidRPr="006A618C">
              <w:t xml:space="preserve">    </w:t>
            </w:r>
            <w:r>
              <w:t xml:space="preserve">          .</w:t>
            </w:r>
            <w:r w:rsidRPr="006A618C">
              <w:t>2023</w:t>
            </w:r>
            <w:r w:rsidRPr="006A618C">
              <w:rPr>
                <w:lang w:val="tt-RU"/>
              </w:rPr>
              <w:t xml:space="preserve"> </w:t>
            </w:r>
            <w:r w:rsidRPr="006A618C">
              <w:t>г.</w:t>
            </w:r>
            <w:r>
              <w:rPr>
                <w:sz w:val="24"/>
                <w:szCs w:val="24"/>
              </w:rPr>
              <w:t xml:space="preserve">               с. </w:t>
            </w:r>
            <w:proofErr w:type="spellStart"/>
            <w:r>
              <w:rPr>
                <w:sz w:val="24"/>
                <w:szCs w:val="24"/>
              </w:rPr>
              <w:t>Потапово-Тумбарла</w:t>
            </w:r>
            <w:proofErr w:type="spellEnd"/>
            <w:r>
              <w:rPr>
                <w:sz w:val="24"/>
                <w:szCs w:val="24"/>
              </w:rPr>
              <w:t xml:space="preserve">     </w:t>
            </w:r>
            <w:r w:rsidRPr="006A618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Pr="006A618C">
              <w:rPr>
                <w:sz w:val="24"/>
                <w:szCs w:val="24"/>
              </w:rPr>
              <w:t xml:space="preserve">        </w:t>
            </w:r>
            <w:r w:rsidRPr="006A618C">
              <w:t>№</w:t>
            </w:r>
            <w:r>
              <w:t xml:space="preserve">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F7FF9" w:rsidTr="008F7FF9">
        <w:tc>
          <w:tcPr>
            <w:tcW w:w="5382" w:type="dxa"/>
          </w:tcPr>
          <w:p w:rsidR="00BB13EC" w:rsidRDefault="00BB13EC" w:rsidP="007057E4">
            <w:pPr>
              <w:jc w:val="both"/>
              <w:rPr>
                <w:bCs/>
              </w:rPr>
            </w:pPr>
          </w:p>
          <w:p w:rsidR="00BB13EC" w:rsidRDefault="00BB13EC" w:rsidP="007057E4">
            <w:pPr>
              <w:jc w:val="both"/>
              <w:rPr>
                <w:bCs/>
              </w:rPr>
            </w:pPr>
          </w:p>
          <w:p w:rsidR="008F7FF9" w:rsidRPr="007057E4" w:rsidRDefault="008F7FF9" w:rsidP="00BB13EC">
            <w:pPr>
              <w:jc w:val="both"/>
            </w:pPr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 xml:space="preserve">и обеспечения личного приема граждан в Исполнительном комитете </w:t>
            </w:r>
            <w:proofErr w:type="spellStart"/>
            <w:r w:rsidR="00BB13EC">
              <w:rPr>
                <w:color w:val="000000"/>
                <w:spacing w:val="3"/>
              </w:rPr>
              <w:t>Потапово-Тумбарлинского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Бавлинского муниципального района, утвержденный постановлением Исполнительного комитета </w:t>
            </w:r>
            <w:proofErr w:type="spellStart"/>
            <w:r w:rsidR="00BB13EC">
              <w:rPr>
                <w:color w:val="000000"/>
                <w:spacing w:val="3"/>
              </w:rPr>
              <w:t>Потапово-Тумбарлинского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 Бавлинс</w:t>
            </w:r>
            <w:r w:rsidR="00BB13EC">
              <w:rPr>
                <w:color w:val="000000"/>
                <w:spacing w:val="3"/>
              </w:rPr>
              <w:t>кого муниципального района от 26.04.2021 № 4</w:t>
            </w:r>
          </w:p>
        </w:tc>
      </w:tr>
    </w:tbl>
    <w:p w:rsidR="00CE5643" w:rsidRDefault="00CE5643"/>
    <w:p w:rsidR="002F0456" w:rsidRDefault="002F0456"/>
    <w:p w:rsidR="008F7FF9" w:rsidRDefault="008F7FF9" w:rsidP="007057E4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 xml:space="preserve">» Исполнительный комитет </w:t>
      </w:r>
      <w:proofErr w:type="spellStart"/>
      <w:r w:rsidR="00BB13EC">
        <w:t>Потапово-Тумбарлинского</w:t>
      </w:r>
      <w:proofErr w:type="spellEnd"/>
      <w:r w:rsidR="00BB13EC">
        <w:t xml:space="preserve"> сельского поселения </w:t>
      </w:r>
      <w:r w:rsidR="007057E4">
        <w:t xml:space="preserve">Бавлинского муниципального района </w:t>
      </w:r>
    </w:p>
    <w:p w:rsidR="007057E4" w:rsidRDefault="007057E4" w:rsidP="007057E4">
      <w:pPr>
        <w:spacing w:line="360" w:lineRule="auto"/>
        <w:jc w:val="center"/>
      </w:pPr>
      <w:r>
        <w:t>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 xml:space="preserve">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BB13EC">
        <w:t>Потапово-Тумбарлинского</w:t>
      </w:r>
      <w:proofErr w:type="spellEnd"/>
      <w:r w:rsidRPr="007057E4">
        <w:t xml:space="preserve"> сельского поселения Бавлинского муниципального района, утвержденный постановлением Исполнительного комитета </w:t>
      </w:r>
      <w:proofErr w:type="spellStart"/>
      <w:r w:rsidR="00BB13EC">
        <w:t>Потапово-Тумбарлинского</w:t>
      </w:r>
      <w:proofErr w:type="spellEnd"/>
      <w:r w:rsidRPr="007057E4">
        <w:t xml:space="preserve"> сельского поселения Бавлинс</w:t>
      </w:r>
      <w:r w:rsidR="00BB13EC">
        <w:t>кого муниципального района от 26.04.2021 № 4</w:t>
      </w:r>
      <w:r w:rsidRPr="007057E4">
        <w:t xml:space="preserve"> </w:t>
      </w:r>
      <w:r w:rsidR="00BB13EC">
        <w:t>(с внесенными изменениями от 01.09.2022 № 8</w:t>
      </w:r>
      <w:r w:rsidR="00D8547F">
        <w:t xml:space="preserve">)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lastRenderedPageBreak/>
        <w:t>в пункте 1.2. слова «Письменные обращения» заменить словами «Обращения в письменной форме»</w:t>
      </w:r>
      <w:r w:rsidR="007E6C24">
        <w:t>;</w:t>
      </w:r>
    </w:p>
    <w:p w:rsidR="00384978" w:rsidRDefault="00384978" w:rsidP="00384978">
      <w:pPr>
        <w:spacing w:line="360" w:lineRule="auto"/>
        <w:ind w:firstLine="708"/>
        <w:jc w:val="both"/>
      </w:pPr>
      <w:r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t>в первом абзаце слова «письменные обращения» заменить словами «обращения в письменной форме»</w:t>
      </w:r>
      <w:r w:rsidR="007E6C24">
        <w:t>;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  <w:r w:rsidR="007E6C24"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</w:t>
      </w:r>
      <w:r w:rsidR="002F0456">
        <w:rPr>
          <w:color w:val="000000"/>
        </w:rPr>
        <w:t>готовится на бланке</w:t>
      </w:r>
      <w:r w:rsidRPr="0082563C">
        <w:rPr>
          <w:color w:val="000000"/>
        </w:rPr>
        <w:t xml:space="preserve"> Исполнительного комитета </w:t>
      </w:r>
      <w:proofErr w:type="spellStart"/>
      <w:r w:rsidR="00BB13EC">
        <w:rPr>
          <w:color w:val="000000"/>
        </w:rPr>
        <w:t>Потапово-Тумбарлинского</w:t>
      </w:r>
      <w:proofErr w:type="spellEnd"/>
      <w:r w:rsidRPr="0082563C">
        <w:rPr>
          <w:color w:val="000000"/>
        </w:rPr>
        <w:t xml:space="preserve"> сельского поселения и подписывается им. Ответ отправляется на почтовый или электронный адрес, 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</w:t>
      </w:r>
      <w:r w:rsidRPr="0082563C">
        <w:rPr>
          <w:color w:val="000000"/>
        </w:rPr>
        <w:lastRenderedPageBreak/>
        <w:t>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BB13EC" w:rsidRDefault="00D8547F" w:rsidP="00BB13EC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BB13EC" w:rsidRDefault="00BB13EC" w:rsidP="00BB13EC">
      <w:pPr>
        <w:spacing w:line="360" w:lineRule="auto"/>
        <w:ind w:firstLine="708"/>
        <w:jc w:val="both"/>
      </w:pPr>
    </w:p>
    <w:p w:rsidR="00BB13EC" w:rsidRDefault="00BB13EC" w:rsidP="00BB13EC">
      <w:pPr>
        <w:ind w:firstLine="709"/>
        <w:jc w:val="both"/>
      </w:pPr>
      <w:r>
        <w:t xml:space="preserve">Руководитель </w:t>
      </w:r>
    </w:p>
    <w:p w:rsidR="00BB13EC" w:rsidRDefault="00BB13EC" w:rsidP="00BB13EC">
      <w:pPr>
        <w:ind w:firstLine="709"/>
        <w:jc w:val="both"/>
      </w:pPr>
      <w:r>
        <w:t>Исполнительного комитета</w:t>
      </w:r>
    </w:p>
    <w:p w:rsidR="00BB13EC" w:rsidRDefault="00BB13EC" w:rsidP="00BB13EC">
      <w:pPr>
        <w:ind w:firstLine="709"/>
        <w:jc w:val="both"/>
      </w:pPr>
      <w:proofErr w:type="spellStart"/>
      <w:r>
        <w:t>Потапово-Тумбарлинского</w:t>
      </w:r>
      <w:proofErr w:type="spellEnd"/>
    </w:p>
    <w:p w:rsidR="00BB13EC" w:rsidRPr="002109F0" w:rsidRDefault="00BB13EC" w:rsidP="00BB13EC">
      <w:pPr>
        <w:ind w:firstLine="709"/>
        <w:jc w:val="both"/>
      </w:pPr>
      <w:r>
        <w:t>сельского поселения                                                                 С.А. Козлова</w:t>
      </w:r>
    </w:p>
    <w:p w:rsidR="00BB13EC" w:rsidRPr="00116101" w:rsidRDefault="00BB13EC" w:rsidP="00D8547F">
      <w:pPr>
        <w:spacing w:line="360" w:lineRule="auto"/>
        <w:ind w:firstLine="708"/>
        <w:jc w:val="both"/>
      </w:pPr>
    </w:p>
    <w:sectPr w:rsidR="00BB13EC" w:rsidRPr="00116101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116101"/>
    <w:rsid w:val="001C3F37"/>
    <w:rsid w:val="00216AA3"/>
    <w:rsid w:val="00242103"/>
    <w:rsid w:val="002F0456"/>
    <w:rsid w:val="00384978"/>
    <w:rsid w:val="0069518C"/>
    <w:rsid w:val="007057E4"/>
    <w:rsid w:val="007E6C24"/>
    <w:rsid w:val="0082563C"/>
    <w:rsid w:val="008F7FF9"/>
    <w:rsid w:val="009753E8"/>
    <w:rsid w:val="00BB13EC"/>
    <w:rsid w:val="00CE5643"/>
    <w:rsid w:val="00D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C9E1-59D0-4324-BCED-A8AF9BA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2023-10-11T12:00:00Z</dcterms:created>
  <dcterms:modified xsi:type="dcterms:W3CDTF">2023-10-11T12:00:00Z</dcterms:modified>
</cp:coreProperties>
</file>