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BA" w:rsidRDefault="00C221BA" w:rsidP="00C221BA">
      <w:pPr>
        <w:ind w:firstLine="0"/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6"/>
        <w:gridCol w:w="1093"/>
        <w:gridCol w:w="4176"/>
      </w:tblGrid>
      <w:tr w:rsidR="00C221BA" w:rsidRPr="00C221BA" w:rsidTr="00C221BA">
        <w:trPr>
          <w:trHeight w:val="2167"/>
        </w:trPr>
        <w:tc>
          <w:tcPr>
            <w:tcW w:w="4375" w:type="dxa"/>
            <w:hideMark/>
          </w:tcPr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СОВЕТ ИСЕРГАПОВСКОГО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СЕЛЬСКОГО ПОСЕЛЕНИЯ БАВЛИНСКОГО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093" w:type="dxa"/>
          </w:tcPr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75" w:type="dxa"/>
          </w:tcPr>
          <w:p w:rsidR="00C221BA" w:rsidRPr="00C221BA" w:rsidRDefault="00C221BA" w:rsidP="00C221B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 xml:space="preserve">РАЙОНЫ  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221BA">
              <w:rPr>
                <w:sz w:val="28"/>
                <w:szCs w:val="28"/>
              </w:rPr>
              <w:t>ИСЕРГЭП  АВЫЛ</w:t>
            </w:r>
            <w:proofErr w:type="gramEnd"/>
            <w:r w:rsidRPr="00C221BA">
              <w:rPr>
                <w:sz w:val="28"/>
                <w:szCs w:val="28"/>
              </w:rPr>
              <w:t xml:space="preserve"> ЖИРЛЕГЕ СОВЕТЫ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221BA" w:rsidRPr="00C221BA" w:rsidTr="00C221BA">
        <w:trPr>
          <w:trHeight w:val="791"/>
        </w:trPr>
        <w:tc>
          <w:tcPr>
            <w:tcW w:w="9644" w:type="dxa"/>
            <w:gridSpan w:val="3"/>
          </w:tcPr>
          <w:p w:rsidR="00C221BA" w:rsidRPr="00C221BA" w:rsidRDefault="00C221BA" w:rsidP="00C221BA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221BA">
              <w:rPr>
                <w:b/>
                <w:sz w:val="28"/>
                <w:szCs w:val="28"/>
              </w:rPr>
              <w:t xml:space="preserve">             РЕШЕНИЕ                                                                         КАРАР</w:t>
            </w:r>
          </w:p>
        </w:tc>
      </w:tr>
      <w:tr w:rsidR="00C221BA" w:rsidRPr="00C221BA" w:rsidTr="00C221BA">
        <w:trPr>
          <w:trHeight w:val="526"/>
        </w:trPr>
        <w:tc>
          <w:tcPr>
            <w:tcW w:w="9644" w:type="dxa"/>
            <w:gridSpan w:val="3"/>
            <w:vAlign w:val="bottom"/>
          </w:tcPr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tt-RU"/>
              </w:rPr>
            </w:pPr>
            <w:r w:rsidRPr="00C221BA">
              <w:rPr>
                <w:sz w:val="28"/>
                <w:szCs w:val="28"/>
                <w:lang w:val="tt-RU"/>
              </w:rPr>
              <w:t xml:space="preserve">          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tt-RU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</w:t>
            </w:r>
            <w:r w:rsidRPr="00C221BA">
              <w:rPr>
                <w:sz w:val="28"/>
                <w:szCs w:val="28"/>
                <w:lang w:val="tt-RU"/>
              </w:rPr>
              <w:t xml:space="preserve">2023 г. </w:t>
            </w:r>
            <w:r w:rsidRPr="00C221BA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</w:t>
            </w:r>
            <w:r w:rsidRPr="00C221BA">
              <w:rPr>
                <w:sz w:val="28"/>
                <w:szCs w:val="28"/>
              </w:rPr>
              <w:t xml:space="preserve"> </w:t>
            </w:r>
            <w:proofErr w:type="spellStart"/>
            <w:r w:rsidRPr="00C221BA">
              <w:rPr>
                <w:sz w:val="28"/>
                <w:szCs w:val="28"/>
              </w:rPr>
              <w:t>с.Исергапово</w:t>
            </w:r>
            <w:proofErr w:type="spellEnd"/>
            <w:r w:rsidRPr="00C221BA">
              <w:rPr>
                <w:sz w:val="28"/>
                <w:szCs w:val="28"/>
              </w:rPr>
              <w:t xml:space="preserve">                                 № 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C221BA" w:rsidRDefault="00C221BA" w:rsidP="00C221BA">
      <w:pPr>
        <w:ind w:firstLine="0"/>
      </w:pPr>
    </w:p>
    <w:p w:rsidR="00C221BA" w:rsidRDefault="00C221BA"/>
    <w:tbl>
      <w:tblPr>
        <w:tblW w:w="6862" w:type="dxa"/>
        <w:tblLook w:val="04A0" w:firstRow="1" w:lastRow="0" w:firstColumn="1" w:lastColumn="0" w:noHBand="0" w:noVBand="1"/>
      </w:tblPr>
      <w:tblGrid>
        <w:gridCol w:w="6862"/>
      </w:tblGrid>
      <w:tr w:rsidR="001C6887" w:rsidRPr="001C6887" w:rsidTr="00C221BA">
        <w:trPr>
          <w:trHeight w:val="195"/>
        </w:trPr>
        <w:tc>
          <w:tcPr>
            <w:tcW w:w="6862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C221BA">
              <w:rPr>
                <w:sz w:val="28"/>
                <w:szCs w:val="28"/>
              </w:rPr>
              <w:t>Исергаповского</w:t>
            </w:r>
            <w:proofErr w:type="spellEnd"/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C221BA">
              <w:rPr>
                <w:sz w:val="28"/>
                <w:szCs w:val="28"/>
              </w:rPr>
              <w:t>08</w:t>
            </w:r>
            <w:r w:rsidRPr="001C6887">
              <w:rPr>
                <w:sz w:val="28"/>
                <w:szCs w:val="28"/>
              </w:rPr>
              <w:t>.1</w:t>
            </w:r>
            <w:r w:rsidR="00C221BA">
              <w:rPr>
                <w:sz w:val="28"/>
                <w:szCs w:val="28"/>
              </w:rPr>
              <w:t>1.2019 №105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C221BA">
              <w:rPr>
                <w:rFonts w:eastAsiaTheme="minorHAnsi"/>
                <w:bCs/>
                <w:sz w:val="28"/>
                <w:szCs w:val="28"/>
                <w:lang w:eastAsia="en-US"/>
              </w:rPr>
              <w:t>Исергаповское</w:t>
            </w:r>
            <w:proofErr w:type="spellEnd"/>
            <w:r w:rsidR="00C221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C221BA">
        <w:rPr>
          <w:color w:val="000000"/>
          <w:sz w:val="28"/>
          <w:szCs w:val="28"/>
        </w:rPr>
        <w:t>Исергаповского</w:t>
      </w:r>
      <w:proofErr w:type="spellEnd"/>
      <w:r w:rsidR="00C221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C221BA">
        <w:rPr>
          <w:sz w:val="28"/>
          <w:szCs w:val="28"/>
        </w:rPr>
        <w:t>Исергаповского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221BA">
        <w:rPr>
          <w:sz w:val="28"/>
          <w:szCs w:val="28"/>
        </w:rPr>
        <w:t>08</w:t>
      </w:r>
      <w:r w:rsidRPr="001C6887">
        <w:rPr>
          <w:sz w:val="28"/>
          <w:szCs w:val="28"/>
        </w:rPr>
        <w:t>.1</w:t>
      </w:r>
      <w:r w:rsidR="00C221BA">
        <w:rPr>
          <w:sz w:val="28"/>
          <w:szCs w:val="28"/>
        </w:rPr>
        <w:t>1.2019 №105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</w:t>
      </w:r>
      <w:r w:rsidR="00C221BA">
        <w:rPr>
          <w:sz w:val="28"/>
          <w:szCs w:val="28"/>
        </w:rPr>
        <w:t>ва муниципального образования «</w:t>
      </w:r>
      <w:proofErr w:type="spellStart"/>
      <w:r w:rsidR="00C221BA">
        <w:rPr>
          <w:sz w:val="28"/>
          <w:szCs w:val="28"/>
        </w:rPr>
        <w:t>Исергаповское</w:t>
      </w:r>
      <w:proofErr w:type="spellEnd"/>
      <w:r w:rsidR="00C221BA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 xml:space="preserve">сельское поселение» </w:t>
      </w:r>
      <w:r w:rsidRPr="001C6887">
        <w:rPr>
          <w:sz w:val="28"/>
          <w:szCs w:val="28"/>
        </w:rPr>
        <w:lastRenderedPageBreak/>
        <w:t>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C221BA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C221BA" w:rsidRPr="00C221BA" w:rsidRDefault="00C221BA" w:rsidP="00C221BA"/>
    <w:p w:rsidR="00C221BA" w:rsidRPr="00C221BA" w:rsidRDefault="00C221BA" w:rsidP="00C221BA"/>
    <w:p w:rsidR="00C221BA" w:rsidRPr="00C221BA" w:rsidRDefault="00C221BA" w:rsidP="00C221BA"/>
    <w:p w:rsidR="00C221BA" w:rsidRDefault="00C221BA" w:rsidP="00C221BA"/>
    <w:p w:rsidR="00C221BA" w:rsidRPr="00C221BA" w:rsidRDefault="00C221BA" w:rsidP="00C221BA">
      <w:pPr>
        <w:spacing w:line="240" w:lineRule="auto"/>
        <w:ind w:firstLine="851"/>
        <w:rPr>
          <w:sz w:val="27"/>
          <w:szCs w:val="27"/>
        </w:rPr>
      </w:pPr>
      <w:r>
        <w:tab/>
      </w:r>
      <w:r w:rsidRPr="00C221BA">
        <w:rPr>
          <w:sz w:val="27"/>
          <w:szCs w:val="27"/>
        </w:rPr>
        <w:t>Глава, Председатель Совета</w:t>
      </w:r>
    </w:p>
    <w:p w:rsidR="00177D55" w:rsidRPr="00C221BA" w:rsidRDefault="00C221BA" w:rsidP="00C221BA">
      <w:pPr>
        <w:tabs>
          <w:tab w:val="left" w:pos="1635"/>
        </w:tabs>
      </w:pPr>
      <w:proofErr w:type="spellStart"/>
      <w:r w:rsidRPr="00C221BA">
        <w:rPr>
          <w:sz w:val="27"/>
          <w:szCs w:val="27"/>
        </w:rPr>
        <w:t>Исергаповского</w:t>
      </w:r>
      <w:proofErr w:type="spellEnd"/>
      <w:r w:rsidRPr="00C221BA">
        <w:rPr>
          <w:sz w:val="27"/>
          <w:szCs w:val="27"/>
        </w:rPr>
        <w:t xml:space="preserve"> сельского поселения                                        </w:t>
      </w:r>
      <w:proofErr w:type="spellStart"/>
      <w:r w:rsidRPr="00C221BA">
        <w:rPr>
          <w:sz w:val="27"/>
          <w:szCs w:val="27"/>
        </w:rPr>
        <w:t>А.А</w:t>
      </w:r>
      <w:proofErr w:type="spellEnd"/>
      <w:r w:rsidRPr="00C221B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proofErr w:type="spellStart"/>
      <w:r w:rsidRPr="00C221BA">
        <w:rPr>
          <w:sz w:val="27"/>
          <w:szCs w:val="27"/>
        </w:rPr>
        <w:t>Аглиуллин</w:t>
      </w:r>
      <w:proofErr w:type="spellEnd"/>
      <w:r w:rsidRPr="00C221BA">
        <w:rPr>
          <w:sz w:val="27"/>
          <w:szCs w:val="27"/>
        </w:rPr>
        <w:t xml:space="preserve">                 </w:t>
      </w:r>
    </w:p>
    <w:sectPr w:rsidR="00177D55" w:rsidRPr="00C221BA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77D55"/>
    <w:rsid w:val="001C6887"/>
    <w:rsid w:val="00216AA3"/>
    <w:rsid w:val="00335976"/>
    <w:rsid w:val="0042478D"/>
    <w:rsid w:val="00683C00"/>
    <w:rsid w:val="008B6F29"/>
    <w:rsid w:val="00C221BA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2023-10-09T08:15:00Z</dcterms:created>
  <dcterms:modified xsi:type="dcterms:W3CDTF">2023-10-09T08:15:00Z</dcterms:modified>
</cp:coreProperties>
</file>