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2B21E2" w:rsidRPr="00AB7446" w14:paraId="417229D9" w14:textId="77777777" w:rsidTr="00C67D24">
        <w:trPr>
          <w:trHeight w:val="1146"/>
        </w:trPr>
        <w:tc>
          <w:tcPr>
            <w:tcW w:w="4397" w:type="dxa"/>
            <w:hideMark/>
          </w:tcPr>
          <w:p w14:paraId="5944B78F" w14:textId="77777777" w:rsidR="002B21E2" w:rsidRPr="00AB7446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AB7446">
              <w:rPr>
                <w:rFonts w:ascii="Arial" w:hAnsi="Arial" w:cs="Arial"/>
                <w:noProof/>
              </w:rPr>
              <w:t xml:space="preserve">БАВЛИНСКИЙ </w:t>
            </w:r>
          </w:p>
          <w:p w14:paraId="3C42DAD7" w14:textId="77777777" w:rsidR="002B21E2" w:rsidRPr="00AB7446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AB7446">
              <w:rPr>
                <w:rFonts w:ascii="Arial" w:hAnsi="Arial" w:cs="Arial"/>
                <w:noProof/>
              </w:rPr>
              <w:t>ГОРОДСКОЙ СОВЕТ</w:t>
            </w:r>
          </w:p>
          <w:p w14:paraId="6BD2478A" w14:textId="77777777" w:rsidR="002B21E2" w:rsidRPr="00AB7446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AB7446">
              <w:rPr>
                <w:rFonts w:ascii="Arial" w:hAnsi="Arial" w:cs="Arial"/>
                <w:noProof/>
              </w:rPr>
              <w:t>РЕСПУБЛИКИ ТАТАРСТАН</w:t>
            </w:r>
          </w:p>
        </w:tc>
        <w:tc>
          <w:tcPr>
            <w:tcW w:w="993" w:type="dxa"/>
          </w:tcPr>
          <w:p w14:paraId="7D0F6660" w14:textId="77777777" w:rsidR="002B21E2" w:rsidRPr="00AB7446" w:rsidRDefault="002B21E2" w:rsidP="002B21E2">
            <w:pPr>
              <w:spacing w:after="200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hideMark/>
          </w:tcPr>
          <w:p w14:paraId="52D76AC8" w14:textId="77777777" w:rsidR="002B21E2" w:rsidRPr="00AB7446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AB7446">
              <w:rPr>
                <w:rFonts w:ascii="Arial" w:hAnsi="Arial" w:cs="Arial"/>
              </w:rPr>
              <w:t>ТАТАРСТАН РЕСПУБЛИКАСЫ</w:t>
            </w:r>
          </w:p>
          <w:p w14:paraId="2D2868E1" w14:textId="77777777" w:rsidR="002B21E2" w:rsidRPr="00AB7446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AB7446">
              <w:rPr>
                <w:rFonts w:ascii="Arial" w:hAnsi="Arial" w:cs="Arial"/>
                <w:lang w:val="ar-SA"/>
              </w:rPr>
              <w:t>БАУЛЫ</w:t>
            </w:r>
            <w:r w:rsidRPr="00AB7446">
              <w:rPr>
                <w:rFonts w:ascii="Arial" w:hAnsi="Arial" w:cs="Arial"/>
              </w:rPr>
              <w:t xml:space="preserve"> Ш</w:t>
            </w:r>
            <w:r w:rsidRPr="00AB7446">
              <w:rPr>
                <w:rFonts w:ascii="Arial" w:hAnsi="Arial" w:cs="Arial"/>
                <w:lang w:val="tt-RU"/>
              </w:rPr>
              <w:t xml:space="preserve">ӘҺӘРЕ </w:t>
            </w:r>
          </w:p>
          <w:p w14:paraId="024C3AA3" w14:textId="77777777" w:rsidR="002B21E2" w:rsidRPr="00AB7446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</w:rPr>
            </w:pPr>
            <w:r w:rsidRPr="00AB7446">
              <w:rPr>
                <w:rFonts w:ascii="Arial" w:hAnsi="Arial" w:cs="Arial"/>
              </w:rPr>
              <w:t>СОВЕТЫ</w:t>
            </w:r>
          </w:p>
        </w:tc>
      </w:tr>
      <w:tr w:rsidR="002B21E2" w:rsidRPr="00AB7446" w14:paraId="77E29F2A" w14:textId="77777777" w:rsidTr="00C67D24">
        <w:trPr>
          <w:trHeight w:val="1546"/>
        </w:trPr>
        <w:tc>
          <w:tcPr>
            <w:tcW w:w="9645" w:type="dxa"/>
            <w:gridSpan w:val="3"/>
            <w:vAlign w:val="center"/>
          </w:tcPr>
          <w:p w14:paraId="53BC513C" w14:textId="77777777" w:rsidR="002B21E2" w:rsidRPr="00AB7446" w:rsidRDefault="002B21E2" w:rsidP="002B21E2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lang w:val="tt-RU"/>
              </w:rPr>
            </w:pPr>
          </w:p>
          <w:p w14:paraId="7A854EBF" w14:textId="77777777" w:rsidR="002B21E2" w:rsidRPr="00AB7446" w:rsidRDefault="002B21E2" w:rsidP="002B21E2">
            <w:pPr>
              <w:spacing w:after="200" w:line="360" w:lineRule="auto"/>
              <w:rPr>
                <w:rFonts w:ascii="Arial" w:hAnsi="Arial" w:cs="Arial"/>
                <w:lang w:val="tt-RU"/>
              </w:rPr>
            </w:pPr>
            <w:r w:rsidRPr="00AB7446">
              <w:rPr>
                <w:rFonts w:ascii="Arial" w:hAnsi="Arial" w:cs="Arial"/>
                <w:lang w:val="tt-RU"/>
              </w:rPr>
              <w:t xml:space="preserve">                  РЕШЕНИЕ                                                            КАРАР</w:t>
            </w:r>
          </w:p>
          <w:p w14:paraId="672B016D" w14:textId="321A93B0" w:rsidR="002B21E2" w:rsidRPr="00AB7446" w:rsidRDefault="002B21E2" w:rsidP="00BA66FA">
            <w:pPr>
              <w:spacing w:after="200" w:line="36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C011607" w14:textId="77777777" w:rsidR="0006700C" w:rsidRPr="00AB7446" w:rsidRDefault="0006700C" w:rsidP="00EC27D1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B00D44" w:rsidRPr="00AB7446" w14:paraId="6427CC7A" w14:textId="77777777" w:rsidTr="00BA66FA">
        <w:tc>
          <w:tcPr>
            <w:tcW w:w="6091" w:type="dxa"/>
          </w:tcPr>
          <w:p w14:paraId="60B6E97A" w14:textId="77777777" w:rsidR="00B00D44" w:rsidRPr="00AB7446" w:rsidRDefault="00B00D44" w:rsidP="00BA66FA">
            <w:pPr>
              <w:jc w:val="both"/>
              <w:rPr>
                <w:rFonts w:ascii="Arial" w:eastAsiaTheme="minorEastAsia" w:hAnsi="Arial" w:cs="Arial"/>
              </w:rPr>
            </w:pPr>
            <w:r w:rsidRPr="00AB7446">
              <w:rPr>
                <w:rFonts w:ascii="Arial" w:eastAsiaTheme="minorEastAsia" w:hAnsi="Arial" w:cs="Arial"/>
              </w:rPr>
              <w:t>О внесении дополнений в решение Бавлинского городского Совета Республики Татарстан от 25.10.2017 №60 «Об утверждении правил благоустройства, соблюдения чистоты и порядка на территории муниципального образования «город Бавлы» Бавлинского муниципального района Республики Татарстан»</w:t>
            </w:r>
          </w:p>
        </w:tc>
      </w:tr>
    </w:tbl>
    <w:p w14:paraId="1141A8C6" w14:textId="77777777" w:rsidR="00BA66FA" w:rsidRPr="00AB7446" w:rsidRDefault="00BA66FA" w:rsidP="00B00D44">
      <w:pPr>
        <w:spacing w:line="360" w:lineRule="auto"/>
        <w:ind w:firstLine="709"/>
        <w:jc w:val="both"/>
        <w:rPr>
          <w:rFonts w:ascii="Arial" w:eastAsiaTheme="minorEastAsia" w:hAnsi="Arial" w:cs="Arial"/>
        </w:rPr>
      </w:pPr>
    </w:p>
    <w:p w14:paraId="65DC5862" w14:textId="17396E1A" w:rsidR="00B00D44" w:rsidRPr="00AB7446" w:rsidRDefault="00BA66FA" w:rsidP="00BA66FA">
      <w:pPr>
        <w:spacing w:line="360" w:lineRule="auto"/>
        <w:ind w:firstLine="709"/>
        <w:jc w:val="center"/>
        <w:rPr>
          <w:rFonts w:ascii="Arial" w:eastAsiaTheme="minorEastAsia" w:hAnsi="Arial" w:cs="Arial"/>
        </w:rPr>
      </w:pPr>
      <w:r w:rsidRPr="00AB7446">
        <w:rPr>
          <w:rFonts w:ascii="Arial" w:eastAsiaTheme="minorEastAsia" w:hAnsi="Arial" w:cs="Arial"/>
        </w:rPr>
        <w:br w:type="textWrapping" w:clear="all"/>
      </w:r>
    </w:p>
    <w:p w14:paraId="51378F4D" w14:textId="77777777" w:rsidR="00B00D44" w:rsidRPr="00AB7446" w:rsidRDefault="00B00D44" w:rsidP="00B00D44">
      <w:pPr>
        <w:spacing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AB7446">
        <w:rPr>
          <w:rFonts w:ascii="Arial" w:eastAsiaTheme="minorEastAsia" w:hAnsi="Arial" w:cs="Arial"/>
        </w:rPr>
        <w:t xml:space="preserve">В соответствии с Федеральным законом от 18.07.2019 № 184-ФЗ «О внесении изменений в Федеральный закон «О социальной защите инвалидов в Российской Федерации» и признании утратившим силу пункта 16 части 6 статьи 7 Федерального закона «Об организации предоставления государственных и муниципальных услуг» Бавлинский городской Совет </w:t>
      </w:r>
      <w:r w:rsidRPr="00AB7446">
        <w:rPr>
          <w:rFonts w:ascii="Arial" w:eastAsia="Calibri" w:hAnsi="Arial" w:cs="Arial"/>
          <w:lang w:eastAsia="en-US"/>
        </w:rPr>
        <w:t>РЕШИЛ:</w:t>
      </w:r>
    </w:p>
    <w:p w14:paraId="5B8165CC" w14:textId="77777777" w:rsidR="00B00D44" w:rsidRPr="00AB7446" w:rsidRDefault="00B00D44" w:rsidP="00B00D44">
      <w:pPr>
        <w:spacing w:line="360" w:lineRule="auto"/>
        <w:ind w:firstLine="709"/>
        <w:jc w:val="both"/>
        <w:rPr>
          <w:rFonts w:ascii="Arial" w:eastAsiaTheme="minorEastAsia" w:hAnsi="Arial" w:cs="Arial"/>
        </w:rPr>
      </w:pPr>
      <w:r w:rsidRPr="00AB7446">
        <w:rPr>
          <w:rFonts w:ascii="Arial" w:eastAsiaTheme="minorEastAsia" w:hAnsi="Arial" w:cs="Arial"/>
        </w:rPr>
        <w:t>1. Внести в решение Бавлинского городского Совета от 25.10.2017 №6</w:t>
      </w:r>
      <w:r w:rsidR="005C2D72" w:rsidRPr="00AB7446">
        <w:rPr>
          <w:rFonts w:ascii="Arial" w:eastAsiaTheme="minorEastAsia" w:hAnsi="Arial" w:cs="Arial"/>
        </w:rPr>
        <w:t>0</w:t>
      </w:r>
      <w:r w:rsidRPr="00AB7446">
        <w:rPr>
          <w:rFonts w:ascii="Arial" w:eastAsiaTheme="minorEastAsia" w:hAnsi="Arial" w:cs="Arial"/>
        </w:rPr>
        <w:t xml:space="preserve"> «Об утверждении правил благоустройства, соблюдения чистоты и порядка на территории муниципального образования «город Бавлы» Бавлинского муниципального района Республики Татарстан», (с изменениями, внесенными решениями от 29.05.2020 №131, 18.02.2021 №23, 11.04.2022 №58, 01.12.2022 №76) следующее дополнение:    </w:t>
      </w:r>
    </w:p>
    <w:p w14:paraId="0E2B215F" w14:textId="77777777" w:rsidR="00B00D44" w:rsidRPr="00AB7446" w:rsidRDefault="00B00D44" w:rsidP="00B00D44">
      <w:pPr>
        <w:spacing w:line="360" w:lineRule="auto"/>
        <w:ind w:firstLine="709"/>
        <w:jc w:val="both"/>
        <w:rPr>
          <w:rFonts w:ascii="Arial" w:eastAsiaTheme="minorEastAsia" w:hAnsi="Arial" w:cs="Arial"/>
        </w:rPr>
      </w:pPr>
      <w:r w:rsidRPr="00AB7446">
        <w:rPr>
          <w:rFonts w:ascii="Arial" w:eastAsiaTheme="minorEastAsia" w:hAnsi="Arial" w:cs="Arial"/>
        </w:rPr>
        <w:t>пункт 4.16.  раздела 4 дополнить подпунктом з) следующего содержания:</w:t>
      </w:r>
    </w:p>
    <w:p w14:paraId="27AC0052" w14:textId="77777777" w:rsidR="00B00D44" w:rsidRPr="00AB7446" w:rsidRDefault="00B00D44" w:rsidP="00B00D44">
      <w:pPr>
        <w:spacing w:line="360" w:lineRule="auto"/>
        <w:ind w:firstLine="709"/>
        <w:jc w:val="both"/>
        <w:rPr>
          <w:rFonts w:ascii="Arial" w:eastAsiaTheme="minorEastAsia" w:hAnsi="Arial" w:cs="Arial"/>
        </w:rPr>
      </w:pPr>
      <w:r w:rsidRPr="00AB7446">
        <w:rPr>
          <w:rFonts w:ascii="Arial" w:eastAsiaTheme="minorEastAsia" w:hAnsi="Arial" w:cs="Arial"/>
        </w:rPr>
        <w:t>«з) 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настоящего пункта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инвалидов.».</w:t>
      </w:r>
    </w:p>
    <w:p w14:paraId="0C951638" w14:textId="77777777" w:rsidR="00B00D44" w:rsidRPr="00AB7446" w:rsidRDefault="00B00D44" w:rsidP="00B00D44">
      <w:pPr>
        <w:spacing w:line="360" w:lineRule="auto"/>
        <w:ind w:firstLine="709"/>
        <w:jc w:val="both"/>
        <w:rPr>
          <w:rFonts w:ascii="Arial" w:eastAsiaTheme="minorEastAsia" w:hAnsi="Arial" w:cs="Arial"/>
        </w:rPr>
      </w:pPr>
      <w:r w:rsidRPr="00AB7446">
        <w:rPr>
          <w:rFonts w:ascii="Arial" w:eastAsiaTheme="minorEastAsia" w:hAnsi="Arial" w:cs="Arial"/>
        </w:rPr>
        <w:lastRenderedPageBreak/>
        <w:t>2. 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14:paraId="4E82204F" w14:textId="77777777" w:rsidR="00B00D44" w:rsidRPr="00AB7446" w:rsidRDefault="00B00D44" w:rsidP="00B00D44">
      <w:pPr>
        <w:spacing w:line="360" w:lineRule="auto"/>
        <w:ind w:firstLine="709"/>
        <w:jc w:val="both"/>
        <w:rPr>
          <w:rFonts w:ascii="Arial" w:eastAsiaTheme="minorEastAsia" w:hAnsi="Arial" w:cs="Arial"/>
        </w:rPr>
      </w:pPr>
      <w:r w:rsidRPr="00AB7446">
        <w:rPr>
          <w:rFonts w:ascii="Arial" w:eastAsiaTheme="minorEastAsia" w:hAnsi="Arial" w:cs="Arial"/>
        </w:rPr>
        <w:t>3. Контроль за исполнением настоящего решения возложить на постоянную комиссию Бавлинского городского Совета по вопросам экологической безопасности, природных ресурсов и жизнеобеспечения населения.</w:t>
      </w:r>
    </w:p>
    <w:p w14:paraId="711E58DA" w14:textId="77777777" w:rsidR="005C2D72" w:rsidRPr="00AB7446" w:rsidRDefault="005C2D72" w:rsidP="00B00D44">
      <w:pPr>
        <w:spacing w:line="360" w:lineRule="auto"/>
        <w:ind w:firstLine="709"/>
        <w:jc w:val="both"/>
        <w:rPr>
          <w:rFonts w:ascii="Arial" w:eastAsiaTheme="minorEastAsia" w:hAnsi="Arial" w:cs="Arial"/>
        </w:rPr>
      </w:pPr>
    </w:p>
    <w:p w14:paraId="3443A173" w14:textId="77777777" w:rsidR="00B00D44" w:rsidRPr="00AB7446" w:rsidRDefault="00B00D44" w:rsidP="00B00D44">
      <w:pPr>
        <w:spacing w:line="360" w:lineRule="auto"/>
        <w:rPr>
          <w:rFonts w:ascii="Arial" w:hAnsi="Arial" w:cs="Arial"/>
          <w:color w:val="000000"/>
        </w:rPr>
      </w:pPr>
    </w:p>
    <w:p w14:paraId="2195952B" w14:textId="77777777" w:rsidR="0089459B" w:rsidRPr="00AB7446" w:rsidRDefault="0089459B" w:rsidP="00B00D44">
      <w:pPr>
        <w:autoSpaceDE w:val="0"/>
        <w:autoSpaceDN w:val="0"/>
        <w:adjustRightInd w:val="0"/>
        <w:ind w:firstLine="708"/>
        <w:rPr>
          <w:rFonts w:ascii="Arial" w:hAnsi="Arial" w:cs="Arial"/>
        </w:rPr>
      </w:pPr>
      <w:r w:rsidRPr="00AB7446">
        <w:rPr>
          <w:rFonts w:ascii="Arial" w:hAnsi="Arial" w:cs="Arial"/>
        </w:rPr>
        <w:t>Мэр города Бавлы,</w:t>
      </w:r>
    </w:p>
    <w:p w14:paraId="028844AD" w14:textId="77777777" w:rsidR="0089459B" w:rsidRPr="00AB7446" w:rsidRDefault="0089459B" w:rsidP="00B00D4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7446">
        <w:rPr>
          <w:rFonts w:ascii="Arial" w:hAnsi="Arial" w:cs="Arial"/>
        </w:rPr>
        <w:t xml:space="preserve">Председатель городского Совета </w:t>
      </w:r>
      <w:r w:rsidR="00DF6885" w:rsidRPr="00AB7446">
        <w:rPr>
          <w:rFonts w:ascii="Arial" w:hAnsi="Arial" w:cs="Arial"/>
        </w:rPr>
        <w:t xml:space="preserve">        </w:t>
      </w:r>
      <w:r w:rsidRPr="00AB7446">
        <w:rPr>
          <w:rFonts w:ascii="Arial" w:hAnsi="Arial" w:cs="Arial"/>
        </w:rPr>
        <w:t xml:space="preserve">                                        </w:t>
      </w:r>
      <w:r w:rsidR="00B00D44" w:rsidRPr="00AB7446">
        <w:rPr>
          <w:rFonts w:ascii="Arial" w:hAnsi="Arial" w:cs="Arial"/>
        </w:rPr>
        <w:t xml:space="preserve">       </w:t>
      </w:r>
      <w:r w:rsidRPr="00AB7446">
        <w:rPr>
          <w:rFonts w:ascii="Arial" w:hAnsi="Arial" w:cs="Arial"/>
        </w:rPr>
        <w:t xml:space="preserve">    И.И. Гузаиров</w:t>
      </w:r>
    </w:p>
    <w:p w14:paraId="40BF6136" w14:textId="77777777" w:rsidR="00C636E9" w:rsidRPr="00AB7446" w:rsidRDefault="00C636E9" w:rsidP="008945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sectPr w:rsidR="00C636E9" w:rsidRPr="00AB7446" w:rsidSect="00AB7446">
      <w:headerReference w:type="even" r:id="rId7"/>
      <w:headerReference w:type="default" r:id="rId8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5FB6A0" w14:textId="77777777" w:rsidR="00AB34A5" w:rsidRDefault="00AB34A5">
      <w:r>
        <w:separator/>
      </w:r>
    </w:p>
  </w:endnote>
  <w:endnote w:type="continuationSeparator" w:id="0">
    <w:p w14:paraId="30794AAF" w14:textId="77777777" w:rsidR="00AB34A5" w:rsidRDefault="00AB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1C20F" w14:textId="77777777" w:rsidR="00AB34A5" w:rsidRDefault="00AB34A5">
      <w:r>
        <w:separator/>
      </w:r>
    </w:p>
  </w:footnote>
  <w:footnote w:type="continuationSeparator" w:id="0">
    <w:p w14:paraId="2FD0F466" w14:textId="77777777" w:rsidR="00AB34A5" w:rsidRDefault="00AB3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68A5D" w14:textId="77777777" w:rsidR="00A15D34" w:rsidRDefault="00A15D34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C570AF1" w14:textId="77777777" w:rsidR="00A15D34" w:rsidRDefault="00A15D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93CC" w14:textId="443D8A5F" w:rsidR="00A15D34" w:rsidRDefault="00A15D34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D5BC3">
      <w:rPr>
        <w:rStyle w:val="a5"/>
        <w:noProof/>
      </w:rPr>
      <w:t>2</w:t>
    </w:r>
    <w:r>
      <w:rPr>
        <w:rStyle w:val="a5"/>
      </w:rPr>
      <w:fldChar w:fldCharType="end"/>
    </w:r>
  </w:p>
  <w:p w14:paraId="436FCA7B" w14:textId="77777777" w:rsidR="00A15D34" w:rsidRDefault="00A15D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064A"/>
    <w:rsid w:val="000873FB"/>
    <w:rsid w:val="00087874"/>
    <w:rsid w:val="000A1DFA"/>
    <w:rsid w:val="000A3DAC"/>
    <w:rsid w:val="000C0C22"/>
    <w:rsid w:val="000F00D5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547A0"/>
    <w:rsid w:val="00166F2A"/>
    <w:rsid w:val="00182957"/>
    <w:rsid w:val="001A40FD"/>
    <w:rsid w:val="001B05F0"/>
    <w:rsid w:val="001D1441"/>
    <w:rsid w:val="001D159A"/>
    <w:rsid w:val="001D5BC3"/>
    <w:rsid w:val="001D7E9F"/>
    <w:rsid w:val="001E388A"/>
    <w:rsid w:val="001E6B06"/>
    <w:rsid w:val="001E774F"/>
    <w:rsid w:val="001F46EB"/>
    <w:rsid w:val="001F5D2E"/>
    <w:rsid w:val="001F64E3"/>
    <w:rsid w:val="00200345"/>
    <w:rsid w:val="0021612E"/>
    <w:rsid w:val="00235B77"/>
    <w:rsid w:val="002366E9"/>
    <w:rsid w:val="0025198B"/>
    <w:rsid w:val="00251C7F"/>
    <w:rsid w:val="00252B11"/>
    <w:rsid w:val="0027065B"/>
    <w:rsid w:val="00276215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73147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E4CC3"/>
    <w:rsid w:val="003E54B7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76446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30014"/>
    <w:rsid w:val="00534619"/>
    <w:rsid w:val="0055174C"/>
    <w:rsid w:val="00555021"/>
    <w:rsid w:val="005559CB"/>
    <w:rsid w:val="00583AAA"/>
    <w:rsid w:val="005864DD"/>
    <w:rsid w:val="005A35AE"/>
    <w:rsid w:val="005B504B"/>
    <w:rsid w:val="005B7664"/>
    <w:rsid w:val="005C2D72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06D3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80D29"/>
    <w:rsid w:val="00783FCB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806A96"/>
    <w:rsid w:val="00835C09"/>
    <w:rsid w:val="00841AB9"/>
    <w:rsid w:val="00845B2A"/>
    <w:rsid w:val="00846454"/>
    <w:rsid w:val="00846938"/>
    <w:rsid w:val="008554D8"/>
    <w:rsid w:val="0086239D"/>
    <w:rsid w:val="008705D0"/>
    <w:rsid w:val="00880AEE"/>
    <w:rsid w:val="00894131"/>
    <w:rsid w:val="008941E9"/>
    <w:rsid w:val="0089459B"/>
    <w:rsid w:val="00895BB4"/>
    <w:rsid w:val="0089698C"/>
    <w:rsid w:val="008B39E0"/>
    <w:rsid w:val="008D1F75"/>
    <w:rsid w:val="008E3260"/>
    <w:rsid w:val="008E3DFE"/>
    <w:rsid w:val="008E58E3"/>
    <w:rsid w:val="008F04EF"/>
    <w:rsid w:val="008F2C27"/>
    <w:rsid w:val="00901514"/>
    <w:rsid w:val="00906410"/>
    <w:rsid w:val="00906F3D"/>
    <w:rsid w:val="00910640"/>
    <w:rsid w:val="00912A55"/>
    <w:rsid w:val="00913546"/>
    <w:rsid w:val="0092127A"/>
    <w:rsid w:val="00934DAC"/>
    <w:rsid w:val="00937A1D"/>
    <w:rsid w:val="00943ABC"/>
    <w:rsid w:val="009445C6"/>
    <w:rsid w:val="00953641"/>
    <w:rsid w:val="00957536"/>
    <w:rsid w:val="00965676"/>
    <w:rsid w:val="00971FA4"/>
    <w:rsid w:val="00987954"/>
    <w:rsid w:val="009932A1"/>
    <w:rsid w:val="009B744D"/>
    <w:rsid w:val="009C5C90"/>
    <w:rsid w:val="009D3AA3"/>
    <w:rsid w:val="00A051EB"/>
    <w:rsid w:val="00A12115"/>
    <w:rsid w:val="00A15D34"/>
    <w:rsid w:val="00A15F3E"/>
    <w:rsid w:val="00A230F4"/>
    <w:rsid w:val="00A46BA4"/>
    <w:rsid w:val="00A53C75"/>
    <w:rsid w:val="00A77B7A"/>
    <w:rsid w:val="00A9272C"/>
    <w:rsid w:val="00A96953"/>
    <w:rsid w:val="00A97112"/>
    <w:rsid w:val="00AA0205"/>
    <w:rsid w:val="00AA0F69"/>
    <w:rsid w:val="00AB34A5"/>
    <w:rsid w:val="00AB7446"/>
    <w:rsid w:val="00AC6A13"/>
    <w:rsid w:val="00AD5385"/>
    <w:rsid w:val="00AE0979"/>
    <w:rsid w:val="00AF2528"/>
    <w:rsid w:val="00AF4742"/>
    <w:rsid w:val="00B00D44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92570"/>
    <w:rsid w:val="00B97D6D"/>
    <w:rsid w:val="00BA5FB6"/>
    <w:rsid w:val="00BA66FA"/>
    <w:rsid w:val="00BA7825"/>
    <w:rsid w:val="00BB1F47"/>
    <w:rsid w:val="00BB6A20"/>
    <w:rsid w:val="00BB7117"/>
    <w:rsid w:val="00BC0974"/>
    <w:rsid w:val="00BC26B0"/>
    <w:rsid w:val="00BD0564"/>
    <w:rsid w:val="00BD675E"/>
    <w:rsid w:val="00BE3C1C"/>
    <w:rsid w:val="00BE40F0"/>
    <w:rsid w:val="00BF2499"/>
    <w:rsid w:val="00C10D31"/>
    <w:rsid w:val="00C15860"/>
    <w:rsid w:val="00C15F6A"/>
    <w:rsid w:val="00C22037"/>
    <w:rsid w:val="00C222F7"/>
    <w:rsid w:val="00C2762F"/>
    <w:rsid w:val="00C30663"/>
    <w:rsid w:val="00C35BC9"/>
    <w:rsid w:val="00C36602"/>
    <w:rsid w:val="00C4453C"/>
    <w:rsid w:val="00C465C1"/>
    <w:rsid w:val="00C62248"/>
    <w:rsid w:val="00C6327D"/>
    <w:rsid w:val="00C636E9"/>
    <w:rsid w:val="00C67D24"/>
    <w:rsid w:val="00C7731B"/>
    <w:rsid w:val="00C864DD"/>
    <w:rsid w:val="00C91ADC"/>
    <w:rsid w:val="00CA067F"/>
    <w:rsid w:val="00CA325B"/>
    <w:rsid w:val="00CB5479"/>
    <w:rsid w:val="00CC5B2D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D4597"/>
    <w:rsid w:val="00DE5085"/>
    <w:rsid w:val="00DE5450"/>
    <w:rsid w:val="00DF6885"/>
    <w:rsid w:val="00E00A3C"/>
    <w:rsid w:val="00E136A1"/>
    <w:rsid w:val="00E238E8"/>
    <w:rsid w:val="00E252F1"/>
    <w:rsid w:val="00E33C33"/>
    <w:rsid w:val="00E348B7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C7385"/>
    <w:rsid w:val="00ED38E8"/>
    <w:rsid w:val="00ED546B"/>
    <w:rsid w:val="00ED719F"/>
    <w:rsid w:val="00EE44F9"/>
    <w:rsid w:val="00EE601E"/>
    <w:rsid w:val="00EF0140"/>
    <w:rsid w:val="00EF0E06"/>
    <w:rsid w:val="00EF62BC"/>
    <w:rsid w:val="00F3390F"/>
    <w:rsid w:val="00F36524"/>
    <w:rsid w:val="00F641EF"/>
    <w:rsid w:val="00F64AD4"/>
    <w:rsid w:val="00F67270"/>
    <w:rsid w:val="00F67752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03B63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basedOn w:val="a0"/>
    <w:rsid w:val="00DF688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6602-461D-4944-932A-4E4812F9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2023-05-23T05:50:00Z</cp:lastPrinted>
  <dcterms:created xsi:type="dcterms:W3CDTF">2023-09-04T10:51:00Z</dcterms:created>
  <dcterms:modified xsi:type="dcterms:W3CDTF">2023-09-04T10:51:00Z</dcterms:modified>
</cp:coreProperties>
</file>