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jc w:val="center"/>
        <w:tblLook w:val="04A0" w:firstRow="1" w:lastRow="0" w:firstColumn="1" w:lastColumn="0" w:noHBand="0" w:noVBand="1"/>
      </w:tblPr>
      <w:tblGrid>
        <w:gridCol w:w="4696"/>
        <w:gridCol w:w="814"/>
        <w:gridCol w:w="4413"/>
      </w:tblGrid>
      <w:tr w:rsidR="00CE5782" w:rsidTr="00C96413">
        <w:trPr>
          <w:jc w:val="center"/>
        </w:trPr>
        <w:tc>
          <w:tcPr>
            <w:tcW w:w="4696" w:type="dxa"/>
            <w:hideMark/>
          </w:tcPr>
          <w:p w:rsidR="00CE5782" w:rsidRDefault="00CE5782" w:rsidP="00C96413">
            <w:pPr>
              <w:spacing w:line="240" w:lineRule="auto"/>
              <w:ind w:firstLine="0"/>
              <w:jc w:val="center"/>
              <w:rPr>
                <w:rFonts w:eastAsia="Calibri"/>
                <w:sz w:val="28"/>
                <w:szCs w:val="28"/>
              </w:rPr>
            </w:pPr>
            <w:bookmarkStart w:id="0" w:name="_GoBack"/>
            <w:bookmarkEnd w:id="0"/>
            <w:r>
              <w:rPr>
                <w:rFonts w:eastAsia="Calibri"/>
                <w:sz w:val="28"/>
                <w:szCs w:val="28"/>
              </w:rPr>
              <w:t>СОВЕТ</w:t>
            </w:r>
          </w:p>
          <w:p w:rsidR="00CE5782" w:rsidRDefault="00CE5782" w:rsidP="00C96413">
            <w:pPr>
              <w:spacing w:line="240" w:lineRule="auto"/>
              <w:ind w:firstLine="0"/>
              <w:jc w:val="center"/>
              <w:rPr>
                <w:rFonts w:eastAsia="Calibri"/>
                <w:sz w:val="28"/>
                <w:szCs w:val="28"/>
              </w:rPr>
            </w:pPr>
            <w:r>
              <w:rPr>
                <w:rFonts w:eastAsia="Calibri"/>
                <w:sz w:val="28"/>
                <w:szCs w:val="28"/>
              </w:rPr>
              <w:t>НОВОЗАРЕЧЕНСКОГО СЕЛЬСКОГО ПОСЕЛЕНИЯ</w:t>
            </w:r>
          </w:p>
          <w:p w:rsidR="00CE5782" w:rsidRDefault="00CE5782" w:rsidP="00C96413">
            <w:pPr>
              <w:spacing w:line="240" w:lineRule="auto"/>
              <w:ind w:firstLine="0"/>
              <w:jc w:val="center"/>
              <w:rPr>
                <w:rFonts w:eastAsia="Calibri"/>
                <w:sz w:val="28"/>
                <w:szCs w:val="28"/>
              </w:rPr>
            </w:pPr>
            <w:r>
              <w:rPr>
                <w:rFonts w:eastAsia="Calibri"/>
                <w:sz w:val="28"/>
                <w:szCs w:val="28"/>
              </w:rPr>
              <w:t>БАВЛИНСКОГО МУНИЦИПАЛЬНОГО РАЙОНА РЕСПУБЛИКИ ТАТАРСТАН</w:t>
            </w:r>
          </w:p>
        </w:tc>
        <w:tc>
          <w:tcPr>
            <w:tcW w:w="814" w:type="dxa"/>
          </w:tcPr>
          <w:p w:rsidR="00CE5782" w:rsidRDefault="00CE5782" w:rsidP="00C96413">
            <w:pPr>
              <w:spacing w:line="240" w:lineRule="auto"/>
              <w:jc w:val="center"/>
              <w:rPr>
                <w:rFonts w:eastAsia="Calibri"/>
                <w:sz w:val="28"/>
                <w:szCs w:val="28"/>
              </w:rPr>
            </w:pPr>
          </w:p>
        </w:tc>
        <w:tc>
          <w:tcPr>
            <w:tcW w:w="4413" w:type="dxa"/>
            <w:hideMark/>
          </w:tcPr>
          <w:p w:rsidR="00CE5782" w:rsidRDefault="00CE5782" w:rsidP="00C96413">
            <w:pPr>
              <w:spacing w:line="240" w:lineRule="auto"/>
              <w:ind w:firstLine="24"/>
              <w:jc w:val="center"/>
              <w:rPr>
                <w:rFonts w:eastAsia="Calibri"/>
                <w:sz w:val="28"/>
                <w:szCs w:val="28"/>
              </w:rPr>
            </w:pPr>
            <w:r>
              <w:rPr>
                <w:rFonts w:eastAsia="Calibri"/>
                <w:sz w:val="28"/>
                <w:szCs w:val="28"/>
              </w:rPr>
              <w:t>ТАТАРСТАН РЕСПУБЛИКАСЫ</w:t>
            </w:r>
          </w:p>
          <w:p w:rsidR="00CE5782" w:rsidRDefault="00CE5782" w:rsidP="00C96413">
            <w:pPr>
              <w:keepNext/>
              <w:spacing w:line="240" w:lineRule="auto"/>
              <w:ind w:firstLine="24"/>
              <w:jc w:val="center"/>
              <w:outlineLvl w:val="1"/>
              <w:rPr>
                <w:rFonts w:eastAsia="Calibri"/>
                <w:b/>
                <w:i/>
                <w:sz w:val="28"/>
                <w:lang w:val="tt-RU"/>
              </w:rPr>
            </w:pPr>
            <w:r>
              <w:rPr>
                <w:rFonts w:eastAsia="Calibri"/>
                <w:sz w:val="28"/>
                <w:lang w:val="ar-SA"/>
              </w:rPr>
              <w:t>БАУЛЫ</w:t>
            </w:r>
          </w:p>
          <w:p w:rsidR="00CE5782" w:rsidRDefault="00CE5782" w:rsidP="00C96413">
            <w:pPr>
              <w:keepNext/>
              <w:spacing w:line="240" w:lineRule="auto"/>
              <w:ind w:firstLine="0"/>
              <w:jc w:val="center"/>
              <w:outlineLvl w:val="1"/>
              <w:rPr>
                <w:rFonts w:eastAsia="Calibri"/>
                <w:b/>
                <w:i/>
                <w:sz w:val="28"/>
              </w:rPr>
            </w:pPr>
            <w:r>
              <w:rPr>
                <w:rFonts w:eastAsia="Calibri"/>
                <w:sz w:val="28"/>
                <w:lang w:val="tt-RU"/>
              </w:rPr>
              <w:t>МУНИ</w:t>
            </w:r>
            <w:r>
              <w:rPr>
                <w:rFonts w:eastAsia="Calibri"/>
                <w:sz w:val="28"/>
              </w:rPr>
              <w:t>Ц</w:t>
            </w:r>
            <w:r>
              <w:rPr>
                <w:rFonts w:eastAsia="Calibri"/>
                <w:sz w:val="28"/>
                <w:lang w:val="tt-RU"/>
              </w:rPr>
              <w:t xml:space="preserve">ИПАЛЬ  </w:t>
            </w:r>
            <w:r>
              <w:rPr>
                <w:rFonts w:eastAsia="Calibri"/>
                <w:sz w:val="28"/>
              </w:rPr>
              <w:t>РАЙОНЫ</w:t>
            </w:r>
          </w:p>
          <w:p w:rsidR="00CE5782" w:rsidRDefault="00CE5782" w:rsidP="00C96413">
            <w:pPr>
              <w:keepNext/>
              <w:spacing w:line="240" w:lineRule="auto"/>
              <w:ind w:firstLine="0"/>
              <w:jc w:val="center"/>
              <w:outlineLvl w:val="1"/>
              <w:rPr>
                <w:rFonts w:eastAsia="Calibri"/>
                <w:b/>
                <w:i/>
                <w:sz w:val="28"/>
              </w:rPr>
            </w:pPr>
            <w:r>
              <w:rPr>
                <w:rFonts w:eastAsia="Calibri"/>
                <w:sz w:val="28"/>
              </w:rPr>
              <w:t>Я</w:t>
            </w:r>
            <w:r>
              <w:rPr>
                <w:sz w:val="28"/>
                <w:szCs w:val="28"/>
                <w:lang w:val="tt-RU"/>
              </w:rPr>
              <w:t>Ң</w:t>
            </w:r>
            <w:r>
              <w:rPr>
                <w:rFonts w:eastAsia="Calibri"/>
                <w:sz w:val="28"/>
              </w:rPr>
              <w:t>А ЗАРЕЧЕНСК</w:t>
            </w:r>
          </w:p>
          <w:p w:rsidR="00CE5782" w:rsidRDefault="00CE5782" w:rsidP="00C96413">
            <w:pPr>
              <w:spacing w:line="240" w:lineRule="auto"/>
              <w:ind w:firstLine="0"/>
              <w:jc w:val="center"/>
              <w:rPr>
                <w:rFonts w:eastAsia="Calibri"/>
                <w:sz w:val="28"/>
                <w:szCs w:val="28"/>
              </w:rPr>
            </w:pPr>
            <w:r>
              <w:rPr>
                <w:rFonts w:eastAsia="Calibri"/>
                <w:sz w:val="28"/>
                <w:szCs w:val="28"/>
              </w:rPr>
              <w:t xml:space="preserve">АВЫЛ </w:t>
            </w:r>
            <w:r>
              <w:rPr>
                <w:sz w:val="28"/>
                <w:szCs w:val="28"/>
                <w:lang w:val="tt-RU"/>
              </w:rPr>
              <w:t>Җ</w:t>
            </w:r>
            <w:r>
              <w:rPr>
                <w:rFonts w:eastAsia="Calibri"/>
                <w:sz w:val="28"/>
                <w:szCs w:val="28"/>
              </w:rPr>
              <w:t>ИРЛЕГЕ</w:t>
            </w:r>
          </w:p>
          <w:p w:rsidR="00CE5782" w:rsidRDefault="00CE5782" w:rsidP="00C96413">
            <w:pPr>
              <w:spacing w:line="240" w:lineRule="auto"/>
              <w:ind w:firstLine="0"/>
              <w:jc w:val="center"/>
              <w:rPr>
                <w:rFonts w:eastAsia="Calibri"/>
                <w:sz w:val="28"/>
                <w:szCs w:val="28"/>
              </w:rPr>
            </w:pPr>
            <w:r>
              <w:rPr>
                <w:rFonts w:eastAsia="Calibri"/>
                <w:sz w:val="28"/>
                <w:szCs w:val="28"/>
              </w:rPr>
              <w:t>СОВЕТЫ</w:t>
            </w:r>
          </w:p>
        </w:tc>
      </w:tr>
    </w:tbl>
    <w:p w:rsidR="00CE5782" w:rsidRPr="00C96413" w:rsidRDefault="00CE5782" w:rsidP="00C96413">
      <w:pPr>
        <w:pBdr>
          <w:bottom w:val="single" w:sz="12" w:space="1" w:color="auto"/>
        </w:pBdr>
        <w:tabs>
          <w:tab w:val="left" w:pos="900"/>
        </w:tabs>
        <w:spacing w:line="240" w:lineRule="auto"/>
        <w:ind w:firstLine="0"/>
        <w:jc w:val="center"/>
        <w:rPr>
          <w:sz w:val="8"/>
          <w:szCs w:val="28"/>
        </w:rPr>
      </w:pPr>
    </w:p>
    <w:tbl>
      <w:tblPr>
        <w:tblW w:w="9889" w:type="dxa"/>
        <w:tblLook w:val="04A0" w:firstRow="1" w:lastRow="0" w:firstColumn="1" w:lastColumn="0" w:noHBand="0" w:noVBand="1"/>
      </w:tblPr>
      <w:tblGrid>
        <w:gridCol w:w="4852"/>
        <w:gridCol w:w="5037"/>
      </w:tblGrid>
      <w:tr w:rsidR="00CE5782" w:rsidTr="00CE5782">
        <w:trPr>
          <w:trHeight w:val="465"/>
        </w:trPr>
        <w:tc>
          <w:tcPr>
            <w:tcW w:w="4852" w:type="dxa"/>
            <w:vAlign w:val="center"/>
            <w:hideMark/>
          </w:tcPr>
          <w:p w:rsidR="00CE5782" w:rsidRDefault="00CE5782" w:rsidP="00C96413">
            <w:pPr>
              <w:spacing w:line="240" w:lineRule="auto"/>
              <w:ind w:firstLine="0"/>
              <w:jc w:val="center"/>
              <w:rPr>
                <w:b/>
                <w:sz w:val="28"/>
                <w:szCs w:val="28"/>
              </w:rPr>
            </w:pPr>
            <w:r>
              <w:rPr>
                <w:b/>
                <w:sz w:val="28"/>
                <w:szCs w:val="28"/>
              </w:rPr>
              <w:t>РЕШЕНИЕ</w:t>
            </w:r>
          </w:p>
        </w:tc>
        <w:tc>
          <w:tcPr>
            <w:tcW w:w="5037" w:type="dxa"/>
            <w:vAlign w:val="center"/>
            <w:hideMark/>
          </w:tcPr>
          <w:p w:rsidR="00CE5782" w:rsidRDefault="00CE5782" w:rsidP="00C96413">
            <w:pPr>
              <w:spacing w:line="240" w:lineRule="auto"/>
              <w:ind w:firstLine="0"/>
              <w:jc w:val="center"/>
              <w:rPr>
                <w:b/>
                <w:sz w:val="28"/>
                <w:szCs w:val="28"/>
              </w:rPr>
            </w:pPr>
            <w:r>
              <w:rPr>
                <w:b/>
                <w:sz w:val="28"/>
                <w:szCs w:val="28"/>
              </w:rPr>
              <w:t>КАРАР</w:t>
            </w:r>
          </w:p>
        </w:tc>
      </w:tr>
      <w:tr w:rsidR="00CE5782" w:rsidTr="00CE5782">
        <w:trPr>
          <w:trHeight w:val="206"/>
        </w:trPr>
        <w:tc>
          <w:tcPr>
            <w:tcW w:w="9889" w:type="dxa"/>
            <w:gridSpan w:val="2"/>
            <w:vAlign w:val="center"/>
            <w:hideMark/>
          </w:tcPr>
          <w:p w:rsidR="00CE5782" w:rsidRDefault="00CE5782" w:rsidP="00C96413">
            <w:pPr>
              <w:spacing w:line="240" w:lineRule="auto"/>
              <w:ind w:hanging="425"/>
              <w:jc w:val="center"/>
              <w:rPr>
                <w:sz w:val="28"/>
                <w:szCs w:val="28"/>
              </w:rPr>
            </w:pPr>
            <w:proofErr w:type="spellStart"/>
            <w:r>
              <w:rPr>
                <w:sz w:val="28"/>
                <w:szCs w:val="28"/>
              </w:rPr>
              <w:t>п.Новозареченск</w:t>
            </w:r>
            <w:proofErr w:type="spellEnd"/>
          </w:p>
        </w:tc>
      </w:tr>
    </w:tbl>
    <w:p w:rsidR="00C93C1B" w:rsidRDefault="001D1BEE" w:rsidP="001D1BEE">
      <w:pPr>
        <w:pStyle w:val="11"/>
        <w:tabs>
          <w:tab w:val="left" w:pos="826"/>
          <w:tab w:val="center" w:pos="4819"/>
        </w:tabs>
        <w:spacing w:before="0" w:beforeAutospacing="0" w:after="0" w:afterAutospacing="0" w:line="280" w:lineRule="atLeast"/>
        <w:rPr>
          <w:sz w:val="28"/>
          <w:szCs w:val="28"/>
        </w:rPr>
      </w:pPr>
      <w:r>
        <w:rPr>
          <w:sz w:val="28"/>
          <w:szCs w:val="28"/>
        </w:rPr>
        <w:tab/>
      </w:r>
      <w:r w:rsidR="00441B3D">
        <w:rPr>
          <w:sz w:val="28"/>
          <w:szCs w:val="28"/>
        </w:rPr>
        <w:t xml:space="preserve">                      </w:t>
      </w:r>
      <w:r>
        <w:rPr>
          <w:sz w:val="28"/>
          <w:szCs w:val="28"/>
        </w:rPr>
        <w:t xml:space="preserve">       </w:t>
      </w:r>
      <w:r w:rsidR="00C93C1B" w:rsidRPr="00DF49F6">
        <w:rPr>
          <w:sz w:val="28"/>
          <w:szCs w:val="28"/>
        </w:rPr>
        <w:t xml:space="preserve">                              </w:t>
      </w:r>
      <w:r>
        <w:rPr>
          <w:sz w:val="28"/>
          <w:szCs w:val="28"/>
        </w:rPr>
        <w:t xml:space="preserve">                                  </w:t>
      </w:r>
      <w:r w:rsidR="007746BE">
        <w:rPr>
          <w:sz w:val="28"/>
          <w:szCs w:val="28"/>
        </w:rPr>
        <w:t>№</w:t>
      </w:r>
    </w:p>
    <w:p w:rsidR="009F4D6C" w:rsidRDefault="009F4D6C" w:rsidP="009F4D6C">
      <w:pPr>
        <w:spacing w:line="240" w:lineRule="auto"/>
        <w:ind w:firstLine="0"/>
        <w:rPr>
          <w:bCs/>
          <w:color w:val="000000"/>
          <w:sz w:val="28"/>
          <w:szCs w:val="28"/>
        </w:rPr>
      </w:pPr>
      <w:r w:rsidRPr="00642973">
        <w:rPr>
          <w:bCs/>
          <w:color w:val="000000"/>
          <w:sz w:val="28"/>
          <w:szCs w:val="28"/>
        </w:rPr>
        <w:t>Об о</w:t>
      </w:r>
      <w:r>
        <w:rPr>
          <w:bCs/>
          <w:color w:val="000000"/>
          <w:sz w:val="28"/>
          <w:szCs w:val="28"/>
        </w:rPr>
        <w:t xml:space="preserve">беспечении доступа к информации </w:t>
      </w:r>
    </w:p>
    <w:p w:rsidR="009F4D6C" w:rsidRDefault="009F4D6C" w:rsidP="009F4D6C">
      <w:pPr>
        <w:spacing w:line="240" w:lineRule="auto"/>
        <w:ind w:firstLine="0"/>
        <w:rPr>
          <w:bCs/>
          <w:color w:val="000000"/>
          <w:sz w:val="28"/>
          <w:szCs w:val="28"/>
        </w:rPr>
      </w:pPr>
      <w:r w:rsidRPr="00642973">
        <w:rPr>
          <w:bCs/>
          <w:color w:val="000000"/>
          <w:sz w:val="28"/>
          <w:szCs w:val="28"/>
        </w:rPr>
        <w:t xml:space="preserve">о деятельности органов местного </w:t>
      </w:r>
    </w:p>
    <w:p w:rsidR="009F4D6C" w:rsidRDefault="009F4D6C" w:rsidP="009F4D6C">
      <w:pPr>
        <w:spacing w:line="240" w:lineRule="auto"/>
        <w:ind w:firstLine="0"/>
        <w:rPr>
          <w:bCs/>
          <w:color w:val="000000"/>
          <w:sz w:val="28"/>
          <w:szCs w:val="28"/>
        </w:rPr>
      </w:pPr>
      <w:r>
        <w:rPr>
          <w:bCs/>
          <w:color w:val="000000"/>
          <w:sz w:val="28"/>
          <w:szCs w:val="28"/>
        </w:rPr>
        <w:t>с</w:t>
      </w:r>
      <w:r w:rsidRPr="00642973">
        <w:rPr>
          <w:bCs/>
          <w:color w:val="000000"/>
          <w:sz w:val="28"/>
          <w:szCs w:val="28"/>
        </w:rPr>
        <w:t>амоуправления </w:t>
      </w:r>
      <w:r>
        <w:rPr>
          <w:bCs/>
          <w:color w:val="000000"/>
          <w:sz w:val="28"/>
          <w:szCs w:val="28"/>
        </w:rPr>
        <w:t>Новозареченского сельского</w:t>
      </w:r>
    </w:p>
    <w:p w:rsidR="009F4D6C" w:rsidRPr="009F4D6C" w:rsidRDefault="009F4D6C" w:rsidP="009F4D6C">
      <w:pPr>
        <w:spacing w:line="240" w:lineRule="auto"/>
        <w:ind w:firstLine="0"/>
        <w:rPr>
          <w:bCs/>
          <w:color w:val="000000"/>
          <w:sz w:val="28"/>
          <w:szCs w:val="28"/>
        </w:rPr>
      </w:pPr>
      <w:r w:rsidRPr="00642973">
        <w:rPr>
          <w:bCs/>
          <w:color w:val="000000"/>
          <w:sz w:val="28"/>
          <w:szCs w:val="28"/>
        </w:rPr>
        <w:t>поселения </w:t>
      </w:r>
      <w:r>
        <w:rPr>
          <w:bCs/>
          <w:color w:val="000000"/>
          <w:sz w:val="28"/>
          <w:szCs w:val="28"/>
        </w:rPr>
        <w:t xml:space="preserve">Бавлинского муниципального </w:t>
      </w:r>
      <w:r w:rsidRPr="00642973">
        <w:rPr>
          <w:bCs/>
          <w:color w:val="000000"/>
          <w:sz w:val="28"/>
          <w:szCs w:val="28"/>
        </w:rPr>
        <w:t xml:space="preserve">района </w:t>
      </w:r>
    </w:p>
    <w:p w:rsidR="009F4D6C" w:rsidRPr="00642973" w:rsidRDefault="009F4D6C" w:rsidP="009F4D6C">
      <w:pPr>
        <w:spacing w:line="240" w:lineRule="auto"/>
        <w:ind w:firstLine="567"/>
        <w:rPr>
          <w:color w:val="000000"/>
          <w:sz w:val="28"/>
          <w:szCs w:val="28"/>
        </w:rPr>
      </w:pPr>
      <w:r w:rsidRPr="00642973">
        <w:rPr>
          <w:color w:val="000000"/>
          <w:sz w:val="28"/>
          <w:szCs w:val="28"/>
        </w:rPr>
        <w:t> </w:t>
      </w:r>
    </w:p>
    <w:p w:rsidR="009F4D6C" w:rsidRPr="00642973" w:rsidRDefault="009F4D6C" w:rsidP="009F4D6C">
      <w:pPr>
        <w:spacing w:line="240" w:lineRule="auto"/>
        <w:rPr>
          <w:color w:val="000000"/>
          <w:sz w:val="28"/>
          <w:szCs w:val="28"/>
        </w:rPr>
      </w:pPr>
      <w:r w:rsidRPr="00642973">
        <w:rPr>
          <w:color w:val="000000"/>
          <w:sz w:val="28"/>
          <w:szCs w:val="28"/>
        </w:rPr>
        <w:t xml:space="preserve">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Законом Республики Татарстан от 16.01.2015 № 3-ЗРТ «Об обеспечении доступа к информации о деятельности государственных органов Республики Татарстан и органов местного самоуправления в Республике Татарстан», </w:t>
      </w:r>
      <w:r>
        <w:rPr>
          <w:color w:val="000000"/>
          <w:sz w:val="28"/>
          <w:szCs w:val="28"/>
        </w:rPr>
        <w:t xml:space="preserve">Совет </w:t>
      </w:r>
      <w:proofErr w:type="spellStart"/>
      <w:r>
        <w:rPr>
          <w:color w:val="000000"/>
          <w:sz w:val="28"/>
          <w:szCs w:val="28"/>
        </w:rPr>
        <w:t>Новозареченского</w:t>
      </w:r>
      <w:proofErr w:type="spellEnd"/>
      <w:r>
        <w:rPr>
          <w:color w:val="000000"/>
          <w:sz w:val="28"/>
          <w:szCs w:val="28"/>
        </w:rPr>
        <w:t xml:space="preserve"> сельского поселения Бавлинского муниципального района </w:t>
      </w:r>
      <w:r w:rsidRPr="00642973">
        <w:rPr>
          <w:color w:val="000000"/>
          <w:sz w:val="28"/>
          <w:szCs w:val="28"/>
        </w:rPr>
        <w:t>решил:</w:t>
      </w:r>
    </w:p>
    <w:p w:rsidR="009F4D6C" w:rsidRPr="00642973" w:rsidRDefault="009F4D6C" w:rsidP="009F4D6C">
      <w:pPr>
        <w:spacing w:line="240" w:lineRule="auto"/>
        <w:rPr>
          <w:color w:val="000000"/>
          <w:sz w:val="28"/>
          <w:szCs w:val="28"/>
        </w:rPr>
      </w:pPr>
      <w:r w:rsidRPr="00642973">
        <w:rPr>
          <w:color w:val="000000"/>
          <w:sz w:val="28"/>
          <w:szCs w:val="28"/>
        </w:rPr>
        <w:t>1. Утвердить:</w:t>
      </w:r>
    </w:p>
    <w:p w:rsidR="009F4D6C" w:rsidRPr="00642973" w:rsidRDefault="009F4D6C" w:rsidP="009F4D6C">
      <w:pPr>
        <w:spacing w:line="240" w:lineRule="auto"/>
        <w:rPr>
          <w:color w:val="000000"/>
          <w:sz w:val="28"/>
          <w:szCs w:val="28"/>
        </w:rPr>
      </w:pPr>
      <w:r w:rsidRPr="008E2EC5">
        <w:rPr>
          <w:color w:val="000000"/>
          <w:sz w:val="28"/>
          <w:szCs w:val="28"/>
        </w:rPr>
        <w:t>-</w:t>
      </w:r>
      <w:r w:rsidRPr="00642973">
        <w:rPr>
          <w:color w:val="000000"/>
          <w:sz w:val="28"/>
          <w:szCs w:val="28"/>
        </w:rPr>
        <w:t xml:space="preserve"> Порядок обеспечения</w:t>
      </w:r>
      <w:r>
        <w:rPr>
          <w:color w:val="000000"/>
          <w:sz w:val="28"/>
          <w:szCs w:val="28"/>
        </w:rPr>
        <w:t xml:space="preserve"> </w:t>
      </w:r>
      <w:r w:rsidRPr="00642973">
        <w:rPr>
          <w:color w:val="000000"/>
          <w:sz w:val="28"/>
          <w:szCs w:val="28"/>
        </w:rPr>
        <w:t xml:space="preserve">доступа к информации о деятельности </w:t>
      </w:r>
      <w:r>
        <w:rPr>
          <w:color w:val="000000"/>
          <w:sz w:val="28"/>
          <w:szCs w:val="28"/>
        </w:rPr>
        <w:t xml:space="preserve">органов местного самоуправления </w:t>
      </w:r>
      <w:proofErr w:type="spellStart"/>
      <w:r>
        <w:rPr>
          <w:color w:val="000000"/>
          <w:sz w:val="28"/>
          <w:szCs w:val="28"/>
        </w:rPr>
        <w:t>Новозареченского</w:t>
      </w:r>
      <w:proofErr w:type="spellEnd"/>
      <w:r>
        <w:rPr>
          <w:color w:val="000000"/>
          <w:sz w:val="28"/>
          <w:szCs w:val="28"/>
        </w:rPr>
        <w:t xml:space="preserve"> сельского поселения Бавлинского </w:t>
      </w:r>
      <w:r w:rsidRPr="00642973">
        <w:rPr>
          <w:color w:val="000000"/>
          <w:sz w:val="28"/>
          <w:szCs w:val="28"/>
        </w:rPr>
        <w:t xml:space="preserve">муниципального района </w:t>
      </w:r>
      <w:r>
        <w:rPr>
          <w:color w:val="000000"/>
          <w:sz w:val="28"/>
          <w:szCs w:val="28"/>
        </w:rPr>
        <w:t>согласно приложению №</w:t>
      </w:r>
      <w:r w:rsidRPr="00642973">
        <w:rPr>
          <w:color w:val="000000"/>
          <w:sz w:val="28"/>
          <w:szCs w:val="28"/>
        </w:rPr>
        <w:t>1;</w:t>
      </w:r>
    </w:p>
    <w:p w:rsidR="009F4D6C" w:rsidRPr="00642973" w:rsidRDefault="009F4D6C" w:rsidP="009F4D6C">
      <w:pPr>
        <w:spacing w:line="240" w:lineRule="auto"/>
        <w:rPr>
          <w:color w:val="000000"/>
          <w:sz w:val="28"/>
          <w:szCs w:val="28"/>
        </w:rPr>
      </w:pPr>
      <w:r w:rsidRPr="008E2EC5">
        <w:rPr>
          <w:color w:val="000000"/>
          <w:sz w:val="28"/>
          <w:szCs w:val="28"/>
        </w:rPr>
        <w:t>-</w:t>
      </w:r>
      <w:r w:rsidRPr="00642973">
        <w:rPr>
          <w:color w:val="000000"/>
          <w:sz w:val="28"/>
          <w:szCs w:val="28"/>
        </w:rPr>
        <w:t xml:space="preserve"> Порядок утверждения перечня информации о деятельности органов местного самоуправления</w:t>
      </w:r>
      <w:r>
        <w:rPr>
          <w:color w:val="000000"/>
          <w:sz w:val="28"/>
          <w:szCs w:val="28"/>
        </w:rPr>
        <w:t xml:space="preserve"> </w:t>
      </w:r>
      <w:proofErr w:type="spellStart"/>
      <w:r>
        <w:rPr>
          <w:color w:val="000000"/>
          <w:sz w:val="28"/>
          <w:szCs w:val="28"/>
        </w:rPr>
        <w:t>Новозареченского</w:t>
      </w:r>
      <w:proofErr w:type="spellEnd"/>
      <w:r>
        <w:rPr>
          <w:color w:val="000000"/>
          <w:sz w:val="28"/>
          <w:szCs w:val="28"/>
        </w:rPr>
        <w:t xml:space="preserve"> сельского поселения Бавлинского </w:t>
      </w:r>
      <w:r w:rsidRPr="00642973">
        <w:rPr>
          <w:color w:val="000000"/>
          <w:sz w:val="28"/>
          <w:szCs w:val="28"/>
        </w:rPr>
        <w:t xml:space="preserve">муниципального района </w:t>
      </w:r>
      <w:r>
        <w:rPr>
          <w:color w:val="000000"/>
          <w:sz w:val="28"/>
          <w:szCs w:val="28"/>
        </w:rPr>
        <w:t xml:space="preserve">согласно </w:t>
      </w:r>
      <w:r w:rsidRPr="00642973">
        <w:rPr>
          <w:color w:val="000000"/>
          <w:sz w:val="28"/>
          <w:szCs w:val="28"/>
        </w:rPr>
        <w:t>приложени</w:t>
      </w:r>
      <w:r>
        <w:rPr>
          <w:color w:val="000000"/>
          <w:sz w:val="28"/>
          <w:szCs w:val="28"/>
        </w:rPr>
        <w:t>ю №</w:t>
      </w:r>
      <w:r w:rsidRPr="00642973">
        <w:rPr>
          <w:color w:val="000000"/>
          <w:sz w:val="28"/>
          <w:szCs w:val="28"/>
        </w:rPr>
        <w:t>2;</w:t>
      </w:r>
    </w:p>
    <w:p w:rsidR="009F4D6C" w:rsidRPr="00642973" w:rsidRDefault="0023722E" w:rsidP="009F4D6C">
      <w:pPr>
        <w:spacing w:line="240" w:lineRule="auto"/>
        <w:rPr>
          <w:color w:val="000000"/>
          <w:sz w:val="28"/>
          <w:szCs w:val="28"/>
        </w:rPr>
      </w:pPr>
      <w:r>
        <w:rPr>
          <w:color w:val="000000"/>
          <w:sz w:val="28"/>
          <w:szCs w:val="28"/>
        </w:rPr>
        <w:t xml:space="preserve">- </w:t>
      </w:r>
      <w:r w:rsidR="009F4D6C" w:rsidRPr="00642973">
        <w:rPr>
          <w:color w:val="000000"/>
          <w:sz w:val="28"/>
          <w:szCs w:val="28"/>
        </w:rPr>
        <w:t xml:space="preserve">Перечень информации о деятельности </w:t>
      </w:r>
      <w:r w:rsidR="009F4D6C">
        <w:rPr>
          <w:color w:val="000000"/>
          <w:sz w:val="28"/>
          <w:szCs w:val="28"/>
        </w:rPr>
        <w:t xml:space="preserve">органов местного самоуправления </w:t>
      </w:r>
      <w:proofErr w:type="spellStart"/>
      <w:r w:rsidR="009F4D6C">
        <w:rPr>
          <w:color w:val="000000"/>
          <w:sz w:val="28"/>
          <w:szCs w:val="28"/>
        </w:rPr>
        <w:t>Новозареченского</w:t>
      </w:r>
      <w:proofErr w:type="spellEnd"/>
      <w:r w:rsidR="009F4D6C">
        <w:rPr>
          <w:color w:val="000000"/>
          <w:sz w:val="28"/>
          <w:szCs w:val="28"/>
        </w:rPr>
        <w:t xml:space="preserve"> сельского поселения Бавлинского </w:t>
      </w:r>
      <w:r w:rsidR="009F4D6C" w:rsidRPr="00642973">
        <w:rPr>
          <w:color w:val="000000"/>
          <w:sz w:val="28"/>
          <w:szCs w:val="28"/>
        </w:rPr>
        <w:t>муниципального района</w:t>
      </w:r>
      <w:r w:rsidR="009F4D6C">
        <w:rPr>
          <w:color w:val="000000"/>
          <w:sz w:val="28"/>
          <w:szCs w:val="28"/>
        </w:rPr>
        <w:t>, размещаемой на официальных сайтах согласно приложению №</w:t>
      </w:r>
      <w:r w:rsidR="009F4D6C" w:rsidRPr="00642973">
        <w:rPr>
          <w:color w:val="000000"/>
          <w:sz w:val="28"/>
          <w:szCs w:val="28"/>
        </w:rPr>
        <w:t>3).</w:t>
      </w:r>
    </w:p>
    <w:p w:rsidR="009F4D6C" w:rsidRPr="00642973" w:rsidRDefault="009F4D6C" w:rsidP="009F4D6C">
      <w:pPr>
        <w:spacing w:line="240" w:lineRule="auto"/>
        <w:rPr>
          <w:color w:val="000000"/>
          <w:sz w:val="28"/>
          <w:szCs w:val="28"/>
        </w:rPr>
      </w:pPr>
      <w:r>
        <w:rPr>
          <w:color w:val="000000"/>
          <w:sz w:val="28"/>
          <w:szCs w:val="28"/>
        </w:rPr>
        <w:t xml:space="preserve">2. </w:t>
      </w:r>
      <w:r w:rsidRPr="00642973">
        <w:rPr>
          <w:color w:val="000000"/>
          <w:sz w:val="28"/>
          <w:szCs w:val="28"/>
        </w:rPr>
        <w:t>Разместить настоящее решение на официальном портале правовой информации Республики Татарстан (http://pravo.tatarstan.ru) и разместить на сайте</w:t>
      </w:r>
      <w:r>
        <w:rPr>
          <w:color w:val="000000"/>
          <w:sz w:val="28"/>
          <w:szCs w:val="28"/>
        </w:rPr>
        <w:t xml:space="preserve"> Бавлинского </w:t>
      </w:r>
      <w:r w:rsidRPr="00642973">
        <w:rPr>
          <w:color w:val="000000"/>
          <w:sz w:val="28"/>
          <w:szCs w:val="28"/>
        </w:rPr>
        <w:t>муниципального района в составе портала муниципальных образований Республики Татарстан (http://</w:t>
      </w:r>
      <w:proofErr w:type="spellStart"/>
      <w:r>
        <w:rPr>
          <w:color w:val="000000"/>
          <w:sz w:val="28"/>
          <w:szCs w:val="28"/>
          <w:lang w:val="en-US"/>
        </w:rPr>
        <w:t>bavly</w:t>
      </w:r>
      <w:proofErr w:type="spellEnd"/>
      <w:r w:rsidRPr="00642973">
        <w:rPr>
          <w:color w:val="000000"/>
          <w:sz w:val="28"/>
          <w:szCs w:val="28"/>
        </w:rPr>
        <w:t xml:space="preserve">.tatarstan.ru) в информационно-телекоммуникационной сети «Интернет», </w:t>
      </w:r>
    </w:p>
    <w:p w:rsidR="009F4D6C" w:rsidRPr="00642973" w:rsidRDefault="009F4D6C" w:rsidP="009F4D6C">
      <w:pPr>
        <w:spacing w:line="240" w:lineRule="auto"/>
        <w:rPr>
          <w:color w:val="000000"/>
          <w:sz w:val="28"/>
          <w:szCs w:val="28"/>
        </w:rPr>
      </w:pPr>
      <w:r w:rsidRPr="00642973">
        <w:rPr>
          <w:color w:val="000000"/>
          <w:sz w:val="28"/>
          <w:szCs w:val="28"/>
        </w:rPr>
        <w:t>3. Контроль исполнения настоящего решения оставляю за собой.</w:t>
      </w:r>
    </w:p>
    <w:p w:rsidR="009F4D6C" w:rsidRPr="00642973" w:rsidRDefault="009F4D6C" w:rsidP="009F4D6C">
      <w:pPr>
        <w:spacing w:line="240" w:lineRule="auto"/>
        <w:rPr>
          <w:color w:val="000000"/>
          <w:sz w:val="28"/>
          <w:szCs w:val="28"/>
        </w:rPr>
      </w:pPr>
      <w:r w:rsidRPr="00642973">
        <w:rPr>
          <w:color w:val="000000"/>
          <w:sz w:val="28"/>
          <w:szCs w:val="28"/>
        </w:rPr>
        <w:t> </w:t>
      </w:r>
    </w:p>
    <w:p w:rsidR="009F4D6C" w:rsidRPr="00642973" w:rsidRDefault="009F4D6C" w:rsidP="009F4D6C">
      <w:pPr>
        <w:spacing w:line="240" w:lineRule="auto"/>
        <w:rPr>
          <w:color w:val="000000"/>
          <w:sz w:val="28"/>
          <w:szCs w:val="28"/>
        </w:rPr>
      </w:pPr>
      <w:r w:rsidRPr="00642973">
        <w:rPr>
          <w:color w:val="000000"/>
          <w:sz w:val="28"/>
          <w:szCs w:val="28"/>
        </w:rPr>
        <w:t> </w:t>
      </w:r>
    </w:p>
    <w:p w:rsidR="00513DFA" w:rsidRPr="00F8650C" w:rsidRDefault="009F4D6C" w:rsidP="00513DFA">
      <w:pPr>
        <w:spacing w:line="240" w:lineRule="auto"/>
        <w:ind w:firstLine="708"/>
        <w:rPr>
          <w:rFonts w:eastAsiaTheme="minorEastAsia"/>
          <w:sz w:val="28"/>
          <w:szCs w:val="28"/>
        </w:rPr>
      </w:pPr>
      <w:r w:rsidRPr="00642973">
        <w:rPr>
          <w:color w:val="000000"/>
          <w:sz w:val="28"/>
          <w:szCs w:val="28"/>
        </w:rPr>
        <w:t> </w:t>
      </w:r>
      <w:r w:rsidR="00513DFA" w:rsidRPr="00F8650C">
        <w:rPr>
          <w:rFonts w:eastAsiaTheme="minorEastAsia"/>
          <w:sz w:val="28"/>
          <w:szCs w:val="28"/>
        </w:rPr>
        <w:t>Глава, Председатель Совета</w:t>
      </w:r>
    </w:p>
    <w:p w:rsidR="00513DFA" w:rsidRPr="00F8650C" w:rsidRDefault="00513DFA" w:rsidP="00513DFA">
      <w:pPr>
        <w:widowControl w:val="0"/>
        <w:spacing w:line="240" w:lineRule="auto"/>
        <w:ind w:firstLine="0"/>
        <w:rPr>
          <w:rFonts w:eastAsiaTheme="minorEastAsia"/>
          <w:sz w:val="28"/>
          <w:szCs w:val="28"/>
        </w:rPr>
      </w:pPr>
      <w:proofErr w:type="spellStart"/>
      <w:r w:rsidRPr="00F8650C">
        <w:rPr>
          <w:rFonts w:eastAsiaTheme="minorEastAsia"/>
          <w:sz w:val="28"/>
          <w:szCs w:val="28"/>
        </w:rPr>
        <w:t>Новозареченского</w:t>
      </w:r>
      <w:proofErr w:type="spellEnd"/>
      <w:r w:rsidRPr="00F8650C">
        <w:rPr>
          <w:rFonts w:eastAsiaTheme="minorEastAsia"/>
          <w:sz w:val="28"/>
          <w:szCs w:val="28"/>
        </w:rPr>
        <w:t xml:space="preserve"> сельского поселения                                       </w:t>
      </w:r>
      <w:proofErr w:type="spellStart"/>
      <w:r w:rsidRPr="00F8650C">
        <w:rPr>
          <w:rFonts w:eastAsiaTheme="minorEastAsia"/>
          <w:sz w:val="28"/>
          <w:szCs w:val="28"/>
        </w:rPr>
        <w:t>А.Р</w:t>
      </w:r>
      <w:proofErr w:type="spellEnd"/>
      <w:r w:rsidRPr="00F8650C">
        <w:rPr>
          <w:rFonts w:eastAsiaTheme="minorEastAsia"/>
          <w:sz w:val="28"/>
          <w:szCs w:val="28"/>
        </w:rPr>
        <w:t xml:space="preserve">. </w:t>
      </w:r>
      <w:proofErr w:type="spellStart"/>
      <w:r w:rsidRPr="00F8650C">
        <w:rPr>
          <w:rFonts w:eastAsiaTheme="minorEastAsia"/>
          <w:sz w:val="28"/>
          <w:szCs w:val="28"/>
        </w:rPr>
        <w:t>Забиро</w:t>
      </w:r>
      <w:r>
        <w:rPr>
          <w:rFonts w:eastAsiaTheme="minorEastAsia"/>
          <w:sz w:val="28"/>
          <w:szCs w:val="28"/>
        </w:rPr>
        <w:t>ва</w:t>
      </w:r>
      <w:proofErr w:type="spellEnd"/>
    </w:p>
    <w:p w:rsidR="009F4D6C" w:rsidRPr="00642973" w:rsidRDefault="009F4D6C" w:rsidP="009F4D6C">
      <w:pPr>
        <w:spacing w:line="240" w:lineRule="auto"/>
        <w:rPr>
          <w:color w:val="000000"/>
          <w:sz w:val="28"/>
          <w:szCs w:val="28"/>
        </w:rPr>
      </w:pPr>
    </w:p>
    <w:p w:rsidR="009F4D6C" w:rsidRDefault="009F4D6C" w:rsidP="009F4D6C">
      <w:pPr>
        <w:spacing w:line="240" w:lineRule="auto"/>
        <w:rPr>
          <w:color w:val="000000"/>
          <w:sz w:val="28"/>
          <w:szCs w:val="28"/>
        </w:rPr>
      </w:pPr>
    </w:p>
    <w:p w:rsidR="00513DFA" w:rsidRPr="00642973" w:rsidRDefault="00513DFA" w:rsidP="009F4D6C">
      <w:pPr>
        <w:spacing w:line="240" w:lineRule="auto"/>
        <w:rPr>
          <w:color w:val="000000"/>
          <w:sz w:val="28"/>
          <w:szCs w:val="28"/>
        </w:rPr>
      </w:pPr>
    </w:p>
    <w:p w:rsidR="009F4D6C" w:rsidRPr="00642973" w:rsidRDefault="009F4D6C" w:rsidP="009F4D6C">
      <w:pPr>
        <w:spacing w:line="240" w:lineRule="auto"/>
        <w:ind w:left="5387" w:hanging="1055"/>
        <w:jc w:val="right"/>
        <w:rPr>
          <w:color w:val="000000"/>
          <w:sz w:val="24"/>
          <w:szCs w:val="24"/>
        </w:rPr>
      </w:pPr>
      <w:r w:rsidRPr="00642973">
        <w:rPr>
          <w:color w:val="000000"/>
          <w:sz w:val="24"/>
          <w:szCs w:val="24"/>
        </w:rPr>
        <w:t>Приложение №1</w:t>
      </w:r>
    </w:p>
    <w:p w:rsidR="009F4D6C" w:rsidRDefault="009F4D6C" w:rsidP="009F4D6C">
      <w:pPr>
        <w:spacing w:line="240" w:lineRule="auto"/>
        <w:ind w:left="5387" w:hanging="1055"/>
        <w:jc w:val="right"/>
        <w:rPr>
          <w:color w:val="000000"/>
          <w:sz w:val="24"/>
          <w:szCs w:val="24"/>
        </w:rPr>
      </w:pPr>
      <w:r w:rsidRPr="00642973">
        <w:rPr>
          <w:color w:val="000000"/>
          <w:sz w:val="24"/>
          <w:szCs w:val="24"/>
        </w:rPr>
        <w:lastRenderedPageBreak/>
        <w:t xml:space="preserve">к </w:t>
      </w:r>
      <w:r>
        <w:rPr>
          <w:color w:val="000000"/>
          <w:sz w:val="24"/>
          <w:szCs w:val="24"/>
        </w:rPr>
        <w:t xml:space="preserve">решению </w:t>
      </w:r>
      <w:r w:rsidRPr="00642973">
        <w:rPr>
          <w:color w:val="000000"/>
          <w:sz w:val="24"/>
          <w:szCs w:val="24"/>
        </w:rPr>
        <w:t>Совета</w:t>
      </w:r>
    </w:p>
    <w:p w:rsidR="009F4D6C" w:rsidRDefault="009F4D6C" w:rsidP="009F4D6C">
      <w:pPr>
        <w:spacing w:line="240" w:lineRule="auto"/>
        <w:ind w:left="5387" w:hanging="1055"/>
        <w:jc w:val="right"/>
        <w:rPr>
          <w:color w:val="000000"/>
          <w:sz w:val="24"/>
          <w:szCs w:val="24"/>
        </w:rPr>
      </w:pPr>
      <w:r w:rsidRPr="009F4D6C">
        <w:rPr>
          <w:color w:val="000000"/>
          <w:sz w:val="24"/>
          <w:szCs w:val="24"/>
        </w:rPr>
        <w:t xml:space="preserve">Новозареченского </w:t>
      </w:r>
      <w:r>
        <w:rPr>
          <w:color w:val="000000"/>
          <w:sz w:val="24"/>
          <w:szCs w:val="24"/>
        </w:rPr>
        <w:t>сельского поселения</w:t>
      </w:r>
    </w:p>
    <w:p w:rsidR="009F4D6C" w:rsidRPr="00642973" w:rsidRDefault="009F4D6C" w:rsidP="009F4D6C">
      <w:pPr>
        <w:spacing w:line="240" w:lineRule="auto"/>
        <w:ind w:left="5387" w:hanging="1055"/>
        <w:jc w:val="right"/>
        <w:rPr>
          <w:color w:val="000000"/>
          <w:sz w:val="24"/>
          <w:szCs w:val="24"/>
        </w:rPr>
      </w:pPr>
      <w:r>
        <w:rPr>
          <w:color w:val="000000"/>
          <w:sz w:val="24"/>
          <w:szCs w:val="24"/>
        </w:rPr>
        <w:t>Бавлинского муниципального района</w:t>
      </w:r>
    </w:p>
    <w:p w:rsidR="009F4D6C" w:rsidRPr="00642973" w:rsidRDefault="009F4D6C" w:rsidP="009F4D6C">
      <w:pPr>
        <w:spacing w:line="240" w:lineRule="auto"/>
        <w:ind w:left="5387" w:hanging="1055"/>
        <w:jc w:val="right"/>
        <w:rPr>
          <w:color w:val="000000"/>
          <w:sz w:val="24"/>
          <w:szCs w:val="24"/>
        </w:rPr>
      </w:pPr>
      <w:r>
        <w:rPr>
          <w:color w:val="000000"/>
          <w:sz w:val="24"/>
          <w:szCs w:val="24"/>
        </w:rPr>
        <w:t>от ________________</w:t>
      </w:r>
      <w:r w:rsidRPr="00642973">
        <w:rPr>
          <w:color w:val="000000"/>
          <w:sz w:val="24"/>
          <w:szCs w:val="24"/>
        </w:rPr>
        <w:t>202</w:t>
      </w:r>
      <w:r>
        <w:rPr>
          <w:color w:val="000000"/>
          <w:sz w:val="24"/>
          <w:szCs w:val="24"/>
        </w:rPr>
        <w:t>3</w:t>
      </w:r>
      <w:r w:rsidRPr="00642973">
        <w:rPr>
          <w:color w:val="000000"/>
          <w:sz w:val="24"/>
          <w:szCs w:val="24"/>
        </w:rPr>
        <w:t>г.</w:t>
      </w:r>
      <w:r>
        <w:rPr>
          <w:color w:val="000000"/>
          <w:sz w:val="24"/>
          <w:szCs w:val="24"/>
        </w:rPr>
        <w:t xml:space="preserve"> №______</w:t>
      </w:r>
    </w:p>
    <w:p w:rsidR="009F4D6C" w:rsidRPr="00642973" w:rsidRDefault="009F4D6C" w:rsidP="009F4D6C">
      <w:pPr>
        <w:spacing w:line="240" w:lineRule="auto"/>
        <w:ind w:firstLine="567"/>
        <w:jc w:val="right"/>
        <w:rPr>
          <w:color w:val="000000"/>
          <w:sz w:val="24"/>
          <w:szCs w:val="24"/>
        </w:rPr>
      </w:pPr>
      <w:r w:rsidRPr="00642973">
        <w:rPr>
          <w:color w:val="000000"/>
          <w:sz w:val="24"/>
          <w:szCs w:val="24"/>
        </w:rPr>
        <w:t> </w:t>
      </w:r>
    </w:p>
    <w:p w:rsidR="009F4D6C" w:rsidRPr="00642973" w:rsidRDefault="009F4D6C" w:rsidP="009F4D6C">
      <w:pPr>
        <w:spacing w:line="240" w:lineRule="auto"/>
        <w:jc w:val="center"/>
        <w:rPr>
          <w:color w:val="000000"/>
          <w:sz w:val="28"/>
          <w:szCs w:val="28"/>
        </w:rPr>
      </w:pPr>
      <w:r w:rsidRPr="00642973">
        <w:rPr>
          <w:color w:val="000000"/>
          <w:sz w:val="28"/>
          <w:szCs w:val="28"/>
        </w:rPr>
        <w:t>Порядок</w:t>
      </w:r>
    </w:p>
    <w:p w:rsidR="009F4D6C" w:rsidRDefault="009F4D6C" w:rsidP="009F4D6C">
      <w:pPr>
        <w:spacing w:line="240" w:lineRule="auto"/>
        <w:jc w:val="center"/>
        <w:rPr>
          <w:color w:val="000000"/>
          <w:sz w:val="28"/>
          <w:szCs w:val="28"/>
        </w:rPr>
      </w:pPr>
      <w:r w:rsidRPr="00642973">
        <w:rPr>
          <w:color w:val="000000"/>
          <w:sz w:val="28"/>
          <w:szCs w:val="28"/>
        </w:rPr>
        <w:t>обеспечения доступа к информации о деятельности органов местного самоуправления</w:t>
      </w:r>
      <w:r>
        <w:rPr>
          <w:color w:val="000000"/>
          <w:sz w:val="28"/>
          <w:szCs w:val="28"/>
        </w:rPr>
        <w:t xml:space="preserve"> Новозареченского </w:t>
      </w:r>
      <w:r w:rsidRPr="00642973">
        <w:rPr>
          <w:color w:val="000000"/>
          <w:sz w:val="28"/>
          <w:szCs w:val="28"/>
        </w:rPr>
        <w:t>сельского п</w:t>
      </w:r>
      <w:r>
        <w:rPr>
          <w:color w:val="000000"/>
          <w:sz w:val="28"/>
          <w:szCs w:val="28"/>
        </w:rPr>
        <w:t>оселения</w:t>
      </w:r>
    </w:p>
    <w:p w:rsidR="009F4D6C" w:rsidRPr="00642973" w:rsidRDefault="009F4D6C" w:rsidP="009F4D6C">
      <w:pPr>
        <w:spacing w:line="240" w:lineRule="auto"/>
        <w:jc w:val="center"/>
        <w:rPr>
          <w:color w:val="000000"/>
          <w:sz w:val="28"/>
          <w:szCs w:val="28"/>
        </w:rPr>
      </w:pPr>
      <w:r>
        <w:rPr>
          <w:color w:val="000000"/>
          <w:sz w:val="28"/>
          <w:szCs w:val="28"/>
        </w:rPr>
        <w:t xml:space="preserve">Бавлинского </w:t>
      </w:r>
      <w:r w:rsidRPr="00642973">
        <w:rPr>
          <w:color w:val="000000"/>
          <w:sz w:val="28"/>
          <w:szCs w:val="28"/>
        </w:rPr>
        <w:t xml:space="preserve">муниципального района </w:t>
      </w:r>
    </w:p>
    <w:p w:rsidR="009F4D6C" w:rsidRPr="00642973" w:rsidRDefault="009F4D6C" w:rsidP="009F4D6C">
      <w:pPr>
        <w:spacing w:line="240" w:lineRule="auto"/>
        <w:ind w:firstLine="567"/>
        <w:jc w:val="center"/>
        <w:rPr>
          <w:color w:val="000000"/>
          <w:sz w:val="28"/>
          <w:szCs w:val="28"/>
        </w:rPr>
      </w:pPr>
      <w:r w:rsidRPr="00642973">
        <w:rPr>
          <w:color w:val="000000"/>
          <w:sz w:val="28"/>
          <w:szCs w:val="28"/>
        </w:rPr>
        <w:t> </w:t>
      </w:r>
    </w:p>
    <w:p w:rsidR="009F4D6C" w:rsidRPr="00642973" w:rsidRDefault="009F4D6C" w:rsidP="009F4D6C">
      <w:pPr>
        <w:spacing w:line="240" w:lineRule="auto"/>
        <w:jc w:val="center"/>
        <w:rPr>
          <w:color w:val="000000"/>
          <w:sz w:val="28"/>
          <w:szCs w:val="28"/>
        </w:rPr>
      </w:pPr>
      <w:r w:rsidRPr="00642973">
        <w:rPr>
          <w:color w:val="000000"/>
          <w:sz w:val="28"/>
          <w:szCs w:val="28"/>
        </w:rPr>
        <w:t>1. Общие положения</w:t>
      </w:r>
    </w:p>
    <w:p w:rsidR="009F4D6C" w:rsidRPr="00642973" w:rsidRDefault="009F4D6C" w:rsidP="009F4D6C">
      <w:pPr>
        <w:spacing w:line="240" w:lineRule="auto"/>
        <w:ind w:firstLine="567"/>
        <w:rPr>
          <w:color w:val="000000"/>
          <w:sz w:val="28"/>
          <w:szCs w:val="28"/>
        </w:rPr>
      </w:pPr>
      <w:r w:rsidRPr="00642973">
        <w:rPr>
          <w:color w:val="000000"/>
          <w:sz w:val="28"/>
          <w:szCs w:val="28"/>
        </w:rPr>
        <w:t> </w:t>
      </w:r>
    </w:p>
    <w:p w:rsidR="009F4D6C" w:rsidRPr="00642973" w:rsidRDefault="009F4D6C" w:rsidP="009F4D6C">
      <w:pPr>
        <w:spacing w:line="240" w:lineRule="auto"/>
        <w:rPr>
          <w:color w:val="000000"/>
          <w:sz w:val="28"/>
          <w:szCs w:val="28"/>
        </w:rPr>
      </w:pPr>
      <w:r>
        <w:rPr>
          <w:color w:val="000000"/>
          <w:sz w:val="28"/>
          <w:szCs w:val="28"/>
        </w:rPr>
        <w:t xml:space="preserve">1.1. </w:t>
      </w:r>
      <w:r w:rsidRPr="00642973">
        <w:rPr>
          <w:color w:val="000000"/>
          <w:sz w:val="28"/>
          <w:szCs w:val="28"/>
        </w:rPr>
        <w:t>Настоящий Порядок обеспечения доступа к информации о деятельности органов местного самоуправления</w:t>
      </w:r>
      <w:r>
        <w:rPr>
          <w:color w:val="000000"/>
          <w:sz w:val="28"/>
          <w:szCs w:val="28"/>
        </w:rPr>
        <w:t xml:space="preserve"> </w:t>
      </w:r>
      <w:proofErr w:type="spellStart"/>
      <w:r>
        <w:rPr>
          <w:color w:val="000000"/>
          <w:sz w:val="28"/>
          <w:szCs w:val="28"/>
        </w:rPr>
        <w:t>Новозареченского</w:t>
      </w:r>
      <w:proofErr w:type="spellEnd"/>
      <w:r>
        <w:rPr>
          <w:color w:val="000000"/>
          <w:sz w:val="28"/>
          <w:szCs w:val="28"/>
        </w:rPr>
        <w:t xml:space="preserve"> </w:t>
      </w:r>
      <w:r w:rsidRPr="00642973">
        <w:rPr>
          <w:color w:val="000000"/>
          <w:sz w:val="28"/>
          <w:szCs w:val="28"/>
        </w:rPr>
        <w:t>сельского поселения</w:t>
      </w:r>
      <w:r>
        <w:rPr>
          <w:color w:val="000000"/>
          <w:sz w:val="28"/>
          <w:szCs w:val="28"/>
        </w:rPr>
        <w:t xml:space="preserve"> Бавлинского </w:t>
      </w:r>
      <w:r w:rsidRPr="00642973">
        <w:rPr>
          <w:color w:val="000000"/>
          <w:sz w:val="28"/>
          <w:szCs w:val="28"/>
        </w:rPr>
        <w:t>муниципального района (далее - Порядок) разработан в соответствии с Феде</w:t>
      </w:r>
      <w:r>
        <w:rPr>
          <w:color w:val="000000"/>
          <w:sz w:val="28"/>
          <w:szCs w:val="28"/>
        </w:rPr>
        <w:t>ральным законом от 09.02.2009 №</w:t>
      </w:r>
      <w:r w:rsidRPr="00642973">
        <w:rPr>
          <w:color w:val="000000"/>
          <w:sz w:val="28"/>
          <w:szCs w:val="28"/>
        </w:rPr>
        <w:t>8-ФЗ«Об обеспечении доступа к информации о деятельности государственных органов и органов местного самоуправления», Законом Респу</w:t>
      </w:r>
      <w:r>
        <w:rPr>
          <w:color w:val="000000"/>
          <w:sz w:val="28"/>
          <w:szCs w:val="28"/>
        </w:rPr>
        <w:t>блики Татарстан от 16.01.2015 №</w:t>
      </w:r>
      <w:r w:rsidRPr="00642973">
        <w:rPr>
          <w:color w:val="000000"/>
          <w:sz w:val="28"/>
          <w:szCs w:val="28"/>
        </w:rPr>
        <w:t>3-ЗРТ</w:t>
      </w:r>
      <w:r>
        <w:rPr>
          <w:color w:val="000000"/>
          <w:sz w:val="28"/>
          <w:szCs w:val="28"/>
        </w:rPr>
        <w:t xml:space="preserve"> </w:t>
      </w:r>
      <w:r w:rsidRPr="00642973">
        <w:rPr>
          <w:color w:val="000000"/>
          <w:sz w:val="28"/>
          <w:szCs w:val="28"/>
        </w:rPr>
        <w:t>«Об обеспечении доступа к информации о деятельности государственных органов Республики Татарстан</w:t>
      </w:r>
      <w:r>
        <w:rPr>
          <w:color w:val="000000"/>
          <w:sz w:val="28"/>
          <w:szCs w:val="28"/>
        </w:rPr>
        <w:t xml:space="preserve"> </w:t>
      </w:r>
      <w:r w:rsidRPr="00642973">
        <w:rPr>
          <w:color w:val="000000"/>
          <w:sz w:val="28"/>
          <w:szCs w:val="28"/>
        </w:rPr>
        <w:t>и органов местного самоуправления в Республике Татарстан», и определяет порядок реализации пользователями информацией права на получение информации о деятельности органов местного самоуправл</w:t>
      </w:r>
      <w:r>
        <w:rPr>
          <w:color w:val="000000"/>
          <w:sz w:val="28"/>
          <w:szCs w:val="28"/>
        </w:rPr>
        <w:t xml:space="preserve">ения муниципального образования </w:t>
      </w:r>
      <w:r w:rsidRPr="00642973">
        <w:rPr>
          <w:color w:val="000000"/>
          <w:sz w:val="28"/>
          <w:szCs w:val="28"/>
        </w:rPr>
        <w:t>«</w:t>
      </w:r>
      <w:proofErr w:type="spellStart"/>
      <w:r>
        <w:rPr>
          <w:color w:val="000000"/>
          <w:sz w:val="28"/>
          <w:szCs w:val="28"/>
        </w:rPr>
        <w:t>Новозареченское</w:t>
      </w:r>
      <w:proofErr w:type="spellEnd"/>
      <w:r>
        <w:rPr>
          <w:color w:val="000000"/>
          <w:sz w:val="28"/>
          <w:szCs w:val="28"/>
        </w:rPr>
        <w:t xml:space="preserve"> </w:t>
      </w:r>
      <w:r w:rsidRPr="00642973">
        <w:rPr>
          <w:color w:val="000000"/>
          <w:sz w:val="28"/>
          <w:szCs w:val="28"/>
        </w:rPr>
        <w:t>сельское поселение</w:t>
      </w:r>
      <w:r>
        <w:rPr>
          <w:color w:val="000000"/>
          <w:sz w:val="28"/>
          <w:szCs w:val="28"/>
        </w:rPr>
        <w:t xml:space="preserve">» Бавлинского </w:t>
      </w:r>
      <w:r w:rsidRPr="00642973">
        <w:rPr>
          <w:color w:val="000000"/>
          <w:sz w:val="28"/>
          <w:szCs w:val="28"/>
        </w:rPr>
        <w:t>муниципального района (далее - Информация).</w:t>
      </w:r>
    </w:p>
    <w:p w:rsidR="009F4D6C" w:rsidRPr="00642973" w:rsidRDefault="009F4D6C" w:rsidP="009F4D6C">
      <w:pPr>
        <w:spacing w:line="240" w:lineRule="auto"/>
        <w:rPr>
          <w:color w:val="000000"/>
          <w:sz w:val="28"/>
          <w:szCs w:val="28"/>
        </w:rPr>
      </w:pPr>
      <w:r w:rsidRPr="00642973">
        <w:rPr>
          <w:color w:val="000000"/>
          <w:sz w:val="28"/>
          <w:szCs w:val="28"/>
        </w:rPr>
        <w:t>1.2. Вопросы, связанные с обеспечением доступа к Информации, не урегулированные настоящим Порядком, подлежат разрешению в соответствии с законодательством Российской Федерации, законами и иными нормативными правовыми актами Республики Татарстан, муниципальными правовыми актами.</w:t>
      </w:r>
    </w:p>
    <w:p w:rsidR="009F4D6C" w:rsidRPr="00642973" w:rsidRDefault="009F4D6C" w:rsidP="009F4D6C">
      <w:pPr>
        <w:spacing w:line="240" w:lineRule="auto"/>
        <w:ind w:firstLine="567"/>
        <w:rPr>
          <w:color w:val="000000"/>
          <w:sz w:val="28"/>
          <w:szCs w:val="28"/>
        </w:rPr>
      </w:pPr>
      <w:r w:rsidRPr="00642973">
        <w:rPr>
          <w:color w:val="000000"/>
          <w:sz w:val="28"/>
          <w:szCs w:val="28"/>
        </w:rPr>
        <w:t> </w:t>
      </w:r>
    </w:p>
    <w:p w:rsidR="009F4D6C" w:rsidRPr="00642973" w:rsidRDefault="009F4D6C" w:rsidP="009F4D6C">
      <w:pPr>
        <w:spacing w:line="240" w:lineRule="auto"/>
        <w:jc w:val="center"/>
        <w:rPr>
          <w:color w:val="000000"/>
          <w:sz w:val="28"/>
          <w:szCs w:val="28"/>
        </w:rPr>
      </w:pPr>
      <w:r w:rsidRPr="00642973">
        <w:rPr>
          <w:color w:val="000000"/>
          <w:sz w:val="28"/>
          <w:szCs w:val="28"/>
        </w:rPr>
        <w:t>2. Основные принципы обеспечения доступа к Информации</w:t>
      </w:r>
    </w:p>
    <w:p w:rsidR="009F4D6C" w:rsidRPr="00642973" w:rsidRDefault="009F4D6C" w:rsidP="009F4D6C">
      <w:pPr>
        <w:spacing w:line="240" w:lineRule="auto"/>
        <w:ind w:firstLine="567"/>
        <w:rPr>
          <w:color w:val="000000"/>
          <w:sz w:val="28"/>
          <w:szCs w:val="28"/>
        </w:rPr>
      </w:pPr>
      <w:r w:rsidRPr="00642973">
        <w:rPr>
          <w:color w:val="000000"/>
          <w:sz w:val="28"/>
          <w:szCs w:val="28"/>
        </w:rPr>
        <w:t> </w:t>
      </w:r>
    </w:p>
    <w:p w:rsidR="009F4D6C" w:rsidRPr="00642973" w:rsidRDefault="009F4D6C" w:rsidP="009F4D6C">
      <w:pPr>
        <w:spacing w:line="240" w:lineRule="auto"/>
        <w:rPr>
          <w:color w:val="000000"/>
          <w:sz w:val="28"/>
          <w:szCs w:val="28"/>
        </w:rPr>
      </w:pPr>
      <w:r w:rsidRPr="00642973">
        <w:rPr>
          <w:color w:val="000000"/>
          <w:sz w:val="28"/>
          <w:szCs w:val="28"/>
        </w:rPr>
        <w:t>2.1. Основными принципами обеспечения доступа к Информации являются:</w:t>
      </w:r>
    </w:p>
    <w:p w:rsidR="009F4D6C" w:rsidRPr="00642973" w:rsidRDefault="009F4D6C" w:rsidP="009F4D6C">
      <w:pPr>
        <w:spacing w:line="240" w:lineRule="auto"/>
        <w:rPr>
          <w:color w:val="000000"/>
          <w:sz w:val="28"/>
          <w:szCs w:val="28"/>
        </w:rPr>
      </w:pPr>
      <w:bookmarkStart w:id="1" w:name="sub_41"/>
      <w:r w:rsidRPr="00642973">
        <w:rPr>
          <w:color w:val="000000"/>
          <w:sz w:val="28"/>
          <w:szCs w:val="28"/>
        </w:rPr>
        <w:t>1) открытость и доступность Информации, за исключением случаев, предусмотренных федеральным законом;</w:t>
      </w:r>
      <w:bookmarkEnd w:id="1"/>
    </w:p>
    <w:p w:rsidR="009F4D6C" w:rsidRPr="00642973" w:rsidRDefault="009F4D6C" w:rsidP="009F4D6C">
      <w:pPr>
        <w:spacing w:line="240" w:lineRule="auto"/>
        <w:rPr>
          <w:color w:val="000000"/>
          <w:sz w:val="28"/>
          <w:szCs w:val="28"/>
        </w:rPr>
      </w:pPr>
      <w:bookmarkStart w:id="2" w:name="sub_42"/>
      <w:r w:rsidRPr="00642973">
        <w:rPr>
          <w:color w:val="000000"/>
          <w:sz w:val="28"/>
          <w:szCs w:val="28"/>
        </w:rPr>
        <w:t>2) достоверность Информации и своевременность ее предоставления;</w:t>
      </w:r>
      <w:bookmarkEnd w:id="2"/>
    </w:p>
    <w:p w:rsidR="009F4D6C" w:rsidRPr="00642973" w:rsidRDefault="009F4D6C" w:rsidP="009F4D6C">
      <w:pPr>
        <w:spacing w:line="240" w:lineRule="auto"/>
        <w:rPr>
          <w:color w:val="000000"/>
          <w:sz w:val="28"/>
          <w:szCs w:val="28"/>
        </w:rPr>
      </w:pPr>
      <w:bookmarkStart w:id="3" w:name="sub_43"/>
      <w:r w:rsidRPr="00642973">
        <w:rPr>
          <w:color w:val="000000"/>
          <w:sz w:val="28"/>
          <w:szCs w:val="28"/>
        </w:rPr>
        <w:t>3) свобода поиска, получения, передачи и распространения Информации любым законным способом;</w:t>
      </w:r>
      <w:bookmarkEnd w:id="3"/>
    </w:p>
    <w:p w:rsidR="009F4D6C" w:rsidRPr="00642973" w:rsidRDefault="009F4D6C" w:rsidP="009F4D6C">
      <w:pPr>
        <w:spacing w:line="240" w:lineRule="auto"/>
        <w:rPr>
          <w:color w:val="000000"/>
          <w:sz w:val="28"/>
          <w:szCs w:val="28"/>
        </w:rPr>
      </w:pPr>
      <w:bookmarkStart w:id="4" w:name="sub_44"/>
      <w:r w:rsidRPr="00642973">
        <w:rPr>
          <w:color w:val="000000"/>
          <w:sz w:val="28"/>
          <w:szCs w:val="28"/>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w:t>
      </w:r>
      <w:bookmarkEnd w:id="4"/>
    </w:p>
    <w:p w:rsidR="009F4D6C" w:rsidRPr="00642973" w:rsidRDefault="009F4D6C" w:rsidP="009F4D6C">
      <w:pPr>
        <w:spacing w:line="240" w:lineRule="auto"/>
        <w:ind w:firstLine="567"/>
        <w:rPr>
          <w:color w:val="000000"/>
          <w:sz w:val="28"/>
          <w:szCs w:val="28"/>
        </w:rPr>
      </w:pPr>
      <w:r w:rsidRPr="00642973">
        <w:rPr>
          <w:color w:val="000000"/>
          <w:sz w:val="28"/>
          <w:szCs w:val="28"/>
        </w:rPr>
        <w:t> </w:t>
      </w:r>
    </w:p>
    <w:p w:rsidR="009F4D6C" w:rsidRPr="00642973" w:rsidRDefault="009F4D6C" w:rsidP="009F4D6C">
      <w:pPr>
        <w:spacing w:line="240" w:lineRule="auto"/>
        <w:jc w:val="center"/>
        <w:rPr>
          <w:color w:val="000000"/>
          <w:sz w:val="28"/>
          <w:szCs w:val="28"/>
        </w:rPr>
      </w:pPr>
      <w:r w:rsidRPr="00642973">
        <w:rPr>
          <w:color w:val="000000"/>
          <w:sz w:val="28"/>
          <w:szCs w:val="28"/>
        </w:rPr>
        <w:t>3. Информация, доступ к которой ограничен</w:t>
      </w:r>
    </w:p>
    <w:p w:rsidR="009F4D6C" w:rsidRPr="00642973" w:rsidRDefault="009F4D6C" w:rsidP="009F4D6C">
      <w:pPr>
        <w:spacing w:line="240" w:lineRule="auto"/>
        <w:ind w:firstLine="567"/>
        <w:rPr>
          <w:color w:val="000000"/>
          <w:sz w:val="28"/>
          <w:szCs w:val="28"/>
        </w:rPr>
      </w:pPr>
      <w:r w:rsidRPr="00642973">
        <w:rPr>
          <w:color w:val="000000"/>
          <w:sz w:val="28"/>
          <w:szCs w:val="28"/>
        </w:rPr>
        <w:t> </w:t>
      </w:r>
    </w:p>
    <w:p w:rsidR="009F4D6C" w:rsidRPr="00642973" w:rsidRDefault="009F4D6C" w:rsidP="009F4D6C">
      <w:pPr>
        <w:spacing w:line="240" w:lineRule="auto"/>
        <w:rPr>
          <w:color w:val="000000"/>
          <w:sz w:val="28"/>
          <w:szCs w:val="28"/>
        </w:rPr>
      </w:pPr>
      <w:r w:rsidRPr="00642973">
        <w:rPr>
          <w:color w:val="000000"/>
          <w:sz w:val="28"/>
          <w:szCs w:val="28"/>
        </w:rPr>
        <w:t xml:space="preserve">3.1. Доступ к Информации ограничивается в случаях, если указанная Информация отнесена в установленном Федеральным законом порядке к </w:t>
      </w:r>
      <w:r w:rsidRPr="00642973">
        <w:rPr>
          <w:color w:val="000000"/>
          <w:sz w:val="28"/>
          <w:szCs w:val="28"/>
        </w:rPr>
        <w:lastRenderedPageBreak/>
        <w:t>сведениям, составляющим государственную или иную охраняемую законом тайну.</w:t>
      </w:r>
    </w:p>
    <w:p w:rsidR="009F4D6C" w:rsidRPr="00642973" w:rsidRDefault="009F4D6C" w:rsidP="009F4D6C">
      <w:pPr>
        <w:spacing w:line="240" w:lineRule="auto"/>
        <w:rPr>
          <w:color w:val="000000"/>
          <w:sz w:val="28"/>
          <w:szCs w:val="28"/>
        </w:rPr>
      </w:pPr>
      <w:r w:rsidRPr="00642973">
        <w:rPr>
          <w:color w:val="000000"/>
          <w:sz w:val="28"/>
          <w:szCs w:val="28"/>
        </w:rPr>
        <w:t>3.2.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законом.</w:t>
      </w:r>
    </w:p>
    <w:p w:rsidR="009F4D6C" w:rsidRPr="00642973" w:rsidRDefault="009F4D6C" w:rsidP="009F4D6C">
      <w:pPr>
        <w:spacing w:line="240" w:lineRule="auto"/>
        <w:rPr>
          <w:color w:val="000000"/>
          <w:sz w:val="28"/>
          <w:szCs w:val="28"/>
        </w:rPr>
      </w:pPr>
      <w:r w:rsidRPr="00642973">
        <w:rPr>
          <w:color w:val="000000"/>
          <w:sz w:val="28"/>
          <w:szCs w:val="28"/>
        </w:rPr>
        <w:t> </w:t>
      </w:r>
    </w:p>
    <w:p w:rsidR="009F4D6C" w:rsidRPr="00642973" w:rsidRDefault="009F4D6C" w:rsidP="009F4D6C">
      <w:pPr>
        <w:spacing w:line="240" w:lineRule="auto"/>
        <w:jc w:val="center"/>
        <w:rPr>
          <w:color w:val="000000"/>
          <w:sz w:val="28"/>
          <w:szCs w:val="28"/>
        </w:rPr>
      </w:pPr>
      <w:r w:rsidRPr="00642973">
        <w:rPr>
          <w:color w:val="000000"/>
          <w:sz w:val="28"/>
          <w:szCs w:val="28"/>
        </w:rPr>
        <w:t>4. Организация доступа к информации</w:t>
      </w:r>
    </w:p>
    <w:p w:rsidR="009F4D6C" w:rsidRPr="00642973" w:rsidRDefault="009F4D6C" w:rsidP="009F4D6C">
      <w:pPr>
        <w:spacing w:line="240" w:lineRule="auto"/>
        <w:jc w:val="center"/>
        <w:rPr>
          <w:color w:val="000000"/>
          <w:sz w:val="28"/>
          <w:szCs w:val="28"/>
        </w:rPr>
      </w:pPr>
      <w:r w:rsidRPr="00642973">
        <w:rPr>
          <w:color w:val="000000"/>
          <w:sz w:val="28"/>
          <w:szCs w:val="28"/>
        </w:rPr>
        <w:t> </w:t>
      </w:r>
    </w:p>
    <w:p w:rsidR="009F4D6C" w:rsidRPr="00642973" w:rsidRDefault="009F4D6C" w:rsidP="009F4D6C">
      <w:pPr>
        <w:spacing w:line="240" w:lineRule="auto"/>
        <w:ind w:firstLine="851"/>
        <w:rPr>
          <w:color w:val="000000"/>
          <w:sz w:val="28"/>
          <w:szCs w:val="28"/>
        </w:rPr>
      </w:pPr>
      <w:r w:rsidRPr="00642973">
        <w:rPr>
          <w:color w:val="000000"/>
          <w:sz w:val="28"/>
          <w:szCs w:val="28"/>
        </w:rPr>
        <w:t>4.1. Доступ к Информации обеспечивается в пределах своих полномочий органами местного самоуправления с учетом требований законодательства Российской Федерации и Республики Татарстан.</w:t>
      </w:r>
    </w:p>
    <w:p w:rsidR="009F4D6C" w:rsidRPr="00642973" w:rsidRDefault="009F4D6C" w:rsidP="009F4D6C">
      <w:pPr>
        <w:spacing w:line="240" w:lineRule="auto"/>
        <w:ind w:firstLine="851"/>
        <w:rPr>
          <w:color w:val="000000"/>
          <w:sz w:val="28"/>
          <w:szCs w:val="28"/>
        </w:rPr>
      </w:pPr>
      <w:r w:rsidRPr="00642973">
        <w:rPr>
          <w:color w:val="000000"/>
          <w:sz w:val="28"/>
          <w:szCs w:val="28"/>
        </w:rPr>
        <w:t xml:space="preserve">4.2. Органы местного самоуправления поселения </w:t>
      </w:r>
      <w:r w:rsidRPr="00FC5639">
        <w:rPr>
          <w:color w:val="000000"/>
          <w:sz w:val="28"/>
          <w:szCs w:val="28"/>
          <w:highlight w:val="yellow"/>
        </w:rPr>
        <w:t>и подведомственные организации</w:t>
      </w:r>
      <w:r>
        <w:rPr>
          <w:color w:val="000000"/>
          <w:sz w:val="28"/>
          <w:szCs w:val="28"/>
        </w:rPr>
        <w:t xml:space="preserve"> </w:t>
      </w:r>
      <w:r w:rsidRPr="00642973">
        <w:rPr>
          <w:color w:val="000000"/>
          <w:sz w:val="28"/>
          <w:szCs w:val="28"/>
        </w:rPr>
        <w:t>в целях организации доступа к Информации:</w:t>
      </w:r>
    </w:p>
    <w:p w:rsidR="009F4D6C" w:rsidRPr="00642973" w:rsidRDefault="009F4D6C" w:rsidP="009F4D6C">
      <w:pPr>
        <w:spacing w:line="240" w:lineRule="auto"/>
        <w:ind w:firstLine="851"/>
        <w:rPr>
          <w:color w:val="000000"/>
          <w:sz w:val="28"/>
          <w:szCs w:val="28"/>
        </w:rPr>
      </w:pPr>
      <w:r w:rsidRPr="00642973">
        <w:rPr>
          <w:color w:val="000000"/>
          <w:sz w:val="28"/>
          <w:szCs w:val="28"/>
        </w:rPr>
        <w:t>1) обеспечивают собл</w:t>
      </w:r>
      <w:r>
        <w:rPr>
          <w:color w:val="000000"/>
          <w:sz w:val="28"/>
          <w:szCs w:val="28"/>
        </w:rPr>
        <w:t xml:space="preserve">юдение сроков размещения </w:t>
      </w:r>
      <w:r w:rsidRPr="00B53635">
        <w:rPr>
          <w:color w:val="000000"/>
          <w:sz w:val="28"/>
          <w:szCs w:val="28"/>
        </w:rPr>
        <w:t>на официальных сайтах</w:t>
      </w:r>
      <w:r>
        <w:rPr>
          <w:color w:val="000000"/>
          <w:sz w:val="28"/>
          <w:szCs w:val="28"/>
        </w:rPr>
        <w:t xml:space="preserve"> </w:t>
      </w:r>
      <w:r w:rsidRPr="00642973">
        <w:rPr>
          <w:color w:val="000000"/>
          <w:sz w:val="28"/>
          <w:szCs w:val="28"/>
        </w:rPr>
        <w:t>Информации;</w:t>
      </w:r>
    </w:p>
    <w:p w:rsidR="009F4D6C" w:rsidRPr="00642973" w:rsidRDefault="009F4D6C" w:rsidP="009F4D6C">
      <w:pPr>
        <w:spacing w:line="240" w:lineRule="auto"/>
        <w:ind w:firstLine="851"/>
        <w:rPr>
          <w:color w:val="000000"/>
          <w:sz w:val="28"/>
          <w:szCs w:val="28"/>
        </w:rPr>
      </w:pPr>
      <w:r w:rsidRPr="00642973">
        <w:rPr>
          <w:color w:val="000000"/>
          <w:sz w:val="28"/>
          <w:szCs w:val="28"/>
        </w:rPr>
        <w:t xml:space="preserve">2) обеспечивают достоверность и своевременное обновление размещаемой </w:t>
      </w:r>
      <w:r w:rsidRPr="00B53635">
        <w:rPr>
          <w:color w:val="000000"/>
          <w:sz w:val="28"/>
          <w:szCs w:val="28"/>
        </w:rPr>
        <w:t>на официальных сайтах</w:t>
      </w:r>
      <w:r>
        <w:rPr>
          <w:color w:val="000000"/>
          <w:sz w:val="28"/>
          <w:szCs w:val="28"/>
        </w:rPr>
        <w:t xml:space="preserve"> </w:t>
      </w:r>
      <w:r w:rsidRPr="00642973">
        <w:rPr>
          <w:color w:val="000000"/>
          <w:sz w:val="28"/>
          <w:szCs w:val="28"/>
        </w:rPr>
        <w:t>Информации;</w:t>
      </w:r>
    </w:p>
    <w:p w:rsidR="009F4D6C" w:rsidRPr="00642973" w:rsidRDefault="009F4D6C" w:rsidP="009F4D6C">
      <w:pPr>
        <w:spacing w:line="240" w:lineRule="auto"/>
        <w:ind w:firstLine="851"/>
        <w:rPr>
          <w:color w:val="000000"/>
          <w:sz w:val="28"/>
          <w:szCs w:val="28"/>
        </w:rPr>
      </w:pPr>
      <w:r w:rsidRPr="00642973">
        <w:rPr>
          <w:color w:val="000000"/>
          <w:sz w:val="28"/>
          <w:szCs w:val="28"/>
        </w:rPr>
        <w:t>3) определяют соответствующие структурные подразделения или уполномоченных должностных лиц, а также устанавливают права и обязанности указанных подразделений и должностных лиц.</w:t>
      </w:r>
    </w:p>
    <w:p w:rsidR="009F4D6C" w:rsidRPr="00642973" w:rsidRDefault="009F4D6C" w:rsidP="009F4D6C">
      <w:pPr>
        <w:spacing w:line="240" w:lineRule="auto"/>
        <w:ind w:firstLine="567"/>
        <w:rPr>
          <w:color w:val="000000"/>
          <w:sz w:val="28"/>
          <w:szCs w:val="28"/>
        </w:rPr>
      </w:pPr>
      <w:r w:rsidRPr="00642973">
        <w:rPr>
          <w:color w:val="000000"/>
          <w:sz w:val="28"/>
          <w:szCs w:val="28"/>
        </w:rPr>
        <w:t> </w:t>
      </w:r>
    </w:p>
    <w:p w:rsidR="009F4D6C" w:rsidRPr="00642973" w:rsidRDefault="009F4D6C" w:rsidP="009F4D6C">
      <w:pPr>
        <w:spacing w:line="240" w:lineRule="auto"/>
        <w:jc w:val="center"/>
        <w:rPr>
          <w:color w:val="000000"/>
          <w:sz w:val="28"/>
          <w:szCs w:val="28"/>
        </w:rPr>
      </w:pPr>
      <w:r w:rsidRPr="00642973">
        <w:rPr>
          <w:color w:val="000000"/>
          <w:sz w:val="28"/>
          <w:szCs w:val="28"/>
        </w:rPr>
        <w:t>5. Способы обеспечения доступа к Информации</w:t>
      </w:r>
    </w:p>
    <w:p w:rsidR="009F4D6C" w:rsidRPr="00642973" w:rsidRDefault="009F4D6C" w:rsidP="009F4D6C">
      <w:pPr>
        <w:spacing w:line="240" w:lineRule="auto"/>
        <w:ind w:firstLine="567"/>
        <w:rPr>
          <w:color w:val="000000"/>
          <w:sz w:val="28"/>
          <w:szCs w:val="28"/>
        </w:rPr>
      </w:pPr>
      <w:r w:rsidRPr="00642973">
        <w:rPr>
          <w:color w:val="000000"/>
          <w:sz w:val="28"/>
          <w:szCs w:val="28"/>
        </w:rPr>
        <w:t> </w:t>
      </w:r>
    </w:p>
    <w:p w:rsidR="009F4D6C" w:rsidRPr="00642973" w:rsidRDefault="009F4D6C" w:rsidP="009F4D6C">
      <w:pPr>
        <w:spacing w:line="240" w:lineRule="auto"/>
        <w:rPr>
          <w:color w:val="000000"/>
          <w:sz w:val="28"/>
          <w:szCs w:val="28"/>
        </w:rPr>
      </w:pPr>
      <w:r w:rsidRPr="00642973">
        <w:rPr>
          <w:color w:val="000000"/>
          <w:sz w:val="28"/>
          <w:szCs w:val="28"/>
        </w:rPr>
        <w:t>5.1. Доступ к Информации обеспечивается следующими способами:</w:t>
      </w:r>
    </w:p>
    <w:p w:rsidR="009F4D6C" w:rsidRPr="00642973" w:rsidRDefault="009F4D6C" w:rsidP="009F4D6C">
      <w:pPr>
        <w:spacing w:line="240" w:lineRule="auto"/>
        <w:rPr>
          <w:color w:val="000000"/>
          <w:sz w:val="28"/>
          <w:szCs w:val="28"/>
        </w:rPr>
      </w:pPr>
      <w:r w:rsidRPr="00642973">
        <w:rPr>
          <w:color w:val="000000"/>
          <w:sz w:val="28"/>
          <w:szCs w:val="28"/>
        </w:rPr>
        <w:t>1) опубликование Информации в средствах массовой информации;</w:t>
      </w:r>
    </w:p>
    <w:p w:rsidR="009F4D6C" w:rsidRPr="00642973" w:rsidRDefault="009F4D6C" w:rsidP="009F4D6C">
      <w:pPr>
        <w:spacing w:line="240" w:lineRule="auto"/>
        <w:rPr>
          <w:color w:val="000000"/>
          <w:sz w:val="28"/>
          <w:szCs w:val="28"/>
        </w:rPr>
      </w:pPr>
      <w:r w:rsidRPr="00642973">
        <w:rPr>
          <w:color w:val="000000"/>
          <w:sz w:val="28"/>
          <w:szCs w:val="28"/>
        </w:rPr>
        <w:t xml:space="preserve">2) </w:t>
      </w:r>
      <w:r w:rsidRPr="00FC5639">
        <w:rPr>
          <w:color w:val="000000"/>
          <w:sz w:val="28"/>
          <w:szCs w:val="28"/>
        </w:rPr>
        <w:t xml:space="preserve">размещение органами местного самоуправления и подведомственными организациями </w:t>
      </w:r>
      <w:r w:rsidRPr="00B53635">
        <w:rPr>
          <w:color w:val="000000"/>
          <w:sz w:val="28"/>
          <w:szCs w:val="28"/>
        </w:rPr>
        <w:t>на официальных сайтах</w:t>
      </w:r>
      <w:r w:rsidRPr="00FC5639">
        <w:rPr>
          <w:color w:val="000000"/>
          <w:sz w:val="28"/>
          <w:szCs w:val="28"/>
        </w:rPr>
        <w:t xml:space="preserve"> информации, предусмотренной статьей 13 Федерального закона </w:t>
      </w:r>
      <w:r>
        <w:rPr>
          <w:color w:val="000000"/>
          <w:sz w:val="28"/>
          <w:szCs w:val="28"/>
        </w:rPr>
        <w:t>«</w:t>
      </w:r>
      <w:r w:rsidRPr="00FC5639">
        <w:rPr>
          <w:color w:val="000000"/>
          <w:sz w:val="28"/>
          <w:szCs w:val="28"/>
        </w:rPr>
        <w:t>Об обеспечении доступа к информации о деятельности государственных органов и органов местного самоуправления</w:t>
      </w:r>
      <w:r>
        <w:rPr>
          <w:color w:val="000000"/>
          <w:sz w:val="28"/>
          <w:szCs w:val="28"/>
        </w:rPr>
        <w:t>»</w:t>
      </w:r>
      <w:r w:rsidRPr="00642973">
        <w:rPr>
          <w:color w:val="000000"/>
          <w:sz w:val="28"/>
          <w:szCs w:val="28"/>
        </w:rPr>
        <w:t>;</w:t>
      </w:r>
    </w:p>
    <w:p w:rsidR="009F4D6C" w:rsidRPr="00642973" w:rsidRDefault="009F4D6C" w:rsidP="009F4D6C">
      <w:pPr>
        <w:spacing w:line="240" w:lineRule="auto"/>
        <w:rPr>
          <w:color w:val="000000"/>
          <w:sz w:val="28"/>
          <w:szCs w:val="28"/>
        </w:rPr>
      </w:pPr>
      <w:r w:rsidRPr="00642973">
        <w:rPr>
          <w:color w:val="000000"/>
          <w:sz w:val="28"/>
          <w:szCs w:val="28"/>
        </w:rPr>
        <w:t>3) размещение Информации в помещениях, занимаемых органами местного самоуправления, и в иных отведенных для этих целей местах;</w:t>
      </w:r>
    </w:p>
    <w:p w:rsidR="009F4D6C" w:rsidRPr="00642973" w:rsidRDefault="009F4D6C" w:rsidP="009F4D6C">
      <w:pPr>
        <w:spacing w:line="240" w:lineRule="auto"/>
        <w:rPr>
          <w:color w:val="000000"/>
          <w:sz w:val="28"/>
          <w:szCs w:val="28"/>
        </w:rPr>
      </w:pPr>
      <w:r w:rsidRPr="00642973">
        <w:rPr>
          <w:color w:val="000000"/>
          <w:sz w:val="28"/>
          <w:szCs w:val="28"/>
        </w:rPr>
        <w:t>4) ознакомление пользователей информацией</w:t>
      </w:r>
      <w:r>
        <w:rPr>
          <w:color w:val="000000"/>
          <w:sz w:val="28"/>
          <w:szCs w:val="28"/>
        </w:rPr>
        <w:t xml:space="preserve"> </w:t>
      </w:r>
      <w:r w:rsidRPr="00642973">
        <w:rPr>
          <w:color w:val="000000"/>
          <w:sz w:val="28"/>
          <w:szCs w:val="28"/>
        </w:rPr>
        <w:t>с Информацией в помещениях, занимаемых органами местного самоуправления, а также через библиотечные и архивные фонды;</w:t>
      </w:r>
    </w:p>
    <w:p w:rsidR="009F4D6C" w:rsidRPr="00642973" w:rsidRDefault="009F4D6C" w:rsidP="009F4D6C">
      <w:pPr>
        <w:spacing w:line="240" w:lineRule="auto"/>
        <w:rPr>
          <w:color w:val="000000"/>
          <w:sz w:val="28"/>
          <w:szCs w:val="28"/>
        </w:rPr>
      </w:pPr>
      <w:r w:rsidRPr="00642973">
        <w:rPr>
          <w:color w:val="000000"/>
          <w:sz w:val="28"/>
          <w:szCs w:val="28"/>
        </w:rP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местного самоуправления в соответствии с регламентами или иными правовыми актами органов местного самоуправления;</w:t>
      </w:r>
    </w:p>
    <w:p w:rsidR="009F4D6C" w:rsidRPr="00642973" w:rsidRDefault="009F4D6C" w:rsidP="009F4D6C">
      <w:pPr>
        <w:spacing w:line="240" w:lineRule="auto"/>
        <w:rPr>
          <w:color w:val="000000"/>
          <w:sz w:val="28"/>
          <w:szCs w:val="28"/>
        </w:rPr>
      </w:pPr>
      <w:r w:rsidRPr="00642973">
        <w:rPr>
          <w:color w:val="000000"/>
          <w:sz w:val="28"/>
          <w:szCs w:val="28"/>
        </w:rPr>
        <w:t>6) предоставление Информации пользователям информацией по их запросу;</w:t>
      </w:r>
    </w:p>
    <w:p w:rsidR="009F4D6C" w:rsidRPr="00642973" w:rsidRDefault="009F4D6C" w:rsidP="009F4D6C">
      <w:pPr>
        <w:spacing w:line="240" w:lineRule="auto"/>
        <w:rPr>
          <w:color w:val="000000"/>
          <w:sz w:val="28"/>
          <w:szCs w:val="28"/>
        </w:rPr>
      </w:pPr>
      <w:r w:rsidRPr="00642973">
        <w:rPr>
          <w:color w:val="000000"/>
          <w:sz w:val="28"/>
          <w:szCs w:val="28"/>
        </w:rPr>
        <w:lastRenderedPageBreak/>
        <w:t>7) другими способами, предусмотренными законами и (или) иными нормативными правовыми актами, а также муниципальными нормативными правовыми актами.</w:t>
      </w:r>
    </w:p>
    <w:p w:rsidR="009F4D6C" w:rsidRPr="00642973" w:rsidRDefault="009F4D6C" w:rsidP="009F4D6C">
      <w:pPr>
        <w:spacing w:line="240" w:lineRule="auto"/>
        <w:jc w:val="center"/>
        <w:rPr>
          <w:color w:val="000000"/>
          <w:sz w:val="28"/>
          <w:szCs w:val="28"/>
        </w:rPr>
      </w:pPr>
      <w:r w:rsidRPr="00642973">
        <w:rPr>
          <w:color w:val="000000"/>
          <w:sz w:val="28"/>
          <w:szCs w:val="28"/>
        </w:rPr>
        <w:t>6. Права пользователя информацией</w:t>
      </w:r>
    </w:p>
    <w:p w:rsidR="009F4D6C" w:rsidRPr="00642973" w:rsidRDefault="009F4D6C" w:rsidP="009F4D6C">
      <w:pPr>
        <w:spacing w:line="240" w:lineRule="auto"/>
        <w:rPr>
          <w:color w:val="000000"/>
          <w:sz w:val="28"/>
          <w:szCs w:val="28"/>
        </w:rPr>
      </w:pPr>
      <w:r w:rsidRPr="00642973">
        <w:rPr>
          <w:color w:val="000000"/>
          <w:sz w:val="28"/>
          <w:szCs w:val="28"/>
        </w:rPr>
        <w:t> </w:t>
      </w:r>
    </w:p>
    <w:p w:rsidR="009F4D6C" w:rsidRPr="00642973" w:rsidRDefault="009F4D6C" w:rsidP="009F4D6C">
      <w:pPr>
        <w:spacing w:line="240" w:lineRule="auto"/>
        <w:rPr>
          <w:color w:val="000000"/>
          <w:sz w:val="28"/>
          <w:szCs w:val="28"/>
        </w:rPr>
      </w:pPr>
      <w:r w:rsidRPr="00642973">
        <w:rPr>
          <w:color w:val="000000"/>
          <w:sz w:val="28"/>
          <w:szCs w:val="28"/>
        </w:rPr>
        <w:t>Пользователь информацией имеет право:</w:t>
      </w:r>
    </w:p>
    <w:p w:rsidR="009F4D6C" w:rsidRPr="00642973" w:rsidRDefault="009F4D6C" w:rsidP="009F4D6C">
      <w:pPr>
        <w:spacing w:line="240" w:lineRule="auto"/>
        <w:rPr>
          <w:color w:val="000000"/>
          <w:sz w:val="28"/>
          <w:szCs w:val="28"/>
        </w:rPr>
      </w:pPr>
      <w:r w:rsidRPr="00642973">
        <w:rPr>
          <w:color w:val="000000"/>
          <w:sz w:val="28"/>
          <w:szCs w:val="28"/>
        </w:rPr>
        <w:t>1) получать достоверную Информацию;</w:t>
      </w:r>
    </w:p>
    <w:p w:rsidR="009F4D6C" w:rsidRPr="00642973" w:rsidRDefault="009F4D6C" w:rsidP="009F4D6C">
      <w:pPr>
        <w:spacing w:line="240" w:lineRule="auto"/>
        <w:rPr>
          <w:color w:val="000000"/>
          <w:sz w:val="28"/>
          <w:szCs w:val="28"/>
        </w:rPr>
      </w:pPr>
      <w:r w:rsidRPr="00642973">
        <w:rPr>
          <w:color w:val="000000"/>
          <w:sz w:val="28"/>
          <w:szCs w:val="28"/>
        </w:rPr>
        <w:t>2) отказаться от получения Информации;</w:t>
      </w:r>
    </w:p>
    <w:p w:rsidR="009F4D6C" w:rsidRPr="00642973" w:rsidRDefault="009F4D6C" w:rsidP="009F4D6C">
      <w:pPr>
        <w:spacing w:line="240" w:lineRule="auto"/>
        <w:rPr>
          <w:color w:val="000000"/>
          <w:sz w:val="28"/>
          <w:szCs w:val="28"/>
        </w:rPr>
      </w:pPr>
      <w:r w:rsidRPr="00642973">
        <w:rPr>
          <w:color w:val="000000"/>
          <w:sz w:val="28"/>
          <w:szCs w:val="28"/>
        </w:rPr>
        <w:t>3) не обосновывать необходимость получения запрашиваемой Информации, доступ к которой не ограничен;</w:t>
      </w:r>
    </w:p>
    <w:p w:rsidR="009F4D6C" w:rsidRDefault="009F4D6C" w:rsidP="009F4D6C">
      <w:pPr>
        <w:spacing w:line="240" w:lineRule="auto"/>
        <w:rPr>
          <w:color w:val="000000"/>
          <w:sz w:val="28"/>
          <w:szCs w:val="28"/>
        </w:rPr>
      </w:pPr>
      <w:r w:rsidRPr="00642973">
        <w:rPr>
          <w:color w:val="000000"/>
          <w:sz w:val="28"/>
          <w:szCs w:val="28"/>
        </w:rPr>
        <w:t xml:space="preserve">4) </w:t>
      </w:r>
      <w:r w:rsidRPr="00DB12C3">
        <w:rPr>
          <w:color w:val="000000"/>
          <w:sz w:val="28"/>
          <w:szCs w:val="28"/>
        </w:rPr>
        <w:t>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органов местного самоуправления и устано</w:t>
      </w:r>
      <w:r>
        <w:rPr>
          <w:color w:val="000000"/>
          <w:sz w:val="28"/>
          <w:szCs w:val="28"/>
        </w:rPr>
        <w:t>вленный порядок его реализации;</w:t>
      </w:r>
    </w:p>
    <w:p w:rsidR="009F4D6C" w:rsidRPr="00642973" w:rsidRDefault="009F4D6C" w:rsidP="009F4D6C">
      <w:pPr>
        <w:spacing w:line="240" w:lineRule="auto"/>
        <w:rPr>
          <w:color w:val="000000"/>
          <w:sz w:val="28"/>
          <w:szCs w:val="28"/>
        </w:rPr>
      </w:pPr>
      <w:r w:rsidRPr="00642973">
        <w:rPr>
          <w:color w:val="000000"/>
          <w:sz w:val="28"/>
          <w:szCs w:val="28"/>
        </w:rPr>
        <w:t>5) требовать в установленном законом порядке возмещения вреда, причиненного нарушением его права на доступ к Информации.</w:t>
      </w:r>
    </w:p>
    <w:p w:rsidR="009F4D6C" w:rsidRPr="00642973" w:rsidRDefault="009F4D6C" w:rsidP="009F4D6C">
      <w:pPr>
        <w:spacing w:line="240" w:lineRule="auto"/>
        <w:ind w:firstLine="567"/>
        <w:rPr>
          <w:color w:val="000000"/>
          <w:sz w:val="28"/>
          <w:szCs w:val="28"/>
        </w:rPr>
      </w:pPr>
      <w:r w:rsidRPr="00642973">
        <w:rPr>
          <w:color w:val="000000"/>
          <w:sz w:val="28"/>
          <w:szCs w:val="28"/>
        </w:rPr>
        <w:t> </w:t>
      </w:r>
    </w:p>
    <w:p w:rsidR="009F4D6C" w:rsidRPr="00642973" w:rsidRDefault="009F4D6C" w:rsidP="009F4D6C">
      <w:pPr>
        <w:spacing w:line="240" w:lineRule="auto"/>
        <w:jc w:val="center"/>
        <w:rPr>
          <w:color w:val="000000"/>
          <w:sz w:val="28"/>
          <w:szCs w:val="28"/>
        </w:rPr>
      </w:pPr>
      <w:r w:rsidRPr="00642973">
        <w:rPr>
          <w:color w:val="000000"/>
          <w:sz w:val="28"/>
          <w:szCs w:val="28"/>
        </w:rPr>
        <w:t>7. Форма предоставления Информации</w:t>
      </w:r>
    </w:p>
    <w:p w:rsidR="009F4D6C" w:rsidRPr="00642973" w:rsidRDefault="009F4D6C" w:rsidP="009F4D6C">
      <w:pPr>
        <w:spacing w:line="240" w:lineRule="auto"/>
        <w:ind w:firstLine="567"/>
        <w:rPr>
          <w:color w:val="000000"/>
          <w:sz w:val="28"/>
          <w:szCs w:val="28"/>
        </w:rPr>
      </w:pPr>
      <w:r w:rsidRPr="00642973">
        <w:rPr>
          <w:color w:val="000000"/>
          <w:sz w:val="28"/>
          <w:szCs w:val="28"/>
        </w:rPr>
        <w:t> </w:t>
      </w:r>
    </w:p>
    <w:p w:rsidR="009F4D6C" w:rsidRPr="00642973" w:rsidRDefault="009F4D6C" w:rsidP="009F4D6C">
      <w:pPr>
        <w:spacing w:line="240" w:lineRule="auto"/>
        <w:rPr>
          <w:color w:val="000000"/>
          <w:sz w:val="28"/>
          <w:szCs w:val="28"/>
        </w:rPr>
      </w:pPr>
      <w:r w:rsidRPr="00642973">
        <w:rPr>
          <w:color w:val="000000"/>
          <w:sz w:val="28"/>
          <w:szCs w:val="28"/>
        </w:rPr>
        <w:t>7.1. Информация предоставляется в устной форме и в виде документированной информации, в том числе в виде электронного документа.</w:t>
      </w:r>
    </w:p>
    <w:p w:rsidR="009F4D6C" w:rsidRPr="00642973" w:rsidRDefault="009F4D6C" w:rsidP="009F4D6C">
      <w:pPr>
        <w:spacing w:line="240" w:lineRule="auto"/>
        <w:rPr>
          <w:color w:val="000000"/>
          <w:sz w:val="28"/>
          <w:szCs w:val="28"/>
        </w:rPr>
      </w:pPr>
      <w:r w:rsidRPr="00642973">
        <w:rPr>
          <w:color w:val="000000"/>
          <w:sz w:val="28"/>
          <w:szCs w:val="28"/>
        </w:rPr>
        <w:t xml:space="preserve">7.2. Общедоступная Информация предоставляется органами местного самоуправления неограниченному кругу лиц посредством ее размещения </w:t>
      </w:r>
      <w:r w:rsidRPr="00B53635">
        <w:rPr>
          <w:color w:val="000000"/>
          <w:sz w:val="28"/>
          <w:szCs w:val="28"/>
        </w:rPr>
        <w:t>на официальных сайтах</w:t>
      </w:r>
      <w:r>
        <w:rPr>
          <w:color w:val="000000"/>
          <w:sz w:val="28"/>
          <w:szCs w:val="28"/>
        </w:rPr>
        <w:t xml:space="preserve"> </w:t>
      </w:r>
      <w:r w:rsidRPr="00642973">
        <w:rPr>
          <w:color w:val="000000"/>
          <w:sz w:val="28"/>
          <w:szCs w:val="28"/>
        </w:rPr>
        <w:t>в форме открытых данных.</w:t>
      </w:r>
    </w:p>
    <w:p w:rsidR="009F4D6C" w:rsidRPr="00642973" w:rsidRDefault="009F4D6C" w:rsidP="009F4D6C">
      <w:pPr>
        <w:spacing w:line="240" w:lineRule="auto"/>
        <w:rPr>
          <w:color w:val="000000"/>
          <w:sz w:val="28"/>
          <w:szCs w:val="28"/>
        </w:rPr>
      </w:pPr>
      <w:r w:rsidRPr="00642973">
        <w:rPr>
          <w:color w:val="000000"/>
          <w:sz w:val="28"/>
          <w:szCs w:val="28"/>
        </w:rPr>
        <w:t>7.3. Информация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органа местного самоуправления либо по телефонам должностных лиц, уполномоченных органом местного самоуправления на ее предоставление.</w:t>
      </w:r>
    </w:p>
    <w:p w:rsidR="009F4D6C" w:rsidRPr="00642973" w:rsidRDefault="009F4D6C" w:rsidP="009F4D6C">
      <w:pPr>
        <w:spacing w:line="240" w:lineRule="auto"/>
        <w:rPr>
          <w:color w:val="000000"/>
          <w:sz w:val="28"/>
          <w:szCs w:val="28"/>
        </w:rPr>
      </w:pPr>
      <w:r w:rsidRPr="00642973">
        <w:rPr>
          <w:color w:val="000000"/>
          <w:sz w:val="28"/>
          <w:szCs w:val="28"/>
        </w:rPr>
        <w:t>7.4. Информация может быть передана по сетям связи общего пользования.</w:t>
      </w:r>
    </w:p>
    <w:p w:rsidR="009F4D6C" w:rsidRPr="00642973" w:rsidRDefault="009F4D6C" w:rsidP="009F4D6C">
      <w:pPr>
        <w:spacing w:line="240" w:lineRule="auto"/>
        <w:rPr>
          <w:color w:val="000000"/>
          <w:sz w:val="28"/>
          <w:szCs w:val="28"/>
        </w:rPr>
      </w:pPr>
      <w:r w:rsidRPr="00642973">
        <w:rPr>
          <w:color w:val="000000"/>
          <w:sz w:val="28"/>
          <w:szCs w:val="28"/>
        </w:rPr>
        <w:t>7.5. При невозможности предоставления информации в запрашиваемой форме она предоставляется в имеющемся в органах местного самоуправления виде.</w:t>
      </w:r>
    </w:p>
    <w:p w:rsidR="009F4D6C" w:rsidRPr="00642973" w:rsidRDefault="009F4D6C" w:rsidP="009F4D6C">
      <w:pPr>
        <w:spacing w:line="240" w:lineRule="auto"/>
        <w:ind w:firstLine="567"/>
        <w:rPr>
          <w:color w:val="000000"/>
          <w:sz w:val="28"/>
          <w:szCs w:val="28"/>
        </w:rPr>
      </w:pPr>
      <w:r w:rsidRPr="00642973">
        <w:rPr>
          <w:color w:val="000000"/>
          <w:sz w:val="28"/>
          <w:szCs w:val="28"/>
        </w:rPr>
        <w:t> </w:t>
      </w:r>
    </w:p>
    <w:p w:rsidR="009F4D6C" w:rsidRPr="00642973" w:rsidRDefault="009F4D6C" w:rsidP="009F4D6C">
      <w:pPr>
        <w:spacing w:line="240" w:lineRule="auto"/>
        <w:jc w:val="center"/>
        <w:rPr>
          <w:color w:val="000000"/>
          <w:sz w:val="28"/>
          <w:szCs w:val="28"/>
        </w:rPr>
      </w:pPr>
      <w:r>
        <w:rPr>
          <w:color w:val="000000"/>
          <w:sz w:val="28"/>
          <w:szCs w:val="28"/>
        </w:rPr>
        <w:t xml:space="preserve">8. Размещение Информации </w:t>
      </w:r>
      <w:r w:rsidRPr="00B53635">
        <w:rPr>
          <w:color w:val="000000"/>
          <w:sz w:val="28"/>
          <w:szCs w:val="28"/>
        </w:rPr>
        <w:t>на официальных сайтах</w:t>
      </w:r>
    </w:p>
    <w:p w:rsidR="009F4D6C" w:rsidRPr="00642973" w:rsidRDefault="009F4D6C" w:rsidP="009F4D6C">
      <w:pPr>
        <w:spacing w:line="240" w:lineRule="auto"/>
        <w:jc w:val="center"/>
        <w:rPr>
          <w:color w:val="000000"/>
          <w:sz w:val="28"/>
          <w:szCs w:val="28"/>
        </w:rPr>
      </w:pPr>
      <w:r w:rsidRPr="00642973">
        <w:rPr>
          <w:color w:val="000000"/>
          <w:sz w:val="28"/>
          <w:szCs w:val="28"/>
        </w:rPr>
        <w:t> </w:t>
      </w:r>
    </w:p>
    <w:p w:rsidR="009F4D6C" w:rsidRPr="00642973" w:rsidRDefault="009F4D6C" w:rsidP="009F4D6C">
      <w:pPr>
        <w:spacing w:line="240" w:lineRule="auto"/>
        <w:rPr>
          <w:color w:val="000000"/>
          <w:sz w:val="28"/>
          <w:szCs w:val="28"/>
        </w:rPr>
      </w:pPr>
      <w:r w:rsidRPr="00642973">
        <w:rPr>
          <w:color w:val="000000"/>
          <w:sz w:val="28"/>
          <w:szCs w:val="28"/>
        </w:rPr>
        <w:t>8.1</w:t>
      </w:r>
      <w:r>
        <w:rPr>
          <w:color w:val="000000"/>
          <w:sz w:val="28"/>
          <w:szCs w:val="28"/>
        </w:rPr>
        <w:t xml:space="preserve">. Информация размещается на официальном сайте Бавлинского </w:t>
      </w:r>
      <w:r w:rsidRPr="00642973">
        <w:rPr>
          <w:color w:val="000000"/>
          <w:sz w:val="28"/>
          <w:szCs w:val="28"/>
        </w:rPr>
        <w:t>муниципального района http://</w:t>
      </w:r>
      <w:proofErr w:type="spellStart"/>
      <w:r>
        <w:rPr>
          <w:color w:val="000000"/>
          <w:sz w:val="28"/>
          <w:szCs w:val="28"/>
          <w:lang w:val="en-US"/>
        </w:rPr>
        <w:t>bavly</w:t>
      </w:r>
      <w:proofErr w:type="spellEnd"/>
      <w:r w:rsidRPr="00642973">
        <w:rPr>
          <w:color w:val="000000"/>
          <w:sz w:val="28"/>
          <w:szCs w:val="28"/>
        </w:rPr>
        <w:t>.tatarstan.ru (далее - официальный сайт).</w:t>
      </w:r>
    </w:p>
    <w:p w:rsidR="009F4D6C" w:rsidRPr="00642973" w:rsidRDefault="009F4D6C" w:rsidP="009F4D6C">
      <w:pPr>
        <w:spacing w:line="240" w:lineRule="auto"/>
        <w:rPr>
          <w:color w:val="000000"/>
          <w:sz w:val="28"/>
          <w:szCs w:val="28"/>
        </w:rPr>
      </w:pPr>
      <w:r w:rsidRPr="00642973">
        <w:rPr>
          <w:color w:val="000000"/>
          <w:sz w:val="28"/>
          <w:szCs w:val="28"/>
        </w:rPr>
        <w:t xml:space="preserve">На официальном сайте в обязательном порядке указывается адрес электронной почты муниципального </w:t>
      </w:r>
      <w:proofErr w:type="spellStart"/>
      <w:proofErr w:type="gramStart"/>
      <w:r w:rsidRPr="00642973">
        <w:rPr>
          <w:color w:val="000000"/>
          <w:sz w:val="28"/>
          <w:szCs w:val="28"/>
        </w:rPr>
        <w:t>образования«</w:t>
      </w:r>
      <w:proofErr w:type="gramEnd"/>
      <w:r>
        <w:rPr>
          <w:color w:val="000000"/>
          <w:sz w:val="28"/>
          <w:szCs w:val="28"/>
        </w:rPr>
        <w:t>Новозареченское</w:t>
      </w:r>
      <w:proofErr w:type="spellEnd"/>
      <w:r>
        <w:rPr>
          <w:color w:val="000000"/>
          <w:sz w:val="28"/>
          <w:szCs w:val="28"/>
        </w:rPr>
        <w:t xml:space="preserve"> </w:t>
      </w:r>
      <w:r w:rsidRPr="00642973">
        <w:rPr>
          <w:color w:val="000000"/>
          <w:sz w:val="28"/>
          <w:szCs w:val="28"/>
        </w:rPr>
        <w:t>сельское поселение</w:t>
      </w:r>
      <w:r>
        <w:rPr>
          <w:color w:val="000000"/>
          <w:sz w:val="28"/>
          <w:szCs w:val="28"/>
        </w:rPr>
        <w:t xml:space="preserve">» Бавлинского </w:t>
      </w:r>
      <w:r w:rsidRPr="00642973">
        <w:rPr>
          <w:color w:val="000000"/>
          <w:sz w:val="28"/>
          <w:szCs w:val="28"/>
        </w:rPr>
        <w:t>муниципального района, по которому может быть направлен запрос и получена необходимая информация.</w:t>
      </w:r>
    </w:p>
    <w:p w:rsidR="009F4D6C" w:rsidRPr="00642973" w:rsidRDefault="009F4D6C" w:rsidP="009F4D6C">
      <w:pPr>
        <w:spacing w:line="240" w:lineRule="auto"/>
        <w:ind w:firstLine="567"/>
        <w:rPr>
          <w:color w:val="000000"/>
          <w:sz w:val="28"/>
          <w:szCs w:val="28"/>
        </w:rPr>
      </w:pPr>
      <w:r w:rsidRPr="00642973">
        <w:rPr>
          <w:color w:val="000000"/>
          <w:sz w:val="28"/>
          <w:szCs w:val="28"/>
        </w:rPr>
        <w:t> </w:t>
      </w:r>
    </w:p>
    <w:p w:rsidR="009F4D6C" w:rsidRPr="00642973" w:rsidRDefault="009F4D6C" w:rsidP="009F4D6C">
      <w:pPr>
        <w:spacing w:line="240" w:lineRule="auto"/>
        <w:jc w:val="center"/>
        <w:rPr>
          <w:color w:val="000000"/>
          <w:sz w:val="28"/>
          <w:szCs w:val="28"/>
        </w:rPr>
      </w:pPr>
      <w:r w:rsidRPr="00642973">
        <w:rPr>
          <w:color w:val="000000"/>
          <w:sz w:val="28"/>
          <w:szCs w:val="28"/>
        </w:rPr>
        <w:lastRenderedPageBreak/>
        <w:t>9. Размещение информации в помещениях, занимаемых органами местного самоуправления</w:t>
      </w:r>
      <w:r w:rsidRPr="009F4D6C">
        <w:rPr>
          <w:color w:val="000000"/>
          <w:sz w:val="28"/>
          <w:szCs w:val="28"/>
        </w:rPr>
        <w:t xml:space="preserve"> </w:t>
      </w:r>
      <w:proofErr w:type="spellStart"/>
      <w:r>
        <w:rPr>
          <w:color w:val="000000"/>
          <w:sz w:val="28"/>
          <w:szCs w:val="28"/>
        </w:rPr>
        <w:t>Новозареченского</w:t>
      </w:r>
      <w:proofErr w:type="spellEnd"/>
      <w:r>
        <w:rPr>
          <w:color w:val="000000"/>
          <w:sz w:val="28"/>
          <w:szCs w:val="28"/>
        </w:rPr>
        <w:t xml:space="preserve"> с</w:t>
      </w:r>
      <w:r w:rsidRPr="00642973">
        <w:rPr>
          <w:color w:val="000000"/>
          <w:sz w:val="28"/>
          <w:szCs w:val="28"/>
        </w:rPr>
        <w:t xml:space="preserve">ельского </w:t>
      </w:r>
      <w:r>
        <w:rPr>
          <w:color w:val="000000"/>
          <w:sz w:val="28"/>
          <w:szCs w:val="28"/>
        </w:rPr>
        <w:t>п</w:t>
      </w:r>
      <w:r w:rsidRPr="00642973">
        <w:rPr>
          <w:color w:val="000000"/>
          <w:sz w:val="28"/>
          <w:szCs w:val="28"/>
        </w:rPr>
        <w:t>оселения</w:t>
      </w:r>
      <w:r>
        <w:rPr>
          <w:color w:val="000000"/>
          <w:sz w:val="28"/>
          <w:szCs w:val="28"/>
        </w:rPr>
        <w:t xml:space="preserve"> Бавлинского </w:t>
      </w:r>
      <w:r w:rsidRPr="00642973">
        <w:rPr>
          <w:color w:val="000000"/>
          <w:sz w:val="28"/>
          <w:szCs w:val="28"/>
        </w:rPr>
        <w:t>муниципального района,</w:t>
      </w:r>
      <w:r>
        <w:rPr>
          <w:color w:val="000000"/>
          <w:sz w:val="28"/>
          <w:szCs w:val="28"/>
        </w:rPr>
        <w:t xml:space="preserve"> </w:t>
      </w:r>
      <w:r w:rsidRPr="00642973">
        <w:rPr>
          <w:color w:val="000000"/>
          <w:sz w:val="28"/>
          <w:szCs w:val="28"/>
        </w:rPr>
        <w:t>и в иных отведённых для этих целей местах</w:t>
      </w:r>
    </w:p>
    <w:p w:rsidR="009F4D6C" w:rsidRPr="00642973" w:rsidRDefault="009F4D6C" w:rsidP="009F4D6C">
      <w:pPr>
        <w:spacing w:line="240" w:lineRule="auto"/>
        <w:ind w:firstLine="567"/>
        <w:rPr>
          <w:color w:val="000000"/>
          <w:sz w:val="28"/>
          <w:szCs w:val="28"/>
        </w:rPr>
      </w:pPr>
      <w:r w:rsidRPr="00642973">
        <w:rPr>
          <w:color w:val="000000"/>
          <w:sz w:val="28"/>
          <w:szCs w:val="28"/>
        </w:rPr>
        <w:t> </w:t>
      </w:r>
    </w:p>
    <w:p w:rsidR="009F4D6C" w:rsidRPr="00642973" w:rsidRDefault="009F4D6C" w:rsidP="009F4D6C">
      <w:pPr>
        <w:spacing w:line="240" w:lineRule="auto"/>
        <w:rPr>
          <w:color w:val="000000"/>
          <w:sz w:val="28"/>
          <w:szCs w:val="28"/>
        </w:rPr>
      </w:pPr>
      <w:r w:rsidRPr="00642973">
        <w:rPr>
          <w:color w:val="000000"/>
          <w:sz w:val="28"/>
          <w:szCs w:val="28"/>
        </w:rPr>
        <w:t>9.1. Для ознакомления с Информацией в помещениях, занимаемых о</w:t>
      </w:r>
      <w:r>
        <w:rPr>
          <w:color w:val="000000"/>
          <w:sz w:val="28"/>
          <w:szCs w:val="28"/>
        </w:rPr>
        <w:t xml:space="preserve">рганами местного самоуправления </w:t>
      </w:r>
      <w:proofErr w:type="spellStart"/>
      <w:r>
        <w:rPr>
          <w:color w:val="000000"/>
          <w:sz w:val="28"/>
          <w:szCs w:val="28"/>
        </w:rPr>
        <w:t>Новозареченского</w:t>
      </w:r>
      <w:proofErr w:type="spellEnd"/>
      <w:r>
        <w:rPr>
          <w:color w:val="000000"/>
          <w:sz w:val="28"/>
          <w:szCs w:val="28"/>
        </w:rPr>
        <w:t xml:space="preserve"> </w:t>
      </w:r>
      <w:r w:rsidRPr="00642973">
        <w:rPr>
          <w:color w:val="000000"/>
          <w:sz w:val="28"/>
          <w:szCs w:val="28"/>
        </w:rPr>
        <w:t>сельского поселения</w:t>
      </w:r>
      <w:r>
        <w:rPr>
          <w:color w:val="000000"/>
          <w:sz w:val="28"/>
          <w:szCs w:val="28"/>
        </w:rPr>
        <w:t xml:space="preserve"> Бавлинского </w:t>
      </w:r>
      <w:r w:rsidRPr="00642973">
        <w:rPr>
          <w:color w:val="000000"/>
          <w:sz w:val="28"/>
          <w:szCs w:val="28"/>
        </w:rPr>
        <w:t>муниципального района, иных отведённых для этих целей местах размещаются информационные стенды.</w:t>
      </w:r>
    </w:p>
    <w:p w:rsidR="009F4D6C" w:rsidRPr="00642973" w:rsidRDefault="009F4D6C" w:rsidP="009F4D6C">
      <w:pPr>
        <w:spacing w:line="240" w:lineRule="auto"/>
        <w:rPr>
          <w:color w:val="000000"/>
          <w:sz w:val="28"/>
          <w:szCs w:val="28"/>
        </w:rPr>
      </w:pPr>
      <w:r w:rsidRPr="00642973">
        <w:rPr>
          <w:color w:val="000000"/>
          <w:sz w:val="28"/>
          <w:szCs w:val="28"/>
        </w:rPr>
        <w:t>9.2. Информация, размещаемая в соответствии с пунктом 9.1</w:t>
      </w:r>
      <w:r>
        <w:rPr>
          <w:color w:val="000000"/>
          <w:sz w:val="28"/>
          <w:szCs w:val="28"/>
        </w:rPr>
        <w:t>.</w:t>
      </w:r>
      <w:r w:rsidRPr="00642973">
        <w:rPr>
          <w:color w:val="000000"/>
          <w:sz w:val="28"/>
          <w:szCs w:val="28"/>
        </w:rPr>
        <w:t xml:space="preserve"> Порядка, содержит:</w:t>
      </w:r>
    </w:p>
    <w:p w:rsidR="009F4D6C" w:rsidRPr="00642973" w:rsidRDefault="009F4D6C" w:rsidP="009F4D6C">
      <w:pPr>
        <w:spacing w:line="240" w:lineRule="auto"/>
        <w:rPr>
          <w:color w:val="000000"/>
          <w:sz w:val="28"/>
          <w:szCs w:val="28"/>
        </w:rPr>
      </w:pPr>
      <w:r w:rsidRPr="00642973">
        <w:rPr>
          <w:color w:val="000000"/>
          <w:sz w:val="28"/>
          <w:szCs w:val="28"/>
        </w:rPr>
        <w:t>- порядок работы органов местного самоуправления, включая порядок приёма граждан (физических лиц), представителей организаций, государственных органов и органов местного самоуправления;</w:t>
      </w:r>
    </w:p>
    <w:p w:rsidR="009F4D6C" w:rsidRPr="00642973" w:rsidRDefault="009F4D6C" w:rsidP="009F4D6C">
      <w:pPr>
        <w:spacing w:line="240" w:lineRule="auto"/>
        <w:rPr>
          <w:color w:val="000000"/>
          <w:sz w:val="28"/>
          <w:szCs w:val="28"/>
        </w:rPr>
      </w:pPr>
      <w:r w:rsidRPr="00642973">
        <w:rPr>
          <w:color w:val="000000"/>
          <w:sz w:val="28"/>
          <w:szCs w:val="28"/>
        </w:rPr>
        <w:t>- условия и порядок получения информации от органов местного самоуправления поселения;</w:t>
      </w:r>
    </w:p>
    <w:p w:rsidR="009F4D6C" w:rsidRPr="00642973" w:rsidRDefault="009F4D6C" w:rsidP="009F4D6C">
      <w:pPr>
        <w:spacing w:line="240" w:lineRule="auto"/>
        <w:rPr>
          <w:color w:val="000000"/>
          <w:sz w:val="28"/>
          <w:szCs w:val="28"/>
        </w:rPr>
      </w:pPr>
      <w:r w:rsidRPr="00642973">
        <w:rPr>
          <w:color w:val="000000"/>
          <w:sz w:val="28"/>
          <w:szCs w:val="28"/>
        </w:rPr>
        <w:t>- иные сведения, необходимые для оперативного информирования пользователей информацией о деятельности органов местного самоуправления.</w:t>
      </w:r>
    </w:p>
    <w:p w:rsidR="009F4D6C" w:rsidRPr="00642973" w:rsidRDefault="009F4D6C" w:rsidP="009F4D6C">
      <w:pPr>
        <w:spacing w:line="240" w:lineRule="auto"/>
        <w:ind w:firstLine="567"/>
        <w:rPr>
          <w:color w:val="000000"/>
          <w:sz w:val="28"/>
          <w:szCs w:val="28"/>
        </w:rPr>
      </w:pPr>
      <w:r w:rsidRPr="00642973">
        <w:rPr>
          <w:color w:val="000000"/>
          <w:sz w:val="28"/>
          <w:szCs w:val="28"/>
        </w:rPr>
        <w:t> </w:t>
      </w:r>
    </w:p>
    <w:p w:rsidR="009F4D6C" w:rsidRPr="00642973" w:rsidRDefault="009F4D6C" w:rsidP="009F4D6C">
      <w:pPr>
        <w:spacing w:line="240" w:lineRule="auto"/>
        <w:jc w:val="center"/>
        <w:rPr>
          <w:color w:val="000000"/>
          <w:sz w:val="28"/>
          <w:szCs w:val="28"/>
        </w:rPr>
      </w:pPr>
      <w:r w:rsidRPr="00642973">
        <w:rPr>
          <w:color w:val="000000"/>
          <w:sz w:val="28"/>
          <w:szCs w:val="28"/>
        </w:rPr>
        <w:t>10. Ознакомление с Информацией в помещениях, занимаемых органами местного самоуправления, а также через библиотечные и архивные фонды</w:t>
      </w:r>
    </w:p>
    <w:p w:rsidR="009F4D6C" w:rsidRPr="00642973" w:rsidRDefault="009F4D6C" w:rsidP="009F4D6C">
      <w:pPr>
        <w:spacing w:line="240" w:lineRule="auto"/>
        <w:ind w:firstLine="567"/>
        <w:rPr>
          <w:color w:val="000000"/>
          <w:sz w:val="28"/>
          <w:szCs w:val="28"/>
        </w:rPr>
      </w:pPr>
      <w:r w:rsidRPr="00642973">
        <w:rPr>
          <w:color w:val="000000"/>
          <w:sz w:val="28"/>
          <w:szCs w:val="28"/>
        </w:rPr>
        <w:t> </w:t>
      </w:r>
    </w:p>
    <w:p w:rsidR="009F4D6C" w:rsidRPr="00642973" w:rsidRDefault="009F4D6C" w:rsidP="009F4D6C">
      <w:pPr>
        <w:spacing w:line="240" w:lineRule="auto"/>
        <w:rPr>
          <w:color w:val="000000"/>
          <w:sz w:val="28"/>
          <w:szCs w:val="28"/>
        </w:rPr>
      </w:pPr>
      <w:r w:rsidRPr="00642973">
        <w:rPr>
          <w:color w:val="000000"/>
          <w:sz w:val="28"/>
          <w:szCs w:val="28"/>
        </w:rPr>
        <w:t>10.1. Если у пользователя информацией отсутствует возможность ознакомиться с Информацией о деятельности органа местного самоуправления, размещенной на официальном сайте, пользователь информацией может ознакомиться с информацией о его деятельности в помещениях, занимаемых органом местного самоуправления. В этом случае пользователь информацией направляет в орган местного самоуправления, с информацией о деятельности которого ему необходимо ознакомиться, запрос, содержащий сведения, определенные пунктом 13.2</w:t>
      </w:r>
      <w:r>
        <w:rPr>
          <w:color w:val="000000"/>
          <w:sz w:val="28"/>
          <w:szCs w:val="28"/>
        </w:rPr>
        <w:t>.</w:t>
      </w:r>
      <w:r w:rsidRPr="00642973">
        <w:rPr>
          <w:color w:val="000000"/>
          <w:sz w:val="28"/>
          <w:szCs w:val="28"/>
        </w:rPr>
        <w:t xml:space="preserve"> настоящего Порядка, а также перечень запрашиваемой информации о деятельности органа местного самоуправления. Не позднее 10 рабочих после дня получения указанного запрос</w:t>
      </w:r>
      <w:r>
        <w:rPr>
          <w:color w:val="000000"/>
          <w:sz w:val="28"/>
          <w:szCs w:val="28"/>
        </w:rPr>
        <w:t xml:space="preserve">а орган местного самоуправления </w:t>
      </w:r>
      <w:r w:rsidRPr="00642973">
        <w:rPr>
          <w:color w:val="000000"/>
          <w:sz w:val="28"/>
          <w:szCs w:val="28"/>
        </w:rPr>
        <w:t>подготавливает необходимую информацию о своей деятельности и информирует заявителя о месте, дате и времени, в которые пользователь информации может ознакомиться с Информацией.</w:t>
      </w:r>
    </w:p>
    <w:p w:rsidR="009F4D6C" w:rsidRPr="00642973" w:rsidRDefault="009F4D6C" w:rsidP="009F4D6C">
      <w:pPr>
        <w:spacing w:line="240" w:lineRule="auto"/>
        <w:rPr>
          <w:color w:val="000000"/>
          <w:sz w:val="28"/>
          <w:szCs w:val="28"/>
        </w:rPr>
      </w:pPr>
      <w:r w:rsidRPr="00642973">
        <w:rPr>
          <w:color w:val="000000"/>
          <w:sz w:val="28"/>
          <w:szCs w:val="28"/>
        </w:rPr>
        <w:t>10.2. Ознакомление пользователей информацией с Информацией о деятельности органов местного самоуправления, находящейся в библиотечных и архивных фондах, осуществляется в порядке, установленном действующим законодательством.</w:t>
      </w:r>
    </w:p>
    <w:p w:rsidR="009F4D6C" w:rsidRPr="00642973" w:rsidRDefault="009F4D6C" w:rsidP="009F4D6C">
      <w:pPr>
        <w:spacing w:line="240" w:lineRule="auto"/>
        <w:ind w:firstLine="567"/>
        <w:jc w:val="center"/>
        <w:rPr>
          <w:color w:val="000000"/>
          <w:sz w:val="28"/>
          <w:szCs w:val="28"/>
        </w:rPr>
      </w:pPr>
      <w:r w:rsidRPr="00642973">
        <w:rPr>
          <w:color w:val="000000"/>
          <w:sz w:val="28"/>
          <w:szCs w:val="28"/>
        </w:rPr>
        <w:t> </w:t>
      </w:r>
    </w:p>
    <w:p w:rsidR="009F4D6C" w:rsidRPr="00642973" w:rsidRDefault="009F4D6C" w:rsidP="009F4D6C">
      <w:pPr>
        <w:spacing w:line="240" w:lineRule="auto"/>
        <w:jc w:val="center"/>
        <w:rPr>
          <w:color w:val="000000"/>
          <w:sz w:val="28"/>
          <w:szCs w:val="28"/>
        </w:rPr>
      </w:pPr>
      <w:r w:rsidRPr="00642973">
        <w:rPr>
          <w:color w:val="000000"/>
          <w:sz w:val="28"/>
          <w:szCs w:val="28"/>
        </w:rPr>
        <w:t>11. Опубликование Информации</w:t>
      </w:r>
    </w:p>
    <w:p w:rsidR="009F4D6C" w:rsidRPr="00642973" w:rsidRDefault="009F4D6C" w:rsidP="009F4D6C">
      <w:pPr>
        <w:spacing w:line="240" w:lineRule="auto"/>
        <w:ind w:firstLine="567"/>
        <w:rPr>
          <w:color w:val="000000"/>
          <w:sz w:val="28"/>
          <w:szCs w:val="28"/>
        </w:rPr>
      </w:pPr>
      <w:r w:rsidRPr="00642973">
        <w:rPr>
          <w:color w:val="000000"/>
          <w:sz w:val="28"/>
          <w:szCs w:val="28"/>
        </w:rPr>
        <w:t> </w:t>
      </w:r>
    </w:p>
    <w:p w:rsidR="009F4D6C" w:rsidRPr="00642973" w:rsidRDefault="009F4D6C" w:rsidP="009F4D6C">
      <w:pPr>
        <w:spacing w:line="240" w:lineRule="auto"/>
        <w:rPr>
          <w:color w:val="000000"/>
          <w:sz w:val="28"/>
          <w:szCs w:val="28"/>
        </w:rPr>
      </w:pPr>
      <w:r w:rsidRPr="00642973">
        <w:rPr>
          <w:color w:val="000000"/>
          <w:sz w:val="28"/>
          <w:szCs w:val="28"/>
        </w:rPr>
        <w:t>11.1. Опубликование Информации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пунктами 11.2</w:t>
      </w:r>
      <w:r>
        <w:rPr>
          <w:color w:val="000000"/>
          <w:sz w:val="28"/>
          <w:szCs w:val="28"/>
        </w:rPr>
        <w:t>.</w:t>
      </w:r>
      <w:r w:rsidRPr="00642973">
        <w:rPr>
          <w:color w:val="000000"/>
          <w:sz w:val="28"/>
          <w:szCs w:val="28"/>
        </w:rPr>
        <w:t xml:space="preserve"> и 11.3</w:t>
      </w:r>
      <w:r>
        <w:rPr>
          <w:color w:val="000000"/>
          <w:sz w:val="28"/>
          <w:szCs w:val="28"/>
        </w:rPr>
        <w:t>.</w:t>
      </w:r>
      <w:r w:rsidRPr="00642973">
        <w:rPr>
          <w:color w:val="000000"/>
          <w:sz w:val="28"/>
          <w:szCs w:val="28"/>
        </w:rPr>
        <w:t xml:space="preserve"> настоящего раздела.</w:t>
      </w:r>
    </w:p>
    <w:p w:rsidR="009F4D6C" w:rsidRPr="00642973" w:rsidRDefault="009F4D6C" w:rsidP="009F4D6C">
      <w:pPr>
        <w:spacing w:line="240" w:lineRule="auto"/>
        <w:rPr>
          <w:color w:val="000000"/>
          <w:sz w:val="28"/>
          <w:szCs w:val="28"/>
        </w:rPr>
      </w:pPr>
      <w:r w:rsidRPr="00642973">
        <w:rPr>
          <w:color w:val="000000"/>
          <w:sz w:val="28"/>
          <w:szCs w:val="28"/>
        </w:rPr>
        <w:lastRenderedPageBreak/>
        <w:t>11.2. Если для отдельных видов Информации законодательством Российской Федерации, законами и иными нормативными правовыми актами Республики Татарстан, муниципальными нормативными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9F4D6C" w:rsidRPr="00642973" w:rsidRDefault="009F4D6C" w:rsidP="009F4D6C">
      <w:pPr>
        <w:spacing w:line="240" w:lineRule="auto"/>
        <w:rPr>
          <w:color w:val="000000"/>
          <w:sz w:val="28"/>
          <w:szCs w:val="28"/>
        </w:rPr>
      </w:pPr>
      <w:r w:rsidRPr="00642973">
        <w:rPr>
          <w:color w:val="000000"/>
          <w:sz w:val="28"/>
          <w:szCs w:val="28"/>
        </w:rPr>
        <w:t>11.3. Официальное опубликование правовых актов органов местного самоуправления осуществляется в соответствии с установленным законодательством Российской Федерации, законодательством Республики Татарстан, правовыми актами органов местного самоуправления порядком их официального опубликования.</w:t>
      </w:r>
    </w:p>
    <w:p w:rsidR="009F4D6C" w:rsidRPr="00642973" w:rsidRDefault="009F4D6C" w:rsidP="009F4D6C">
      <w:pPr>
        <w:spacing w:line="240" w:lineRule="auto"/>
        <w:rPr>
          <w:color w:val="000000"/>
          <w:sz w:val="28"/>
          <w:szCs w:val="28"/>
        </w:rPr>
      </w:pPr>
      <w:r w:rsidRPr="00642973">
        <w:rPr>
          <w:color w:val="000000"/>
          <w:sz w:val="28"/>
          <w:szCs w:val="28"/>
        </w:rPr>
        <w:t> </w:t>
      </w:r>
    </w:p>
    <w:p w:rsidR="009F4D6C" w:rsidRPr="00642973" w:rsidRDefault="009F4D6C" w:rsidP="009F4D6C">
      <w:pPr>
        <w:spacing w:line="240" w:lineRule="auto"/>
        <w:jc w:val="center"/>
        <w:rPr>
          <w:color w:val="000000"/>
          <w:sz w:val="28"/>
          <w:szCs w:val="28"/>
        </w:rPr>
      </w:pPr>
      <w:r w:rsidRPr="00642973">
        <w:rPr>
          <w:color w:val="000000"/>
          <w:sz w:val="28"/>
          <w:szCs w:val="28"/>
        </w:rPr>
        <w:t>12.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в органах местного самоуправления</w:t>
      </w:r>
    </w:p>
    <w:p w:rsidR="009F4D6C" w:rsidRPr="00642973" w:rsidRDefault="009F4D6C" w:rsidP="009F4D6C">
      <w:pPr>
        <w:spacing w:line="240" w:lineRule="auto"/>
        <w:jc w:val="center"/>
        <w:rPr>
          <w:color w:val="000000"/>
          <w:sz w:val="28"/>
          <w:szCs w:val="28"/>
        </w:rPr>
      </w:pPr>
      <w:r w:rsidRPr="00642973">
        <w:rPr>
          <w:color w:val="000000"/>
          <w:sz w:val="28"/>
          <w:szCs w:val="28"/>
        </w:rPr>
        <w:t> </w:t>
      </w:r>
    </w:p>
    <w:p w:rsidR="009F4D6C" w:rsidRPr="00642973" w:rsidRDefault="009F4D6C" w:rsidP="009F4D6C">
      <w:pPr>
        <w:spacing w:line="240" w:lineRule="auto"/>
        <w:rPr>
          <w:color w:val="000000"/>
          <w:sz w:val="28"/>
          <w:szCs w:val="28"/>
        </w:rPr>
      </w:pPr>
      <w:r w:rsidRPr="00642973">
        <w:rPr>
          <w:color w:val="000000"/>
          <w:sz w:val="28"/>
          <w:szCs w:val="28"/>
        </w:rPr>
        <w:t>12.1. При проведении заседаний коллегиальных органов в органах местного самоуправления обеспечивается возможность присутствия на них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9F4D6C" w:rsidRPr="00642973" w:rsidRDefault="009F4D6C" w:rsidP="009F4D6C">
      <w:pPr>
        <w:spacing w:line="240" w:lineRule="auto"/>
        <w:ind w:firstLine="567"/>
        <w:rPr>
          <w:color w:val="000000"/>
          <w:sz w:val="28"/>
          <w:szCs w:val="28"/>
        </w:rPr>
      </w:pPr>
      <w:r w:rsidRPr="00642973">
        <w:rPr>
          <w:color w:val="000000"/>
          <w:sz w:val="28"/>
          <w:szCs w:val="28"/>
        </w:rPr>
        <w:t> </w:t>
      </w:r>
    </w:p>
    <w:p w:rsidR="009F4D6C" w:rsidRPr="00642973" w:rsidRDefault="009F4D6C" w:rsidP="009F4D6C">
      <w:pPr>
        <w:spacing w:line="240" w:lineRule="auto"/>
        <w:jc w:val="center"/>
        <w:rPr>
          <w:color w:val="000000"/>
          <w:sz w:val="28"/>
          <w:szCs w:val="28"/>
        </w:rPr>
      </w:pPr>
      <w:r w:rsidRPr="00642973">
        <w:rPr>
          <w:color w:val="000000"/>
          <w:sz w:val="28"/>
          <w:szCs w:val="28"/>
        </w:rPr>
        <w:t>13. Порядок предоставления Информации по запросу</w:t>
      </w:r>
    </w:p>
    <w:p w:rsidR="009F4D6C" w:rsidRPr="00642973" w:rsidRDefault="009F4D6C" w:rsidP="009F4D6C">
      <w:pPr>
        <w:spacing w:line="240" w:lineRule="auto"/>
        <w:rPr>
          <w:color w:val="000000"/>
          <w:sz w:val="28"/>
          <w:szCs w:val="28"/>
        </w:rPr>
      </w:pPr>
      <w:r w:rsidRPr="00642973">
        <w:rPr>
          <w:color w:val="000000"/>
          <w:sz w:val="28"/>
          <w:szCs w:val="28"/>
        </w:rPr>
        <w:t> </w:t>
      </w:r>
    </w:p>
    <w:p w:rsidR="009F4D6C" w:rsidRPr="00642973" w:rsidRDefault="009F4D6C" w:rsidP="009F4D6C">
      <w:pPr>
        <w:spacing w:line="240" w:lineRule="auto"/>
        <w:rPr>
          <w:color w:val="000000"/>
          <w:sz w:val="28"/>
          <w:szCs w:val="28"/>
        </w:rPr>
      </w:pPr>
      <w:r w:rsidRPr="00642973">
        <w:rPr>
          <w:color w:val="000000"/>
          <w:sz w:val="28"/>
          <w:szCs w:val="28"/>
        </w:rPr>
        <w:t>13.1. Пользователь информацией имеет право обращаться в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9F4D6C" w:rsidRPr="00642973" w:rsidRDefault="009F4D6C" w:rsidP="009F4D6C">
      <w:pPr>
        <w:spacing w:line="240" w:lineRule="auto"/>
        <w:rPr>
          <w:color w:val="000000"/>
          <w:sz w:val="28"/>
          <w:szCs w:val="28"/>
        </w:rPr>
      </w:pPr>
      <w:r w:rsidRPr="00642973">
        <w:rPr>
          <w:color w:val="000000"/>
          <w:sz w:val="28"/>
          <w:szCs w:val="28"/>
        </w:rPr>
        <w:t xml:space="preserve">13.2.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w:t>
      </w:r>
      <w:r>
        <w:rPr>
          <w:color w:val="000000"/>
          <w:sz w:val="28"/>
          <w:szCs w:val="28"/>
        </w:rPr>
        <w:t xml:space="preserve">органа местного самоуправления, </w:t>
      </w:r>
      <w:r w:rsidRPr="00642973">
        <w:rPr>
          <w:color w:val="000000"/>
          <w:sz w:val="28"/>
          <w:szCs w:val="28"/>
        </w:rPr>
        <w:t>запрашивающих</w:t>
      </w:r>
      <w:r>
        <w:rPr>
          <w:color w:val="000000"/>
          <w:sz w:val="28"/>
          <w:szCs w:val="28"/>
        </w:rPr>
        <w:t xml:space="preserve"> </w:t>
      </w:r>
      <w:r w:rsidRPr="00642973">
        <w:rPr>
          <w:color w:val="000000"/>
          <w:sz w:val="28"/>
          <w:szCs w:val="28"/>
        </w:rPr>
        <w:t>Информацию.</w:t>
      </w:r>
    </w:p>
    <w:p w:rsidR="009F4D6C" w:rsidRPr="00642973" w:rsidRDefault="009F4D6C" w:rsidP="009F4D6C">
      <w:pPr>
        <w:spacing w:line="240" w:lineRule="auto"/>
        <w:rPr>
          <w:color w:val="000000"/>
          <w:sz w:val="28"/>
          <w:szCs w:val="28"/>
        </w:rPr>
      </w:pPr>
      <w:r w:rsidRPr="00642973">
        <w:rPr>
          <w:color w:val="000000"/>
          <w:sz w:val="28"/>
          <w:szCs w:val="28"/>
        </w:rPr>
        <w:t>Анонимные запросы не рассматриваются.</w:t>
      </w:r>
    </w:p>
    <w:p w:rsidR="009F4D6C" w:rsidRPr="00642973" w:rsidRDefault="009F4D6C" w:rsidP="009F4D6C">
      <w:pPr>
        <w:spacing w:line="240" w:lineRule="auto"/>
        <w:rPr>
          <w:color w:val="000000"/>
          <w:sz w:val="28"/>
          <w:szCs w:val="28"/>
        </w:rPr>
      </w:pPr>
      <w:r w:rsidRPr="00642973">
        <w:rPr>
          <w:color w:val="000000"/>
          <w:sz w:val="28"/>
          <w:szCs w:val="28"/>
        </w:rPr>
        <w:t>В запросе, составленном в письменной форме, указывается также наименование органа местного самоуправления, в который направляется запрос, либо фамилия и инициалы или должность соответствующего должностного лица.</w:t>
      </w:r>
    </w:p>
    <w:p w:rsidR="009F4D6C" w:rsidRPr="00642973" w:rsidRDefault="009F4D6C" w:rsidP="009F4D6C">
      <w:pPr>
        <w:spacing w:line="240" w:lineRule="auto"/>
        <w:rPr>
          <w:color w:val="000000"/>
          <w:sz w:val="28"/>
          <w:szCs w:val="28"/>
        </w:rPr>
      </w:pPr>
      <w:r w:rsidRPr="00642973">
        <w:rPr>
          <w:color w:val="000000"/>
          <w:sz w:val="28"/>
          <w:szCs w:val="28"/>
        </w:rPr>
        <w:t>13.3. При составлении запроса используется государственный язык Российской Федерации или Республики Татарстан.</w:t>
      </w:r>
    </w:p>
    <w:p w:rsidR="009F4D6C" w:rsidRPr="00642973" w:rsidRDefault="009F4D6C" w:rsidP="009F4D6C">
      <w:pPr>
        <w:spacing w:line="240" w:lineRule="auto"/>
        <w:rPr>
          <w:color w:val="000000"/>
          <w:sz w:val="28"/>
          <w:szCs w:val="28"/>
        </w:rPr>
      </w:pPr>
      <w:r w:rsidRPr="00642973">
        <w:rPr>
          <w:color w:val="000000"/>
          <w:sz w:val="28"/>
          <w:szCs w:val="28"/>
        </w:rPr>
        <w:t>В случае поступления в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 местного самоуправления.</w:t>
      </w:r>
    </w:p>
    <w:p w:rsidR="009F4D6C" w:rsidRPr="00642973" w:rsidRDefault="009F4D6C" w:rsidP="009F4D6C">
      <w:pPr>
        <w:spacing w:line="240" w:lineRule="auto"/>
        <w:rPr>
          <w:color w:val="000000"/>
          <w:sz w:val="28"/>
          <w:szCs w:val="28"/>
        </w:rPr>
      </w:pPr>
      <w:r w:rsidRPr="00642973">
        <w:rPr>
          <w:color w:val="000000"/>
          <w:sz w:val="28"/>
          <w:szCs w:val="28"/>
        </w:rPr>
        <w:t xml:space="preserve">13.4. Запрос, составленный в письменной форме, подлежит регистрации в течение трех дней со дня его поступления в орган местного самоуправления. </w:t>
      </w:r>
      <w:r w:rsidRPr="00642973">
        <w:rPr>
          <w:color w:val="000000"/>
          <w:sz w:val="28"/>
          <w:szCs w:val="28"/>
        </w:rPr>
        <w:lastRenderedPageBreak/>
        <w:t>Запрос, составленный в устной форме, подлежит регистрации в день его поступления с указанием даты и времени поступления.</w:t>
      </w:r>
    </w:p>
    <w:p w:rsidR="009F4D6C" w:rsidRPr="00642973" w:rsidRDefault="009F4D6C" w:rsidP="009F4D6C">
      <w:pPr>
        <w:spacing w:line="240" w:lineRule="auto"/>
        <w:rPr>
          <w:color w:val="000000"/>
          <w:sz w:val="28"/>
          <w:szCs w:val="28"/>
        </w:rPr>
      </w:pPr>
      <w:r w:rsidRPr="00642973">
        <w:rPr>
          <w:color w:val="000000"/>
          <w:sz w:val="28"/>
          <w:szCs w:val="28"/>
        </w:rPr>
        <w:t>13.5.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Феде</w:t>
      </w:r>
      <w:r>
        <w:rPr>
          <w:color w:val="000000"/>
          <w:sz w:val="28"/>
          <w:szCs w:val="28"/>
        </w:rPr>
        <w:t>ральным законом от 09.02.2009 №</w:t>
      </w:r>
      <w:r w:rsidRPr="00642973">
        <w:rPr>
          <w:color w:val="000000"/>
          <w:sz w:val="28"/>
          <w:szCs w:val="28"/>
        </w:rPr>
        <w:t>8-ФЗ</w:t>
      </w:r>
      <w:r>
        <w:rPr>
          <w:color w:val="000000"/>
          <w:sz w:val="28"/>
          <w:szCs w:val="28"/>
        </w:rPr>
        <w:t xml:space="preserve"> </w:t>
      </w:r>
      <w:r w:rsidRPr="00642973">
        <w:rPr>
          <w:color w:val="000000"/>
          <w:sz w:val="28"/>
          <w:szCs w:val="28"/>
        </w:rPr>
        <w:t>«Об обеспечении доступа к информации о деятельности государстве</w:t>
      </w:r>
      <w:r>
        <w:rPr>
          <w:color w:val="000000"/>
          <w:sz w:val="28"/>
          <w:szCs w:val="28"/>
        </w:rPr>
        <w:t xml:space="preserve">нных органов и органов местного </w:t>
      </w:r>
      <w:r w:rsidRPr="00642973">
        <w:rPr>
          <w:color w:val="000000"/>
          <w:sz w:val="28"/>
          <w:szCs w:val="28"/>
        </w:rPr>
        <w:t>самоуправления»срока для ответа на запрос.</w:t>
      </w:r>
    </w:p>
    <w:p w:rsidR="009F4D6C" w:rsidRPr="00642973" w:rsidRDefault="009F4D6C" w:rsidP="009F4D6C">
      <w:pPr>
        <w:spacing w:line="240" w:lineRule="auto"/>
        <w:rPr>
          <w:color w:val="000000"/>
          <w:sz w:val="28"/>
          <w:szCs w:val="28"/>
        </w:rPr>
      </w:pPr>
      <w:r w:rsidRPr="00642973">
        <w:rPr>
          <w:color w:val="000000"/>
          <w:sz w:val="28"/>
          <w:szCs w:val="28"/>
        </w:rPr>
        <w:t>13.6. Если запрос не относится к деятельности органа местного самоуправления, то в течение семи дней со дня регистрации запроса он направляется в органы,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9F4D6C" w:rsidRPr="00642973" w:rsidRDefault="009F4D6C" w:rsidP="009F4D6C">
      <w:pPr>
        <w:spacing w:line="240" w:lineRule="auto"/>
        <w:rPr>
          <w:color w:val="000000"/>
          <w:sz w:val="28"/>
          <w:szCs w:val="28"/>
        </w:rPr>
      </w:pPr>
      <w:r w:rsidRPr="00642973">
        <w:rPr>
          <w:color w:val="000000"/>
          <w:sz w:val="28"/>
          <w:szCs w:val="28"/>
        </w:rPr>
        <w:t xml:space="preserve">13.7. Требования, предъявляемые к запросу в письменной форме и ответу на него, применяются </w:t>
      </w:r>
      <w:r>
        <w:rPr>
          <w:color w:val="000000"/>
          <w:sz w:val="28"/>
          <w:szCs w:val="28"/>
        </w:rPr>
        <w:t xml:space="preserve">к запросу, поступившему по сети </w:t>
      </w:r>
      <w:r w:rsidRPr="00642973">
        <w:rPr>
          <w:color w:val="000000"/>
          <w:sz w:val="28"/>
          <w:szCs w:val="28"/>
        </w:rPr>
        <w:t>«Интернет», а также к ответу на такой запрос.</w:t>
      </w:r>
    </w:p>
    <w:p w:rsidR="009F4D6C" w:rsidRPr="00642973" w:rsidRDefault="009F4D6C" w:rsidP="009F4D6C">
      <w:pPr>
        <w:spacing w:line="240" w:lineRule="auto"/>
        <w:rPr>
          <w:color w:val="000000"/>
          <w:sz w:val="28"/>
          <w:szCs w:val="28"/>
        </w:rPr>
      </w:pPr>
      <w:r>
        <w:rPr>
          <w:color w:val="000000"/>
          <w:sz w:val="28"/>
          <w:szCs w:val="28"/>
        </w:rPr>
        <w:t xml:space="preserve">13.8. Информация </w:t>
      </w:r>
      <w:r w:rsidRPr="00642973">
        <w:rPr>
          <w:color w:val="000000"/>
          <w:sz w:val="28"/>
          <w:szCs w:val="28"/>
        </w:rPr>
        <w:t>по запросу предоставляется в виде ответа на запрос, в котором содержится или к которому прилагается запрашиваемая информация либо содержится мотивированный отказ в предоставлении указанной Информации. В ответе на запрос ука</w:t>
      </w:r>
      <w:r>
        <w:rPr>
          <w:color w:val="000000"/>
          <w:sz w:val="28"/>
          <w:szCs w:val="28"/>
        </w:rPr>
        <w:t xml:space="preserve">зываются наименование, почтовый адрес </w:t>
      </w:r>
      <w:r w:rsidRPr="00642973">
        <w:rPr>
          <w:color w:val="000000"/>
          <w:sz w:val="28"/>
          <w:szCs w:val="28"/>
        </w:rPr>
        <w:t>органа местного самоуправления, должность лица, подписавшего ответ, а также реквизиты ответа на запрос (регистрационный номер и дата).</w:t>
      </w:r>
    </w:p>
    <w:p w:rsidR="009F4D6C" w:rsidRPr="00642973" w:rsidRDefault="009F4D6C" w:rsidP="009F4D6C">
      <w:pPr>
        <w:spacing w:line="240" w:lineRule="auto"/>
        <w:rPr>
          <w:color w:val="000000"/>
          <w:sz w:val="28"/>
          <w:szCs w:val="28"/>
        </w:rPr>
      </w:pPr>
      <w:r w:rsidRPr="00642973">
        <w:rPr>
          <w:color w:val="000000"/>
          <w:sz w:val="28"/>
          <w:szCs w:val="28"/>
        </w:rPr>
        <w:t>13.9. При ответе на запрос используется государственный язык Российской Федерации или Республики Татарстан.</w:t>
      </w:r>
    </w:p>
    <w:p w:rsidR="009F4D6C" w:rsidRPr="00642973" w:rsidRDefault="009F4D6C" w:rsidP="009F4D6C">
      <w:pPr>
        <w:spacing w:line="240" w:lineRule="auto"/>
        <w:rPr>
          <w:color w:val="000000"/>
          <w:sz w:val="28"/>
          <w:szCs w:val="28"/>
        </w:rPr>
      </w:pPr>
      <w:r>
        <w:rPr>
          <w:color w:val="000000"/>
          <w:sz w:val="28"/>
          <w:szCs w:val="28"/>
        </w:rPr>
        <w:t xml:space="preserve">13.10. </w:t>
      </w:r>
      <w:r w:rsidRPr="00642973">
        <w:rPr>
          <w:color w:val="000000"/>
          <w:sz w:val="28"/>
          <w:szCs w:val="28"/>
        </w:rPr>
        <w:t xml:space="preserve">При запросе Информации, опубликованной в средствах массовой информации либо размещенной </w:t>
      </w:r>
      <w:r w:rsidRPr="00DB12C3">
        <w:rPr>
          <w:color w:val="000000"/>
          <w:sz w:val="28"/>
          <w:szCs w:val="28"/>
        </w:rPr>
        <w:t>на официальных сайтах</w:t>
      </w:r>
      <w:r w:rsidRPr="00642973">
        <w:rPr>
          <w:color w:val="000000"/>
          <w:sz w:val="28"/>
          <w:szCs w:val="28"/>
        </w:rPr>
        <w:t>, в ответе на запрос орган местного самоуправления может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9F4D6C" w:rsidRPr="00642973" w:rsidRDefault="009F4D6C" w:rsidP="009F4D6C">
      <w:pPr>
        <w:spacing w:line="240" w:lineRule="auto"/>
        <w:rPr>
          <w:color w:val="000000"/>
          <w:sz w:val="28"/>
          <w:szCs w:val="28"/>
        </w:rPr>
      </w:pPr>
      <w:r w:rsidRPr="00642973">
        <w:rPr>
          <w:color w:val="000000"/>
          <w:sz w:val="28"/>
          <w:szCs w:val="28"/>
        </w:rPr>
        <w:t>13.11. В случае если запрашиваемая Информация относится к информации ограниченн</w:t>
      </w:r>
      <w:r>
        <w:rPr>
          <w:color w:val="000000"/>
          <w:sz w:val="28"/>
          <w:szCs w:val="28"/>
        </w:rPr>
        <w:t xml:space="preserve">ого доступа, в ответе на запрос указываются </w:t>
      </w:r>
      <w:r w:rsidRPr="00642973">
        <w:rPr>
          <w:color w:val="000000"/>
          <w:sz w:val="28"/>
          <w:szCs w:val="28"/>
        </w:rPr>
        <w:t>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9F4D6C" w:rsidRPr="00642973" w:rsidRDefault="009F4D6C" w:rsidP="009F4D6C">
      <w:pPr>
        <w:spacing w:line="240" w:lineRule="auto"/>
        <w:rPr>
          <w:color w:val="000000"/>
          <w:sz w:val="28"/>
          <w:szCs w:val="28"/>
        </w:rPr>
      </w:pPr>
      <w:r w:rsidRPr="00642973">
        <w:rPr>
          <w:color w:val="000000"/>
          <w:sz w:val="28"/>
          <w:szCs w:val="28"/>
        </w:rPr>
        <w:lastRenderedPageBreak/>
        <w:t>13.12. Ответы на запросы подлежат обязательной регистрации.</w:t>
      </w:r>
    </w:p>
    <w:p w:rsidR="009F4D6C" w:rsidRPr="00642973" w:rsidRDefault="009F4D6C" w:rsidP="009F4D6C">
      <w:pPr>
        <w:spacing w:line="240" w:lineRule="auto"/>
        <w:rPr>
          <w:color w:val="000000"/>
          <w:sz w:val="28"/>
          <w:szCs w:val="28"/>
        </w:rPr>
      </w:pPr>
      <w:r w:rsidRPr="00642973">
        <w:rPr>
          <w:color w:val="000000"/>
          <w:sz w:val="28"/>
          <w:szCs w:val="28"/>
        </w:rPr>
        <w:t>13.13. Информация не предоставляется в случаях, если:</w:t>
      </w:r>
    </w:p>
    <w:p w:rsidR="009F4D6C" w:rsidRPr="00642973" w:rsidRDefault="009F4D6C" w:rsidP="009F4D6C">
      <w:pPr>
        <w:spacing w:line="240" w:lineRule="auto"/>
        <w:rPr>
          <w:color w:val="000000"/>
          <w:sz w:val="28"/>
          <w:szCs w:val="28"/>
        </w:rPr>
      </w:pPr>
      <w:r w:rsidRPr="00642973">
        <w:rPr>
          <w:color w:val="000000"/>
          <w:sz w:val="28"/>
          <w:szCs w:val="28"/>
        </w:rPr>
        <w:t>1) содержание запроса не позволяет установить запрашиваемую Информацию;</w:t>
      </w:r>
    </w:p>
    <w:p w:rsidR="009F4D6C" w:rsidRPr="00642973" w:rsidRDefault="009F4D6C" w:rsidP="009F4D6C">
      <w:pPr>
        <w:spacing w:line="240" w:lineRule="auto"/>
        <w:rPr>
          <w:color w:val="000000"/>
          <w:sz w:val="28"/>
          <w:szCs w:val="28"/>
        </w:rPr>
      </w:pPr>
      <w:r w:rsidRPr="00642973">
        <w:rPr>
          <w:color w:val="000000"/>
          <w:sz w:val="28"/>
          <w:szCs w:val="28"/>
        </w:rPr>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9F4D6C" w:rsidRPr="00642973" w:rsidRDefault="009F4D6C" w:rsidP="009F4D6C">
      <w:pPr>
        <w:spacing w:line="240" w:lineRule="auto"/>
        <w:rPr>
          <w:color w:val="000000"/>
          <w:sz w:val="28"/>
          <w:szCs w:val="28"/>
        </w:rPr>
      </w:pPr>
      <w:r w:rsidRPr="00642973">
        <w:rPr>
          <w:color w:val="000000"/>
          <w:sz w:val="28"/>
          <w:szCs w:val="28"/>
        </w:rPr>
        <w:t>3) запрашиваемая Информация не относится к деятельности органов местного самоуправления,</w:t>
      </w:r>
      <w:r>
        <w:rPr>
          <w:color w:val="000000"/>
          <w:sz w:val="28"/>
          <w:szCs w:val="28"/>
        </w:rPr>
        <w:t xml:space="preserve"> </w:t>
      </w:r>
      <w:r w:rsidRPr="00642973">
        <w:rPr>
          <w:color w:val="000000"/>
          <w:sz w:val="28"/>
          <w:szCs w:val="28"/>
        </w:rPr>
        <w:t>в которые поступил запрос;</w:t>
      </w:r>
    </w:p>
    <w:p w:rsidR="009F4D6C" w:rsidRPr="00642973" w:rsidRDefault="009F4D6C" w:rsidP="009F4D6C">
      <w:pPr>
        <w:spacing w:line="240" w:lineRule="auto"/>
        <w:rPr>
          <w:color w:val="000000"/>
          <w:sz w:val="28"/>
          <w:szCs w:val="28"/>
        </w:rPr>
      </w:pPr>
      <w:r w:rsidRPr="00642973">
        <w:rPr>
          <w:color w:val="000000"/>
          <w:sz w:val="28"/>
          <w:szCs w:val="28"/>
        </w:rPr>
        <w:t>4) запрашиваемая Информация относится к информации ограниченного доступа;</w:t>
      </w:r>
    </w:p>
    <w:p w:rsidR="009F4D6C" w:rsidRPr="00642973" w:rsidRDefault="009F4D6C" w:rsidP="009F4D6C">
      <w:pPr>
        <w:spacing w:line="240" w:lineRule="auto"/>
        <w:rPr>
          <w:color w:val="000000"/>
          <w:sz w:val="28"/>
          <w:szCs w:val="28"/>
        </w:rPr>
      </w:pPr>
      <w:r w:rsidRPr="00642973">
        <w:rPr>
          <w:color w:val="000000"/>
          <w:sz w:val="28"/>
          <w:szCs w:val="28"/>
        </w:rPr>
        <w:t>5) запрашиваемая Информация ранее предоставлялась пользователю информацией;</w:t>
      </w:r>
    </w:p>
    <w:p w:rsidR="009F4D6C" w:rsidRPr="00642973" w:rsidRDefault="009F4D6C" w:rsidP="009F4D6C">
      <w:pPr>
        <w:spacing w:line="240" w:lineRule="auto"/>
        <w:rPr>
          <w:color w:val="000000"/>
          <w:sz w:val="28"/>
          <w:szCs w:val="28"/>
        </w:rPr>
      </w:pPr>
      <w:r w:rsidRPr="00642973">
        <w:rPr>
          <w:color w:val="000000"/>
          <w:sz w:val="28"/>
          <w:szCs w:val="28"/>
        </w:rPr>
        <w:t>6) в запросе ставится вопрос о правовой оценке актов, принятых органом местного самоуправления, проведении анализа его деятельности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9F4D6C" w:rsidRPr="00642973" w:rsidRDefault="009F4D6C" w:rsidP="009F4D6C">
      <w:pPr>
        <w:spacing w:line="240" w:lineRule="auto"/>
        <w:rPr>
          <w:color w:val="000000"/>
          <w:sz w:val="28"/>
          <w:szCs w:val="28"/>
        </w:rPr>
      </w:pPr>
      <w:r w:rsidRPr="00642973">
        <w:rPr>
          <w:color w:val="000000"/>
          <w:sz w:val="28"/>
          <w:szCs w:val="28"/>
        </w:rPr>
        <w:t>13.14. Пользователю информацией предоставляется на бесплатной основе следующая Информация:</w:t>
      </w:r>
    </w:p>
    <w:p w:rsidR="009F4D6C" w:rsidRPr="00642973" w:rsidRDefault="009F4D6C" w:rsidP="009F4D6C">
      <w:pPr>
        <w:spacing w:line="240" w:lineRule="auto"/>
        <w:rPr>
          <w:color w:val="000000"/>
          <w:sz w:val="28"/>
          <w:szCs w:val="28"/>
        </w:rPr>
      </w:pPr>
      <w:r w:rsidRPr="00642973">
        <w:rPr>
          <w:color w:val="000000"/>
          <w:sz w:val="28"/>
          <w:szCs w:val="28"/>
        </w:rPr>
        <w:t>1) передаваемая в устной форме;</w:t>
      </w:r>
    </w:p>
    <w:p w:rsidR="009F4D6C" w:rsidRPr="00642973" w:rsidRDefault="009F4D6C" w:rsidP="009F4D6C">
      <w:pPr>
        <w:spacing w:line="240" w:lineRule="auto"/>
        <w:rPr>
          <w:color w:val="000000"/>
          <w:sz w:val="28"/>
          <w:szCs w:val="28"/>
        </w:rPr>
      </w:pPr>
      <w:r w:rsidRPr="00642973">
        <w:rPr>
          <w:color w:val="000000"/>
          <w:sz w:val="28"/>
          <w:szCs w:val="28"/>
        </w:rPr>
        <w:t xml:space="preserve">2) размещаемая </w:t>
      </w:r>
      <w:r>
        <w:rPr>
          <w:color w:val="000000"/>
          <w:sz w:val="28"/>
          <w:szCs w:val="28"/>
        </w:rPr>
        <w:t>на официальном сайте</w:t>
      </w:r>
      <w:r w:rsidRPr="00642973">
        <w:rPr>
          <w:color w:val="000000"/>
          <w:sz w:val="28"/>
          <w:szCs w:val="28"/>
        </w:rPr>
        <w:t>, а также в отведенных для размещения Информации местах;</w:t>
      </w:r>
    </w:p>
    <w:p w:rsidR="009F4D6C" w:rsidRPr="00642973" w:rsidRDefault="009F4D6C" w:rsidP="009F4D6C">
      <w:pPr>
        <w:spacing w:line="240" w:lineRule="auto"/>
        <w:rPr>
          <w:color w:val="000000"/>
          <w:sz w:val="28"/>
          <w:szCs w:val="28"/>
        </w:rPr>
      </w:pPr>
      <w:r w:rsidRPr="00642973">
        <w:rPr>
          <w:color w:val="000000"/>
          <w:sz w:val="28"/>
          <w:szCs w:val="28"/>
        </w:rPr>
        <w:t>3) затрагивающая права и установленные законодательством Российской Федерации обязанности заинтересованного пользователя информацией;</w:t>
      </w:r>
    </w:p>
    <w:p w:rsidR="009F4D6C" w:rsidRPr="00642973" w:rsidRDefault="009F4D6C" w:rsidP="009F4D6C">
      <w:pPr>
        <w:spacing w:line="240" w:lineRule="auto"/>
        <w:rPr>
          <w:color w:val="000000"/>
          <w:sz w:val="28"/>
          <w:szCs w:val="28"/>
        </w:rPr>
      </w:pPr>
      <w:r>
        <w:rPr>
          <w:color w:val="000000"/>
          <w:sz w:val="28"/>
          <w:szCs w:val="28"/>
        </w:rPr>
        <w:t xml:space="preserve">4) иная, </w:t>
      </w:r>
      <w:r w:rsidRPr="00642973">
        <w:rPr>
          <w:color w:val="000000"/>
          <w:sz w:val="28"/>
          <w:szCs w:val="28"/>
        </w:rPr>
        <w:t>установленная законом, муниципальными нормативными правовыми актами.</w:t>
      </w:r>
    </w:p>
    <w:p w:rsidR="009F4D6C" w:rsidRPr="00642973" w:rsidRDefault="009F4D6C" w:rsidP="009F4D6C">
      <w:pPr>
        <w:spacing w:line="240" w:lineRule="auto"/>
        <w:rPr>
          <w:color w:val="000000"/>
          <w:sz w:val="28"/>
          <w:szCs w:val="28"/>
        </w:rPr>
      </w:pPr>
      <w:r>
        <w:rPr>
          <w:color w:val="000000"/>
          <w:sz w:val="28"/>
          <w:szCs w:val="28"/>
        </w:rPr>
        <w:t xml:space="preserve">13.15. </w:t>
      </w:r>
      <w:r w:rsidRPr="00642973">
        <w:rPr>
          <w:color w:val="000000"/>
          <w:sz w:val="28"/>
          <w:szCs w:val="28"/>
        </w:rPr>
        <w:t>Плата за предоставление Информации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при этом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r>
        <w:rPr>
          <w:color w:val="000000"/>
          <w:sz w:val="28"/>
          <w:szCs w:val="28"/>
        </w:rPr>
        <w:t xml:space="preserve"> </w:t>
      </w:r>
      <w:r w:rsidRPr="00642973">
        <w:rPr>
          <w:color w:val="000000"/>
          <w:sz w:val="28"/>
          <w:szCs w:val="28"/>
        </w:rPr>
        <w:t>Порядок взимания платы устанавливается Правительством Российской Федерации.</w:t>
      </w:r>
    </w:p>
    <w:p w:rsidR="009F4D6C" w:rsidRPr="00642973" w:rsidRDefault="009F4D6C" w:rsidP="009F4D6C">
      <w:pPr>
        <w:spacing w:line="240" w:lineRule="auto"/>
        <w:ind w:firstLine="567"/>
        <w:rPr>
          <w:color w:val="000000"/>
          <w:sz w:val="28"/>
          <w:szCs w:val="28"/>
        </w:rPr>
      </w:pPr>
      <w:r w:rsidRPr="00642973">
        <w:rPr>
          <w:color w:val="000000"/>
          <w:sz w:val="28"/>
          <w:szCs w:val="28"/>
        </w:rPr>
        <w:t> </w:t>
      </w:r>
    </w:p>
    <w:p w:rsidR="009F4D6C" w:rsidRPr="00642973" w:rsidRDefault="009F4D6C" w:rsidP="009F4D6C">
      <w:pPr>
        <w:spacing w:line="240" w:lineRule="auto"/>
        <w:jc w:val="center"/>
        <w:rPr>
          <w:color w:val="000000"/>
          <w:sz w:val="28"/>
          <w:szCs w:val="28"/>
        </w:rPr>
      </w:pPr>
      <w:r w:rsidRPr="00642973">
        <w:rPr>
          <w:color w:val="000000"/>
          <w:sz w:val="28"/>
          <w:szCs w:val="28"/>
        </w:rPr>
        <w:t>14. Защита права на доступ к Информации</w:t>
      </w:r>
    </w:p>
    <w:p w:rsidR="009F4D6C" w:rsidRPr="00642973" w:rsidRDefault="009F4D6C" w:rsidP="009F4D6C">
      <w:pPr>
        <w:spacing w:line="240" w:lineRule="auto"/>
        <w:ind w:firstLine="567"/>
        <w:rPr>
          <w:color w:val="000000"/>
          <w:sz w:val="28"/>
          <w:szCs w:val="28"/>
        </w:rPr>
      </w:pPr>
      <w:r w:rsidRPr="00642973">
        <w:rPr>
          <w:color w:val="000000"/>
          <w:sz w:val="28"/>
          <w:szCs w:val="28"/>
        </w:rPr>
        <w:t> </w:t>
      </w:r>
    </w:p>
    <w:p w:rsidR="009F4D6C" w:rsidRPr="00642973" w:rsidRDefault="009F4D6C" w:rsidP="009F4D6C">
      <w:pPr>
        <w:spacing w:line="240" w:lineRule="auto"/>
        <w:rPr>
          <w:color w:val="000000"/>
          <w:sz w:val="28"/>
          <w:szCs w:val="28"/>
        </w:rPr>
      </w:pPr>
      <w:r w:rsidRPr="00642973">
        <w:rPr>
          <w:color w:val="000000"/>
          <w:sz w:val="28"/>
          <w:szCs w:val="28"/>
        </w:rPr>
        <w:t xml:space="preserve">14.1. Решения и действия (бездействие) </w:t>
      </w:r>
      <w:r w:rsidRPr="00B86447">
        <w:rPr>
          <w:color w:val="000000"/>
          <w:sz w:val="28"/>
          <w:szCs w:val="28"/>
        </w:rPr>
        <w:t>органов местного самоуправления и подведомственных организаций, должностных лиц указанных органов и организаций</w:t>
      </w:r>
      <w:r>
        <w:rPr>
          <w:color w:val="000000"/>
          <w:sz w:val="28"/>
          <w:szCs w:val="28"/>
        </w:rPr>
        <w:t xml:space="preserve"> </w:t>
      </w:r>
      <w:r w:rsidRPr="00642973">
        <w:rPr>
          <w:color w:val="000000"/>
          <w:sz w:val="28"/>
          <w:szCs w:val="28"/>
        </w:rPr>
        <w:t>нарушающие право на доступ к Информации, могут быть обжалованы вышестоящему должностному лицу либо в суд.</w:t>
      </w:r>
    </w:p>
    <w:p w:rsidR="009F4D6C" w:rsidRPr="00642973" w:rsidRDefault="009F4D6C" w:rsidP="009F4D6C">
      <w:pPr>
        <w:spacing w:line="240" w:lineRule="auto"/>
        <w:rPr>
          <w:color w:val="000000"/>
          <w:sz w:val="28"/>
          <w:szCs w:val="28"/>
        </w:rPr>
      </w:pPr>
      <w:r w:rsidRPr="00642973">
        <w:rPr>
          <w:color w:val="000000"/>
          <w:sz w:val="28"/>
          <w:szCs w:val="28"/>
        </w:rPr>
        <w:t xml:space="preserve">14.2. Если в результате неправомерного отказа в доступе к Информации,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w:t>
      </w:r>
      <w:r w:rsidRPr="00642973">
        <w:rPr>
          <w:color w:val="000000"/>
          <w:sz w:val="28"/>
          <w:szCs w:val="28"/>
        </w:rPr>
        <w:lastRenderedPageBreak/>
        <w:t>возмещению в соответствии с гражданским законодательством Российской Федерации.</w:t>
      </w:r>
    </w:p>
    <w:p w:rsidR="009F4D6C" w:rsidRPr="00642973" w:rsidRDefault="009F4D6C" w:rsidP="009F4D6C">
      <w:pPr>
        <w:spacing w:line="240" w:lineRule="auto"/>
        <w:ind w:firstLine="567"/>
        <w:rPr>
          <w:color w:val="000000"/>
          <w:sz w:val="28"/>
          <w:szCs w:val="28"/>
        </w:rPr>
      </w:pPr>
      <w:r w:rsidRPr="00642973">
        <w:rPr>
          <w:color w:val="000000"/>
          <w:sz w:val="28"/>
          <w:szCs w:val="28"/>
        </w:rPr>
        <w:t> </w:t>
      </w:r>
    </w:p>
    <w:p w:rsidR="009F4D6C" w:rsidRPr="00642973" w:rsidRDefault="009F4D6C" w:rsidP="009F4D6C">
      <w:pPr>
        <w:spacing w:line="240" w:lineRule="auto"/>
        <w:jc w:val="center"/>
        <w:rPr>
          <w:color w:val="000000"/>
          <w:sz w:val="28"/>
          <w:szCs w:val="28"/>
        </w:rPr>
      </w:pPr>
      <w:r w:rsidRPr="00642973">
        <w:rPr>
          <w:color w:val="000000"/>
          <w:sz w:val="28"/>
          <w:szCs w:val="28"/>
        </w:rPr>
        <w:t>15. Контроль</w:t>
      </w:r>
      <w:r>
        <w:rPr>
          <w:color w:val="000000"/>
          <w:sz w:val="28"/>
          <w:szCs w:val="28"/>
        </w:rPr>
        <w:t xml:space="preserve"> </w:t>
      </w:r>
      <w:r w:rsidRPr="00642973">
        <w:rPr>
          <w:color w:val="000000"/>
          <w:sz w:val="28"/>
          <w:szCs w:val="28"/>
        </w:rPr>
        <w:t>над</w:t>
      </w:r>
      <w:r>
        <w:rPr>
          <w:color w:val="000000"/>
          <w:sz w:val="28"/>
          <w:szCs w:val="28"/>
        </w:rPr>
        <w:t xml:space="preserve"> </w:t>
      </w:r>
      <w:r w:rsidRPr="00642973">
        <w:rPr>
          <w:color w:val="000000"/>
          <w:sz w:val="28"/>
          <w:szCs w:val="28"/>
        </w:rPr>
        <w:t>обеспечением доступа к Информации</w:t>
      </w:r>
    </w:p>
    <w:p w:rsidR="009F4D6C" w:rsidRPr="00642973" w:rsidRDefault="009F4D6C" w:rsidP="009F4D6C">
      <w:pPr>
        <w:spacing w:line="240" w:lineRule="auto"/>
        <w:ind w:firstLine="567"/>
        <w:rPr>
          <w:color w:val="000000"/>
          <w:sz w:val="28"/>
          <w:szCs w:val="28"/>
        </w:rPr>
      </w:pPr>
      <w:r w:rsidRPr="00642973">
        <w:rPr>
          <w:color w:val="000000"/>
          <w:sz w:val="28"/>
          <w:szCs w:val="28"/>
        </w:rPr>
        <w:t> </w:t>
      </w:r>
    </w:p>
    <w:p w:rsidR="009F4D6C" w:rsidRPr="00642973" w:rsidRDefault="009F4D6C" w:rsidP="009F4D6C">
      <w:pPr>
        <w:spacing w:line="240" w:lineRule="auto"/>
        <w:rPr>
          <w:color w:val="000000"/>
          <w:sz w:val="28"/>
          <w:szCs w:val="28"/>
        </w:rPr>
      </w:pPr>
      <w:r w:rsidRPr="00642973">
        <w:rPr>
          <w:color w:val="000000"/>
          <w:sz w:val="28"/>
          <w:szCs w:val="28"/>
        </w:rPr>
        <w:t>Контроль за</w:t>
      </w:r>
      <w:r>
        <w:rPr>
          <w:color w:val="000000"/>
          <w:sz w:val="28"/>
          <w:szCs w:val="28"/>
        </w:rPr>
        <w:t xml:space="preserve"> </w:t>
      </w:r>
      <w:r w:rsidRPr="00642973">
        <w:rPr>
          <w:color w:val="000000"/>
          <w:sz w:val="28"/>
          <w:szCs w:val="28"/>
        </w:rPr>
        <w:t>обеспечением доступа к</w:t>
      </w:r>
      <w:r>
        <w:rPr>
          <w:color w:val="000000"/>
          <w:sz w:val="28"/>
          <w:szCs w:val="28"/>
        </w:rPr>
        <w:t xml:space="preserve"> Информации осуществляет Глава Новозареченского</w:t>
      </w:r>
      <w:r w:rsidRPr="00642973">
        <w:rPr>
          <w:color w:val="000000"/>
          <w:sz w:val="28"/>
          <w:szCs w:val="28"/>
        </w:rPr>
        <w:t xml:space="preserve"> сельского поселения.</w:t>
      </w:r>
    </w:p>
    <w:p w:rsidR="009F4D6C" w:rsidRPr="00642973" w:rsidRDefault="009F4D6C" w:rsidP="009F4D6C">
      <w:pPr>
        <w:spacing w:line="240" w:lineRule="auto"/>
        <w:ind w:firstLine="567"/>
        <w:rPr>
          <w:color w:val="000000"/>
          <w:sz w:val="28"/>
          <w:szCs w:val="28"/>
        </w:rPr>
      </w:pPr>
      <w:r w:rsidRPr="00642973">
        <w:rPr>
          <w:color w:val="000000"/>
          <w:sz w:val="28"/>
          <w:szCs w:val="28"/>
        </w:rPr>
        <w:t> </w:t>
      </w:r>
    </w:p>
    <w:p w:rsidR="009F4D6C" w:rsidRPr="00642973" w:rsidRDefault="009F4D6C" w:rsidP="009F4D6C">
      <w:pPr>
        <w:spacing w:line="240" w:lineRule="auto"/>
        <w:jc w:val="center"/>
        <w:rPr>
          <w:color w:val="000000"/>
          <w:sz w:val="28"/>
          <w:szCs w:val="28"/>
        </w:rPr>
      </w:pPr>
      <w:r w:rsidRPr="00642973">
        <w:rPr>
          <w:color w:val="000000"/>
          <w:sz w:val="28"/>
          <w:szCs w:val="28"/>
        </w:rPr>
        <w:t>16. Ответственность за нарушение права на доступ к Информации</w:t>
      </w:r>
    </w:p>
    <w:p w:rsidR="009F4D6C" w:rsidRPr="00642973" w:rsidRDefault="009F4D6C" w:rsidP="009F4D6C">
      <w:pPr>
        <w:spacing w:line="240" w:lineRule="auto"/>
        <w:ind w:firstLine="567"/>
        <w:rPr>
          <w:color w:val="000000"/>
          <w:sz w:val="28"/>
          <w:szCs w:val="28"/>
        </w:rPr>
      </w:pPr>
      <w:r w:rsidRPr="00642973">
        <w:rPr>
          <w:color w:val="000000"/>
          <w:sz w:val="28"/>
          <w:szCs w:val="28"/>
        </w:rPr>
        <w:t> </w:t>
      </w:r>
    </w:p>
    <w:p w:rsidR="009F4D6C" w:rsidRPr="00D35404" w:rsidRDefault="009F4D6C" w:rsidP="009F4D6C">
      <w:pPr>
        <w:spacing w:line="240" w:lineRule="auto"/>
        <w:rPr>
          <w:sz w:val="28"/>
          <w:szCs w:val="28"/>
        </w:rPr>
      </w:pPr>
      <w:r w:rsidRPr="00D35404">
        <w:rPr>
          <w:sz w:val="28"/>
          <w:szCs w:val="28"/>
        </w:rPr>
        <w:t xml:space="preserve">Должностные лица </w:t>
      </w:r>
      <w:r w:rsidRPr="00D35404">
        <w:rPr>
          <w:rStyle w:val="match"/>
          <w:sz w:val="28"/>
          <w:szCs w:val="28"/>
        </w:rPr>
        <w:t>органов</w:t>
      </w:r>
      <w:r>
        <w:rPr>
          <w:rStyle w:val="match"/>
          <w:sz w:val="28"/>
          <w:szCs w:val="28"/>
        </w:rPr>
        <w:t xml:space="preserve"> </w:t>
      </w:r>
      <w:r w:rsidRPr="00D35404">
        <w:rPr>
          <w:rStyle w:val="match"/>
          <w:sz w:val="28"/>
          <w:szCs w:val="28"/>
        </w:rPr>
        <w:t>местного</w:t>
      </w:r>
      <w:r>
        <w:rPr>
          <w:rStyle w:val="match"/>
          <w:sz w:val="28"/>
          <w:szCs w:val="28"/>
        </w:rPr>
        <w:t xml:space="preserve"> </w:t>
      </w:r>
      <w:r w:rsidRPr="00D35404">
        <w:rPr>
          <w:rStyle w:val="match"/>
          <w:sz w:val="28"/>
          <w:szCs w:val="28"/>
        </w:rPr>
        <w:t>самоуправления</w:t>
      </w:r>
      <w:r w:rsidRPr="00D35404">
        <w:rPr>
          <w:sz w:val="28"/>
          <w:szCs w:val="28"/>
        </w:rPr>
        <w:t xml:space="preserve"> и подведомственных организаций, муниципальные служащие, работники подведомственных организаций, виновные в нарушении права на </w:t>
      </w:r>
      <w:r w:rsidRPr="00D35404">
        <w:rPr>
          <w:rStyle w:val="match"/>
          <w:sz w:val="28"/>
          <w:szCs w:val="28"/>
        </w:rPr>
        <w:t>доступ</w:t>
      </w:r>
      <w:r w:rsidRPr="00D35404">
        <w:rPr>
          <w:sz w:val="28"/>
          <w:szCs w:val="28"/>
        </w:rPr>
        <w:t xml:space="preserve"> к </w:t>
      </w:r>
      <w:r w:rsidRPr="00D35404">
        <w:rPr>
          <w:rStyle w:val="match"/>
          <w:sz w:val="28"/>
          <w:szCs w:val="28"/>
        </w:rPr>
        <w:t>информации</w:t>
      </w:r>
      <w:r w:rsidRPr="00D35404">
        <w:rPr>
          <w:sz w:val="28"/>
          <w:szCs w:val="28"/>
        </w:rPr>
        <w:t xml:space="preserve"> о </w:t>
      </w:r>
      <w:r w:rsidRPr="00D35404">
        <w:rPr>
          <w:rStyle w:val="match"/>
          <w:sz w:val="28"/>
          <w:szCs w:val="28"/>
        </w:rPr>
        <w:t>деятельности</w:t>
      </w:r>
      <w:r>
        <w:rPr>
          <w:rStyle w:val="match"/>
          <w:sz w:val="28"/>
          <w:szCs w:val="28"/>
        </w:rPr>
        <w:t xml:space="preserve"> </w:t>
      </w:r>
      <w:r w:rsidRPr="00D35404">
        <w:rPr>
          <w:rStyle w:val="match"/>
          <w:sz w:val="28"/>
          <w:szCs w:val="28"/>
        </w:rPr>
        <w:t>органов</w:t>
      </w:r>
      <w:r>
        <w:rPr>
          <w:rStyle w:val="match"/>
          <w:sz w:val="28"/>
          <w:szCs w:val="28"/>
        </w:rPr>
        <w:t xml:space="preserve"> </w:t>
      </w:r>
      <w:r w:rsidRPr="00D35404">
        <w:rPr>
          <w:rStyle w:val="match"/>
          <w:sz w:val="28"/>
          <w:szCs w:val="28"/>
        </w:rPr>
        <w:t>местного</w:t>
      </w:r>
      <w:r>
        <w:rPr>
          <w:rStyle w:val="match"/>
          <w:sz w:val="28"/>
          <w:szCs w:val="28"/>
        </w:rPr>
        <w:t xml:space="preserve"> </w:t>
      </w:r>
      <w:r w:rsidRPr="00D35404">
        <w:rPr>
          <w:rStyle w:val="match"/>
          <w:sz w:val="28"/>
          <w:szCs w:val="28"/>
        </w:rPr>
        <w:t>самоуправления</w:t>
      </w:r>
      <w:r w:rsidRPr="00D35404">
        <w:rPr>
          <w:sz w:val="28"/>
          <w:szCs w:val="28"/>
        </w:rPr>
        <w:t>, несут дисциплинарную, административную, гражданскую и уголовную ответственность в соответствии с законодательством Российской Федерации.</w:t>
      </w:r>
    </w:p>
    <w:p w:rsidR="009F4D6C" w:rsidRPr="00D35404" w:rsidRDefault="009F4D6C" w:rsidP="009F4D6C">
      <w:pPr>
        <w:spacing w:line="240" w:lineRule="auto"/>
        <w:rPr>
          <w:color w:val="000000"/>
          <w:sz w:val="28"/>
          <w:szCs w:val="28"/>
        </w:rPr>
      </w:pPr>
      <w:r w:rsidRPr="00D35404">
        <w:rPr>
          <w:color w:val="000000"/>
          <w:sz w:val="28"/>
          <w:szCs w:val="28"/>
        </w:rPr>
        <w:t> </w:t>
      </w:r>
    </w:p>
    <w:p w:rsidR="009F4D6C" w:rsidRDefault="009F4D6C" w:rsidP="009F4D6C">
      <w:pPr>
        <w:spacing w:line="240" w:lineRule="auto"/>
        <w:ind w:left="6300" w:firstLine="567"/>
        <w:rPr>
          <w:color w:val="000000"/>
          <w:sz w:val="28"/>
          <w:szCs w:val="28"/>
        </w:rPr>
      </w:pPr>
    </w:p>
    <w:p w:rsidR="009F4D6C" w:rsidRDefault="009F4D6C" w:rsidP="009F4D6C">
      <w:pPr>
        <w:spacing w:line="240" w:lineRule="auto"/>
        <w:ind w:left="6300" w:firstLine="567"/>
        <w:rPr>
          <w:color w:val="000000"/>
          <w:sz w:val="28"/>
          <w:szCs w:val="28"/>
        </w:rPr>
      </w:pPr>
    </w:p>
    <w:p w:rsidR="009F4D6C" w:rsidRDefault="009F4D6C" w:rsidP="009F4D6C">
      <w:pPr>
        <w:spacing w:line="240" w:lineRule="auto"/>
        <w:ind w:left="6300" w:firstLine="567"/>
        <w:rPr>
          <w:color w:val="000000"/>
          <w:sz w:val="28"/>
          <w:szCs w:val="28"/>
        </w:rPr>
      </w:pPr>
    </w:p>
    <w:p w:rsidR="009F4D6C" w:rsidRDefault="009F4D6C" w:rsidP="009F4D6C">
      <w:pPr>
        <w:spacing w:line="240" w:lineRule="auto"/>
        <w:ind w:left="6300" w:firstLine="567"/>
        <w:rPr>
          <w:color w:val="000000"/>
          <w:sz w:val="28"/>
          <w:szCs w:val="28"/>
        </w:rPr>
      </w:pPr>
    </w:p>
    <w:p w:rsidR="009F4D6C" w:rsidRDefault="009F4D6C" w:rsidP="009F4D6C">
      <w:pPr>
        <w:spacing w:line="240" w:lineRule="auto"/>
        <w:ind w:left="6300" w:firstLine="567"/>
        <w:rPr>
          <w:color w:val="000000"/>
          <w:sz w:val="28"/>
          <w:szCs w:val="28"/>
        </w:rPr>
      </w:pPr>
    </w:p>
    <w:p w:rsidR="009F4D6C" w:rsidRDefault="009F4D6C" w:rsidP="009F4D6C">
      <w:pPr>
        <w:spacing w:line="240" w:lineRule="auto"/>
        <w:ind w:left="6300" w:firstLine="567"/>
        <w:rPr>
          <w:color w:val="000000"/>
          <w:sz w:val="28"/>
          <w:szCs w:val="28"/>
        </w:rPr>
      </w:pPr>
    </w:p>
    <w:p w:rsidR="009F4D6C" w:rsidRDefault="009F4D6C" w:rsidP="009F4D6C">
      <w:pPr>
        <w:spacing w:line="240" w:lineRule="auto"/>
        <w:ind w:left="6300" w:firstLine="567"/>
        <w:rPr>
          <w:color w:val="000000"/>
          <w:sz w:val="28"/>
          <w:szCs w:val="28"/>
        </w:rPr>
      </w:pPr>
    </w:p>
    <w:p w:rsidR="009F4D6C" w:rsidRDefault="009F4D6C" w:rsidP="009F4D6C">
      <w:pPr>
        <w:spacing w:line="240" w:lineRule="auto"/>
        <w:ind w:left="6300" w:firstLine="567"/>
        <w:rPr>
          <w:color w:val="000000"/>
          <w:sz w:val="28"/>
          <w:szCs w:val="28"/>
        </w:rPr>
      </w:pPr>
    </w:p>
    <w:p w:rsidR="009F4D6C" w:rsidRDefault="009F4D6C" w:rsidP="009F4D6C">
      <w:pPr>
        <w:spacing w:line="240" w:lineRule="auto"/>
        <w:ind w:left="6300" w:firstLine="567"/>
        <w:rPr>
          <w:color w:val="000000"/>
          <w:sz w:val="28"/>
          <w:szCs w:val="28"/>
        </w:rPr>
      </w:pPr>
    </w:p>
    <w:p w:rsidR="009F4D6C" w:rsidRDefault="009F4D6C" w:rsidP="009F4D6C">
      <w:pPr>
        <w:spacing w:line="240" w:lineRule="auto"/>
        <w:ind w:left="6300" w:firstLine="567"/>
        <w:rPr>
          <w:color w:val="000000"/>
          <w:sz w:val="28"/>
          <w:szCs w:val="28"/>
        </w:rPr>
      </w:pPr>
    </w:p>
    <w:p w:rsidR="009F4D6C" w:rsidRDefault="009F4D6C" w:rsidP="009F4D6C">
      <w:pPr>
        <w:spacing w:line="240" w:lineRule="auto"/>
        <w:ind w:left="6300" w:firstLine="567"/>
        <w:rPr>
          <w:color w:val="000000"/>
          <w:sz w:val="28"/>
          <w:szCs w:val="28"/>
        </w:rPr>
      </w:pPr>
    </w:p>
    <w:p w:rsidR="009F4D6C" w:rsidRDefault="009F4D6C" w:rsidP="009F4D6C">
      <w:pPr>
        <w:spacing w:line="240" w:lineRule="auto"/>
        <w:ind w:left="6300" w:firstLine="567"/>
        <w:rPr>
          <w:color w:val="000000"/>
          <w:sz w:val="28"/>
          <w:szCs w:val="28"/>
        </w:rPr>
      </w:pPr>
    </w:p>
    <w:p w:rsidR="009F4D6C" w:rsidRDefault="009F4D6C" w:rsidP="009F4D6C">
      <w:pPr>
        <w:spacing w:line="240" w:lineRule="auto"/>
        <w:ind w:left="6300" w:firstLine="567"/>
        <w:rPr>
          <w:color w:val="000000"/>
          <w:sz w:val="28"/>
          <w:szCs w:val="28"/>
        </w:rPr>
      </w:pPr>
    </w:p>
    <w:p w:rsidR="009F4D6C" w:rsidRDefault="009F4D6C" w:rsidP="009F4D6C">
      <w:pPr>
        <w:spacing w:line="240" w:lineRule="auto"/>
        <w:ind w:left="6300" w:firstLine="567"/>
        <w:rPr>
          <w:color w:val="000000"/>
          <w:sz w:val="28"/>
          <w:szCs w:val="28"/>
        </w:rPr>
      </w:pPr>
    </w:p>
    <w:p w:rsidR="009F4D6C" w:rsidRDefault="009F4D6C" w:rsidP="009F4D6C">
      <w:pPr>
        <w:spacing w:line="240" w:lineRule="auto"/>
        <w:ind w:left="6300" w:firstLine="567"/>
        <w:rPr>
          <w:color w:val="000000"/>
          <w:sz w:val="28"/>
          <w:szCs w:val="28"/>
        </w:rPr>
      </w:pPr>
    </w:p>
    <w:p w:rsidR="009F4D6C" w:rsidRDefault="009F4D6C" w:rsidP="009F4D6C">
      <w:pPr>
        <w:spacing w:line="240" w:lineRule="auto"/>
        <w:ind w:left="6300" w:firstLine="567"/>
        <w:rPr>
          <w:color w:val="000000"/>
          <w:sz w:val="28"/>
          <w:szCs w:val="28"/>
        </w:rPr>
      </w:pPr>
    </w:p>
    <w:p w:rsidR="009F4D6C" w:rsidRDefault="009F4D6C" w:rsidP="009F4D6C">
      <w:pPr>
        <w:spacing w:line="240" w:lineRule="auto"/>
        <w:ind w:left="6300" w:firstLine="567"/>
        <w:rPr>
          <w:color w:val="000000"/>
          <w:sz w:val="28"/>
          <w:szCs w:val="28"/>
        </w:rPr>
      </w:pPr>
    </w:p>
    <w:p w:rsidR="009F4D6C" w:rsidRDefault="009F4D6C" w:rsidP="009F4D6C">
      <w:pPr>
        <w:spacing w:line="240" w:lineRule="auto"/>
        <w:ind w:left="6300" w:firstLine="567"/>
        <w:rPr>
          <w:color w:val="000000"/>
          <w:sz w:val="28"/>
          <w:szCs w:val="28"/>
        </w:rPr>
      </w:pPr>
    </w:p>
    <w:p w:rsidR="009F4D6C" w:rsidRDefault="009F4D6C" w:rsidP="009F4D6C">
      <w:pPr>
        <w:spacing w:line="240" w:lineRule="auto"/>
        <w:ind w:left="6300" w:firstLine="567"/>
        <w:rPr>
          <w:color w:val="000000"/>
          <w:sz w:val="28"/>
          <w:szCs w:val="28"/>
        </w:rPr>
      </w:pPr>
    </w:p>
    <w:p w:rsidR="009F4D6C" w:rsidRDefault="009F4D6C" w:rsidP="009F4D6C">
      <w:pPr>
        <w:spacing w:line="240" w:lineRule="auto"/>
        <w:ind w:left="6300" w:firstLine="567"/>
        <w:rPr>
          <w:color w:val="000000"/>
          <w:sz w:val="28"/>
          <w:szCs w:val="28"/>
        </w:rPr>
      </w:pPr>
    </w:p>
    <w:p w:rsidR="009F4D6C" w:rsidRDefault="009F4D6C" w:rsidP="009F4D6C">
      <w:pPr>
        <w:spacing w:line="240" w:lineRule="auto"/>
        <w:ind w:left="6300" w:firstLine="567"/>
        <w:rPr>
          <w:color w:val="000000"/>
          <w:sz w:val="28"/>
          <w:szCs w:val="28"/>
        </w:rPr>
      </w:pPr>
    </w:p>
    <w:p w:rsidR="009F4D6C" w:rsidRDefault="009F4D6C" w:rsidP="009F4D6C">
      <w:pPr>
        <w:spacing w:line="240" w:lineRule="auto"/>
        <w:ind w:left="6300" w:firstLine="567"/>
        <w:rPr>
          <w:color w:val="000000"/>
          <w:sz w:val="28"/>
          <w:szCs w:val="28"/>
        </w:rPr>
      </w:pPr>
    </w:p>
    <w:p w:rsidR="009F4D6C" w:rsidRDefault="009F4D6C" w:rsidP="009F4D6C">
      <w:pPr>
        <w:spacing w:line="240" w:lineRule="auto"/>
        <w:ind w:left="6300" w:firstLine="567"/>
        <w:rPr>
          <w:color w:val="000000"/>
          <w:sz w:val="28"/>
          <w:szCs w:val="28"/>
        </w:rPr>
      </w:pPr>
    </w:p>
    <w:p w:rsidR="009F4D6C" w:rsidRDefault="009F4D6C" w:rsidP="009F4D6C">
      <w:pPr>
        <w:spacing w:line="240" w:lineRule="auto"/>
        <w:ind w:left="6300" w:firstLine="567"/>
        <w:rPr>
          <w:color w:val="000000"/>
          <w:sz w:val="28"/>
          <w:szCs w:val="28"/>
        </w:rPr>
      </w:pPr>
    </w:p>
    <w:p w:rsidR="009F4D6C" w:rsidRDefault="009F4D6C" w:rsidP="009F4D6C">
      <w:pPr>
        <w:spacing w:line="240" w:lineRule="auto"/>
        <w:ind w:left="6300" w:firstLine="567"/>
        <w:rPr>
          <w:color w:val="000000"/>
          <w:sz w:val="28"/>
          <w:szCs w:val="28"/>
        </w:rPr>
      </w:pPr>
    </w:p>
    <w:p w:rsidR="009F4D6C" w:rsidRDefault="009F4D6C" w:rsidP="009F4D6C">
      <w:pPr>
        <w:spacing w:line="240" w:lineRule="auto"/>
        <w:ind w:left="6300" w:firstLine="567"/>
        <w:rPr>
          <w:color w:val="000000"/>
          <w:sz w:val="28"/>
          <w:szCs w:val="28"/>
        </w:rPr>
      </w:pPr>
    </w:p>
    <w:p w:rsidR="009F4D6C" w:rsidRDefault="009F4D6C" w:rsidP="009F4D6C">
      <w:pPr>
        <w:spacing w:line="240" w:lineRule="auto"/>
        <w:ind w:left="6300" w:firstLine="567"/>
        <w:rPr>
          <w:color w:val="000000"/>
          <w:sz w:val="28"/>
          <w:szCs w:val="28"/>
        </w:rPr>
      </w:pPr>
    </w:p>
    <w:p w:rsidR="009F4D6C" w:rsidRDefault="009F4D6C" w:rsidP="009F4D6C">
      <w:pPr>
        <w:spacing w:line="240" w:lineRule="auto"/>
        <w:ind w:left="6300" w:firstLine="567"/>
        <w:rPr>
          <w:color w:val="000000"/>
          <w:sz w:val="28"/>
          <w:szCs w:val="28"/>
        </w:rPr>
      </w:pPr>
    </w:p>
    <w:p w:rsidR="009F4D6C" w:rsidRDefault="009F4D6C" w:rsidP="009F4D6C">
      <w:pPr>
        <w:spacing w:line="240" w:lineRule="auto"/>
        <w:ind w:left="6300" w:firstLine="567"/>
        <w:rPr>
          <w:color w:val="000000"/>
          <w:sz w:val="28"/>
          <w:szCs w:val="28"/>
        </w:rPr>
      </w:pPr>
    </w:p>
    <w:p w:rsidR="009F4D6C" w:rsidRPr="00642973" w:rsidRDefault="009F4D6C" w:rsidP="009F4D6C">
      <w:pPr>
        <w:spacing w:line="240" w:lineRule="auto"/>
        <w:ind w:left="5954" w:hanging="63"/>
        <w:jc w:val="right"/>
        <w:rPr>
          <w:color w:val="000000"/>
          <w:sz w:val="24"/>
          <w:szCs w:val="24"/>
        </w:rPr>
      </w:pPr>
      <w:r w:rsidRPr="00642973">
        <w:rPr>
          <w:color w:val="000000"/>
          <w:sz w:val="24"/>
          <w:szCs w:val="24"/>
        </w:rPr>
        <w:lastRenderedPageBreak/>
        <w:t>Приложение №2</w:t>
      </w:r>
    </w:p>
    <w:p w:rsidR="009F4D6C" w:rsidRDefault="009F4D6C" w:rsidP="009F4D6C">
      <w:pPr>
        <w:spacing w:line="240" w:lineRule="auto"/>
        <w:ind w:left="5387" w:hanging="1055"/>
        <w:jc w:val="right"/>
        <w:rPr>
          <w:color w:val="000000"/>
          <w:sz w:val="24"/>
          <w:szCs w:val="24"/>
        </w:rPr>
      </w:pPr>
      <w:r w:rsidRPr="00642973">
        <w:rPr>
          <w:color w:val="000000"/>
          <w:sz w:val="24"/>
          <w:szCs w:val="24"/>
        </w:rPr>
        <w:t xml:space="preserve">к </w:t>
      </w:r>
      <w:r>
        <w:rPr>
          <w:color w:val="000000"/>
          <w:sz w:val="24"/>
          <w:szCs w:val="24"/>
        </w:rPr>
        <w:t xml:space="preserve">решению </w:t>
      </w:r>
      <w:r w:rsidRPr="00642973">
        <w:rPr>
          <w:color w:val="000000"/>
          <w:sz w:val="24"/>
          <w:szCs w:val="24"/>
        </w:rPr>
        <w:t>Совета</w:t>
      </w:r>
    </w:p>
    <w:p w:rsidR="009F4D6C" w:rsidRDefault="009F4D6C" w:rsidP="009F4D6C">
      <w:pPr>
        <w:spacing w:line="240" w:lineRule="auto"/>
        <w:ind w:left="5387" w:hanging="1055"/>
        <w:jc w:val="right"/>
        <w:rPr>
          <w:color w:val="000000"/>
          <w:sz w:val="24"/>
          <w:szCs w:val="24"/>
        </w:rPr>
      </w:pPr>
      <w:r w:rsidRPr="009F4D6C">
        <w:rPr>
          <w:color w:val="000000"/>
          <w:sz w:val="24"/>
          <w:szCs w:val="24"/>
        </w:rPr>
        <w:t xml:space="preserve">Новозареченского </w:t>
      </w:r>
      <w:r>
        <w:rPr>
          <w:color w:val="000000"/>
          <w:sz w:val="24"/>
          <w:szCs w:val="24"/>
        </w:rPr>
        <w:t>сельского поселения</w:t>
      </w:r>
    </w:p>
    <w:p w:rsidR="009F4D6C" w:rsidRPr="00642973" w:rsidRDefault="009F4D6C" w:rsidP="009F4D6C">
      <w:pPr>
        <w:spacing w:line="240" w:lineRule="auto"/>
        <w:ind w:left="5387" w:hanging="1055"/>
        <w:jc w:val="right"/>
        <w:rPr>
          <w:color w:val="000000"/>
          <w:sz w:val="24"/>
          <w:szCs w:val="24"/>
        </w:rPr>
      </w:pPr>
      <w:r>
        <w:rPr>
          <w:color w:val="000000"/>
          <w:sz w:val="24"/>
          <w:szCs w:val="24"/>
        </w:rPr>
        <w:t>Бавлинского муниципального района</w:t>
      </w:r>
    </w:p>
    <w:p w:rsidR="009F4D6C" w:rsidRPr="00642973" w:rsidRDefault="009F4D6C" w:rsidP="009F4D6C">
      <w:pPr>
        <w:spacing w:line="240" w:lineRule="auto"/>
        <w:ind w:left="5387" w:hanging="1055"/>
        <w:jc w:val="right"/>
        <w:rPr>
          <w:color w:val="000000"/>
          <w:sz w:val="24"/>
          <w:szCs w:val="24"/>
        </w:rPr>
      </w:pPr>
      <w:r>
        <w:rPr>
          <w:color w:val="000000"/>
          <w:sz w:val="24"/>
          <w:szCs w:val="24"/>
        </w:rPr>
        <w:t>от ________________</w:t>
      </w:r>
      <w:r w:rsidRPr="00642973">
        <w:rPr>
          <w:color w:val="000000"/>
          <w:sz w:val="24"/>
          <w:szCs w:val="24"/>
        </w:rPr>
        <w:t>202</w:t>
      </w:r>
      <w:r>
        <w:rPr>
          <w:color w:val="000000"/>
          <w:sz w:val="24"/>
          <w:szCs w:val="24"/>
        </w:rPr>
        <w:t>3</w:t>
      </w:r>
      <w:r w:rsidRPr="00642973">
        <w:rPr>
          <w:color w:val="000000"/>
          <w:sz w:val="24"/>
          <w:szCs w:val="24"/>
        </w:rPr>
        <w:t>г.</w:t>
      </w:r>
      <w:r>
        <w:rPr>
          <w:color w:val="000000"/>
          <w:sz w:val="24"/>
          <w:szCs w:val="24"/>
        </w:rPr>
        <w:t xml:space="preserve"> №______</w:t>
      </w:r>
    </w:p>
    <w:p w:rsidR="009F4D6C" w:rsidRPr="00642973" w:rsidRDefault="009F4D6C" w:rsidP="009F4D6C">
      <w:pPr>
        <w:spacing w:line="240" w:lineRule="auto"/>
        <w:ind w:left="6804" w:firstLine="567"/>
        <w:rPr>
          <w:color w:val="000000"/>
          <w:sz w:val="28"/>
          <w:szCs w:val="28"/>
        </w:rPr>
      </w:pPr>
      <w:r w:rsidRPr="00642973">
        <w:rPr>
          <w:color w:val="000000"/>
          <w:sz w:val="28"/>
          <w:szCs w:val="28"/>
        </w:rPr>
        <w:t> </w:t>
      </w:r>
    </w:p>
    <w:p w:rsidR="009F4D6C" w:rsidRPr="00642973" w:rsidRDefault="009F4D6C" w:rsidP="009F4D6C">
      <w:pPr>
        <w:spacing w:line="240" w:lineRule="auto"/>
        <w:ind w:left="6804" w:firstLine="567"/>
        <w:rPr>
          <w:color w:val="000000"/>
          <w:sz w:val="28"/>
          <w:szCs w:val="28"/>
        </w:rPr>
      </w:pPr>
      <w:r w:rsidRPr="00642973">
        <w:rPr>
          <w:color w:val="000000"/>
          <w:sz w:val="28"/>
          <w:szCs w:val="28"/>
        </w:rPr>
        <w:t> </w:t>
      </w:r>
    </w:p>
    <w:p w:rsidR="009F4D6C" w:rsidRDefault="009F4D6C" w:rsidP="009F4D6C">
      <w:pPr>
        <w:spacing w:line="240" w:lineRule="auto"/>
        <w:ind w:firstLine="567"/>
        <w:jc w:val="center"/>
        <w:rPr>
          <w:color w:val="000000"/>
          <w:sz w:val="28"/>
          <w:szCs w:val="28"/>
          <w:shd w:val="clear" w:color="auto" w:fill="FFFFFF"/>
        </w:rPr>
      </w:pPr>
      <w:r w:rsidRPr="00642973">
        <w:rPr>
          <w:color w:val="000000"/>
          <w:sz w:val="28"/>
          <w:szCs w:val="28"/>
          <w:shd w:val="clear" w:color="auto" w:fill="FFFFFF"/>
        </w:rPr>
        <w:t xml:space="preserve">Порядок </w:t>
      </w:r>
    </w:p>
    <w:p w:rsidR="009F4D6C" w:rsidRDefault="009F4D6C" w:rsidP="009F4D6C">
      <w:pPr>
        <w:spacing w:line="240" w:lineRule="auto"/>
        <w:ind w:firstLine="567"/>
        <w:jc w:val="center"/>
        <w:rPr>
          <w:color w:val="000000"/>
          <w:sz w:val="28"/>
          <w:szCs w:val="28"/>
          <w:shd w:val="clear" w:color="auto" w:fill="FFFFFF"/>
        </w:rPr>
      </w:pPr>
      <w:r w:rsidRPr="00642973">
        <w:rPr>
          <w:color w:val="000000"/>
          <w:sz w:val="28"/>
          <w:szCs w:val="28"/>
          <w:shd w:val="clear" w:color="auto" w:fill="FFFFFF"/>
        </w:rPr>
        <w:t>утверждения перечня информации о деятельности органов местного самоуправления</w:t>
      </w:r>
      <w:r>
        <w:rPr>
          <w:color w:val="000000"/>
          <w:sz w:val="28"/>
          <w:szCs w:val="28"/>
          <w:shd w:val="clear" w:color="auto" w:fill="FFFFFF"/>
        </w:rPr>
        <w:t xml:space="preserve"> </w:t>
      </w:r>
      <w:r>
        <w:rPr>
          <w:color w:val="000000"/>
          <w:sz w:val="28"/>
          <w:szCs w:val="28"/>
        </w:rPr>
        <w:t>Новозареченского</w:t>
      </w:r>
      <w:r>
        <w:rPr>
          <w:color w:val="000000"/>
          <w:sz w:val="28"/>
          <w:szCs w:val="28"/>
          <w:shd w:val="clear" w:color="auto" w:fill="FFFFFF"/>
        </w:rPr>
        <w:t xml:space="preserve"> сельского поселения </w:t>
      </w:r>
    </w:p>
    <w:p w:rsidR="009F4D6C" w:rsidRPr="00642973" w:rsidRDefault="009F4D6C" w:rsidP="009F4D6C">
      <w:pPr>
        <w:spacing w:line="240" w:lineRule="auto"/>
        <w:ind w:firstLine="567"/>
        <w:jc w:val="center"/>
        <w:rPr>
          <w:color w:val="000000"/>
          <w:sz w:val="28"/>
          <w:szCs w:val="28"/>
        </w:rPr>
      </w:pPr>
      <w:r>
        <w:rPr>
          <w:color w:val="000000"/>
          <w:sz w:val="28"/>
          <w:szCs w:val="28"/>
          <w:shd w:val="clear" w:color="auto" w:fill="FFFFFF"/>
        </w:rPr>
        <w:t xml:space="preserve">Бавлинского </w:t>
      </w:r>
      <w:r w:rsidRPr="00642973">
        <w:rPr>
          <w:color w:val="000000"/>
          <w:sz w:val="28"/>
          <w:szCs w:val="28"/>
          <w:shd w:val="clear" w:color="auto" w:fill="FFFFFF"/>
        </w:rPr>
        <w:t>муниципально</w:t>
      </w:r>
      <w:r>
        <w:rPr>
          <w:color w:val="000000"/>
          <w:sz w:val="28"/>
          <w:szCs w:val="28"/>
          <w:shd w:val="clear" w:color="auto" w:fill="FFFFFF"/>
        </w:rPr>
        <w:t>го района</w:t>
      </w:r>
    </w:p>
    <w:p w:rsidR="009F4D6C" w:rsidRPr="00642973" w:rsidRDefault="009F4D6C" w:rsidP="009F4D6C">
      <w:pPr>
        <w:spacing w:line="240" w:lineRule="auto"/>
        <w:ind w:firstLine="567"/>
        <w:jc w:val="center"/>
        <w:rPr>
          <w:color w:val="000000"/>
          <w:sz w:val="28"/>
          <w:szCs w:val="28"/>
        </w:rPr>
      </w:pPr>
      <w:r w:rsidRPr="00642973">
        <w:rPr>
          <w:color w:val="000000"/>
          <w:sz w:val="28"/>
          <w:szCs w:val="28"/>
        </w:rPr>
        <w:t> </w:t>
      </w:r>
    </w:p>
    <w:p w:rsidR="009F4D6C" w:rsidRPr="00642973" w:rsidRDefault="009F4D6C" w:rsidP="009F4D6C">
      <w:pPr>
        <w:spacing w:line="240" w:lineRule="auto"/>
        <w:ind w:firstLine="567"/>
        <w:jc w:val="center"/>
        <w:rPr>
          <w:color w:val="000000"/>
          <w:sz w:val="28"/>
          <w:szCs w:val="28"/>
        </w:rPr>
      </w:pPr>
    </w:p>
    <w:p w:rsidR="009F4D6C" w:rsidRPr="00642973" w:rsidRDefault="009F4D6C" w:rsidP="009F4D6C">
      <w:pPr>
        <w:spacing w:line="240" w:lineRule="auto"/>
        <w:rPr>
          <w:color w:val="000000"/>
          <w:sz w:val="28"/>
          <w:szCs w:val="28"/>
        </w:rPr>
      </w:pPr>
      <w:r>
        <w:rPr>
          <w:color w:val="000000"/>
          <w:sz w:val="28"/>
          <w:szCs w:val="28"/>
        </w:rPr>
        <w:t xml:space="preserve">1. Порядок утверждения перечня информации </w:t>
      </w:r>
      <w:r w:rsidRPr="00642973">
        <w:rPr>
          <w:color w:val="000000"/>
          <w:sz w:val="28"/>
          <w:szCs w:val="28"/>
        </w:rPr>
        <w:t>о деятельности органов местного самоуправления</w:t>
      </w:r>
      <w:r>
        <w:rPr>
          <w:color w:val="000000"/>
          <w:sz w:val="28"/>
          <w:szCs w:val="28"/>
        </w:rPr>
        <w:t xml:space="preserve"> </w:t>
      </w:r>
      <w:proofErr w:type="spellStart"/>
      <w:r>
        <w:rPr>
          <w:color w:val="000000"/>
          <w:sz w:val="28"/>
          <w:szCs w:val="28"/>
        </w:rPr>
        <w:t>Новозареченского</w:t>
      </w:r>
      <w:proofErr w:type="spellEnd"/>
      <w:r>
        <w:rPr>
          <w:color w:val="000000"/>
          <w:sz w:val="28"/>
          <w:szCs w:val="28"/>
        </w:rPr>
        <w:t xml:space="preserve"> </w:t>
      </w:r>
      <w:r w:rsidRPr="00642973">
        <w:rPr>
          <w:color w:val="000000"/>
          <w:sz w:val="28"/>
          <w:szCs w:val="28"/>
        </w:rPr>
        <w:t>сельского поселения</w:t>
      </w:r>
      <w:r>
        <w:rPr>
          <w:color w:val="000000"/>
          <w:sz w:val="28"/>
          <w:szCs w:val="28"/>
        </w:rPr>
        <w:t xml:space="preserve"> Бавлинского </w:t>
      </w:r>
      <w:r w:rsidRPr="00642973">
        <w:rPr>
          <w:color w:val="000000"/>
          <w:sz w:val="28"/>
          <w:szCs w:val="28"/>
        </w:rPr>
        <w:t xml:space="preserve">муниципального района, размещаемой </w:t>
      </w:r>
      <w:r>
        <w:rPr>
          <w:color w:val="000000"/>
          <w:sz w:val="28"/>
          <w:szCs w:val="28"/>
        </w:rPr>
        <w:t xml:space="preserve">на официальном </w:t>
      </w:r>
      <w:proofErr w:type="gramStart"/>
      <w:r>
        <w:rPr>
          <w:color w:val="000000"/>
          <w:sz w:val="28"/>
          <w:szCs w:val="28"/>
        </w:rPr>
        <w:t>сайте</w:t>
      </w:r>
      <w:r w:rsidRPr="00642973">
        <w:rPr>
          <w:color w:val="000000"/>
          <w:sz w:val="28"/>
          <w:szCs w:val="28"/>
        </w:rPr>
        <w:t>(</w:t>
      </w:r>
      <w:proofErr w:type="gramEnd"/>
      <w:r w:rsidRPr="00642973">
        <w:rPr>
          <w:color w:val="000000"/>
          <w:sz w:val="28"/>
          <w:szCs w:val="28"/>
        </w:rPr>
        <w:t>далее - Порядок), разработан в соответствии с Феде</w:t>
      </w:r>
      <w:r>
        <w:rPr>
          <w:color w:val="000000"/>
          <w:sz w:val="28"/>
          <w:szCs w:val="28"/>
        </w:rPr>
        <w:t>ральным законом от 09.02.2009 №</w:t>
      </w:r>
      <w:r w:rsidRPr="00642973">
        <w:rPr>
          <w:color w:val="000000"/>
          <w:sz w:val="28"/>
          <w:szCs w:val="28"/>
        </w:rPr>
        <w:t>8-ФЗ «Об обеспечении доступа к информации о деятельности государственных органов и органов местного самоуправления»</w:t>
      </w:r>
      <w:r>
        <w:rPr>
          <w:color w:val="000000"/>
          <w:sz w:val="28"/>
          <w:szCs w:val="28"/>
        </w:rPr>
        <w:t xml:space="preserve"> </w:t>
      </w:r>
      <w:r w:rsidRPr="00642973">
        <w:rPr>
          <w:color w:val="000000"/>
          <w:sz w:val="28"/>
          <w:szCs w:val="28"/>
        </w:rPr>
        <w:t>(далее - Федер</w:t>
      </w:r>
      <w:r>
        <w:rPr>
          <w:color w:val="000000"/>
          <w:sz w:val="28"/>
          <w:szCs w:val="28"/>
        </w:rPr>
        <w:t>альный закон от 09.02.2009 г. №</w:t>
      </w:r>
      <w:r w:rsidRPr="00642973">
        <w:rPr>
          <w:color w:val="000000"/>
          <w:sz w:val="28"/>
          <w:szCs w:val="28"/>
        </w:rPr>
        <w:t>8-ФЗ).</w:t>
      </w:r>
    </w:p>
    <w:p w:rsidR="009F4D6C" w:rsidRPr="00642973" w:rsidRDefault="009F4D6C" w:rsidP="009F4D6C">
      <w:pPr>
        <w:spacing w:line="240" w:lineRule="auto"/>
        <w:rPr>
          <w:color w:val="000000"/>
          <w:sz w:val="28"/>
          <w:szCs w:val="28"/>
        </w:rPr>
      </w:pPr>
      <w:r w:rsidRPr="00642973">
        <w:rPr>
          <w:color w:val="000000"/>
          <w:sz w:val="28"/>
          <w:szCs w:val="28"/>
        </w:rPr>
        <w:t xml:space="preserve">2. Перечень информации о деятельности </w:t>
      </w:r>
      <w:r>
        <w:rPr>
          <w:color w:val="000000"/>
          <w:sz w:val="28"/>
          <w:szCs w:val="28"/>
        </w:rPr>
        <w:t xml:space="preserve">органов местного самоуправления </w:t>
      </w:r>
      <w:proofErr w:type="spellStart"/>
      <w:r>
        <w:rPr>
          <w:color w:val="000000"/>
          <w:sz w:val="28"/>
          <w:szCs w:val="28"/>
        </w:rPr>
        <w:t>Новозареченского</w:t>
      </w:r>
      <w:proofErr w:type="spellEnd"/>
      <w:r>
        <w:rPr>
          <w:color w:val="000000"/>
          <w:sz w:val="28"/>
          <w:szCs w:val="28"/>
        </w:rPr>
        <w:t xml:space="preserve"> </w:t>
      </w:r>
      <w:r w:rsidRPr="00642973">
        <w:rPr>
          <w:color w:val="000000"/>
          <w:sz w:val="28"/>
          <w:szCs w:val="28"/>
        </w:rPr>
        <w:t>сельского поселения</w:t>
      </w:r>
      <w:r>
        <w:rPr>
          <w:color w:val="000000"/>
          <w:sz w:val="28"/>
          <w:szCs w:val="28"/>
        </w:rPr>
        <w:t xml:space="preserve"> Бавлинского </w:t>
      </w:r>
      <w:r w:rsidRPr="00642973">
        <w:rPr>
          <w:color w:val="000000"/>
          <w:sz w:val="28"/>
          <w:szCs w:val="28"/>
        </w:rPr>
        <w:t>муниципального района</w:t>
      </w:r>
      <w:r>
        <w:rPr>
          <w:color w:val="000000"/>
          <w:sz w:val="28"/>
          <w:szCs w:val="28"/>
        </w:rPr>
        <w:t xml:space="preserve"> </w:t>
      </w:r>
      <w:r w:rsidRPr="00642973">
        <w:rPr>
          <w:color w:val="000000"/>
          <w:sz w:val="28"/>
          <w:szCs w:val="28"/>
        </w:rPr>
        <w:t xml:space="preserve">(далее - органы местного самоуправления поселения), размещаемой </w:t>
      </w:r>
      <w:r w:rsidRPr="00FC5639">
        <w:rPr>
          <w:color w:val="000000"/>
          <w:sz w:val="28"/>
          <w:szCs w:val="28"/>
          <w:highlight w:val="yellow"/>
        </w:rPr>
        <w:t>на официальных сайтах</w:t>
      </w:r>
      <w:r>
        <w:rPr>
          <w:color w:val="000000"/>
          <w:sz w:val="28"/>
          <w:szCs w:val="28"/>
        </w:rPr>
        <w:t xml:space="preserve"> </w:t>
      </w:r>
      <w:r w:rsidRPr="00642973">
        <w:rPr>
          <w:color w:val="000000"/>
          <w:sz w:val="28"/>
          <w:szCs w:val="28"/>
        </w:rPr>
        <w:t>(далее - перечень</w:t>
      </w:r>
      <w:r>
        <w:rPr>
          <w:color w:val="000000"/>
          <w:sz w:val="28"/>
          <w:szCs w:val="28"/>
        </w:rPr>
        <w:t>), утверждается решением Совета Новозареченского</w:t>
      </w:r>
      <w:r w:rsidRPr="00642973">
        <w:rPr>
          <w:color w:val="000000"/>
          <w:sz w:val="28"/>
          <w:szCs w:val="28"/>
        </w:rPr>
        <w:t xml:space="preserve"> сельского поселения.</w:t>
      </w:r>
    </w:p>
    <w:p w:rsidR="009F4D6C" w:rsidRPr="00642973" w:rsidRDefault="009F4D6C" w:rsidP="009F4D6C">
      <w:pPr>
        <w:spacing w:line="240" w:lineRule="auto"/>
        <w:rPr>
          <w:color w:val="000000"/>
          <w:sz w:val="28"/>
          <w:szCs w:val="28"/>
        </w:rPr>
      </w:pPr>
      <w:r w:rsidRPr="00642973">
        <w:rPr>
          <w:color w:val="000000"/>
          <w:sz w:val="28"/>
          <w:szCs w:val="28"/>
        </w:rPr>
        <w:t>Внесение изменений в перечень осуществляется в порядке, установленном для его утверждения.</w:t>
      </w:r>
    </w:p>
    <w:p w:rsidR="009F4D6C" w:rsidRPr="00642973" w:rsidRDefault="009F4D6C" w:rsidP="009F4D6C">
      <w:pPr>
        <w:spacing w:line="240" w:lineRule="auto"/>
        <w:rPr>
          <w:color w:val="000000"/>
          <w:sz w:val="28"/>
          <w:szCs w:val="28"/>
        </w:rPr>
      </w:pPr>
      <w:r w:rsidRPr="00642973">
        <w:rPr>
          <w:color w:val="000000"/>
          <w:sz w:val="28"/>
          <w:szCs w:val="28"/>
          <w:shd w:val="clear" w:color="auto" w:fill="FFFFFF"/>
        </w:rPr>
        <w:t>3. Перечень определяет состав информации о деятельности о</w:t>
      </w:r>
      <w:r>
        <w:rPr>
          <w:color w:val="000000"/>
          <w:sz w:val="28"/>
          <w:szCs w:val="28"/>
          <w:shd w:val="clear" w:color="auto" w:fill="FFFFFF"/>
        </w:rPr>
        <w:t xml:space="preserve">рганов местного самоуправления, </w:t>
      </w:r>
      <w:r w:rsidRPr="00642973">
        <w:rPr>
          <w:color w:val="000000"/>
          <w:sz w:val="28"/>
          <w:szCs w:val="28"/>
        </w:rPr>
        <w:t>периодичнос</w:t>
      </w:r>
      <w:r>
        <w:rPr>
          <w:color w:val="000000"/>
          <w:sz w:val="28"/>
          <w:szCs w:val="28"/>
        </w:rPr>
        <w:t>ть размещения информации на официальных сайтах</w:t>
      </w:r>
      <w:r w:rsidRPr="00642973">
        <w:rPr>
          <w:color w:val="000000"/>
          <w:sz w:val="28"/>
          <w:szCs w:val="28"/>
        </w:rPr>
        <w:t>, сроки её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9F4D6C" w:rsidRPr="00642973" w:rsidRDefault="009F4D6C" w:rsidP="009F4D6C">
      <w:pPr>
        <w:spacing w:line="240" w:lineRule="auto"/>
        <w:rPr>
          <w:color w:val="000000"/>
          <w:sz w:val="28"/>
          <w:szCs w:val="28"/>
        </w:rPr>
      </w:pPr>
      <w:r w:rsidRPr="00642973">
        <w:rPr>
          <w:color w:val="000000"/>
          <w:sz w:val="28"/>
          <w:szCs w:val="28"/>
        </w:rPr>
        <w:t xml:space="preserve">4. Включению в перечень и </w:t>
      </w:r>
      <w:r>
        <w:rPr>
          <w:color w:val="000000"/>
          <w:sz w:val="28"/>
          <w:szCs w:val="28"/>
        </w:rPr>
        <w:t xml:space="preserve">размещению на официальном сайте Бавлинского </w:t>
      </w:r>
      <w:r w:rsidRPr="00642973">
        <w:rPr>
          <w:color w:val="000000"/>
          <w:sz w:val="28"/>
          <w:szCs w:val="28"/>
        </w:rPr>
        <w:t>муниципального района http://</w:t>
      </w:r>
      <w:proofErr w:type="spellStart"/>
      <w:r>
        <w:rPr>
          <w:color w:val="000000"/>
          <w:sz w:val="28"/>
          <w:szCs w:val="28"/>
          <w:lang w:val="en-US"/>
        </w:rPr>
        <w:t>bavly</w:t>
      </w:r>
      <w:proofErr w:type="spellEnd"/>
      <w:r w:rsidRPr="00642973">
        <w:rPr>
          <w:color w:val="000000"/>
          <w:sz w:val="28"/>
          <w:szCs w:val="28"/>
        </w:rPr>
        <w:t>.tatarstan.ru (далее - официальный сайт) подлежит информация о деятельности органов местного самоуправления</w:t>
      </w:r>
      <w:r w:rsidRPr="006853A8">
        <w:rPr>
          <w:color w:val="000000"/>
          <w:sz w:val="28"/>
          <w:szCs w:val="28"/>
        </w:rPr>
        <w:t xml:space="preserve"> </w:t>
      </w:r>
      <w:proofErr w:type="spellStart"/>
      <w:r>
        <w:rPr>
          <w:color w:val="000000"/>
          <w:sz w:val="28"/>
          <w:szCs w:val="28"/>
        </w:rPr>
        <w:t>Новозареченского</w:t>
      </w:r>
      <w:proofErr w:type="spellEnd"/>
      <w:r w:rsidRPr="006853A8">
        <w:rPr>
          <w:color w:val="000000"/>
          <w:sz w:val="28"/>
          <w:szCs w:val="28"/>
        </w:rPr>
        <w:t xml:space="preserve"> </w:t>
      </w:r>
      <w:r w:rsidRPr="00642973">
        <w:rPr>
          <w:color w:val="000000"/>
          <w:sz w:val="28"/>
          <w:szCs w:val="28"/>
        </w:rPr>
        <w:t>сельского поселения</w:t>
      </w:r>
      <w:r>
        <w:rPr>
          <w:color w:val="000000"/>
          <w:sz w:val="28"/>
          <w:szCs w:val="28"/>
        </w:rPr>
        <w:t xml:space="preserve"> Бавлинского </w:t>
      </w:r>
      <w:r w:rsidRPr="00642973">
        <w:rPr>
          <w:color w:val="000000"/>
          <w:sz w:val="28"/>
          <w:szCs w:val="28"/>
        </w:rPr>
        <w:t>муниципального района, предусмотренная Феде</w:t>
      </w:r>
      <w:r>
        <w:rPr>
          <w:color w:val="000000"/>
          <w:sz w:val="28"/>
          <w:szCs w:val="28"/>
        </w:rPr>
        <w:t>ральным законом от 09.02.2009 №</w:t>
      </w:r>
      <w:r w:rsidRPr="00642973">
        <w:rPr>
          <w:color w:val="000000"/>
          <w:sz w:val="28"/>
          <w:szCs w:val="28"/>
        </w:rPr>
        <w:t>8-ФЗ.</w:t>
      </w:r>
    </w:p>
    <w:p w:rsidR="009F4D6C" w:rsidRPr="00642973" w:rsidRDefault="009F4D6C" w:rsidP="009F4D6C">
      <w:pPr>
        <w:spacing w:line="240" w:lineRule="auto"/>
        <w:rPr>
          <w:color w:val="000000"/>
          <w:sz w:val="28"/>
          <w:szCs w:val="28"/>
        </w:rPr>
      </w:pPr>
      <w:r w:rsidRPr="00642973">
        <w:rPr>
          <w:color w:val="000000"/>
          <w:sz w:val="28"/>
          <w:szCs w:val="28"/>
        </w:rPr>
        <w:t> </w:t>
      </w:r>
    </w:p>
    <w:p w:rsidR="009F4D6C" w:rsidRPr="00642973" w:rsidRDefault="009F4D6C" w:rsidP="009F4D6C">
      <w:pPr>
        <w:spacing w:line="240" w:lineRule="auto"/>
        <w:rPr>
          <w:color w:val="000000"/>
          <w:sz w:val="28"/>
          <w:szCs w:val="28"/>
        </w:rPr>
      </w:pPr>
      <w:r w:rsidRPr="00642973">
        <w:rPr>
          <w:color w:val="000000"/>
          <w:sz w:val="28"/>
          <w:szCs w:val="28"/>
        </w:rPr>
        <w:t> </w:t>
      </w:r>
    </w:p>
    <w:p w:rsidR="009F4D6C" w:rsidRDefault="009F4D6C" w:rsidP="009F4D6C">
      <w:pPr>
        <w:spacing w:line="240" w:lineRule="auto"/>
        <w:rPr>
          <w:color w:val="000000"/>
          <w:sz w:val="28"/>
          <w:szCs w:val="28"/>
        </w:rPr>
      </w:pPr>
      <w:r w:rsidRPr="00642973">
        <w:rPr>
          <w:color w:val="000000"/>
          <w:sz w:val="28"/>
          <w:szCs w:val="28"/>
        </w:rPr>
        <w:t> </w:t>
      </w:r>
    </w:p>
    <w:p w:rsidR="009F4D6C" w:rsidRPr="00642973" w:rsidRDefault="009F4D6C" w:rsidP="009F4D6C">
      <w:pPr>
        <w:spacing w:line="240" w:lineRule="auto"/>
        <w:jc w:val="center"/>
        <w:rPr>
          <w:color w:val="000000"/>
          <w:sz w:val="28"/>
          <w:szCs w:val="28"/>
        </w:rPr>
      </w:pPr>
      <w:r>
        <w:rPr>
          <w:color w:val="000000"/>
          <w:sz w:val="28"/>
          <w:szCs w:val="28"/>
        </w:rPr>
        <w:t>________________</w:t>
      </w:r>
    </w:p>
    <w:p w:rsidR="009F4D6C" w:rsidRDefault="009F4D6C" w:rsidP="009F4D6C">
      <w:pPr>
        <w:spacing w:line="240" w:lineRule="auto"/>
        <w:rPr>
          <w:color w:val="000000"/>
          <w:sz w:val="28"/>
          <w:szCs w:val="28"/>
        </w:rPr>
      </w:pPr>
      <w:r w:rsidRPr="00642973">
        <w:rPr>
          <w:color w:val="000000"/>
          <w:sz w:val="28"/>
          <w:szCs w:val="28"/>
        </w:rPr>
        <w:t> </w:t>
      </w:r>
    </w:p>
    <w:p w:rsidR="009F4D6C" w:rsidRPr="00642973" w:rsidRDefault="009F4D6C" w:rsidP="009F4D6C">
      <w:pPr>
        <w:spacing w:line="240" w:lineRule="auto"/>
        <w:rPr>
          <w:color w:val="000000"/>
          <w:sz w:val="28"/>
          <w:szCs w:val="28"/>
        </w:rPr>
      </w:pPr>
    </w:p>
    <w:p w:rsidR="009F4D6C" w:rsidRDefault="009F4D6C" w:rsidP="009F4D6C">
      <w:pPr>
        <w:spacing w:line="240" w:lineRule="auto"/>
        <w:ind w:left="6521" w:firstLine="567"/>
        <w:rPr>
          <w:color w:val="000000"/>
          <w:sz w:val="28"/>
          <w:szCs w:val="28"/>
        </w:rPr>
      </w:pPr>
      <w:r w:rsidRPr="00642973">
        <w:rPr>
          <w:color w:val="000000"/>
          <w:sz w:val="28"/>
          <w:szCs w:val="28"/>
        </w:rPr>
        <w:t> </w:t>
      </w:r>
    </w:p>
    <w:p w:rsidR="009F4D6C" w:rsidRDefault="009F4D6C" w:rsidP="009F4D6C">
      <w:pPr>
        <w:spacing w:line="240" w:lineRule="auto"/>
        <w:ind w:left="6521" w:firstLine="567"/>
        <w:rPr>
          <w:color w:val="000000"/>
          <w:sz w:val="28"/>
          <w:szCs w:val="28"/>
        </w:rPr>
      </w:pPr>
    </w:p>
    <w:p w:rsidR="009F4D6C" w:rsidRPr="00AA7E7E" w:rsidRDefault="009F4D6C" w:rsidP="009F4D6C">
      <w:pPr>
        <w:spacing w:line="240" w:lineRule="auto"/>
        <w:ind w:left="6300" w:firstLine="567"/>
        <w:jc w:val="right"/>
        <w:rPr>
          <w:color w:val="000000"/>
          <w:sz w:val="24"/>
          <w:szCs w:val="28"/>
        </w:rPr>
      </w:pPr>
      <w:r w:rsidRPr="00AA7E7E">
        <w:rPr>
          <w:color w:val="000000"/>
          <w:sz w:val="24"/>
          <w:szCs w:val="28"/>
        </w:rPr>
        <w:lastRenderedPageBreak/>
        <w:t>Приложение №3</w:t>
      </w:r>
    </w:p>
    <w:p w:rsidR="009F4D6C" w:rsidRPr="00AA7E7E" w:rsidRDefault="009F4D6C" w:rsidP="009F4D6C">
      <w:pPr>
        <w:spacing w:line="240" w:lineRule="auto"/>
        <w:ind w:firstLine="567"/>
        <w:jc w:val="right"/>
        <w:rPr>
          <w:color w:val="000000"/>
          <w:sz w:val="24"/>
          <w:szCs w:val="28"/>
        </w:rPr>
      </w:pPr>
      <w:r w:rsidRPr="00AA7E7E">
        <w:rPr>
          <w:color w:val="000000"/>
          <w:sz w:val="24"/>
          <w:szCs w:val="28"/>
        </w:rPr>
        <w:t>к решению Совета</w:t>
      </w:r>
    </w:p>
    <w:p w:rsidR="009F4D6C" w:rsidRPr="00AA7E7E" w:rsidRDefault="009F4D6C" w:rsidP="009F4D6C">
      <w:pPr>
        <w:spacing w:line="240" w:lineRule="auto"/>
        <w:ind w:firstLine="567"/>
        <w:jc w:val="right"/>
        <w:rPr>
          <w:color w:val="000000"/>
          <w:sz w:val="24"/>
          <w:szCs w:val="28"/>
        </w:rPr>
      </w:pPr>
      <w:r w:rsidRPr="009F4D6C">
        <w:rPr>
          <w:color w:val="000000"/>
          <w:sz w:val="24"/>
          <w:szCs w:val="28"/>
        </w:rPr>
        <w:t xml:space="preserve">Новозареченского </w:t>
      </w:r>
      <w:r w:rsidRPr="00AA7E7E">
        <w:rPr>
          <w:color w:val="000000"/>
          <w:sz w:val="24"/>
          <w:szCs w:val="28"/>
        </w:rPr>
        <w:t>сельского поселения</w:t>
      </w:r>
    </w:p>
    <w:p w:rsidR="009F4D6C" w:rsidRPr="00AA7E7E" w:rsidRDefault="009F4D6C" w:rsidP="009F4D6C">
      <w:pPr>
        <w:spacing w:line="240" w:lineRule="auto"/>
        <w:ind w:firstLine="567"/>
        <w:jc w:val="right"/>
        <w:rPr>
          <w:color w:val="000000"/>
          <w:sz w:val="24"/>
          <w:szCs w:val="28"/>
        </w:rPr>
      </w:pPr>
      <w:r w:rsidRPr="00AA7E7E">
        <w:rPr>
          <w:color w:val="000000"/>
          <w:sz w:val="24"/>
          <w:szCs w:val="28"/>
        </w:rPr>
        <w:t>Бавлинского муниципального района</w:t>
      </w:r>
    </w:p>
    <w:p w:rsidR="009F4D6C" w:rsidRPr="00AA7E7E" w:rsidRDefault="009F4D6C" w:rsidP="009F4D6C">
      <w:pPr>
        <w:spacing w:line="240" w:lineRule="auto"/>
        <w:ind w:firstLine="567"/>
        <w:jc w:val="right"/>
        <w:rPr>
          <w:color w:val="000000"/>
          <w:sz w:val="24"/>
          <w:szCs w:val="28"/>
        </w:rPr>
      </w:pPr>
      <w:r w:rsidRPr="00AA7E7E">
        <w:rPr>
          <w:color w:val="000000"/>
          <w:sz w:val="24"/>
          <w:szCs w:val="28"/>
        </w:rPr>
        <w:t>от ________________2023г. №______</w:t>
      </w:r>
    </w:p>
    <w:p w:rsidR="009F4D6C" w:rsidRPr="00642973" w:rsidRDefault="009F4D6C" w:rsidP="009F4D6C">
      <w:pPr>
        <w:spacing w:line="240" w:lineRule="auto"/>
        <w:ind w:firstLine="567"/>
        <w:jc w:val="right"/>
        <w:rPr>
          <w:color w:val="000000"/>
          <w:sz w:val="28"/>
          <w:szCs w:val="28"/>
        </w:rPr>
      </w:pPr>
      <w:r w:rsidRPr="00642973">
        <w:rPr>
          <w:color w:val="000000"/>
          <w:sz w:val="28"/>
          <w:szCs w:val="28"/>
        </w:rPr>
        <w:t> </w:t>
      </w:r>
    </w:p>
    <w:p w:rsidR="009F4D6C" w:rsidRPr="00642973" w:rsidRDefault="009F4D6C" w:rsidP="009F4D6C">
      <w:pPr>
        <w:spacing w:line="240" w:lineRule="auto"/>
        <w:ind w:firstLine="567"/>
        <w:jc w:val="right"/>
        <w:rPr>
          <w:color w:val="000000"/>
          <w:sz w:val="28"/>
          <w:szCs w:val="28"/>
        </w:rPr>
      </w:pPr>
      <w:r w:rsidRPr="00642973">
        <w:rPr>
          <w:color w:val="000000"/>
          <w:sz w:val="28"/>
          <w:szCs w:val="28"/>
        </w:rPr>
        <w:t> </w:t>
      </w:r>
    </w:p>
    <w:p w:rsidR="009F4D6C" w:rsidRPr="00642973" w:rsidRDefault="009F4D6C" w:rsidP="009F4D6C">
      <w:pPr>
        <w:spacing w:line="240" w:lineRule="auto"/>
        <w:ind w:firstLine="567"/>
        <w:jc w:val="center"/>
        <w:rPr>
          <w:color w:val="000000"/>
          <w:sz w:val="28"/>
          <w:szCs w:val="28"/>
        </w:rPr>
      </w:pPr>
      <w:r w:rsidRPr="00642973">
        <w:rPr>
          <w:color w:val="000000"/>
          <w:sz w:val="28"/>
          <w:szCs w:val="28"/>
        </w:rPr>
        <w:t xml:space="preserve">Перечень информации о деятельности </w:t>
      </w:r>
      <w:r>
        <w:rPr>
          <w:color w:val="000000"/>
          <w:sz w:val="28"/>
          <w:szCs w:val="28"/>
        </w:rPr>
        <w:t xml:space="preserve">органов местного самоуправления </w:t>
      </w:r>
      <w:proofErr w:type="spellStart"/>
      <w:r>
        <w:rPr>
          <w:color w:val="000000"/>
          <w:sz w:val="28"/>
          <w:szCs w:val="28"/>
        </w:rPr>
        <w:t>Новозареченского</w:t>
      </w:r>
      <w:proofErr w:type="spellEnd"/>
      <w:r>
        <w:rPr>
          <w:color w:val="000000"/>
          <w:sz w:val="28"/>
          <w:szCs w:val="28"/>
        </w:rPr>
        <w:t xml:space="preserve"> </w:t>
      </w:r>
      <w:r w:rsidRPr="00642973">
        <w:rPr>
          <w:color w:val="000000"/>
          <w:sz w:val="28"/>
          <w:szCs w:val="28"/>
        </w:rPr>
        <w:t>сельского поселения</w:t>
      </w:r>
      <w:r>
        <w:rPr>
          <w:color w:val="000000"/>
          <w:sz w:val="28"/>
          <w:szCs w:val="28"/>
        </w:rPr>
        <w:t xml:space="preserve"> Бавлинского </w:t>
      </w:r>
      <w:r w:rsidRPr="00642973">
        <w:rPr>
          <w:color w:val="000000"/>
          <w:sz w:val="28"/>
          <w:szCs w:val="28"/>
        </w:rPr>
        <w:t>муниципального района</w:t>
      </w:r>
      <w:r>
        <w:rPr>
          <w:color w:val="000000"/>
          <w:sz w:val="28"/>
          <w:szCs w:val="28"/>
        </w:rPr>
        <w:t>, размещаемой на официальных сайтах</w:t>
      </w:r>
    </w:p>
    <w:p w:rsidR="009F4D6C" w:rsidRPr="00642973" w:rsidRDefault="009F4D6C" w:rsidP="009F4D6C">
      <w:pPr>
        <w:spacing w:line="240" w:lineRule="auto"/>
        <w:ind w:firstLine="567"/>
        <w:rPr>
          <w:color w:val="000000"/>
          <w:sz w:val="28"/>
          <w:szCs w:val="28"/>
        </w:rPr>
      </w:pPr>
      <w:r w:rsidRPr="00642973">
        <w:rPr>
          <w:color w:val="000000"/>
          <w:sz w:val="28"/>
          <w:szCs w:val="28"/>
        </w:rPr>
        <w:t> </w:t>
      </w:r>
    </w:p>
    <w:tbl>
      <w:tblPr>
        <w:tblW w:w="9781" w:type="dxa"/>
        <w:tblLayout w:type="fixed"/>
        <w:tblCellMar>
          <w:left w:w="0" w:type="dxa"/>
          <w:right w:w="0" w:type="dxa"/>
        </w:tblCellMar>
        <w:tblLook w:val="04A0" w:firstRow="1" w:lastRow="0" w:firstColumn="1" w:lastColumn="0" w:noHBand="0" w:noVBand="1"/>
      </w:tblPr>
      <w:tblGrid>
        <w:gridCol w:w="701"/>
        <w:gridCol w:w="5981"/>
        <w:gridCol w:w="3099"/>
      </w:tblGrid>
      <w:tr w:rsidR="009F4D6C" w:rsidRPr="00642973" w:rsidTr="00FF1080">
        <w:trPr>
          <w:trHeight w:val="654"/>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2C37E4" w:rsidRDefault="009F4D6C" w:rsidP="00FF1080">
            <w:pPr>
              <w:spacing w:line="240" w:lineRule="auto"/>
              <w:rPr>
                <w:sz w:val="27"/>
                <w:szCs w:val="27"/>
              </w:rPr>
            </w:pPr>
            <w:r w:rsidRPr="00642973">
              <w:rPr>
                <w:sz w:val="27"/>
                <w:szCs w:val="27"/>
              </w:rPr>
              <w:t>№</w:t>
            </w:r>
          </w:p>
          <w:p w:rsidR="009F4D6C" w:rsidRPr="00642973" w:rsidRDefault="009F4D6C" w:rsidP="00FF1080">
            <w:pPr>
              <w:spacing w:line="240" w:lineRule="auto"/>
              <w:jc w:val="center"/>
              <w:rPr>
                <w:sz w:val="27"/>
                <w:szCs w:val="27"/>
              </w:rPr>
            </w:pPr>
            <w:r w:rsidRPr="00642973">
              <w:rPr>
                <w:sz w:val="27"/>
                <w:szCs w:val="27"/>
              </w:rPr>
              <w:t>п/п</w:t>
            </w: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jc w:val="center"/>
              <w:rPr>
                <w:sz w:val="27"/>
                <w:szCs w:val="27"/>
              </w:rPr>
            </w:pPr>
            <w:r w:rsidRPr="00642973">
              <w:rPr>
                <w:sz w:val="27"/>
                <w:szCs w:val="27"/>
              </w:rPr>
              <w:t>Категория информации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jc w:val="center"/>
              <w:rPr>
                <w:sz w:val="27"/>
                <w:szCs w:val="27"/>
              </w:rPr>
            </w:pPr>
            <w:r w:rsidRPr="00642973">
              <w:rPr>
                <w:sz w:val="27"/>
                <w:szCs w:val="27"/>
              </w:rPr>
              <w:t>Периодичность размещения</w:t>
            </w:r>
          </w:p>
        </w:tc>
      </w:tr>
      <w:tr w:rsidR="009F4D6C" w:rsidRPr="00642973" w:rsidTr="00FF1080">
        <w:trPr>
          <w:trHeight w:val="1007"/>
        </w:trPr>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jc w:val="center"/>
              <w:rPr>
                <w:sz w:val="27"/>
                <w:szCs w:val="27"/>
              </w:rPr>
            </w:pPr>
            <w:r w:rsidRPr="00642973">
              <w:rPr>
                <w:sz w:val="27"/>
                <w:szCs w:val="27"/>
              </w:rPr>
              <w:t>I. Общая информация о деятельн</w:t>
            </w:r>
            <w:r w:rsidRPr="002C37E4">
              <w:rPr>
                <w:sz w:val="27"/>
                <w:szCs w:val="27"/>
              </w:rPr>
              <w:t xml:space="preserve">ости муниципального образования </w:t>
            </w:r>
            <w:r w:rsidRPr="00642973">
              <w:rPr>
                <w:sz w:val="27"/>
                <w:szCs w:val="27"/>
              </w:rPr>
              <w:t>«</w:t>
            </w:r>
            <w:proofErr w:type="spellStart"/>
            <w:r>
              <w:rPr>
                <w:color w:val="000000"/>
                <w:sz w:val="28"/>
                <w:szCs w:val="28"/>
              </w:rPr>
              <w:t>Новозареченское</w:t>
            </w:r>
            <w:proofErr w:type="spellEnd"/>
            <w:r w:rsidRPr="002C37E4">
              <w:rPr>
                <w:sz w:val="27"/>
                <w:szCs w:val="27"/>
              </w:rPr>
              <w:t xml:space="preserve"> </w:t>
            </w:r>
            <w:r w:rsidRPr="00642973">
              <w:rPr>
                <w:sz w:val="27"/>
                <w:szCs w:val="27"/>
              </w:rPr>
              <w:t>сельское поселение</w:t>
            </w:r>
            <w:r w:rsidRPr="002C37E4">
              <w:rPr>
                <w:sz w:val="27"/>
                <w:szCs w:val="27"/>
              </w:rPr>
              <w:t xml:space="preserve">» Бавлинского </w:t>
            </w:r>
            <w:r w:rsidRPr="00642973">
              <w:rPr>
                <w:sz w:val="27"/>
                <w:szCs w:val="27"/>
              </w:rPr>
              <w:t>муниципального района Республики Татарстан»</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642973" w:rsidRDefault="009F4D6C" w:rsidP="00FF1080">
            <w:pPr>
              <w:spacing w:line="240" w:lineRule="auto"/>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Полное и сокращенное наименование органов местного самоуправления поселения, почтовый адрес, адрес электронной почты для направления запросов пользователями информации и получения запрашиваемой информации, номера телефонов справочной службы, пресс-службы и телефона доверия(при наличии)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Поддерживается в актуальном состоянии</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Сведения о полномочиях органов местного самоуправления поселения, задачах и функциях их структурных подразделений, а также перечень нормативных правовых актов, определяющих эти полномочия, функции, задачи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В течение 5 рабочих дней после утверждения либо изменения соответствующих нормативных правовых и иных актов. Перечень нормативных правовых актов поддерживается в актуальном состоянии</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Структура органов местного самоуправления поселения и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В течение 5 рабочих дней после утверждения либо изменения структуры</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Сведения о руководителях органа местного самоуправления, руководителях подведомственных им организаций, в частности фамилии, имена, отчества, а также при согласии указанных лиц иные сведения о них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В течение 3 рабочих дней после назначения. Поддерживается в актуальном состоянии</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 xml:space="preserve">Перечень подведомственных организаций (при наличии), сведения об их задачах и функциях, а также почтовые адреса, адреса </w:t>
            </w:r>
            <w:r w:rsidRPr="00642973">
              <w:rPr>
                <w:sz w:val="27"/>
                <w:szCs w:val="27"/>
              </w:rPr>
              <w:lastRenderedPageBreak/>
              <w:t>электронной почты, номера телефонов справочных служб подведомственных организаций</w:t>
            </w:r>
            <w:r>
              <w:rPr>
                <w:sz w:val="27"/>
                <w:szCs w:val="27"/>
              </w:rPr>
              <w:t>,</w:t>
            </w:r>
            <w:r w:rsidRPr="00F346A0">
              <w:rPr>
                <w:sz w:val="27"/>
                <w:szCs w:val="27"/>
              </w:rPr>
              <w:t xml:space="preserve">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w:t>
            </w:r>
            <w:r>
              <w:rPr>
                <w:sz w:val="27"/>
                <w:szCs w:val="27"/>
              </w:rPr>
              <w:t>«</w:t>
            </w:r>
            <w:r w:rsidRPr="00F346A0">
              <w:rPr>
                <w:sz w:val="27"/>
                <w:szCs w:val="27"/>
              </w:rPr>
              <w:t>Интернет</w:t>
            </w:r>
            <w:r>
              <w:rPr>
                <w:sz w:val="27"/>
                <w:szCs w:val="27"/>
              </w:rPr>
              <w:t>»</w:t>
            </w:r>
            <w:r w:rsidRPr="00F346A0">
              <w:rPr>
                <w:sz w:val="27"/>
                <w:szCs w:val="27"/>
              </w:rPr>
              <w:t>;</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lastRenderedPageBreak/>
              <w:t xml:space="preserve">В течение 5 рабочих дней после подписания правового </w:t>
            </w:r>
            <w:r w:rsidRPr="00642973">
              <w:rPr>
                <w:sz w:val="27"/>
                <w:szCs w:val="27"/>
              </w:rPr>
              <w:lastRenderedPageBreak/>
              <w:t>акта о создании организации. Поддерживается в актуальном состоянии</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Сведения о средствах массовой информации, учрежденных органом местного самоуправления (при наличии), в частности перечень учрежденных средств массовой информации, почтовые адреса, адреса электронной почты (при наличии), номера телефонов и адреса официальных сайтов средств массовой информации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В течение 5 рабочих дней после регистрации средства массовой информации. Поддерживается в актуальном состоянии</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Перечни информационных систем, банков данных, реестров, регистров, находящихся в ведении органа местного самоуправления,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В течение 5 рабочих дней со дня отнесения соответствующих информационных систем, банков данных, реестров, регистров к ведению органов местного самоуправления поселения, или подведомственным организациям</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642973" w:rsidRDefault="009F4D6C" w:rsidP="00FF1080">
            <w:pPr>
              <w:spacing w:line="240" w:lineRule="auto"/>
              <w:rPr>
                <w:sz w:val="27"/>
                <w:szCs w:val="27"/>
              </w:rPr>
            </w:pPr>
            <w:r>
              <w:rPr>
                <w:sz w:val="27"/>
                <w:szCs w:val="27"/>
              </w:rPr>
              <w:t>И</w:t>
            </w:r>
            <w:r w:rsidRPr="00B53635">
              <w:rPr>
                <w:sz w:val="27"/>
                <w:szCs w:val="27"/>
              </w:rPr>
              <w:t>нформацию о проводимых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642973" w:rsidRDefault="009F4D6C" w:rsidP="00FF1080">
            <w:pPr>
              <w:spacing w:line="240" w:lineRule="auto"/>
              <w:rPr>
                <w:sz w:val="27"/>
                <w:szCs w:val="27"/>
              </w:rPr>
            </w:pPr>
            <w:r w:rsidRPr="00AA7E7E">
              <w:rPr>
                <w:sz w:val="27"/>
                <w:szCs w:val="27"/>
              </w:rPr>
              <w:t>Поддерживается в актуальном состоянии</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642973" w:rsidRDefault="009F4D6C" w:rsidP="00FF1080">
            <w:pPr>
              <w:spacing w:line="240" w:lineRule="auto"/>
              <w:rPr>
                <w:sz w:val="27"/>
                <w:szCs w:val="27"/>
              </w:rPr>
            </w:pPr>
            <w:r>
              <w:rPr>
                <w:sz w:val="27"/>
                <w:szCs w:val="27"/>
              </w:rPr>
              <w:t>И</w:t>
            </w:r>
            <w:r w:rsidRPr="00B53635">
              <w:rPr>
                <w:sz w:val="27"/>
                <w:szCs w:val="27"/>
              </w:rPr>
              <w:t>нформацию о проводимых органом местного самоуправления публичных слушаниях и общественных обсуждениях с использованием Единого портала;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642973" w:rsidRDefault="009F4D6C" w:rsidP="00FF1080">
            <w:pPr>
              <w:spacing w:line="240" w:lineRule="auto"/>
              <w:rPr>
                <w:sz w:val="27"/>
                <w:szCs w:val="27"/>
              </w:rPr>
            </w:pPr>
            <w:r w:rsidRPr="00AA7E7E">
              <w:rPr>
                <w:sz w:val="27"/>
                <w:szCs w:val="27"/>
              </w:rPr>
              <w:t xml:space="preserve">В течение 5 рабочих дней после </w:t>
            </w:r>
            <w:r>
              <w:rPr>
                <w:sz w:val="27"/>
                <w:szCs w:val="27"/>
              </w:rPr>
              <w:t>подписания нормативного акта</w:t>
            </w:r>
          </w:p>
        </w:tc>
      </w:tr>
      <w:tr w:rsidR="009F4D6C" w:rsidRPr="00642973" w:rsidTr="00FF1080">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jc w:val="center"/>
              <w:rPr>
                <w:sz w:val="27"/>
                <w:szCs w:val="27"/>
              </w:rPr>
            </w:pPr>
            <w:r w:rsidRPr="00642973">
              <w:rPr>
                <w:sz w:val="27"/>
                <w:szCs w:val="27"/>
              </w:rPr>
              <w:t>II. Информация о нормотворческой деятельности муниципального образования</w:t>
            </w:r>
            <w:r>
              <w:rPr>
                <w:sz w:val="27"/>
                <w:szCs w:val="27"/>
              </w:rPr>
              <w:t xml:space="preserve"> </w:t>
            </w:r>
            <w:r w:rsidRPr="00642973">
              <w:rPr>
                <w:sz w:val="27"/>
                <w:szCs w:val="27"/>
              </w:rPr>
              <w:t>«</w:t>
            </w:r>
            <w:proofErr w:type="spellStart"/>
            <w:r>
              <w:rPr>
                <w:color w:val="000000"/>
                <w:sz w:val="28"/>
                <w:szCs w:val="28"/>
              </w:rPr>
              <w:t>Новозареченское</w:t>
            </w:r>
            <w:proofErr w:type="spellEnd"/>
            <w:r w:rsidRPr="002C37E4">
              <w:rPr>
                <w:sz w:val="27"/>
                <w:szCs w:val="27"/>
              </w:rPr>
              <w:t xml:space="preserve"> сельское поселение» Бавлинского </w:t>
            </w:r>
            <w:r w:rsidRPr="00642973">
              <w:rPr>
                <w:sz w:val="27"/>
                <w:szCs w:val="27"/>
              </w:rPr>
              <w:t xml:space="preserve">муниципального района </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Нормативные правовые акты (решения, постановления, распоряжения, правила, инструкции, положения и другие акты), изданные органами местного самоуправления поселения, включая сведения о внесении в них изменений, признании их утратившими силу, а также сведения о государственной регистрации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В течение 5 рабочих дней после принятия (утверждения) соответствующего документа</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Тексты проектов нормативных правовых актов (решения, постановления, распоряжения, правила, инструкции, положения и другие акты), разработанные органами местного самоуправления поселения, внесенных в представительные органы муниципальных образований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В течение 5 рабочих дней после разработки</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Информация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Поддерживается в актуальном состоянии</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Сведения о судебных постановлениях по делам о признании недействующими нормативных правовых актов органов местного самоуправления поселения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В течение 5 рабочих дней после поступления судебного постановления в органы местного самоуправления</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Административные регламенты и стандарты муниципальных услуг</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В течение 5 рабочих дней после их утверждения</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В течение 5 рабочих дней с момента установления</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в течение 5 дней с момента внесения изменений в порядок</w:t>
            </w:r>
          </w:p>
        </w:tc>
      </w:tr>
      <w:tr w:rsidR="009F4D6C" w:rsidRPr="00642973" w:rsidTr="00FF1080">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ind w:firstLine="567"/>
              <w:jc w:val="center"/>
              <w:rPr>
                <w:sz w:val="27"/>
                <w:szCs w:val="27"/>
              </w:rPr>
            </w:pPr>
            <w:r w:rsidRPr="00642973">
              <w:rPr>
                <w:sz w:val="27"/>
                <w:szCs w:val="27"/>
              </w:rPr>
              <w:t>III. Информация о текущей деятельности органов местного самоуправления муниципального образования «</w:t>
            </w:r>
            <w:proofErr w:type="spellStart"/>
            <w:r>
              <w:rPr>
                <w:color w:val="000000"/>
                <w:sz w:val="28"/>
                <w:szCs w:val="28"/>
              </w:rPr>
              <w:t>Новозареченское</w:t>
            </w:r>
            <w:proofErr w:type="spellEnd"/>
            <w:r w:rsidRPr="00642973">
              <w:rPr>
                <w:sz w:val="27"/>
                <w:szCs w:val="27"/>
              </w:rPr>
              <w:t> сельское поселение</w:t>
            </w:r>
            <w:r>
              <w:rPr>
                <w:sz w:val="27"/>
                <w:szCs w:val="27"/>
              </w:rPr>
              <w:t>»</w:t>
            </w:r>
            <w:r w:rsidRPr="00642973">
              <w:rPr>
                <w:sz w:val="27"/>
                <w:szCs w:val="27"/>
              </w:rPr>
              <w:t> </w:t>
            </w:r>
            <w:r>
              <w:rPr>
                <w:sz w:val="27"/>
                <w:szCs w:val="27"/>
              </w:rPr>
              <w:t>Бавлинского</w:t>
            </w:r>
            <w:r w:rsidRPr="00642973">
              <w:rPr>
                <w:sz w:val="27"/>
                <w:szCs w:val="27"/>
              </w:rPr>
              <w:t xml:space="preserve"> муниципального района </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642973" w:rsidRDefault="009F4D6C" w:rsidP="00FF1080">
            <w:pPr>
              <w:spacing w:line="240" w:lineRule="auto"/>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 xml:space="preserve">Сведения о муниципальных услугах, предоставляемых (исполняемых) органами </w:t>
            </w:r>
            <w:r w:rsidRPr="00642973">
              <w:rPr>
                <w:sz w:val="27"/>
                <w:szCs w:val="27"/>
              </w:rPr>
              <w:lastRenderedPageBreak/>
              <w:t>местного самоуправления, и порядке их предоставления (исполнения)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lastRenderedPageBreak/>
              <w:t>Поддерживается в актуальном состоянии</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642973" w:rsidRDefault="009F4D6C" w:rsidP="00FF1080">
            <w:pPr>
              <w:spacing w:line="240" w:lineRule="auto"/>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Планы и показатели деятельности органов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В течение 5 рабочих дней после утверждения плана или показателя</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Основные сведения о результатах реализации федеральных целевых и (или) государственных программ, выполнении целевых показателей, об объеме затраченных на выполнение целевой и (или) государственной программы финансовых ресурсов, а также о результатах мониторинга реализации программных мероприятий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Ежеквартально</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Информационные и аналитические материалы (доклады, отчеты и обзоры информационного характера) о деятельности органов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Поддерживается в актуальном состоянии</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Информация о взаимодействии органов местного самоуправления поселения с органами государственной власти Республики Татарстан, с иными органами местного самоуправления Республики Татарстан, общественными объединениями, политическими партиями, профессиональными союзами и другими организациями, в том числе международными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Поддерживается в актуальном состоянии</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Информация об участии органов местного самоуправления поселения в реализации межрегиональных договоров и программ межрегионального сотрудничества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Поддерживается в актуальном состоянии</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Информация об официальных визитах и о рабочих поездках руководителей и официальных делегаций органов местного самоуправления, а также об официальных мероприятиях, организуемых органами местного самоуправления поселения (заседания, встречи, брифинги, семинары, «круглые столы» и другие мероприятия), в частности анонсы предстоящих официальных визитов и рабочих поездок, официальных мероприятий и их итоги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Анонсы официального визита (рабочей поездки, официального мероприятия)</w:t>
            </w:r>
          </w:p>
          <w:p w:rsidR="009F4D6C" w:rsidRPr="00642973" w:rsidRDefault="009F4D6C" w:rsidP="00FF1080">
            <w:pPr>
              <w:spacing w:line="240" w:lineRule="auto"/>
              <w:rPr>
                <w:sz w:val="27"/>
                <w:szCs w:val="27"/>
              </w:rPr>
            </w:pPr>
            <w:r w:rsidRPr="00642973">
              <w:rPr>
                <w:sz w:val="27"/>
                <w:szCs w:val="27"/>
              </w:rPr>
              <w:t>- не позднее одного рабочего дня перед началом указанных мероприятий. Итоги официального визита (рабочей поездки, официального мероприятия)</w:t>
            </w:r>
          </w:p>
          <w:p w:rsidR="009F4D6C" w:rsidRPr="00642973" w:rsidRDefault="009F4D6C" w:rsidP="00FF1080">
            <w:pPr>
              <w:spacing w:line="240" w:lineRule="auto"/>
              <w:rPr>
                <w:sz w:val="27"/>
                <w:szCs w:val="27"/>
              </w:rPr>
            </w:pPr>
            <w:r w:rsidRPr="00642973">
              <w:rPr>
                <w:sz w:val="27"/>
                <w:szCs w:val="27"/>
              </w:rPr>
              <w:t>- в течение одного рабочего дня после окончания указанных мероприятий</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 xml:space="preserve">Тексты </w:t>
            </w:r>
            <w:r>
              <w:rPr>
                <w:sz w:val="27"/>
                <w:szCs w:val="27"/>
              </w:rPr>
              <w:t xml:space="preserve">и (или) видеозаписи </w:t>
            </w:r>
            <w:r w:rsidRPr="00642973">
              <w:rPr>
                <w:sz w:val="27"/>
                <w:szCs w:val="27"/>
              </w:rPr>
              <w:t>официальных выступлений и заявлений руководителей и заместителей руководителей органов местного самоуправления поселения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В течение одного рабочего дня после выступления</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Информация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приемах и способах защиты населения от них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Поддерживается в актуальном состоянии</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Информация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органе местного самоуправления,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Поддерживается в актуальном состоянии</w:t>
            </w:r>
          </w:p>
        </w:tc>
      </w:tr>
      <w:tr w:rsidR="009F4D6C" w:rsidRPr="00642973" w:rsidTr="00FF1080">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ind w:firstLine="567"/>
              <w:jc w:val="center"/>
              <w:rPr>
                <w:sz w:val="27"/>
                <w:szCs w:val="27"/>
              </w:rPr>
            </w:pPr>
            <w:r w:rsidRPr="00642973">
              <w:rPr>
                <w:sz w:val="27"/>
                <w:szCs w:val="27"/>
              </w:rPr>
              <w:t>IV. Статистическая информация о деятельности органов местного самоуправления муниципального образования «</w:t>
            </w:r>
            <w:proofErr w:type="spellStart"/>
            <w:r>
              <w:rPr>
                <w:color w:val="000000"/>
                <w:sz w:val="28"/>
                <w:szCs w:val="28"/>
              </w:rPr>
              <w:t>Новозареченское</w:t>
            </w:r>
            <w:proofErr w:type="spellEnd"/>
            <w:r w:rsidRPr="00642973">
              <w:rPr>
                <w:sz w:val="27"/>
                <w:szCs w:val="27"/>
              </w:rPr>
              <w:t> сельское поселение</w:t>
            </w:r>
            <w:r>
              <w:rPr>
                <w:sz w:val="27"/>
                <w:szCs w:val="27"/>
              </w:rPr>
              <w:t>»</w:t>
            </w:r>
            <w:r w:rsidRPr="00642973">
              <w:rPr>
                <w:sz w:val="27"/>
                <w:szCs w:val="27"/>
              </w:rPr>
              <w:t> </w:t>
            </w:r>
            <w:r>
              <w:rPr>
                <w:sz w:val="27"/>
                <w:szCs w:val="27"/>
              </w:rPr>
              <w:t>Бавлинского</w:t>
            </w:r>
            <w:r w:rsidRPr="00642973">
              <w:rPr>
                <w:sz w:val="27"/>
                <w:szCs w:val="27"/>
              </w:rPr>
              <w:t xml:space="preserve"> муниципального района </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Сведения об использовании органами местного самоуправления и их подведомственными организациями выделяемых бюджетных средств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Ежеквартально</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органа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Поддерживается в актуальном состоянии</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Поддерживается в актуальном состоянии</w:t>
            </w:r>
          </w:p>
        </w:tc>
      </w:tr>
      <w:tr w:rsidR="009F4D6C" w:rsidRPr="00642973" w:rsidTr="00FF1080">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ind w:firstLine="567"/>
              <w:jc w:val="center"/>
              <w:rPr>
                <w:sz w:val="27"/>
                <w:szCs w:val="27"/>
              </w:rPr>
            </w:pPr>
            <w:r w:rsidRPr="00642973">
              <w:rPr>
                <w:sz w:val="27"/>
                <w:szCs w:val="27"/>
              </w:rPr>
              <w:t>V. Информация о кадровом обеспечении органов местного самоуправления муниципального образования «</w:t>
            </w:r>
            <w:proofErr w:type="spellStart"/>
            <w:r>
              <w:rPr>
                <w:color w:val="000000"/>
                <w:sz w:val="28"/>
                <w:szCs w:val="28"/>
              </w:rPr>
              <w:t>Новозареченское</w:t>
            </w:r>
            <w:proofErr w:type="spellEnd"/>
            <w:r>
              <w:rPr>
                <w:color w:val="000000"/>
                <w:sz w:val="28"/>
                <w:szCs w:val="28"/>
              </w:rPr>
              <w:t xml:space="preserve"> </w:t>
            </w:r>
            <w:r w:rsidRPr="00642973">
              <w:rPr>
                <w:sz w:val="27"/>
                <w:szCs w:val="27"/>
              </w:rPr>
              <w:t>сельское поселение</w:t>
            </w:r>
            <w:r>
              <w:rPr>
                <w:sz w:val="27"/>
                <w:szCs w:val="27"/>
              </w:rPr>
              <w:t>»</w:t>
            </w:r>
            <w:r w:rsidRPr="00642973">
              <w:rPr>
                <w:sz w:val="27"/>
                <w:szCs w:val="27"/>
              </w:rPr>
              <w:t> </w:t>
            </w:r>
            <w:r>
              <w:rPr>
                <w:sz w:val="27"/>
                <w:szCs w:val="27"/>
              </w:rPr>
              <w:t>Бавлинского</w:t>
            </w:r>
            <w:r w:rsidRPr="00642973">
              <w:rPr>
                <w:sz w:val="27"/>
                <w:szCs w:val="27"/>
              </w:rPr>
              <w:t xml:space="preserve"> муниципального района </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Порядок поступления граждан на муниципальную службу</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Поддерживается в актуальном состоянии</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Сведения о вакантных должностях муниципальной службы, имеющихся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В течение 3 рабочих дней после объявления вакантной должности</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 xml:space="preserve">Квалификационные требования к кандидатам на замещение вакантных должностей </w:t>
            </w:r>
            <w:r w:rsidRPr="00642973">
              <w:rPr>
                <w:sz w:val="27"/>
                <w:szCs w:val="27"/>
              </w:rPr>
              <w:lastRenderedPageBreak/>
              <w:t>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lastRenderedPageBreak/>
              <w:t xml:space="preserve">В течение 5 рабочих дней после </w:t>
            </w:r>
            <w:r w:rsidRPr="00642973">
              <w:rPr>
                <w:sz w:val="27"/>
                <w:szCs w:val="27"/>
              </w:rPr>
              <w:lastRenderedPageBreak/>
              <w:t>утверждения требований</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Условия и результаты конкурсов на замещение вакантных должностей муниципальной службы</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Условия конкурса размещаются не позднее 5 рабочих дней до проведения конкурса. Результаты - в течение 3 рабочих дней после проведения конкурса</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Номера телефонов, адрес электронной почты, по которым можно получить информацию по вопросу замещения вакантных должностей в органе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Поддерживается в актуальном состоянии</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Составы комиссий по организации и проведению конкурсов на замещение вакантных должностей 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В течение 5 рабочих дней после утверждения состава комиссии</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Порядок обжалования результатов конкурса на замещение вакантных должностей 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В течение 5 рабочих дней после утверждения порядка</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Перечень образовательных учреждений, подведомственных органам местного самоуправления (при наличии), с указанием их почтовых адресов, адресов официальных сайтов, а также номеров телефонов, по которым можно получить информацию справочного характера об этих образовательных учреждениях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Поддерживается в актуальном состоянии</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Порядок работы комиссий по соблюдению требований к служебному поведению муниципальных служащих и урегулированию конфликта интересов, включая порядок подачи заявлений для рассмотрения на комиссии по соблюдению требований к служебному поведению муниципальных служащих и урегулированию конфликта интересов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В течение 5 рабочих дней после утверждения порядка</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Информация о принимаемых мерах по противодействию коррупции в органе местного самоуправления и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Поддерживается в актуальном состоянии</w:t>
            </w:r>
          </w:p>
        </w:tc>
      </w:tr>
      <w:tr w:rsidR="009F4D6C" w:rsidRPr="00642973" w:rsidTr="00FF1080">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ind w:firstLine="567"/>
              <w:jc w:val="center"/>
              <w:rPr>
                <w:sz w:val="27"/>
                <w:szCs w:val="27"/>
              </w:rPr>
            </w:pPr>
            <w:r w:rsidRPr="00642973">
              <w:rPr>
                <w:sz w:val="27"/>
                <w:szCs w:val="27"/>
              </w:rPr>
              <w:t>VI. Информация о работе органов местного самоуправления муниципального образования «</w:t>
            </w:r>
            <w:proofErr w:type="spellStart"/>
            <w:r>
              <w:rPr>
                <w:color w:val="000000"/>
                <w:sz w:val="28"/>
                <w:szCs w:val="28"/>
              </w:rPr>
              <w:t>Новозареченское</w:t>
            </w:r>
            <w:proofErr w:type="spellEnd"/>
            <w:r>
              <w:rPr>
                <w:color w:val="000000"/>
                <w:sz w:val="28"/>
                <w:szCs w:val="28"/>
              </w:rPr>
              <w:t xml:space="preserve"> </w:t>
            </w:r>
            <w:r w:rsidRPr="00642973">
              <w:rPr>
                <w:sz w:val="27"/>
                <w:szCs w:val="27"/>
              </w:rPr>
              <w:t>сельское поселение</w:t>
            </w:r>
            <w:r>
              <w:rPr>
                <w:sz w:val="27"/>
                <w:szCs w:val="27"/>
              </w:rPr>
              <w:t>»</w:t>
            </w:r>
            <w:r w:rsidRPr="00642973">
              <w:rPr>
                <w:sz w:val="27"/>
                <w:szCs w:val="27"/>
              </w:rPr>
              <w:t> </w:t>
            </w:r>
            <w:r>
              <w:rPr>
                <w:sz w:val="27"/>
                <w:szCs w:val="27"/>
              </w:rPr>
              <w:t>Бавлинского</w:t>
            </w:r>
            <w:r w:rsidRPr="00642973">
              <w:rPr>
                <w:sz w:val="27"/>
                <w:szCs w:val="27"/>
              </w:rPr>
              <w:t> муниципального района с обращениями граждан (физических лиц), организаций (юридических лиц), общественных объединений и государственных органов</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 xml:space="preserve">Нормативные правовые и иные акты, регулирующие вопросы работы с обращениями </w:t>
            </w:r>
            <w:r w:rsidRPr="00642973">
              <w:rPr>
                <w:sz w:val="27"/>
                <w:szCs w:val="27"/>
              </w:rPr>
              <w:lastRenderedPageBreak/>
              <w:t>граждан (физических лиц), организаций (юридических лиц), общественных объединений в органах местного самоуправления и его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lastRenderedPageBreak/>
              <w:t xml:space="preserve">В течение 5 рабочих дней после </w:t>
            </w:r>
            <w:r w:rsidRPr="00642973">
              <w:rPr>
                <w:sz w:val="27"/>
                <w:szCs w:val="27"/>
              </w:rPr>
              <w:lastRenderedPageBreak/>
              <w:t>утверждения нормативного правового и иного акта</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Порядок рассмотрения обращений граждан (физических лиц), организаций (юридических лиц), общественных объединений, государственных органов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Поддерживается в актуальном состоянии</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Порядок и время приема граждан (физических лиц), в том числе представителей организаций (юридических лиц), общественных объединений и государственных органов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В течение 5 рабочих дней после утверждения порядка</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Фамилия, имя и отчество руководителя структурного подразделения или иного должностного лица органа местного самоуправления, к полномочиям которых отнесены организация приема граждан, в том числе представителей организаций, общественных объединений, государственных органов и органов местного самоуправления, обеспечение рассмотрения их сообщений, а также номер телефона, адрес электронной почты, по которому можно получить информацию справочного характера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В течение 5 рабочих дней после назначения</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Обзоры обращений граждан, в том числе представителей организаций, общественных объединений и государственных органов, а также обобщенная информация о результатах рассмотрения этих обращений и принятых мерах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Ежеквартально</w:t>
            </w:r>
          </w:p>
        </w:tc>
      </w:tr>
      <w:tr w:rsidR="009F4D6C" w:rsidRPr="00642973" w:rsidTr="00FF1080">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ind w:firstLine="567"/>
              <w:jc w:val="center"/>
              <w:rPr>
                <w:sz w:val="27"/>
                <w:szCs w:val="27"/>
              </w:rPr>
            </w:pPr>
            <w:r w:rsidRPr="00642973">
              <w:rPr>
                <w:sz w:val="27"/>
                <w:szCs w:val="27"/>
              </w:rPr>
              <w:t>VII. Сведения о муниципальных информационных системах, находящихся в ведении органа местного самоуправления «</w:t>
            </w:r>
            <w:proofErr w:type="spellStart"/>
            <w:r>
              <w:rPr>
                <w:color w:val="000000"/>
                <w:sz w:val="28"/>
                <w:szCs w:val="28"/>
              </w:rPr>
              <w:t>Новозареченское</w:t>
            </w:r>
            <w:proofErr w:type="spellEnd"/>
            <w:r>
              <w:rPr>
                <w:color w:val="000000"/>
                <w:sz w:val="28"/>
                <w:szCs w:val="28"/>
              </w:rPr>
              <w:t xml:space="preserve"> </w:t>
            </w:r>
            <w:r w:rsidRPr="00642973">
              <w:rPr>
                <w:sz w:val="27"/>
                <w:szCs w:val="27"/>
              </w:rPr>
              <w:t>сельское поселение </w:t>
            </w:r>
            <w:r>
              <w:rPr>
                <w:sz w:val="27"/>
                <w:szCs w:val="27"/>
              </w:rPr>
              <w:t xml:space="preserve">Бавлинского </w:t>
            </w:r>
            <w:r w:rsidRPr="00642973">
              <w:rPr>
                <w:sz w:val="27"/>
                <w:szCs w:val="27"/>
              </w:rPr>
              <w:t>муниципального района и подведомственных ему организаций</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Перечень муниципальных информационных систем, находящихся в ведении органа местного самоуправления и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Поддерживается в актуальном состоянии</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Описание условий и порядка доступа заинтересованных лиц к муниципальным информационным системам, находящимся в ведении органа местного самоуправления и подведомственных организаций, в том числе информация о платности доступа к информационным системам либо получения сведений из информационных систем</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В течение 5 рабочих дней после утверждения условий и порядка доступа</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 xml:space="preserve">Нормативные правовые и иные акты, </w:t>
            </w:r>
            <w:r w:rsidRPr="00642973">
              <w:rPr>
                <w:sz w:val="27"/>
                <w:szCs w:val="27"/>
              </w:rPr>
              <w:lastRenderedPageBreak/>
              <w:t>регулирующие порядок создания, ведения муниципальных информационных систем, а также порядок доступа заинтересованных лиц к информации, содержащейся в муниципальных информационных системах, находящихся в ведении органа местного самоуправления и подведомственных ему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lastRenderedPageBreak/>
              <w:t xml:space="preserve">В течение 5 </w:t>
            </w:r>
            <w:r w:rsidRPr="00642973">
              <w:rPr>
                <w:sz w:val="27"/>
                <w:szCs w:val="27"/>
              </w:rPr>
              <w:lastRenderedPageBreak/>
              <w:t>рабочих дней после подписания нормативных правовых и иных актов</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Иная информация о деятельности органов местного самоуправления поселения, подлежащая размещению в сети «Интернет» в соответствии с законодательствами Российской Федерации и Республики Татарстан</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F4D6C" w:rsidRPr="00642973" w:rsidRDefault="009F4D6C" w:rsidP="00FF1080">
            <w:pPr>
              <w:spacing w:line="240" w:lineRule="auto"/>
              <w:rPr>
                <w:sz w:val="27"/>
                <w:szCs w:val="27"/>
              </w:rPr>
            </w:pPr>
            <w:r w:rsidRPr="00642973">
              <w:rPr>
                <w:sz w:val="27"/>
                <w:szCs w:val="27"/>
              </w:rPr>
              <w:t>В сроки, установленные законодательствами Российской Федерации и Республики Татарстан</w:t>
            </w:r>
          </w:p>
        </w:tc>
      </w:tr>
      <w:tr w:rsidR="009F4D6C" w:rsidRPr="00642973" w:rsidTr="00FF1080">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642973" w:rsidRDefault="009F4D6C" w:rsidP="00FF1080">
            <w:pPr>
              <w:spacing w:line="240" w:lineRule="auto"/>
              <w:jc w:val="center"/>
              <w:rPr>
                <w:sz w:val="27"/>
                <w:szCs w:val="27"/>
              </w:rPr>
            </w:pPr>
            <w:r>
              <w:rPr>
                <w:sz w:val="27"/>
                <w:szCs w:val="27"/>
              </w:rPr>
              <w:t>VII</w:t>
            </w:r>
            <w:r w:rsidRPr="00962DB7">
              <w:rPr>
                <w:sz w:val="27"/>
                <w:szCs w:val="27"/>
              </w:rPr>
              <w:t>I.</w:t>
            </w:r>
            <w:r>
              <w:rPr>
                <w:sz w:val="27"/>
                <w:szCs w:val="27"/>
              </w:rPr>
              <w:t xml:space="preserve"> </w:t>
            </w:r>
            <w:r w:rsidRPr="00962DB7">
              <w:rPr>
                <w:sz w:val="27"/>
                <w:szCs w:val="27"/>
              </w:rPr>
              <w:t>Информация о деятельности подведомственных организаций</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642973" w:rsidRDefault="009F4D6C" w:rsidP="00FF1080">
            <w:pPr>
              <w:spacing w:line="240" w:lineRule="auto"/>
              <w:rPr>
                <w:sz w:val="27"/>
                <w:szCs w:val="27"/>
              </w:rPr>
            </w:pPr>
            <w:r>
              <w:rPr>
                <w:sz w:val="27"/>
                <w:szCs w:val="27"/>
              </w:rPr>
              <w:t>И</w:t>
            </w:r>
            <w:r w:rsidRPr="00FB76D0">
              <w:rPr>
                <w:sz w:val="27"/>
                <w:szCs w:val="27"/>
              </w:rPr>
              <w:t>нформаци</w:t>
            </w:r>
            <w:r>
              <w:rPr>
                <w:sz w:val="27"/>
                <w:szCs w:val="27"/>
              </w:rPr>
              <w:t>я</w:t>
            </w:r>
            <w:r w:rsidRPr="00FB76D0">
              <w:rPr>
                <w:sz w:val="27"/>
                <w:szCs w:val="27"/>
              </w:rPr>
              <w:t xml:space="preserve"> о</w:t>
            </w:r>
            <w:r>
              <w:rPr>
                <w:sz w:val="27"/>
                <w:szCs w:val="27"/>
              </w:rPr>
              <w:t>б</w:t>
            </w:r>
            <w:r w:rsidRPr="00FB76D0">
              <w:rPr>
                <w:sz w:val="27"/>
                <w:szCs w:val="27"/>
              </w:rPr>
              <w:t xml:space="preserve"> органе местного самоуправления или подведомственной организации и их деятельности, в том числе наименование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органа местного самоуправления (при наличии) или официальном сайте подведомственной организации (при наличии);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642973" w:rsidRDefault="009F4D6C" w:rsidP="00FF1080">
            <w:pPr>
              <w:spacing w:line="240" w:lineRule="auto"/>
              <w:rPr>
                <w:sz w:val="27"/>
                <w:szCs w:val="27"/>
              </w:rPr>
            </w:pPr>
            <w:r w:rsidRPr="00AA7E7E">
              <w:rPr>
                <w:sz w:val="27"/>
                <w:szCs w:val="27"/>
              </w:rPr>
              <w:t>Поддерживается в актуальном состоянии</w:t>
            </w:r>
          </w:p>
        </w:tc>
      </w:tr>
      <w:tr w:rsidR="009F4D6C" w:rsidRPr="00642973" w:rsidTr="00FF1080">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AA7E7E" w:rsidRDefault="009F4D6C" w:rsidP="009F4D6C">
            <w:pPr>
              <w:pStyle w:val="a7"/>
              <w:numPr>
                <w:ilvl w:val="0"/>
                <w:numId w:val="3"/>
              </w:numPr>
              <w:spacing w:line="240" w:lineRule="auto"/>
              <w:ind w:left="0" w:firstLine="0"/>
              <w:jc w:val="left"/>
              <w:rPr>
                <w:sz w:val="27"/>
                <w:szCs w:val="27"/>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642973" w:rsidRDefault="009F4D6C" w:rsidP="00FF1080">
            <w:pPr>
              <w:spacing w:line="240" w:lineRule="auto"/>
              <w:rPr>
                <w:sz w:val="27"/>
                <w:szCs w:val="27"/>
              </w:rPr>
            </w:pPr>
            <w:r>
              <w:rPr>
                <w:sz w:val="27"/>
                <w:szCs w:val="27"/>
              </w:rPr>
              <w:t>Иная</w:t>
            </w:r>
            <w:r w:rsidRPr="00AA7E7E">
              <w:rPr>
                <w:sz w:val="27"/>
                <w:szCs w:val="27"/>
              </w:rPr>
              <w:t xml:space="preserve"> информаци</w:t>
            </w:r>
            <w:r>
              <w:rPr>
                <w:sz w:val="27"/>
                <w:szCs w:val="27"/>
              </w:rPr>
              <w:t>я</w:t>
            </w:r>
            <w:r w:rsidRPr="00AA7E7E">
              <w:rPr>
                <w:sz w:val="27"/>
                <w:szCs w:val="27"/>
              </w:rPr>
              <w:t>, в том числе о деятельности подведомственных организаций с учетом требований настоящего Федерального закона.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F4D6C" w:rsidRPr="00642973" w:rsidRDefault="009F4D6C" w:rsidP="00FF1080">
            <w:pPr>
              <w:spacing w:line="240" w:lineRule="auto"/>
              <w:rPr>
                <w:sz w:val="27"/>
                <w:szCs w:val="27"/>
              </w:rPr>
            </w:pPr>
            <w:r w:rsidRPr="00AA7E7E">
              <w:rPr>
                <w:sz w:val="27"/>
                <w:szCs w:val="27"/>
              </w:rPr>
              <w:t>Поддерживается в актуальном состоянии</w:t>
            </w:r>
          </w:p>
        </w:tc>
      </w:tr>
    </w:tbl>
    <w:p w:rsidR="009F4D6C" w:rsidRPr="00642973" w:rsidRDefault="009F4D6C" w:rsidP="009F4D6C">
      <w:pPr>
        <w:spacing w:line="240" w:lineRule="auto"/>
        <w:ind w:firstLine="567"/>
        <w:rPr>
          <w:color w:val="000000"/>
          <w:sz w:val="28"/>
          <w:szCs w:val="28"/>
        </w:rPr>
      </w:pPr>
      <w:r w:rsidRPr="00642973">
        <w:rPr>
          <w:color w:val="000000"/>
          <w:sz w:val="28"/>
          <w:szCs w:val="28"/>
        </w:rPr>
        <w:t> </w:t>
      </w:r>
    </w:p>
    <w:p w:rsidR="009F4D6C" w:rsidRPr="00642973" w:rsidRDefault="009F4D6C" w:rsidP="009F4D6C">
      <w:pPr>
        <w:spacing w:line="240" w:lineRule="auto"/>
        <w:ind w:firstLine="567"/>
        <w:rPr>
          <w:color w:val="000000"/>
          <w:sz w:val="28"/>
          <w:szCs w:val="28"/>
        </w:rPr>
      </w:pPr>
      <w:r w:rsidRPr="00642973">
        <w:rPr>
          <w:color w:val="000000"/>
          <w:sz w:val="28"/>
          <w:szCs w:val="28"/>
        </w:rPr>
        <w:t> </w:t>
      </w:r>
    </w:p>
    <w:p w:rsidR="009F4D6C" w:rsidRPr="00642973" w:rsidRDefault="009F4D6C" w:rsidP="009F4D6C">
      <w:pPr>
        <w:spacing w:line="240" w:lineRule="auto"/>
        <w:ind w:firstLine="567"/>
        <w:rPr>
          <w:color w:val="000000"/>
          <w:sz w:val="28"/>
          <w:szCs w:val="28"/>
        </w:rPr>
      </w:pPr>
      <w:r w:rsidRPr="00642973">
        <w:rPr>
          <w:color w:val="000000"/>
          <w:sz w:val="28"/>
          <w:szCs w:val="28"/>
        </w:rPr>
        <w:t> </w:t>
      </w:r>
    </w:p>
    <w:p w:rsidR="009F4D6C" w:rsidRPr="00642973" w:rsidRDefault="009F4D6C" w:rsidP="009F4D6C">
      <w:pPr>
        <w:jc w:val="center"/>
        <w:rPr>
          <w:sz w:val="28"/>
          <w:szCs w:val="28"/>
        </w:rPr>
      </w:pPr>
      <w:r>
        <w:rPr>
          <w:sz w:val="28"/>
          <w:szCs w:val="28"/>
        </w:rPr>
        <w:t>_____________</w:t>
      </w:r>
    </w:p>
    <w:p w:rsidR="00866A69" w:rsidRPr="00CB6402" w:rsidRDefault="00866A69" w:rsidP="009F4D6C">
      <w:pPr>
        <w:autoSpaceDE w:val="0"/>
        <w:autoSpaceDN w:val="0"/>
        <w:adjustRightInd w:val="0"/>
        <w:spacing w:line="240" w:lineRule="auto"/>
        <w:ind w:right="5102" w:firstLine="0"/>
        <w:rPr>
          <w:rFonts w:eastAsiaTheme="minorEastAsia"/>
          <w:sz w:val="28"/>
          <w:szCs w:val="28"/>
        </w:rPr>
      </w:pPr>
    </w:p>
    <w:sectPr w:rsidR="00866A69" w:rsidRPr="00CB6402" w:rsidSect="00D66733">
      <w:pgSz w:w="11906" w:h="16838"/>
      <w:pgMar w:top="1134" w:right="1134" w:bottom="851" w:left="1133" w:header="0" w:footer="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30202"/>
    <w:multiLevelType w:val="hybridMultilevel"/>
    <w:tmpl w:val="F2729F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076FEB"/>
    <w:multiLevelType w:val="hybridMultilevel"/>
    <w:tmpl w:val="B238854A"/>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 w15:restartNumberingAfterBreak="0">
    <w:nsid w:val="6C4F67D3"/>
    <w:multiLevelType w:val="hybridMultilevel"/>
    <w:tmpl w:val="B122F4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490"/>
    <w:rsid w:val="00011650"/>
    <w:rsid w:val="00017ADC"/>
    <w:rsid w:val="00045550"/>
    <w:rsid w:val="00047D92"/>
    <w:rsid w:val="00067B71"/>
    <w:rsid w:val="00096459"/>
    <w:rsid w:val="000F6D99"/>
    <w:rsid w:val="0010649E"/>
    <w:rsid w:val="00134FED"/>
    <w:rsid w:val="001606B5"/>
    <w:rsid w:val="001631C5"/>
    <w:rsid w:val="00175EBA"/>
    <w:rsid w:val="00180642"/>
    <w:rsid w:val="001A61E0"/>
    <w:rsid w:val="001A7E47"/>
    <w:rsid w:val="001B3EF1"/>
    <w:rsid w:val="001D0C1D"/>
    <w:rsid w:val="001D1BEE"/>
    <w:rsid w:val="001D36C7"/>
    <w:rsid w:val="001D5C1E"/>
    <w:rsid w:val="002126BB"/>
    <w:rsid w:val="0022137C"/>
    <w:rsid w:val="00222248"/>
    <w:rsid w:val="0022314E"/>
    <w:rsid w:val="0023514D"/>
    <w:rsid w:val="0023722E"/>
    <w:rsid w:val="0025005B"/>
    <w:rsid w:val="002A7C36"/>
    <w:rsid w:val="002C58E6"/>
    <w:rsid w:val="002E710C"/>
    <w:rsid w:val="003056D4"/>
    <w:rsid w:val="0030643F"/>
    <w:rsid w:val="00320811"/>
    <w:rsid w:val="00323ADB"/>
    <w:rsid w:val="003507E5"/>
    <w:rsid w:val="003720A5"/>
    <w:rsid w:val="003A40A5"/>
    <w:rsid w:val="003F306A"/>
    <w:rsid w:val="003F59E8"/>
    <w:rsid w:val="00413144"/>
    <w:rsid w:val="00441B3D"/>
    <w:rsid w:val="00446B52"/>
    <w:rsid w:val="00454334"/>
    <w:rsid w:val="004762E6"/>
    <w:rsid w:val="004A0079"/>
    <w:rsid w:val="004C172C"/>
    <w:rsid w:val="00502490"/>
    <w:rsid w:val="00511A5F"/>
    <w:rsid w:val="00513DFA"/>
    <w:rsid w:val="005268F9"/>
    <w:rsid w:val="005643AC"/>
    <w:rsid w:val="005A0904"/>
    <w:rsid w:val="00610996"/>
    <w:rsid w:val="00637219"/>
    <w:rsid w:val="00665348"/>
    <w:rsid w:val="00695BBA"/>
    <w:rsid w:val="006D4F48"/>
    <w:rsid w:val="006F25FD"/>
    <w:rsid w:val="006F4C2F"/>
    <w:rsid w:val="00706467"/>
    <w:rsid w:val="007163F3"/>
    <w:rsid w:val="00716AB4"/>
    <w:rsid w:val="00746BC9"/>
    <w:rsid w:val="00753040"/>
    <w:rsid w:val="00761040"/>
    <w:rsid w:val="00763204"/>
    <w:rsid w:val="007746BE"/>
    <w:rsid w:val="00782FBE"/>
    <w:rsid w:val="007C7A9E"/>
    <w:rsid w:val="007F7AEF"/>
    <w:rsid w:val="0080123A"/>
    <w:rsid w:val="00811EAB"/>
    <w:rsid w:val="00866A69"/>
    <w:rsid w:val="0089322A"/>
    <w:rsid w:val="00897C79"/>
    <w:rsid w:val="008B6D3D"/>
    <w:rsid w:val="008C4C73"/>
    <w:rsid w:val="008E71EB"/>
    <w:rsid w:val="008F3276"/>
    <w:rsid w:val="00925236"/>
    <w:rsid w:val="00932C6C"/>
    <w:rsid w:val="00962F43"/>
    <w:rsid w:val="00963667"/>
    <w:rsid w:val="0097482E"/>
    <w:rsid w:val="009E4074"/>
    <w:rsid w:val="009F4D6C"/>
    <w:rsid w:val="009F4FE9"/>
    <w:rsid w:val="00A25F10"/>
    <w:rsid w:val="00A760A9"/>
    <w:rsid w:val="00A9352B"/>
    <w:rsid w:val="00A94AC2"/>
    <w:rsid w:val="00AF4E20"/>
    <w:rsid w:val="00B04B30"/>
    <w:rsid w:val="00B31E49"/>
    <w:rsid w:val="00B658F5"/>
    <w:rsid w:val="00BF3664"/>
    <w:rsid w:val="00BF6C7F"/>
    <w:rsid w:val="00C24339"/>
    <w:rsid w:val="00C70DF9"/>
    <w:rsid w:val="00C72D4D"/>
    <w:rsid w:val="00C91439"/>
    <w:rsid w:val="00C93C1B"/>
    <w:rsid w:val="00C96413"/>
    <w:rsid w:val="00CA0D60"/>
    <w:rsid w:val="00CB6402"/>
    <w:rsid w:val="00CC6E32"/>
    <w:rsid w:val="00CE5782"/>
    <w:rsid w:val="00CF4F06"/>
    <w:rsid w:val="00D01FE3"/>
    <w:rsid w:val="00D44893"/>
    <w:rsid w:val="00D5311E"/>
    <w:rsid w:val="00D66733"/>
    <w:rsid w:val="00DE12F9"/>
    <w:rsid w:val="00E23F2D"/>
    <w:rsid w:val="00E61D2A"/>
    <w:rsid w:val="00E75819"/>
    <w:rsid w:val="00EA5AB3"/>
    <w:rsid w:val="00EB3CAC"/>
    <w:rsid w:val="00EB6A09"/>
    <w:rsid w:val="00EE1441"/>
    <w:rsid w:val="00EF43C3"/>
    <w:rsid w:val="00F304C7"/>
    <w:rsid w:val="00F356F2"/>
    <w:rsid w:val="00F400EC"/>
    <w:rsid w:val="00F57521"/>
    <w:rsid w:val="00F8650C"/>
    <w:rsid w:val="00F97E29"/>
    <w:rsid w:val="00FB4068"/>
    <w:rsid w:val="00FB6B07"/>
    <w:rsid w:val="00FC6984"/>
    <w:rsid w:val="00FE2AB6"/>
    <w:rsid w:val="00FE3504"/>
    <w:rsid w:val="00FF0C5D"/>
    <w:rsid w:val="00FF5B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017F23-33EA-48A1-A0B7-D8647B86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BC9"/>
    <w:rPr>
      <w:rFonts w:ascii="Times New Roman" w:hAnsi="Times New Roman"/>
      <w:lang w:eastAsia="ru-RU"/>
    </w:rPr>
  </w:style>
  <w:style w:type="paragraph" w:styleId="1">
    <w:name w:val="heading 1"/>
    <w:basedOn w:val="a"/>
    <w:next w:val="a"/>
    <w:link w:val="10"/>
    <w:uiPriority w:val="9"/>
    <w:qFormat/>
    <w:rsid w:val="00746BC9"/>
    <w:pPr>
      <w:keepNext/>
      <w:spacing w:before="240" w:after="60"/>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unhideWhenUsed/>
    <w:qFormat/>
    <w:rsid w:val="00746BC9"/>
    <w:pPr>
      <w:keepNext/>
      <w:spacing w:before="240" w:after="60"/>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746BC9"/>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746BC9"/>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 w:type="character" w:styleId="a6">
    <w:name w:val="Hyperlink"/>
    <w:basedOn w:val="a0"/>
    <w:uiPriority w:val="99"/>
    <w:unhideWhenUsed/>
    <w:rsid w:val="00EA5AB3"/>
    <w:rPr>
      <w:color w:val="0000FF"/>
      <w:u w:val="single"/>
    </w:rPr>
  </w:style>
  <w:style w:type="paragraph" w:customStyle="1" w:styleId="11">
    <w:name w:val="Обычный1"/>
    <w:basedOn w:val="a"/>
    <w:rsid w:val="00446B52"/>
    <w:pPr>
      <w:spacing w:before="100" w:beforeAutospacing="1" w:after="100" w:afterAutospacing="1" w:line="240" w:lineRule="auto"/>
      <w:ind w:firstLine="0"/>
      <w:jc w:val="left"/>
    </w:pPr>
    <w:rPr>
      <w:sz w:val="24"/>
      <w:szCs w:val="24"/>
    </w:rPr>
  </w:style>
  <w:style w:type="character" w:customStyle="1" w:styleId="normalchar">
    <w:name w:val="normal__char"/>
    <w:basedOn w:val="a0"/>
    <w:rsid w:val="00446B52"/>
  </w:style>
  <w:style w:type="paragraph" w:customStyle="1" w:styleId="dash041e0431044b0447043d044b0439">
    <w:name w:val="dash041e_0431_044b_0447_043d_044b_0439"/>
    <w:basedOn w:val="a"/>
    <w:rsid w:val="001A7E47"/>
    <w:pPr>
      <w:spacing w:before="100" w:beforeAutospacing="1" w:after="100" w:afterAutospacing="1" w:line="240" w:lineRule="auto"/>
      <w:ind w:firstLine="0"/>
      <w:jc w:val="left"/>
    </w:pPr>
    <w:rPr>
      <w:sz w:val="24"/>
      <w:szCs w:val="24"/>
    </w:rPr>
  </w:style>
  <w:style w:type="character" w:customStyle="1" w:styleId="dash041e0431044b0447043d044b0439char">
    <w:name w:val="dash041e_0431_044b_0447_043d_044b_0439__char"/>
    <w:basedOn w:val="a0"/>
    <w:rsid w:val="001A7E47"/>
  </w:style>
  <w:style w:type="character" w:customStyle="1" w:styleId="dash04130438043f0435044004410441044b043b043a0430char">
    <w:name w:val="dash0413_0438_043f_0435_0440_0441_0441_044b_043b_043a_0430__char"/>
    <w:basedOn w:val="a0"/>
    <w:rsid w:val="001A7E47"/>
  </w:style>
  <w:style w:type="paragraph" w:customStyle="1" w:styleId="formattext">
    <w:name w:val="formattext"/>
    <w:basedOn w:val="a"/>
    <w:rsid w:val="001A7E47"/>
    <w:pPr>
      <w:spacing w:before="100" w:beforeAutospacing="1" w:after="100" w:afterAutospacing="1" w:line="240" w:lineRule="auto"/>
      <w:ind w:firstLine="0"/>
      <w:jc w:val="left"/>
    </w:pPr>
    <w:rPr>
      <w:sz w:val="24"/>
      <w:szCs w:val="24"/>
    </w:rPr>
  </w:style>
  <w:style w:type="paragraph" w:styleId="a7">
    <w:name w:val="List Paragraph"/>
    <w:basedOn w:val="a"/>
    <w:uiPriority w:val="34"/>
    <w:qFormat/>
    <w:rsid w:val="0025005B"/>
    <w:pPr>
      <w:ind w:left="720"/>
      <w:contextualSpacing/>
    </w:pPr>
  </w:style>
  <w:style w:type="paragraph" w:customStyle="1" w:styleId="consplusnormal">
    <w:name w:val="consplusnormal"/>
    <w:basedOn w:val="a"/>
    <w:rsid w:val="00F8650C"/>
    <w:pPr>
      <w:spacing w:before="100" w:beforeAutospacing="1" w:after="100" w:afterAutospacing="1" w:line="240" w:lineRule="auto"/>
      <w:ind w:firstLine="0"/>
      <w:jc w:val="left"/>
    </w:pPr>
    <w:rPr>
      <w:sz w:val="24"/>
      <w:szCs w:val="24"/>
    </w:rPr>
  </w:style>
  <w:style w:type="character" w:customStyle="1" w:styleId="consplusnormalchar">
    <w:name w:val="consplusnormal__char"/>
    <w:basedOn w:val="a0"/>
    <w:rsid w:val="00F8650C"/>
  </w:style>
  <w:style w:type="character" w:customStyle="1" w:styleId="match">
    <w:name w:val="match"/>
    <w:basedOn w:val="a0"/>
    <w:rsid w:val="009F4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88507">
      <w:bodyDiv w:val="1"/>
      <w:marLeft w:val="0"/>
      <w:marRight w:val="0"/>
      <w:marTop w:val="0"/>
      <w:marBottom w:val="0"/>
      <w:divBdr>
        <w:top w:val="none" w:sz="0" w:space="0" w:color="auto"/>
        <w:left w:val="none" w:sz="0" w:space="0" w:color="auto"/>
        <w:bottom w:val="none" w:sz="0" w:space="0" w:color="auto"/>
        <w:right w:val="none" w:sz="0" w:space="0" w:color="auto"/>
      </w:divBdr>
    </w:div>
    <w:div w:id="392628841">
      <w:bodyDiv w:val="1"/>
      <w:marLeft w:val="0"/>
      <w:marRight w:val="0"/>
      <w:marTop w:val="0"/>
      <w:marBottom w:val="0"/>
      <w:divBdr>
        <w:top w:val="none" w:sz="0" w:space="0" w:color="auto"/>
        <w:left w:val="none" w:sz="0" w:space="0" w:color="auto"/>
        <w:bottom w:val="none" w:sz="0" w:space="0" w:color="auto"/>
        <w:right w:val="none" w:sz="0" w:space="0" w:color="auto"/>
      </w:divBdr>
    </w:div>
    <w:div w:id="1022122395">
      <w:bodyDiv w:val="1"/>
      <w:marLeft w:val="0"/>
      <w:marRight w:val="0"/>
      <w:marTop w:val="0"/>
      <w:marBottom w:val="0"/>
      <w:divBdr>
        <w:top w:val="none" w:sz="0" w:space="0" w:color="auto"/>
        <w:left w:val="none" w:sz="0" w:space="0" w:color="auto"/>
        <w:bottom w:val="none" w:sz="0" w:space="0" w:color="auto"/>
        <w:right w:val="none" w:sz="0" w:space="0" w:color="auto"/>
      </w:divBdr>
    </w:div>
    <w:div w:id="1053653473">
      <w:bodyDiv w:val="1"/>
      <w:marLeft w:val="0"/>
      <w:marRight w:val="0"/>
      <w:marTop w:val="0"/>
      <w:marBottom w:val="0"/>
      <w:divBdr>
        <w:top w:val="none" w:sz="0" w:space="0" w:color="auto"/>
        <w:left w:val="none" w:sz="0" w:space="0" w:color="auto"/>
        <w:bottom w:val="none" w:sz="0" w:space="0" w:color="auto"/>
        <w:right w:val="none" w:sz="0" w:space="0" w:color="auto"/>
      </w:divBdr>
    </w:div>
    <w:div w:id="1449078840">
      <w:bodyDiv w:val="1"/>
      <w:marLeft w:val="0"/>
      <w:marRight w:val="0"/>
      <w:marTop w:val="0"/>
      <w:marBottom w:val="0"/>
      <w:divBdr>
        <w:top w:val="none" w:sz="0" w:space="0" w:color="auto"/>
        <w:left w:val="none" w:sz="0" w:space="0" w:color="auto"/>
        <w:bottom w:val="none" w:sz="0" w:space="0" w:color="auto"/>
        <w:right w:val="none" w:sz="0" w:space="0" w:color="auto"/>
      </w:divBdr>
    </w:div>
    <w:div w:id="183005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5535</Words>
  <Characters>31551</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Алатырева</dc:creator>
  <cp:lastModifiedBy>Татьяна Алатырева</cp:lastModifiedBy>
  <cp:revision>2</cp:revision>
  <cp:lastPrinted>2023-01-31T12:38:00Z</cp:lastPrinted>
  <dcterms:created xsi:type="dcterms:W3CDTF">2023-03-21T13:40:00Z</dcterms:created>
  <dcterms:modified xsi:type="dcterms:W3CDTF">2023-03-21T13:40:00Z</dcterms:modified>
</cp:coreProperties>
</file>