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B90B55" w:rsidRPr="003C5DB8" w:rsidTr="0077329C">
        <w:trPr>
          <w:trHeight w:val="1700"/>
        </w:trPr>
        <w:tc>
          <w:tcPr>
            <w:tcW w:w="4403" w:type="dxa"/>
          </w:tcPr>
          <w:p w:rsidR="00B90B55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ТАТАРСКО-КАНДЫЗСКОГО</w:t>
            </w: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B90B55" w:rsidRDefault="00B90B55" w:rsidP="00B90B55">
            <w:pPr>
              <w:spacing w:line="240" w:lineRule="auto"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БАУЛЫ </w:t>
            </w:r>
          </w:p>
          <w:p w:rsidR="00B90B55" w:rsidRPr="003C5DB8" w:rsidRDefault="00B90B55" w:rsidP="00B90B55">
            <w:pPr>
              <w:spacing w:line="240" w:lineRule="auto"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B90B55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 КАНДЫЗЫ</w:t>
            </w:r>
          </w:p>
          <w:p w:rsidR="00B90B55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АВЫЛ ЖИРЛЕГЕ</w:t>
            </w: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B55" w:rsidRPr="003C5DB8" w:rsidTr="0077329C">
        <w:trPr>
          <w:trHeight w:val="621"/>
        </w:trPr>
        <w:tc>
          <w:tcPr>
            <w:tcW w:w="9705" w:type="dxa"/>
            <w:gridSpan w:val="3"/>
          </w:tcPr>
          <w:p w:rsidR="00B90B55" w:rsidRPr="003C5DB8" w:rsidRDefault="00B90B55" w:rsidP="00B90B5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B55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  <w:p w:rsidR="00B90B55" w:rsidRPr="003C5DB8" w:rsidRDefault="00B90B55" w:rsidP="00B90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КАРАР</w:t>
            </w:r>
          </w:p>
        </w:tc>
      </w:tr>
      <w:tr w:rsidR="00B90B55" w:rsidRPr="003C5DB8" w:rsidTr="0077329C">
        <w:trPr>
          <w:trHeight w:val="413"/>
        </w:trPr>
        <w:tc>
          <w:tcPr>
            <w:tcW w:w="9705" w:type="dxa"/>
            <w:gridSpan w:val="3"/>
            <w:vAlign w:val="bottom"/>
          </w:tcPr>
          <w:p w:rsidR="00B90B55" w:rsidRPr="003C5DB8" w:rsidRDefault="00B90B55" w:rsidP="00B90B5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___________ 2022г.            </w:t>
            </w:r>
            <w:proofErr w:type="spellStart"/>
            <w:r w:rsidRPr="00F000E6">
              <w:rPr>
                <w:rFonts w:ascii="Times New Roman" w:hAnsi="Times New Roman" w:cs="Times New Roman"/>
                <w:sz w:val="24"/>
                <w:szCs w:val="24"/>
              </w:rPr>
              <w:t>с.Татарский</w:t>
            </w:r>
            <w:proofErr w:type="spellEnd"/>
            <w:r w:rsidRPr="00F000E6">
              <w:rPr>
                <w:rFonts w:ascii="Times New Roman" w:hAnsi="Times New Roman" w:cs="Times New Roman"/>
                <w:sz w:val="24"/>
                <w:szCs w:val="24"/>
              </w:rPr>
              <w:t xml:space="preserve"> Кандыз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№ __</w:t>
            </w:r>
          </w:p>
          <w:p w:rsidR="00B90B55" w:rsidRPr="003C5DB8" w:rsidRDefault="00B90B55" w:rsidP="00B90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8C07DA" w:rsidRPr="00A271B3" w:rsidRDefault="008C07DA" w:rsidP="003F5B97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  <w:r w:rsidRPr="00A271B3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>О признании утратившими силу решения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C60C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C60C6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570A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 xml:space="preserve">от </w:t>
      </w:r>
      <w:r w:rsidR="001040FF">
        <w:rPr>
          <w:rFonts w:ascii="Times New Roman" w:hAnsi="Times New Roman" w:cs="Times New Roman"/>
          <w:sz w:val="28"/>
          <w:szCs w:val="28"/>
        </w:rPr>
        <w:t>21</w:t>
      </w:r>
      <w:r w:rsidRPr="00570A54">
        <w:rPr>
          <w:rFonts w:ascii="Times New Roman" w:hAnsi="Times New Roman" w:cs="Times New Roman"/>
          <w:sz w:val="28"/>
          <w:szCs w:val="28"/>
        </w:rPr>
        <w:t xml:space="preserve">.04.2015 №101 «Об утверждении Положения 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 xml:space="preserve">о порядке размещения сведений о доходах, 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 xml:space="preserve">расходах, об имуществе и обязательствах 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>имущественного характера лица, замещающего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>муниципальную должность и лица, замещающего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>должность муниципальной службы в органах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>образования «</w:t>
      </w:r>
      <w:r w:rsidR="007C60C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C60C6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570A5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>и членов их семей на официальном сайте Бавлинского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>муниципального района в подразделе «</w:t>
      </w:r>
      <w:r w:rsidR="007C60C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C60C6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570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 xml:space="preserve">сельское поселение в разделе «Сельские поселения» и 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>представления этих сведений средствам массовой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p w:rsidR="00570A54" w:rsidRPr="00570A54" w:rsidRDefault="00570A54" w:rsidP="0057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A54" w:rsidRPr="00570A54" w:rsidRDefault="00570A54" w:rsidP="00570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54" w:rsidRPr="00570A54" w:rsidRDefault="00570A54" w:rsidP="00570A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 Совет </w:t>
      </w:r>
      <w:r w:rsidR="007C60C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C60C6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570A54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570A54" w:rsidRPr="00570A54" w:rsidRDefault="00570A54" w:rsidP="007C60C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>1. Призн</w:t>
      </w:r>
      <w:bookmarkStart w:id="0" w:name="_GoBack"/>
      <w:bookmarkEnd w:id="0"/>
      <w:r w:rsidRPr="00570A54">
        <w:rPr>
          <w:rFonts w:ascii="Times New Roman" w:hAnsi="Times New Roman" w:cs="Times New Roman"/>
          <w:sz w:val="28"/>
          <w:szCs w:val="28"/>
        </w:rPr>
        <w:t xml:space="preserve">ать утратившим силу решение Совета </w:t>
      </w:r>
      <w:r w:rsidR="007C60C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C60C6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570A54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1040FF">
        <w:rPr>
          <w:rFonts w:ascii="Times New Roman" w:hAnsi="Times New Roman" w:cs="Times New Roman"/>
          <w:sz w:val="28"/>
          <w:szCs w:val="28"/>
        </w:rPr>
        <w:t>21</w:t>
      </w:r>
      <w:r w:rsidRPr="00570A54">
        <w:rPr>
          <w:rFonts w:ascii="Times New Roman" w:hAnsi="Times New Roman" w:cs="Times New Roman"/>
          <w:sz w:val="28"/>
          <w:szCs w:val="28"/>
        </w:rPr>
        <w:t>.04.2015 №101 «Об утверждении Положения о порядке размещения сведений о доходах, расходах, об имуществе и обязательствах имущественного характера лица, замещающего</w:t>
      </w:r>
      <w:r w:rsidR="007C60C6">
        <w:rPr>
          <w:rFonts w:ascii="Times New Roman" w:hAnsi="Times New Roman" w:cs="Times New Roman"/>
          <w:sz w:val="28"/>
          <w:szCs w:val="28"/>
        </w:rPr>
        <w:t xml:space="preserve"> </w:t>
      </w:r>
      <w:r w:rsidRPr="00570A54">
        <w:rPr>
          <w:rFonts w:ascii="Times New Roman" w:hAnsi="Times New Roman" w:cs="Times New Roman"/>
          <w:sz w:val="28"/>
          <w:szCs w:val="28"/>
        </w:rPr>
        <w:t>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r w:rsidR="007C60C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C60C6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570A54">
        <w:rPr>
          <w:rFonts w:ascii="Times New Roman" w:hAnsi="Times New Roman" w:cs="Times New Roman"/>
          <w:sz w:val="28"/>
          <w:szCs w:val="28"/>
        </w:rPr>
        <w:t xml:space="preserve"> сельское поселение» и членов их семей на официальном сайте Бавлинского муниципального района в подразделе </w:t>
      </w:r>
      <w:r w:rsidRPr="00570A5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C60C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C60C6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570A54">
        <w:rPr>
          <w:rFonts w:ascii="Times New Roman" w:hAnsi="Times New Roman" w:cs="Times New Roman"/>
          <w:sz w:val="28"/>
          <w:szCs w:val="28"/>
        </w:rPr>
        <w:t xml:space="preserve"> сельское поселение в разделе «Сельские поселения» и представления этих сведений средствам массовой информации для опубликования»</w:t>
      </w:r>
    </w:p>
    <w:p w:rsidR="00570A54" w:rsidRPr="00570A54" w:rsidRDefault="00570A54" w:rsidP="00570A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570A54" w:rsidRPr="00570A54" w:rsidRDefault="00570A54" w:rsidP="00570A5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570A54" w:rsidRDefault="00570A54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A54" w:rsidRDefault="00570A54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40A" w:rsidRPr="00570A54" w:rsidRDefault="00B53A51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E7305" w:rsidRPr="00570A54">
        <w:rPr>
          <w:rFonts w:ascii="Times New Roman" w:hAnsi="Times New Roman" w:cs="Times New Roman"/>
          <w:sz w:val="28"/>
          <w:szCs w:val="28"/>
        </w:rPr>
        <w:t xml:space="preserve"> </w:t>
      </w:r>
      <w:r w:rsidR="00A271B3" w:rsidRPr="00570A54">
        <w:rPr>
          <w:rFonts w:ascii="Times New Roman" w:hAnsi="Times New Roman" w:cs="Times New Roman"/>
          <w:sz w:val="28"/>
          <w:szCs w:val="28"/>
        </w:rPr>
        <w:t xml:space="preserve">  </w:t>
      </w:r>
      <w:r w:rsidR="00B90B55" w:rsidRPr="00570A5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90B55" w:rsidRPr="00570A54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A271B3" w:rsidRPr="00570A5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C07DA" w:rsidRPr="00570A54" w:rsidRDefault="0079340A" w:rsidP="00A16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A5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E7305" w:rsidRPr="00570A5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53A51" w:rsidRPr="00570A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7305" w:rsidRPr="00570A54">
        <w:rPr>
          <w:rFonts w:ascii="Times New Roman" w:hAnsi="Times New Roman" w:cs="Times New Roman"/>
          <w:sz w:val="28"/>
          <w:szCs w:val="28"/>
        </w:rPr>
        <w:t xml:space="preserve">   </w:t>
      </w:r>
      <w:r w:rsidR="007A006B" w:rsidRPr="00570A5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271B3" w:rsidRPr="00570A5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B90B55" w:rsidRPr="00570A54">
        <w:rPr>
          <w:rFonts w:ascii="Times New Roman" w:hAnsi="Times New Roman" w:cs="Times New Roman"/>
          <w:sz w:val="28"/>
          <w:szCs w:val="28"/>
        </w:rPr>
        <w:t>М.Ш.Насибуллин</w:t>
      </w:r>
      <w:proofErr w:type="spellEnd"/>
    </w:p>
    <w:p w:rsidR="001B2A99" w:rsidRPr="00B90B55" w:rsidRDefault="001B2A99" w:rsidP="003F5B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06B" w:rsidRPr="00B90B55" w:rsidRDefault="007A006B" w:rsidP="00AE0B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6B88" w:rsidRPr="00B90B55" w:rsidRDefault="00A16B88" w:rsidP="00AE0B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6B88" w:rsidRDefault="00A16B88" w:rsidP="00AE0B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B9F" w:rsidRPr="00024DA6" w:rsidRDefault="007A006B" w:rsidP="00024D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71B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AE0B9F" w:rsidRPr="00024DA6" w:rsidSect="00A111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24DA6"/>
    <w:rsid w:val="000B29E7"/>
    <w:rsid w:val="001040FF"/>
    <w:rsid w:val="00130129"/>
    <w:rsid w:val="001B2A99"/>
    <w:rsid w:val="003F5B97"/>
    <w:rsid w:val="0049752B"/>
    <w:rsid w:val="00570A54"/>
    <w:rsid w:val="005A2820"/>
    <w:rsid w:val="005D1FF5"/>
    <w:rsid w:val="0079340A"/>
    <w:rsid w:val="007A006B"/>
    <w:rsid w:val="007C60C6"/>
    <w:rsid w:val="007D4DCA"/>
    <w:rsid w:val="008C07DA"/>
    <w:rsid w:val="008F5001"/>
    <w:rsid w:val="00A111CC"/>
    <w:rsid w:val="00A16B88"/>
    <w:rsid w:val="00A271B3"/>
    <w:rsid w:val="00AA1558"/>
    <w:rsid w:val="00AE0B9F"/>
    <w:rsid w:val="00B31921"/>
    <w:rsid w:val="00B53A51"/>
    <w:rsid w:val="00B90B55"/>
    <w:rsid w:val="00BE7305"/>
    <w:rsid w:val="00BF6F50"/>
    <w:rsid w:val="00CF749D"/>
    <w:rsid w:val="00DF0363"/>
    <w:rsid w:val="00E23662"/>
    <w:rsid w:val="00EC76F1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Таня Алатырева</cp:lastModifiedBy>
  <cp:revision>2</cp:revision>
  <cp:lastPrinted>2022-03-18T07:07:00Z</cp:lastPrinted>
  <dcterms:created xsi:type="dcterms:W3CDTF">2022-09-27T10:29:00Z</dcterms:created>
  <dcterms:modified xsi:type="dcterms:W3CDTF">2022-09-27T10:29:00Z</dcterms:modified>
</cp:coreProperties>
</file>