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RPr="00167BEB" w:rsidTr="00F33EDB">
        <w:trPr>
          <w:trHeight w:val="1221"/>
        </w:trPr>
        <w:tc>
          <w:tcPr>
            <w:tcW w:w="4398" w:type="dxa"/>
            <w:hideMark/>
          </w:tcPr>
          <w:p w:rsidR="00393A64" w:rsidRPr="00167BEB" w:rsidRDefault="00393A64" w:rsidP="00176487">
            <w:pPr>
              <w:spacing w:before="23" w:after="23"/>
              <w:contextualSpacing/>
              <w:jc w:val="right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          </w:t>
            </w:r>
            <w:r w:rsidR="00F33EDB" w:rsidRPr="00167BEB">
              <w:rPr>
                <w:rFonts w:ascii="Arial" w:hAnsi="Arial" w:cs="Arial"/>
              </w:rPr>
              <w:t xml:space="preserve">  </w:t>
            </w:r>
          </w:p>
          <w:p w:rsidR="00F33EDB" w:rsidRPr="00167BEB" w:rsidRDefault="00F33EDB">
            <w:pPr>
              <w:spacing w:before="23" w:after="23"/>
              <w:contextualSpacing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 ИСПОЛНИТЕЛЬНЫЙ  КОМИТЕТ</w:t>
            </w:r>
          </w:p>
          <w:p w:rsidR="00F33EDB" w:rsidRPr="00167BEB" w:rsidRDefault="00CA78C6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ИСЕРГАПОВСКОГО</w:t>
            </w:r>
            <w:r w:rsidR="00F33EDB" w:rsidRPr="00167BEB">
              <w:rPr>
                <w:rFonts w:ascii="Arial" w:hAnsi="Arial" w:cs="Arial"/>
              </w:rPr>
              <w:t xml:space="preserve"> СЕЛЬСКОГО ПОСЕЛЕНИЯ</w:t>
            </w:r>
          </w:p>
          <w:p w:rsidR="00F33EDB" w:rsidRPr="00167BEB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БАВЛИНСКОГО</w:t>
            </w:r>
          </w:p>
          <w:p w:rsidR="00F33EDB" w:rsidRPr="00167BEB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МУНИЦИПАЛЬНОГО РАЙОНА</w:t>
            </w:r>
          </w:p>
          <w:p w:rsidR="00F33EDB" w:rsidRPr="00167BEB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099" w:type="dxa"/>
          </w:tcPr>
          <w:p w:rsidR="00F33EDB" w:rsidRPr="00167BEB" w:rsidRDefault="00F33EDB">
            <w:pPr>
              <w:jc w:val="center"/>
              <w:rPr>
                <w:rFonts w:ascii="Arial" w:hAnsi="Arial" w:cs="Arial"/>
              </w:rPr>
            </w:pPr>
          </w:p>
          <w:p w:rsidR="00F33EDB" w:rsidRPr="00167BEB" w:rsidRDefault="00F33EDB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  <w:hideMark/>
          </w:tcPr>
          <w:p w:rsidR="00393A64" w:rsidRPr="00167BEB" w:rsidRDefault="00F33EDB" w:rsidP="00176487">
            <w:pPr>
              <w:jc w:val="right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 </w:t>
            </w:r>
          </w:p>
          <w:p w:rsidR="00F33EDB" w:rsidRPr="00167BEB" w:rsidRDefault="00F33EDB">
            <w:pPr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ТАТАРСТАН </w:t>
            </w:r>
            <w:r w:rsidRPr="00167BEB">
              <w:rPr>
                <w:rFonts w:ascii="Arial" w:hAnsi="Arial" w:cs="Arial"/>
                <w:lang w:val="tt-RU"/>
              </w:rPr>
              <w:t>РЕСПУБЛИКАСЫ</w:t>
            </w:r>
          </w:p>
          <w:p w:rsidR="00F33EDB" w:rsidRPr="00167BEB" w:rsidRDefault="00F33EDB">
            <w:pPr>
              <w:jc w:val="center"/>
              <w:rPr>
                <w:rFonts w:ascii="Arial" w:hAnsi="Arial" w:cs="Arial"/>
                <w:lang w:val="tt-RU"/>
              </w:rPr>
            </w:pPr>
            <w:r w:rsidRPr="00167BEB">
              <w:rPr>
                <w:rFonts w:ascii="Arial" w:hAnsi="Arial" w:cs="Arial"/>
                <w:lang w:val="tt-RU"/>
              </w:rPr>
              <w:t>БАУЛЫ МУНИЦИПАЛЬ</w:t>
            </w:r>
          </w:p>
          <w:p w:rsidR="00F33EDB" w:rsidRPr="00167BEB" w:rsidRDefault="00F33EDB">
            <w:pPr>
              <w:jc w:val="center"/>
              <w:rPr>
                <w:rFonts w:ascii="Arial" w:hAnsi="Arial" w:cs="Arial"/>
                <w:lang w:val="tt-RU"/>
              </w:rPr>
            </w:pPr>
            <w:r w:rsidRPr="00167BEB">
              <w:rPr>
                <w:rFonts w:ascii="Arial" w:hAnsi="Arial" w:cs="Arial"/>
                <w:lang w:val="tt-RU"/>
              </w:rPr>
              <w:t>РАЙОНЫ</w:t>
            </w:r>
          </w:p>
          <w:p w:rsidR="00F33EDB" w:rsidRPr="00167BEB" w:rsidRDefault="00CA78C6">
            <w:pPr>
              <w:ind w:left="900" w:hanging="900"/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ИСЕРГЭП</w:t>
            </w:r>
            <w:r w:rsidR="00F33EDB" w:rsidRPr="00167BEB">
              <w:rPr>
                <w:rFonts w:ascii="Arial" w:hAnsi="Arial" w:cs="Arial"/>
              </w:rPr>
              <w:t xml:space="preserve"> АВЫЛ</w:t>
            </w:r>
          </w:p>
          <w:p w:rsidR="00F33EDB" w:rsidRPr="00167BEB" w:rsidRDefault="00F33EDB">
            <w:pPr>
              <w:ind w:left="900" w:hanging="900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  <w:lang w:val="tt-RU"/>
              </w:rPr>
              <w:t xml:space="preserve">                       ҖИРЛЕГЕ</w:t>
            </w:r>
          </w:p>
          <w:p w:rsidR="00F33EDB" w:rsidRPr="00167BEB" w:rsidRDefault="00F33EDB">
            <w:pPr>
              <w:spacing w:before="23" w:after="23"/>
              <w:jc w:val="center"/>
              <w:rPr>
                <w:rFonts w:ascii="Arial" w:hAnsi="Arial" w:cs="Arial"/>
                <w:lang w:val="tt-RU"/>
              </w:rPr>
            </w:pPr>
            <w:r w:rsidRPr="00167BEB">
              <w:rPr>
                <w:rFonts w:ascii="Arial" w:hAnsi="Arial" w:cs="Arial"/>
                <w:lang w:val="tt-RU"/>
              </w:rPr>
              <w:t>БАШКАРМА КОМИТЕТ</w:t>
            </w:r>
            <w:r w:rsidRPr="00167BEB"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</w:p>
        </w:tc>
      </w:tr>
    </w:tbl>
    <w:p w:rsidR="00F33EDB" w:rsidRPr="00167BEB" w:rsidRDefault="00F33EDB" w:rsidP="00F33EDB">
      <w:pPr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_______________________________________________________________________________________________________  </w:t>
      </w:r>
    </w:p>
    <w:p w:rsidR="00F33EDB" w:rsidRPr="00167BEB" w:rsidRDefault="00F33EDB" w:rsidP="00F33EDB">
      <w:pPr>
        <w:pStyle w:val="ad"/>
        <w:rPr>
          <w:rFonts w:ascii="Arial" w:hAnsi="Arial" w:cs="Arial"/>
          <w:bCs/>
          <w:kern w:val="32"/>
        </w:rPr>
      </w:pPr>
      <w:r w:rsidRPr="00167BEB">
        <w:rPr>
          <w:rFonts w:ascii="Arial" w:hAnsi="Arial" w:cs="Arial"/>
          <w:bCs/>
          <w:kern w:val="32"/>
        </w:rPr>
        <w:t xml:space="preserve">    </w:t>
      </w:r>
      <w:r w:rsidR="00C9115A" w:rsidRPr="00167BEB">
        <w:rPr>
          <w:rFonts w:ascii="Arial" w:hAnsi="Arial" w:cs="Arial"/>
          <w:bCs/>
          <w:kern w:val="32"/>
        </w:rPr>
        <w:t xml:space="preserve">       </w:t>
      </w:r>
      <w:r w:rsidRPr="00167BEB">
        <w:rPr>
          <w:rFonts w:ascii="Arial" w:hAnsi="Arial" w:cs="Arial"/>
          <w:bCs/>
          <w:kern w:val="32"/>
        </w:rPr>
        <w:t xml:space="preserve"> ПОСТАНОВЛЕНИЕ                    </w:t>
      </w:r>
      <w:r w:rsidR="00C9115A" w:rsidRPr="00167BEB">
        <w:rPr>
          <w:rFonts w:ascii="Arial" w:hAnsi="Arial" w:cs="Arial"/>
          <w:bCs/>
          <w:kern w:val="32"/>
        </w:rPr>
        <w:t xml:space="preserve">                              </w:t>
      </w:r>
      <w:r w:rsidRPr="00167BEB">
        <w:rPr>
          <w:rFonts w:ascii="Arial" w:hAnsi="Arial" w:cs="Arial"/>
          <w:bCs/>
          <w:kern w:val="32"/>
        </w:rPr>
        <w:t xml:space="preserve">  КАРАР</w:t>
      </w:r>
    </w:p>
    <w:p w:rsidR="00112AAC" w:rsidRPr="00167BEB" w:rsidRDefault="00112AAC" w:rsidP="00112AAC">
      <w:pPr>
        <w:jc w:val="both"/>
        <w:rPr>
          <w:rFonts w:ascii="Arial" w:hAnsi="Arial" w:cs="Arial"/>
        </w:rPr>
      </w:pPr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393A64" w:rsidRPr="00167BEB" w:rsidTr="00C27F86">
        <w:trPr>
          <w:trHeight w:val="826"/>
        </w:trPr>
        <w:tc>
          <w:tcPr>
            <w:tcW w:w="9800" w:type="dxa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393A64" w:rsidRPr="00167BEB" w:rsidTr="00C27F86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393A64" w:rsidRPr="00167BEB" w:rsidRDefault="00393A64" w:rsidP="00393A64">
                  <w:pPr>
                    <w:spacing w:before="22" w:after="22"/>
                    <w:rPr>
                      <w:rFonts w:ascii="Arial" w:hAnsi="Arial" w:cs="Arial"/>
                    </w:rPr>
                  </w:pPr>
                </w:p>
              </w:tc>
            </w:tr>
          </w:tbl>
          <w:p w:rsidR="00393A64" w:rsidRPr="00167BEB" w:rsidRDefault="00393A64" w:rsidP="00C27F86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Об утверждении стоимости услуг, </w:t>
            </w:r>
          </w:p>
          <w:p w:rsidR="00393A64" w:rsidRPr="00167BEB" w:rsidRDefault="00393A64" w:rsidP="00C27F86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предоставляемых согласно </w:t>
            </w:r>
          </w:p>
          <w:p w:rsidR="00393A64" w:rsidRPr="00167BEB" w:rsidRDefault="00393A64" w:rsidP="00C27F86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гарантированному перечню услуг </w:t>
            </w:r>
          </w:p>
          <w:p w:rsidR="00393A64" w:rsidRPr="00167BEB" w:rsidRDefault="00393A64" w:rsidP="00176487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по погребению в </w:t>
            </w:r>
            <w:r w:rsidR="00CA78C6" w:rsidRPr="00167BEB">
              <w:rPr>
                <w:rFonts w:ascii="Arial" w:hAnsi="Arial" w:cs="Arial"/>
              </w:rPr>
              <w:t>Исергаповском</w:t>
            </w:r>
          </w:p>
          <w:p w:rsidR="00176487" w:rsidRPr="00167BEB" w:rsidRDefault="00176487" w:rsidP="00176487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сельском поселении</w:t>
            </w:r>
          </w:p>
          <w:p w:rsidR="00393A64" w:rsidRPr="00167BEB" w:rsidRDefault="00393A64" w:rsidP="00C27F86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Бавлинского муниципального района </w:t>
            </w:r>
          </w:p>
          <w:p w:rsidR="00393A64" w:rsidRPr="00167BEB" w:rsidRDefault="00393A64" w:rsidP="00C27F86">
            <w:pPr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Республики Татарстан</w:t>
            </w:r>
          </w:p>
          <w:p w:rsidR="00393A64" w:rsidRPr="00167BEB" w:rsidRDefault="00393A64" w:rsidP="00C27F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393A64" w:rsidRPr="00167BEB" w:rsidRDefault="00393A64" w:rsidP="00393A64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hd w:val="clear" w:color="auto" w:fill="FFFFFF"/>
              </w:rPr>
            </w:pPr>
            <w:r w:rsidRPr="00167BEB">
              <w:rPr>
                <w:rFonts w:ascii="Arial" w:hAnsi="Arial" w:cs="Arial"/>
                <w:bCs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167BEB">
              <w:rPr>
                <w:rFonts w:ascii="Arial" w:hAnsi="Arial" w:cs="Arial"/>
                <w:spacing w:val="10"/>
                <w:shd w:val="clear" w:color="auto" w:fill="FFFFFF"/>
              </w:rPr>
              <w:t xml:space="preserve"> Исполнительный комитет </w:t>
            </w:r>
            <w:r w:rsidR="00CA78C6" w:rsidRPr="00167BEB">
              <w:rPr>
                <w:rFonts w:ascii="Arial" w:hAnsi="Arial" w:cs="Arial"/>
                <w:spacing w:val="10"/>
                <w:shd w:val="clear" w:color="auto" w:fill="FFFFFF"/>
              </w:rPr>
              <w:t>Исергаповского</w:t>
            </w:r>
            <w:r w:rsidRPr="00167BEB">
              <w:rPr>
                <w:rFonts w:ascii="Arial" w:hAnsi="Arial" w:cs="Arial"/>
                <w:spacing w:val="10"/>
                <w:shd w:val="clear" w:color="auto" w:fill="FFFFFF"/>
              </w:rPr>
              <w:t xml:space="preserve"> сельского </w:t>
            </w:r>
            <w:r w:rsidR="00CA78C6" w:rsidRPr="00167BEB">
              <w:rPr>
                <w:rFonts w:ascii="Arial" w:hAnsi="Arial" w:cs="Arial"/>
                <w:spacing w:val="10"/>
                <w:shd w:val="clear" w:color="auto" w:fill="FFFFFF"/>
              </w:rPr>
              <w:t>поселения П</w:t>
            </w:r>
            <w:r w:rsidRPr="00167BEB">
              <w:rPr>
                <w:rFonts w:ascii="Arial" w:hAnsi="Arial" w:cs="Arial"/>
              </w:rPr>
              <w:t xml:space="preserve"> О С Т А Н О В Л Я Е Т:</w:t>
            </w:r>
          </w:p>
          <w:p w:rsidR="00393A64" w:rsidRPr="00167BEB" w:rsidRDefault="00393A64" w:rsidP="00C27F86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1. Установить и ввести в действие с 1 февраля 2021 года стоимость услуг, предоставляемых согласно гарантированному перечню услуг по погребению в сумме </w:t>
            </w:r>
            <w:r w:rsidR="00B04B15" w:rsidRPr="00167BEB">
              <w:rPr>
                <w:rFonts w:ascii="Arial" w:hAnsi="Arial" w:cs="Arial"/>
              </w:rPr>
              <w:t>6964,68</w:t>
            </w:r>
            <w:r w:rsidRPr="00167BEB">
              <w:rPr>
                <w:rFonts w:ascii="Arial" w:hAnsi="Arial" w:cs="Arial"/>
              </w:rPr>
              <w:t xml:space="preserve"> в </w:t>
            </w:r>
            <w:r w:rsidR="00CA78C6" w:rsidRPr="00167BEB">
              <w:rPr>
                <w:rFonts w:ascii="Arial" w:hAnsi="Arial" w:cs="Arial"/>
              </w:rPr>
              <w:t>Исергаповском</w:t>
            </w:r>
            <w:r w:rsidRPr="00167BEB">
              <w:rPr>
                <w:rFonts w:ascii="Arial" w:hAnsi="Arial" w:cs="Arial"/>
              </w:rPr>
              <w:t xml:space="preserve"> сельском поселении Бавлинского муниципального </w:t>
            </w:r>
            <w:r w:rsidR="00CA78C6" w:rsidRPr="00167BEB">
              <w:rPr>
                <w:rFonts w:ascii="Arial" w:hAnsi="Arial" w:cs="Arial"/>
              </w:rPr>
              <w:t>района Республики</w:t>
            </w:r>
            <w:r w:rsidRPr="00167BEB">
              <w:rPr>
                <w:rFonts w:ascii="Arial" w:hAnsi="Arial" w:cs="Arial"/>
              </w:rPr>
              <w:t xml:space="preserve"> Татарстан, в соответствии с Приложением 1 и Приложением 2.</w:t>
            </w:r>
          </w:p>
          <w:p w:rsidR="00393A64" w:rsidRPr="00167BEB" w:rsidRDefault="00393A64" w:rsidP="00C27F86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</w:rPr>
            </w:pPr>
            <w:r w:rsidRPr="00167BEB">
              <w:rPr>
                <w:rFonts w:ascii="Arial" w:eastAsia="Arial Unicode MS" w:hAnsi="Arial" w:cs="Arial"/>
              </w:rPr>
              <w:t xml:space="preserve">2. Опубликовать настоящее </w:t>
            </w:r>
            <w:r w:rsidR="00B04B15" w:rsidRPr="00167BEB">
              <w:rPr>
                <w:rFonts w:ascii="Arial" w:eastAsia="Arial Unicode MS" w:hAnsi="Arial" w:cs="Arial"/>
              </w:rPr>
              <w:t xml:space="preserve">постановление </w:t>
            </w:r>
            <w:r w:rsidRPr="00167BEB">
              <w:rPr>
                <w:rFonts w:ascii="Arial" w:eastAsia="Arial Unicode MS" w:hAnsi="Arial" w:cs="Arial"/>
              </w:rPr>
              <w:t xml:space="preserve"> на Официальном портале правовой информации Республики Татарстан и на сайте</w:t>
            </w:r>
            <w:r w:rsidRPr="00167BEB">
              <w:rPr>
                <w:rFonts w:ascii="Arial" w:hAnsi="Arial" w:cs="Arial"/>
              </w:rPr>
              <w:t xml:space="preserve"> (</w:t>
            </w:r>
            <w:r w:rsidRPr="00167BEB">
              <w:rPr>
                <w:rFonts w:ascii="Arial" w:hAnsi="Arial" w:cs="Arial"/>
                <w:lang w:val="en-US"/>
              </w:rPr>
              <w:t>http</w:t>
            </w:r>
            <w:r w:rsidRPr="00167BEB">
              <w:rPr>
                <w:rFonts w:ascii="Arial" w:hAnsi="Arial" w:cs="Arial"/>
              </w:rPr>
              <w:t>://</w:t>
            </w:r>
            <w:hyperlink r:id="rId8" w:history="1">
              <w:r w:rsidRPr="00167BEB">
                <w:rPr>
                  <w:rFonts w:ascii="Arial" w:hAnsi="Arial" w:cs="Arial"/>
                  <w:lang w:val="en-US"/>
                </w:rPr>
                <w:t>www</w:t>
              </w:r>
              <w:r w:rsidRPr="00167BEB">
                <w:rPr>
                  <w:rFonts w:ascii="Arial" w:hAnsi="Arial" w:cs="Arial"/>
                </w:rPr>
                <w:t>.</w:t>
              </w:r>
              <w:r w:rsidRPr="00167BEB">
                <w:rPr>
                  <w:rFonts w:ascii="Arial" w:hAnsi="Arial" w:cs="Arial"/>
                  <w:lang w:val="en-US"/>
                </w:rPr>
                <w:t>pravo</w:t>
              </w:r>
              <w:r w:rsidRPr="00167BEB">
                <w:rPr>
                  <w:rFonts w:ascii="Arial" w:hAnsi="Arial" w:cs="Arial"/>
                </w:rPr>
                <w:t>.</w:t>
              </w:r>
              <w:r w:rsidRPr="00167BEB">
                <w:rPr>
                  <w:rFonts w:ascii="Arial" w:hAnsi="Arial" w:cs="Arial"/>
                  <w:lang w:val="en-US"/>
                </w:rPr>
                <w:t>tatarstan</w:t>
              </w:r>
              <w:r w:rsidRPr="00167BEB">
                <w:rPr>
                  <w:rFonts w:ascii="Arial" w:hAnsi="Arial" w:cs="Arial"/>
                </w:rPr>
                <w:t>.</w:t>
              </w:r>
              <w:r w:rsidRPr="00167BEB">
                <w:rPr>
                  <w:rFonts w:ascii="Arial" w:hAnsi="Arial" w:cs="Arial"/>
                  <w:lang w:val="en-US"/>
                </w:rPr>
                <w:t>ru</w:t>
              </w:r>
            </w:hyperlink>
            <w:r w:rsidRPr="00167BEB">
              <w:rPr>
                <w:rFonts w:ascii="Arial" w:hAnsi="Arial" w:cs="Arial"/>
              </w:rPr>
              <w:t>) и на сайте Бавлинского муниципального района Республики Татарстан (</w:t>
            </w:r>
            <w:r w:rsidRPr="00167BEB">
              <w:rPr>
                <w:rFonts w:ascii="Arial" w:hAnsi="Arial" w:cs="Arial"/>
                <w:lang w:val="en-US"/>
              </w:rPr>
              <w:t>http</w:t>
            </w:r>
            <w:r w:rsidRPr="00167BEB">
              <w:rPr>
                <w:rFonts w:ascii="Arial" w:hAnsi="Arial" w:cs="Arial"/>
              </w:rPr>
              <w:t>://</w:t>
            </w:r>
            <w:hyperlink r:id="rId9" w:history="1">
              <w:r w:rsidRPr="00167BEB">
                <w:rPr>
                  <w:rFonts w:ascii="Arial" w:hAnsi="Arial" w:cs="Arial"/>
                  <w:lang w:val="en-US"/>
                </w:rPr>
                <w:t>www</w:t>
              </w:r>
              <w:r w:rsidRPr="00167BEB">
                <w:rPr>
                  <w:rFonts w:ascii="Arial" w:hAnsi="Arial" w:cs="Arial"/>
                </w:rPr>
                <w:t>.</w:t>
              </w:r>
              <w:r w:rsidRPr="00167BEB">
                <w:rPr>
                  <w:rFonts w:ascii="Arial" w:hAnsi="Arial" w:cs="Arial"/>
                  <w:lang w:val="en-US"/>
                </w:rPr>
                <w:t>bavly</w:t>
              </w:r>
              <w:r w:rsidRPr="00167BEB">
                <w:rPr>
                  <w:rFonts w:ascii="Arial" w:hAnsi="Arial" w:cs="Arial"/>
                </w:rPr>
                <w:t>.</w:t>
              </w:r>
              <w:r w:rsidRPr="00167BEB">
                <w:rPr>
                  <w:rFonts w:ascii="Arial" w:hAnsi="Arial" w:cs="Arial"/>
                  <w:lang w:val="en-US"/>
                </w:rPr>
                <w:t>tatarstan</w:t>
              </w:r>
              <w:r w:rsidRPr="00167BEB">
                <w:rPr>
                  <w:rFonts w:ascii="Arial" w:hAnsi="Arial" w:cs="Arial"/>
                </w:rPr>
                <w:t>.</w:t>
              </w:r>
              <w:r w:rsidRPr="00167BEB">
                <w:rPr>
                  <w:rFonts w:ascii="Arial" w:hAnsi="Arial" w:cs="Arial"/>
                  <w:lang w:val="en-US"/>
                </w:rPr>
                <w:t>ru</w:t>
              </w:r>
            </w:hyperlink>
            <w:r w:rsidRPr="00167BEB">
              <w:rPr>
                <w:rFonts w:ascii="Arial" w:hAnsi="Arial" w:cs="Arial"/>
              </w:rPr>
              <w:t>)</w:t>
            </w:r>
            <w:r w:rsidR="00167BEB" w:rsidRPr="00167BEB">
              <w:rPr>
                <w:rFonts w:ascii="Arial" w:hAnsi="Arial" w:cs="Arial"/>
              </w:rPr>
              <w:t>.</w:t>
            </w:r>
          </w:p>
          <w:p w:rsidR="00393A64" w:rsidRPr="00167BEB" w:rsidRDefault="00393A64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3. Контроль за исполнением настоящего постановления оставляю за собой.</w:t>
            </w:r>
          </w:p>
          <w:p w:rsidR="008B5CAA" w:rsidRPr="00167BEB" w:rsidRDefault="008B5CAA" w:rsidP="00C27F8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:rsidR="008B5CAA" w:rsidRPr="00167BEB" w:rsidRDefault="00393A64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Руководитель </w:t>
            </w:r>
          </w:p>
          <w:p w:rsidR="008B5CAA" w:rsidRPr="00167BEB" w:rsidRDefault="008B5CAA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Исполнительного комитета</w:t>
            </w:r>
          </w:p>
          <w:p w:rsidR="008B5CAA" w:rsidRPr="00167BEB" w:rsidRDefault="00CA78C6" w:rsidP="008B5CAA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Исергаповского</w:t>
            </w:r>
            <w:r w:rsidR="008B5CAA" w:rsidRPr="00167BEB">
              <w:rPr>
                <w:rFonts w:ascii="Arial" w:hAnsi="Arial" w:cs="Arial"/>
              </w:rPr>
              <w:t xml:space="preserve"> сельского поселения</w:t>
            </w:r>
          </w:p>
          <w:p w:rsidR="00393A64" w:rsidRPr="00167BEB" w:rsidRDefault="008B5CAA" w:rsidP="00167BEB">
            <w:pPr>
              <w:tabs>
                <w:tab w:val="left" w:pos="710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Бавлинского муниципального района </w:t>
            </w:r>
            <w:r w:rsidR="00167BEB">
              <w:rPr>
                <w:rFonts w:ascii="Arial" w:hAnsi="Arial" w:cs="Arial"/>
              </w:rPr>
              <w:t xml:space="preserve">                                                      </w:t>
            </w:r>
            <w:r w:rsidR="00CA78C6" w:rsidRPr="00167BEB">
              <w:rPr>
                <w:rFonts w:ascii="Arial" w:hAnsi="Arial" w:cs="Arial"/>
              </w:rPr>
              <w:t>А.А.</w:t>
            </w:r>
            <w:r w:rsidR="00167BEB">
              <w:rPr>
                <w:rFonts w:ascii="Arial" w:hAnsi="Arial" w:cs="Arial"/>
              </w:rPr>
              <w:t xml:space="preserve"> </w:t>
            </w:r>
            <w:r w:rsidR="00CA78C6" w:rsidRPr="00167BEB">
              <w:rPr>
                <w:rFonts w:ascii="Arial" w:hAnsi="Arial" w:cs="Arial"/>
              </w:rPr>
              <w:t>Аглиуллин</w:t>
            </w:r>
          </w:p>
        </w:tc>
      </w:tr>
    </w:tbl>
    <w:p w:rsidR="00006C0E" w:rsidRDefault="00006C0E" w:rsidP="00393A64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006C0E" w:rsidRDefault="00006C0E" w:rsidP="00393A64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393A64" w:rsidRPr="00167BEB" w:rsidRDefault="00393A64" w:rsidP="00393A64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lastRenderedPageBreak/>
        <w:t>Приложение №1</w:t>
      </w:r>
    </w:p>
    <w:p w:rsidR="00393A64" w:rsidRPr="00167BEB" w:rsidRDefault="00393A64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к постановлению </w:t>
      </w:r>
    </w:p>
    <w:p w:rsidR="00393A64" w:rsidRPr="00167BEB" w:rsidRDefault="00393A64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Исполнительного комитета</w:t>
      </w:r>
    </w:p>
    <w:p w:rsidR="008B5CAA" w:rsidRPr="00167BEB" w:rsidRDefault="00CA78C6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Исергаповского</w:t>
      </w:r>
    </w:p>
    <w:p w:rsidR="008B5CAA" w:rsidRPr="00167BEB" w:rsidRDefault="008B5CAA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сельского поселения</w:t>
      </w:r>
    </w:p>
    <w:p w:rsidR="00393A64" w:rsidRPr="00167BEB" w:rsidRDefault="00393A64" w:rsidP="00393A6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Бавлинского муниципального района</w:t>
      </w:r>
    </w:p>
    <w:p w:rsidR="00393A64" w:rsidRDefault="00393A64" w:rsidP="00006C0E">
      <w:pPr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                                                           </w:t>
      </w:r>
      <w:r w:rsidR="002533A4" w:rsidRPr="00167BEB">
        <w:rPr>
          <w:rFonts w:ascii="Arial" w:hAnsi="Arial" w:cs="Arial"/>
        </w:rPr>
        <w:t xml:space="preserve">                      от </w:t>
      </w:r>
    </w:p>
    <w:p w:rsidR="00006C0E" w:rsidRPr="00167BEB" w:rsidRDefault="00006C0E" w:rsidP="00006C0E">
      <w:pPr>
        <w:jc w:val="right"/>
        <w:rPr>
          <w:rFonts w:ascii="Arial" w:hAnsi="Arial" w:cs="Arial"/>
        </w:rPr>
      </w:pPr>
    </w:p>
    <w:p w:rsidR="00393A64" w:rsidRPr="00167BEB" w:rsidRDefault="00393A64" w:rsidP="00393A64">
      <w:pPr>
        <w:jc w:val="center"/>
        <w:rPr>
          <w:rFonts w:ascii="Arial" w:hAnsi="Arial" w:cs="Arial"/>
        </w:rPr>
      </w:pPr>
    </w:p>
    <w:p w:rsidR="00393A64" w:rsidRPr="00167BEB" w:rsidRDefault="00393A64" w:rsidP="00393A64">
      <w:pPr>
        <w:jc w:val="center"/>
        <w:rPr>
          <w:rFonts w:ascii="Arial" w:hAnsi="Arial" w:cs="Arial"/>
        </w:rPr>
      </w:pPr>
    </w:p>
    <w:p w:rsidR="00B04B15" w:rsidRPr="00167BEB" w:rsidRDefault="00B04B15" w:rsidP="00B04B15">
      <w:pPr>
        <w:rPr>
          <w:rFonts w:ascii="Arial" w:hAnsi="Arial" w:cs="Arial"/>
        </w:rPr>
      </w:pPr>
    </w:p>
    <w:p w:rsidR="00B04B15" w:rsidRPr="00167BEB" w:rsidRDefault="00B04B15" w:rsidP="00B04B15">
      <w:pPr>
        <w:jc w:val="center"/>
        <w:rPr>
          <w:rFonts w:ascii="Arial" w:hAnsi="Arial" w:cs="Arial"/>
        </w:rPr>
      </w:pP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Стоимость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гарантированного перечня услуг по погребению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в городе Бавлы Республики Татарстан 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с 01.02.2022 года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Стоимость услуг </w:t>
            </w:r>
          </w:p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(в руб.)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−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3880,70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1516,29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1567,69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6964,68</w:t>
            </w:r>
          </w:p>
        </w:tc>
      </w:tr>
    </w:tbl>
    <w:p w:rsidR="00B04B15" w:rsidRPr="00167BEB" w:rsidRDefault="00B04B15" w:rsidP="00B04B15">
      <w:pPr>
        <w:tabs>
          <w:tab w:val="left" w:pos="1440"/>
        </w:tabs>
        <w:rPr>
          <w:rFonts w:ascii="Arial" w:hAnsi="Arial" w:cs="Arial"/>
        </w:rPr>
      </w:pPr>
    </w:p>
    <w:p w:rsidR="00B04B15" w:rsidRPr="00167BEB" w:rsidRDefault="00B04B15" w:rsidP="00B04B15">
      <w:pPr>
        <w:rPr>
          <w:rFonts w:ascii="Arial" w:hAnsi="Arial" w:cs="Arial"/>
        </w:rPr>
      </w:pPr>
    </w:p>
    <w:p w:rsidR="00B04B15" w:rsidRPr="00167BEB" w:rsidRDefault="00B04B15" w:rsidP="00B04B15">
      <w:pPr>
        <w:tabs>
          <w:tab w:val="left" w:pos="8625"/>
        </w:tabs>
        <w:rPr>
          <w:rFonts w:ascii="Arial" w:hAnsi="Arial" w:cs="Arial"/>
        </w:rPr>
      </w:pPr>
      <w:r w:rsidRPr="00167BEB">
        <w:rPr>
          <w:rFonts w:ascii="Arial" w:hAnsi="Arial" w:cs="Arial"/>
        </w:rPr>
        <w:tab/>
      </w:r>
    </w:p>
    <w:p w:rsidR="00B04B15" w:rsidRPr="00167BEB" w:rsidRDefault="00B04B15" w:rsidP="00B04B15">
      <w:pPr>
        <w:rPr>
          <w:rFonts w:ascii="Arial" w:hAnsi="Arial" w:cs="Arial"/>
        </w:rPr>
      </w:pP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_____________</w:t>
      </w: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Default="00B04B15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Default="00167BEB" w:rsidP="00B04B15">
      <w:pPr>
        <w:jc w:val="both"/>
        <w:rPr>
          <w:rFonts w:ascii="Arial" w:hAnsi="Arial" w:cs="Arial"/>
        </w:rPr>
      </w:pPr>
    </w:p>
    <w:p w:rsidR="00167BEB" w:rsidRPr="00167BEB" w:rsidRDefault="00167BEB" w:rsidP="00B04B15">
      <w:pPr>
        <w:jc w:val="both"/>
        <w:rPr>
          <w:rFonts w:ascii="Arial" w:hAnsi="Arial" w:cs="Arial"/>
        </w:rPr>
      </w:pPr>
    </w:p>
    <w:p w:rsidR="00167BEB" w:rsidRPr="00167BEB" w:rsidRDefault="00167BEB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Приложение №</w:t>
      </w:r>
      <w:r w:rsidR="00167BEB" w:rsidRPr="00167BEB">
        <w:rPr>
          <w:rFonts w:ascii="Arial" w:hAnsi="Arial" w:cs="Arial"/>
        </w:rPr>
        <w:t>2</w:t>
      </w:r>
    </w:p>
    <w:p w:rsidR="00B04B15" w:rsidRPr="00167BEB" w:rsidRDefault="00B04B15" w:rsidP="00B04B1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к постановлению </w:t>
      </w:r>
    </w:p>
    <w:p w:rsidR="00B04B15" w:rsidRPr="00167BEB" w:rsidRDefault="00B04B15" w:rsidP="00B04B1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Исполнительного комитета</w:t>
      </w:r>
    </w:p>
    <w:p w:rsidR="00B04B15" w:rsidRPr="00167BEB" w:rsidRDefault="00B04B15" w:rsidP="00B04B1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Исергаповского</w:t>
      </w:r>
    </w:p>
    <w:p w:rsidR="00B04B15" w:rsidRPr="00167BEB" w:rsidRDefault="00B04B15" w:rsidP="00B04B1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сельского поселения</w:t>
      </w:r>
    </w:p>
    <w:p w:rsidR="00B04B15" w:rsidRPr="00167BEB" w:rsidRDefault="00B04B15" w:rsidP="00B04B15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>Бавлинского муниципального района</w:t>
      </w:r>
    </w:p>
    <w:p w:rsidR="00B04B15" w:rsidRPr="00167BEB" w:rsidRDefault="00B04B15" w:rsidP="00B04B15">
      <w:pPr>
        <w:jc w:val="right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                                                                                 от </w:t>
      </w:r>
      <w:bookmarkStart w:id="0" w:name="_GoBack"/>
      <w:bookmarkEnd w:id="0"/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        </w:t>
      </w: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         </w:t>
      </w:r>
    </w:p>
    <w:p w:rsidR="00B04B15" w:rsidRPr="00167BEB" w:rsidRDefault="00B04B15" w:rsidP="00B04B15">
      <w:pPr>
        <w:rPr>
          <w:rFonts w:ascii="Arial" w:hAnsi="Arial" w:cs="Arial"/>
        </w:rPr>
      </w:pP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Стоимость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гарантированного перечня услуг по погребению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 xml:space="preserve">в  городе Бавлы Республики Татарстан 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с 01.02.2022 года</w:t>
      </w:r>
    </w:p>
    <w:p w:rsidR="00B04B15" w:rsidRPr="00167BEB" w:rsidRDefault="00B04B15" w:rsidP="00B04B15">
      <w:pPr>
        <w:jc w:val="center"/>
        <w:rPr>
          <w:rFonts w:ascii="Arial" w:hAnsi="Arial" w:cs="Arial"/>
        </w:rPr>
      </w:pPr>
    </w:p>
    <w:p w:rsidR="00B04B15" w:rsidRPr="00167BEB" w:rsidRDefault="00B04B15" w:rsidP="00B04B1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Стоимость услуг </w:t>
            </w:r>
          </w:p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(в руб.)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−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 xml:space="preserve">1369,17 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2596,35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1471,31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1527,85</w:t>
            </w:r>
          </w:p>
        </w:tc>
      </w:tr>
      <w:tr w:rsidR="00B04B15" w:rsidRPr="00167BEB" w:rsidTr="00A34E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15" w:rsidRPr="00167BEB" w:rsidRDefault="00B04B15" w:rsidP="00B04B15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15" w:rsidRPr="00167BEB" w:rsidRDefault="00B04B15" w:rsidP="00B04B15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167BEB">
              <w:rPr>
                <w:rFonts w:ascii="Arial" w:hAnsi="Arial" w:cs="Arial"/>
              </w:rPr>
              <w:t>6964,68</w:t>
            </w:r>
          </w:p>
        </w:tc>
      </w:tr>
    </w:tbl>
    <w:p w:rsidR="00B04B15" w:rsidRPr="00167BEB" w:rsidRDefault="00B04B15" w:rsidP="00B04B15">
      <w:pPr>
        <w:jc w:val="center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shd w:val="clear" w:color="auto" w:fill="FFFFFF"/>
        <w:jc w:val="center"/>
        <w:rPr>
          <w:rFonts w:ascii="Arial" w:hAnsi="Arial" w:cs="Arial"/>
        </w:rPr>
      </w:pPr>
      <w:r w:rsidRPr="00167BEB">
        <w:rPr>
          <w:rFonts w:ascii="Arial" w:hAnsi="Arial" w:cs="Arial"/>
        </w:rPr>
        <w:t>______________</w:t>
      </w: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B04B15" w:rsidRPr="00167BEB" w:rsidRDefault="00B04B15" w:rsidP="00B04B15">
      <w:pPr>
        <w:jc w:val="both"/>
        <w:rPr>
          <w:rFonts w:ascii="Arial" w:hAnsi="Arial" w:cs="Arial"/>
        </w:rPr>
      </w:pPr>
    </w:p>
    <w:p w:rsidR="00393A64" w:rsidRPr="00167BEB" w:rsidRDefault="00393A64" w:rsidP="00393A64">
      <w:pPr>
        <w:jc w:val="both"/>
        <w:rPr>
          <w:rFonts w:ascii="Arial" w:hAnsi="Arial" w:cs="Arial"/>
        </w:rPr>
      </w:pPr>
    </w:p>
    <w:p w:rsidR="00393A64" w:rsidRPr="00167BEB" w:rsidRDefault="00393A64" w:rsidP="00393A64">
      <w:pPr>
        <w:jc w:val="both"/>
        <w:rPr>
          <w:rFonts w:ascii="Arial" w:hAnsi="Arial" w:cs="Arial"/>
        </w:rPr>
      </w:pPr>
    </w:p>
    <w:p w:rsidR="00393A64" w:rsidRPr="00167BEB" w:rsidRDefault="00393A64" w:rsidP="00393A64">
      <w:pPr>
        <w:jc w:val="both"/>
        <w:rPr>
          <w:rFonts w:ascii="Arial" w:hAnsi="Arial" w:cs="Arial"/>
        </w:rPr>
      </w:pPr>
    </w:p>
    <w:sectPr w:rsidR="00393A64" w:rsidRPr="00167BEB" w:rsidSect="00167BEB">
      <w:headerReference w:type="default" r:id="rId10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EA" w:rsidRDefault="00E96DEA" w:rsidP="005A5A4A">
      <w:r>
        <w:separator/>
      </w:r>
    </w:p>
  </w:endnote>
  <w:endnote w:type="continuationSeparator" w:id="0">
    <w:p w:rsidR="00E96DEA" w:rsidRDefault="00E96DEA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EA" w:rsidRDefault="00E96DEA" w:rsidP="005A5A4A">
      <w:r>
        <w:separator/>
      </w:r>
    </w:p>
  </w:footnote>
  <w:footnote w:type="continuationSeparator" w:id="0">
    <w:p w:rsidR="00E96DEA" w:rsidRDefault="00E96DEA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EE23E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06C0E">
      <w:rPr>
        <w:noProof/>
      </w:rPr>
      <w:t>3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06C0E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67BEB"/>
    <w:rsid w:val="00170004"/>
    <w:rsid w:val="00170C29"/>
    <w:rsid w:val="001711A4"/>
    <w:rsid w:val="00176487"/>
    <w:rsid w:val="001767CC"/>
    <w:rsid w:val="00195C98"/>
    <w:rsid w:val="001A6752"/>
    <w:rsid w:val="001B117F"/>
    <w:rsid w:val="001C15BC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533A4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12B5F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93A64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7805"/>
    <w:rsid w:val="006553C8"/>
    <w:rsid w:val="00661A4F"/>
    <w:rsid w:val="006757CA"/>
    <w:rsid w:val="00691EC9"/>
    <w:rsid w:val="00697A1B"/>
    <w:rsid w:val="006A2F1F"/>
    <w:rsid w:val="006B0A7F"/>
    <w:rsid w:val="006D0894"/>
    <w:rsid w:val="006D581A"/>
    <w:rsid w:val="006E4309"/>
    <w:rsid w:val="006F2347"/>
    <w:rsid w:val="00710EF5"/>
    <w:rsid w:val="007129C8"/>
    <w:rsid w:val="00713908"/>
    <w:rsid w:val="007273C8"/>
    <w:rsid w:val="00733092"/>
    <w:rsid w:val="007357A0"/>
    <w:rsid w:val="00747343"/>
    <w:rsid w:val="007517C4"/>
    <w:rsid w:val="00761A21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E54A0"/>
    <w:rsid w:val="007F7888"/>
    <w:rsid w:val="008006E4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72210"/>
    <w:rsid w:val="00880BB1"/>
    <w:rsid w:val="0088402B"/>
    <w:rsid w:val="008920AE"/>
    <w:rsid w:val="008975F9"/>
    <w:rsid w:val="008A014B"/>
    <w:rsid w:val="008A1993"/>
    <w:rsid w:val="008B0A93"/>
    <w:rsid w:val="008B3E15"/>
    <w:rsid w:val="008B5CAA"/>
    <w:rsid w:val="008C603B"/>
    <w:rsid w:val="008C7135"/>
    <w:rsid w:val="008E31F2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1375D"/>
    <w:rsid w:val="00A226A4"/>
    <w:rsid w:val="00A35B3E"/>
    <w:rsid w:val="00A42710"/>
    <w:rsid w:val="00A51C11"/>
    <w:rsid w:val="00A74CE4"/>
    <w:rsid w:val="00A80398"/>
    <w:rsid w:val="00A82A40"/>
    <w:rsid w:val="00AB1257"/>
    <w:rsid w:val="00AB1C9A"/>
    <w:rsid w:val="00AE1E12"/>
    <w:rsid w:val="00B02AA9"/>
    <w:rsid w:val="00B04B15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36E9"/>
    <w:rsid w:val="00C86A29"/>
    <w:rsid w:val="00C86ABD"/>
    <w:rsid w:val="00C9115A"/>
    <w:rsid w:val="00C9300E"/>
    <w:rsid w:val="00CA3DA0"/>
    <w:rsid w:val="00CA78C6"/>
    <w:rsid w:val="00CC55E0"/>
    <w:rsid w:val="00CC5D97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45B24"/>
    <w:rsid w:val="00E60F56"/>
    <w:rsid w:val="00E7143F"/>
    <w:rsid w:val="00E864FB"/>
    <w:rsid w:val="00E868F0"/>
    <w:rsid w:val="00E96DEA"/>
    <w:rsid w:val="00EA3AEA"/>
    <w:rsid w:val="00EC2B26"/>
    <w:rsid w:val="00EC2E9C"/>
    <w:rsid w:val="00EE23E0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basedOn w:val="a"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2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2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basedOn w:val="a"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2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2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5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2022-01-31T07:52:00Z</cp:lastPrinted>
  <dcterms:created xsi:type="dcterms:W3CDTF">2022-01-31T14:18:00Z</dcterms:created>
  <dcterms:modified xsi:type="dcterms:W3CDTF">2022-01-31T14:18:00Z</dcterms:modified>
</cp:coreProperties>
</file>