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E61832" w:rsidRPr="00D24E58" w:rsidTr="00B961FE">
        <w:trPr>
          <w:trHeight w:val="1221"/>
        </w:trPr>
        <w:tc>
          <w:tcPr>
            <w:tcW w:w="4400" w:type="dxa"/>
          </w:tcPr>
          <w:p w:rsidR="00E61832" w:rsidRPr="00D24E58" w:rsidRDefault="00E61832" w:rsidP="00B961FE">
            <w:pPr>
              <w:widowControl/>
              <w:spacing w:before="23" w:after="23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6"/>
                <w:szCs w:val="26"/>
                <w:lang w:bidi="ar-SA"/>
              </w:rPr>
            </w:pPr>
            <w:r w:rsidRPr="00D24E58">
              <w:rPr>
                <w:rFonts w:ascii="Times New Roman" w:eastAsia="Times New Roman" w:hAnsi="Times New Roman" w:cs="Times New Roman"/>
                <w:noProof/>
                <w:color w:val="auto"/>
                <w:sz w:val="26"/>
                <w:szCs w:val="26"/>
                <w:lang w:bidi="ar-SA"/>
              </w:rPr>
              <w:t>ИСПОЛНИТЕЛЬНЫЙ КОМИТЕТ</w:t>
            </w:r>
          </w:p>
          <w:p w:rsidR="00E61832" w:rsidRPr="00D24E58" w:rsidRDefault="00E61832" w:rsidP="00B961FE">
            <w:pPr>
              <w:widowControl/>
              <w:spacing w:before="23" w:after="2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24E5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61832" w:rsidRPr="00D24E58" w:rsidRDefault="00E61832" w:rsidP="00B961FE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24E58">
              <w:rPr>
                <w:rFonts w:ascii="Times New Roman" w:eastAsia="Times New Roman" w:hAnsi="Times New Roman" w:cs="Times New Roman"/>
                <w:noProof/>
                <w:color w:val="auto"/>
                <w:szCs w:val="28"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59889DAC" wp14:editId="6915AB7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61832" w:rsidRPr="00D24E58" w:rsidRDefault="00E61832" w:rsidP="00B961FE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61832" w:rsidRPr="00D24E58" w:rsidRDefault="00E61832" w:rsidP="00B961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61832" w:rsidRPr="00D24E58" w:rsidRDefault="00E61832" w:rsidP="00B961FE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4"/>
                <w:szCs w:val="4"/>
                <w:lang w:bidi="ar-SA"/>
              </w:rPr>
            </w:pPr>
          </w:p>
        </w:tc>
        <w:tc>
          <w:tcPr>
            <w:tcW w:w="4160" w:type="dxa"/>
            <w:shd w:val="clear" w:color="auto" w:fill="auto"/>
          </w:tcPr>
          <w:p w:rsidR="00E61832" w:rsidRPr="00D24E58" w:rsidRDefault="00E61832" w:rsidP="00B961FE">
            <w:pPr>
              <w:keepNext/>
              <w:widowControl/>
              <w:spacing w:before="23" w:after="23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D24E5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ТАТАРСТАН РЕСПУБЛИКАСЫ</w:t>
            </w:r>
            <w:r w:rsidRPr="00D24E5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ar-SA" w:bidi="ar-SA"/>
              </w:rPr>
              <w:t xml:space="preserve"> БАУЛЫ</w:t>
            </w:r>
            <w:r w:rsidRPr="00D24E5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</w:t>
            </w:r>
          </w:p>
          <w:p w:rsidR="00E61832" w:rsidRPr="00D24E58" w:rsidRDefault="00E61832" w:rsidP="00B961FE">
            <w:pPr>
              <w:keepNext/>
              <w:widowControl/>
              <w:spacing w:before="23" w:after="23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D24E5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tt-RU" w:bidi="ar-SA"/>
              </w:rPr>
              <w:t>МУНИ</w:t>
            </w:r>
            <w:r w:rsidRPr="00D24E5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Ц</w:t>
            </w:r>
            <w:r w:rsidRPr="00D24E5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tt-RU" w:bidi="ar-SA"/>
              </w:rPr>
              <w:t xml:space="preserve">ИПАЛЬ </w:t>
            </w:r>
            <w:r w:rsidRPr="00D24E5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РАЙОНЫ</w:t>
            </w:r>
          </w:p>
          <w:p w:rsidR="00E61832" w:rsidRPr="00D24E58" w:rsidRDefault="00E61832" w:rsidP="00B961FE">
            <w:pPr>
              <w:widowControl/>
              <w:spacing w:before="23" w:after="23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D24E5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БАШКАРМА КОМИТЕТЫ</w:t>
            </w:r>
          </w:p>
        </w:tc>
      </w:tr>
      <w:tr w:rsidR="00E61832" w:rsidRPr="00D24E58" w:rsidTr="00B961FE">
        <w:trPr>
          <w:trHeight w:hRule="exact" w:val="387"/>
        </w:trPr>
        <w:tc>
          <w:tcPr>
            <w:tcW w:w="9660" w:type="dxa"/>
            <w:gridSpan w:val="4"/>
          </w:tcPr>
          <w:p w:rsidR="00E61832" w:rsidRPr="00D24E58" w:rsidRDefault="00E61832" w:rsidP="00B961FE">
            <w:pPr>
              <w:widowControl/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E61832" w:rsidRPr="00D24E58" w:rsidRDefault="00E61832" w:rsidP="00B961F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"/>
                <w:szCs w:val="20"/>
                <w:lang w:bidi="ar-SA"/>
              </w:rPr>
            </w:pPr>
          </w:p>
        </w:tc>
      </w:tr>
      <w:tr w:rsidR="00E61832" w:rsidRPr="00D24E58" w:rsidTr="00B961FE">
        <w:trPr>
          <w:trHeight w:val="413"/>
        </w:trPr>
        <w:tc>
          <w:tcPr>
            <w:tcW w:w="4850" w:type="dxa"/>
            <w:gridSpan w:val="2"/>
            <w:vAlign w:val="bottom"/>
          </w:tcPr>
          <w:p w:rsidR="00E61832" w:rsidRPr="00D24E58" w:rsidRDefault="00E61832" w:rsidP="00B961FE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</w:pPr>
            <w:r w:rsidRPr="00D24E58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  <w:t xml:space="preserve">        </w:t>
            </w:r>
            <w:r w:rsidRPr="00D24E58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E61832" w:rsidRPr="00D24E58" w:rsidRDefault="00E61832" w:rsidP="00B961F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</w:pPr>
            <w:r w:rsidRPr="00D24E58">
              <w:rPr>
                <w:rFonts w:ascii="Times New Roman" w:eastAsia="Times New Roman" w:hAnsi="Times New Roman" w:cs="Times New Roman"/>
                <w:b/>
                <w:color w:val="auto"/>
                <w:sz w:val="32"/>
                <w:szCs w:val="32"/>
                <w:lang w:bidi="ar-SA"/>
              </w:rPr>
              <w:t xml:space="preserve">       </w:t>
            </w:r>
            <w:r w:rsidRPr="00D24E58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lang w:bidi="ar-SA"/>
              </w:rPr>
              <w:t>КАРАР</w:t>
            </w:r>
          </w:p>
        </w:tc>
      </w:tr>
      <w:tr w:rsidR="00E61832" w:rsidRPr="00D24E58" w:rsidTr="00B961FE">
        <w:trPr>
          <w:trHeight w:val="413"/>
        </w:trPr>
        <w:tc>
          <w:tcPr>
            <w:tcW w:w="9660" w:type="dxa"/>
            <w:gridSpan w:val="4"/>
            <w:vAlign w:val="bottom"/>
          </w:tcPr>
          <w:p w:rsidR="00E61832" w:rsidRPr="00D24E58" w:rsidRDefault="00E61832" w:rsidP="00B961FE">
            <w:pPr>
              <w:widowControl/>
              <w:spacing w:line="12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  <w:p w:rsidR="00E61832" w:rsidRPr="00D24E58" w:rsidRDefault="00E61832" w:rsidP="00B961FE">
            <w:pPr>
              <w:widowControl/>
              <w:spacing w:line="12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24E5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</w:t>
            </w:r>
          </w:p>
          <w:p w:rsidR="00E61832" w:rsidRPr="00D24E58" w:rsidRDefault="00E61832" w:rsidP="004E4737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24E5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____________________ 202</w:t>
            </w:r>
            <w:r w:rsidR="004E473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Pr="00D24E5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г.             </w:t>
            </w:r>
            <w:proofErr w:type="spellStart"/>
            <w:r w:rsidRPr="00D24E5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</w:t>
            </w:r>
            <w:proofErr w:type="gramStart"/>
            <w:r w:rsidRPr="00D24E5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.Б</w:t>
            </w:r>
            <w:proofErr w:type="gramEnd"/>
            <w:r w:rsidRPr="00D24E5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авлы</w:t>
            </w:r>
            <w:proofErr w:type="spellEnd"/>
            <w:r w:rsidRPr="00D24E5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                         № ________</w:t>
            </w:r>
          </w:p>
        </w:tc>
      </w:tr>
    </w:tbl>
    <w:p w:rsidR="00E61832" w:rsidRDefault="00E61832" w:rsidP="00E61832">
      <w:pPr>
        <w:pStyle w:val="5"/>
        <w:shd w:val="clear" w:color="auto" w:fill="auto"/>
        <w:spacing w:before="0" w:line="360" w:lineRule="auto"/>
        <w:ind w:left="20" w:right="4580"/>
        <w:rPr>
          <w:rStyle w:val="1"/>
        </w:rPr>
      </w:pPr>
    </w:p>
    <w:p w:rsidR="00AA2D4F" w:rsidRDefault="00FF07E7" w:rsidP="0008496A">
      <w:pPr>
        <w:pStyle w:val="5"/>
        <w:shd w:val="clear" w:color="auto" w:fill="auto"/>
        <w:spacing w:before="0" w:after="0" w:line="240" w:lineRule="auto"/>
        <w:ind w:left="20" w:right="4254"/>
        <w:jc w:val="left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О</w:t>
      </w:r>
      <w:r w:rsidR="00FC6163">
        <w:rPr>
          <w:rStyle w:val="1"/>
          <w:sz w:val="28"/>
          <w:szCs w:val="28"/>
        </w:rPr>
        <w:t xml:space="preserve"> внесении изменени</w:t>
      </w:r>
      <w:r w:rsidR="00AA2D4F">
        <w:rPr>
          <w:rStyle w:val="1"/>
          <w:sz w:val="28"/>
          <w:szCs w:val="28"/>
        </w:rPr>
        <w:t>й</w:t>
      </w:r>
      <w:r w:rsidR="00190BA7">
        <w:rPr>
          <w:rStyle w:val="1"/>
          <w:sz w:val="28"/>
          <w:szCs w:val="28"/>
        </w:rPr>
        <w:t xml:space="preserve"> в </w:t>
      </w:r>
      <w:r>
        <w:rPr>
          <w:rStyle w:val="1"/>
          <w:sz w:val="28"/>
          <w:szCs w:val="28"/>
        </w:rPr>
        <w:t>муниципальн</w:t>
      </w:r>
      <w:r w:rsidR="00190BA7">
        <w:rPr>
          <w:rStyle w:val="1"/>
          <w:sz w:val="28"/>
          <w:szCs w:val="28"/>
        </w:rPr>
        <w:t>ую</w:t>
      </w:r>
      <w:r>
        <w:rPr>
          <w:rStyle w:val="1"/>
          <w:sz w:val="28"/>
          <w:szCs w:val="28"/>
        </w:rPr>
        <w:t xml:space="preserve"> программ</w:t>
      </w:r>
      <w:r w:rsidR="00190BA7">
        <w:rPr>
          <w:rStyle w:val="1"/>
          <w:sz w:val="28"/>
          <w:szCs w:val="28"/>
        </w:rPr>
        <w:t>у</w:t>
      </w:r>
      <w:r>
        <w:rPr>
          <w:rStyle w:val="1"/>
          <w:sz w:val="28"/>
          <w:szCs w:val="28"/>
        </w:rPr>
        <w:t xml:space="preserve"> «Развитие физической </w:t>
      </w:r>
      <w:r w:rsidR="00046F6B">
        <w:rPr>
          <w:rStyle w:val="1"/>
          <w:sz w:val="28"/>
          <w:szCs w:val="28"/>
        </w:rPr>
        <w:t xml:space="preserve">культуры и спорта в Бавлинском </w:t>
      </w:r>
      <w:r w:rsidR="00E61832" w:rsidRPr="003D7C6C">
        <w:rPr>
          <w:rStyle w:val="1"/>
          <w:sz w:val="28"/>
          <w:szCs w:val="28"/>
        </w:rPr>
        <w:t>муниципальном районе</w:t>
      </w:r>
      <w:r w:rsidR="00FC6163">
        <w:rPr>
          <w:rStyle w:val="1"/>
          <w:sz w:val="28"/>
          <w:szCs w:val="28"/>
        </w:rPr>
        <w:t xml:space="preserve"> Республики Татарстан </w:t>
      </w:r>
      <w:r w:rsidR="00E61832" w:rsidRPr="003D7C6C">
        <w:rPr>
          <w:rStyle w:val="1"/>
          <w:sz w:val="28"/>
          <w:szCs w:val="28"/>
        </w:rPr>
        <w:t>на 2020-2024 годы»</w:t>
      </w:r>
      <w:r w:rsidR="00FC6163">
        <w:rPr>
          <w:rStyle w:val="1"/>
          <w:sz w:val="28"/>
          <w:szCs w:val="28"/>
        </w:rPr>
        <w:t xml:space="preserve">, утвержденную постановлением Исполнительного комитета Бавлинского муниципального района от 08.05.2020 </w:t>
      </w:r>
    </w:p>
    <w:p w:rsidR="004E4737" w:rsidRDefault="00FC6163" w:rsidP="00AA2D4F">
      <w:pPr>
        <w:pStyle w:val="5"/>
        <w:shd w:val="clear" w:color="auto" w:fill="auto"/>
        <w:spacing w:before="0" w:after="0" w:line="240" w:lineRule="auto"/>
        <w:ind w:left="20" w:right="4254"/>
        <w:jc w:val="left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№102</w:t>
      </w:r>
      <w:r w:rsidR="00AA2D4F">
        <w:rPr>
          <w:rStyle w:val="1"/>
          <w:sz w:val="28"/>
          <w:szCs w:val="28"/>
        </w:rPr>
        <w:t xml:space="preserve"> (</w:t>
      </w:r>
      <w:r w:rsidR="004E4737">
        <w:rPr>
          <w:rStyle w:val="1"/>
          <w:sz w:val="28"/>
          <w:szCs w:val="28"/>
        </w:rPr>
        <w:t xml:space="preserve">с изм. от 17.07.2020 №142) </w:t>
      </w:r>
    </w:p>
    <w:p w:rsidR="00E61832" w:rsidRDefault="00E61832" w:rsidP="00E61832">
      <w:pPr>
        <w:pStyle w:val="5"/>
        <w:shd w:val="clear" w:color="auto" w:fill="auto"/>
        <w:spacing w:before="0" w:after="0" w:line="240" w:lineRule="auto"/>
        <w:ind w:left="20" w:right="4254"/>
        <w:jc w:val="left"/>
        <w:rPr>
          <w:rStyle w:val="1"/>
          <w:sz w:val="28"/>
          <w:szCs w:val="28"/>
        </w:rPr>
      </w:pPr>
    </w:p>
    <w:p w:rsidR="00E61832" w:rsidRDefault="00190BA7" w:rsidP="00B02F06">
      <w:pPr>
        <w:pStyle w:val="5"/>
        <w:shd w:val="clear" w:color="auto" w:fill="auto"/>
        <w:spacing w:before="0" w:after="0" w:line="36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В</w:t>
      </w:r>
      <w:r w:rsidR="00E61832" w:rsidRPr="003D7C6C">
        <w:rPr>
          <w:rStyle w:val="1"/>
          <w:sz w:val="28"/>
          <w:szCs w:val="28"/>
        </w:rPr>
        <w:t xml:space="preserve"> соответствии с Федеральным законом от 04.12.2007 №329-Ф3</w:t>
      </w:r>
      <w:r w:rsidR="00E61832">
        <w:rPr>
          <w:rStyle w:val="1"/>
          <w:sz w:val="28"/>
          <w:szCs w:val="28"/>
        </w:rPr>
        <w:t xml:space="preserve"> (ред. от </w:t>
      </w:r>
      <w:r w:rsidR="00AA2D4F">
        <w:rPr>
          <w:rStyle w:val="1"/>
          <w:sz w:val="28"/>
          <w:szCs w:val="28"/>
        </w:rPr>
        <w:t>30</w:t>
      </w:r>
      <w:r w:rsidR="00E61832">
        <w:rPr>
          <w:rStyle w:val="1"/>
          <w:sz w:val="28"/>
          <w:szCs w:val="28"/>
        </w:rPr>
        <w:t>.</w:t>
      </w:r>
      <w:r w:rsidR="00AA2D4F">
        <w:rPr>
          <w:rStyle w:val="1"/>
          <w:sz w:val="28"/>
          <w:szCs w:val="28"/>
        </w:rPr>
        <w:t>12</w:t>
      </w:r>
      <w:r w:rsidR="00E61832">
        <w:rPr>
          <w:rStyle w:val="1"/>
          <w:sz w:val="28"/>
          <w:szCs w:val="28"/>
        </w:rPr>
        <w:t>.20</w:t>
      </w:r>
      <w:r w:rsidR="00AA2D4F">
        <w:rPr>
          <w:rStyle w:val="1"/>
          <w:sz w:val="28"/>
          <w:szCs w:val="28"/>
        </w:rPr>
        <w:t>20</w:t>
      </w:r>
      <w:r w:rsidR="00E61832">
        <w:rPr>
          <w:rStyle w:val="1"/>
          <w:sz w:val="28"/>
          <w:szCs w:val="28"/>
        </w:rPr>
        <w:t>)</w:t>
      </w:r>
      <w:r w:rsidR="00E61832" w:rsidRPr="003D7C6C">
        <w:rPr>
          <w:rStyle w:val="1"/>
          <w:sz w:val="28"/>
          <w:szCs w:val="28"/>
        </w:rPr>
        <w:t xml:space="preserve"> «О физической культуре и спорте в Российской Федерации», постановлением Кабинета Министров Республики Татарстан от 05.03.2019 №159</w:t>
      </w:r>
      <w:r w:rsidR="00FF07E7">
        <w:rPr>
          <w:rStyle w:val="1"/>
          <w:sz w:val="28"/>
          <w:szCs w:val="28"/>
        </w:rPr>
        <w:t xml:space="preserve"> (ред. от </w:t>
      </w:r>
      <w:r w:rsidR="00AA2D4F">
        <w:rPr>
          <w:rStyle w:val="1"/>
          <w:sz w:val="28"/>
          <w:szCs w:val="28"/>
        </w:rPr>
        <w:t>11</w:t>
      </w:r>
      <w:r w:rsidR="00FF07E7">
        <w:rPr>
          <w:rStyle w:val="1"/>
          <w:sz w:val="28"/>
          <w:szCs w:val="28"/>
        </w:rPr>
        <w:t>.12.20</w:t>
      </w:r>
      <w:r w:rsidR="00AA2D4F">
        <w:rPr>
          <w:rStyle w:val="1"/>
          <w:sz w:val="28"/>
          <w:szCs w:val="28"/>
        </w:rPr>
        <w:t>20</w:t>
      </w:r>
      <w:r w:rsidR="00FF07E7">
        <w:rPr>
          <w:rStyle w:val="1"/>
          <w:sz w:val="28"/>
          <w:szCs w:val="28"/>
        </w:rPr>
        <w:t xml:space="preserve">) </w:t>
      </w:r>
      <w:r w:rsidR="00E61832" w:rsidRPr="003D7C6C">
        <w:rPr>
          <w:rStyle w:val="1"/>
          <w:sz w:val="28"/>
          <w:szCs w:val="28"/>
        </w:rPr>
        <w:t>«Об утверждении государственной программы «Развитие физической культуры и спорта в Республик</w:t>
      </w:r>
      <w:r w:rsidR="00FF07E7">
        <w:rPr>
          <w:rStyle w:val="1"/>
          <w:sz w:val="28"/>
          <w:szCs w:val="28"/>
        </w:rPr>
        <w:t>е Татарстан на 2019-202</w:t>
      </w:r>
      <w:r w:rsidR="00AA2D4F">
        <w:rPr>
          <w:rStyle w:val="1"/>
          <w:sz w:val="28"/>
          <w:szCs w:val="28"/>
        </w:rPr>
        <w:t>3</w:t>
      </w:r>
      <w:r w:rsidR="00FF07E7">
        <w:rPr>
          <w:rStyle w:val="1"/>
          <w:sz w:val="28"/>
          <w:szCs w:val="28"/>
        </w:rPr>
        <w:t xml:space="preserve"> годы», </w:t>
      </w:r>
      <w:r w:rsidR="00E61832" w:rsidRPr="003D7C6C">
        <w:rPr>
          <w:rStyle w:val="1"/>
          <w:sz w:val="28"/>
          <w:szCs w:val="28"/>
        </w:rPr>
        <w:t>в целях реализации государственной политики в области физической культуры и спорта</w:t>
      </w:r>
      <w:r w:rsidR="00FF07E7">
        <w:rPr>
          <w:rStyle w:val="1"/>
          <w:sz w:val="28"/>
          <w:szCs w:val="28"/>
        </w:rPr>
        <w:t xml:space="preserve">, </w:t>
      </w:r>
      <w:r w:rsidR="00E61832" w:rsidRPr="003D7C6C">
        <w:rPr>
          <w:rStyle w:val="1"/>
          <w:sz w:val="28"/>
          <w:szCs w:val="28"/>
        </w:rPr>
        <w:t>обеспечения условий для развити</w:t>
      </w:r>
      <w:r>
        <w:rPr>
          <w:rStyle w:val="1"/>
          <w:sz w:val="28"/>
          <w:szCs w:val="28"/>
        </w:rPr>
        <w:t>я</w:t>
      </w:r>
      <w:r w:rsidR="00E61832" w:rsidRPr="003D7C6C">
        <w:rPr>
          <w:rStyle w:val="1"/>
          <w:sz w:val="28"/>
          <w:szCs w:val="28"/>
        </w:rPr>
        <w:t xml:space="preserve"> </w:t>
      </w:r>
      <w:r w:rsidR="00FF07E7" w:rsidRPr="003D7C6C">
        <w:rPr>
          <w:rStyle w:val="1"/>
          <w:sz w:val="28"/>
          <w:szCs w:val="28"/>
        </w:rPr>
        <w:t xml:space="preserve">физической культуры и спорта </w:t>
      </w:r>
      <w:r w:rsidR="00FF07E7">
        <w:rPr>
          <w:rStyle w:val="1"/>
          <w:sz w:val="28"/>
          <w:szCs w:val="28"/>
        </w:rPr>
        <w:t xml:space="preserve">на территории </w:t>
      </w:r>
      <w:r w:rsidR="00FC6163" w:rsidRPr="003D7C6C">
        <w:rPr>
          <w:rStyle w:val="1"/>
          <w:sz w:val="28"/>
          <w:szCs w:val="28"/>
        </w:rPr>
        <w:t>Бавлинского муниципального ра</w:t>
      </w:r>
      <w:r w:rsidR="00FC6163">
        <w:rPr>
          <w:rStyle w:val="1"/>
          <w:sz w:val="28"/>
          <w:szCs w:val="28"/>
        </w:rPr>
        <w:t xml:space="preserve">йона </w:t>
      </w:r>
      <w:r w:rsidR="00FF07E7">
        <w:rPr>
          <w:rStyle w:val="1"/>
          <w:sz w:val="28"/>
          <w:szCs w:val="28"/>
        </w:rPr>
        <w:t>Исполнительн</w:t>
      </w:r>
      <w:r w:rsidR="0008496A">
        <w:rPr>
          <w:rStyle w:val="1"/>
          <w:sz w:val="28"/>
          <w:szCs w:val="28"/>
        </w:rPr>
        <w:t>ый</w:t>
      </w:r>
      <w:r w:rsidR="00FF07E7">
        <w:rPr>
          <w:rStyle w:val="1"/>
          <w:sz w:val="28"/>
          <w:szCs w:val="28"/>
        </w:rPr>
        <w:t xml:space="preserve"> комитет </w:t>
      </w:r>
      <w:r w:rsidR="0008496A" w:rsidRPr="003D7C6C">
        <w:rPr>
          <w:rStyle w:val="1"/>
          <w:sz w:val="28"/>
          <w:szCs w:val="28"/>
        </w:rPr>
        <w:t>Бавлинского муниципального ра</w:t>
      </w:r>
      <w:r w:rsidR="0008496A">
        <w:rPr>
          <w:rStyle w:val="1"/>
          <w:sz w:val="28"/>
          <w:szCs w:val="28"/>
        </w:rPr>
        <w:t>йона Республики Татарстан</w:t>
      </w:r>
    </w:p>
    <w:p w:rsidR="00E61832" w:rsidRPr="00E61832" w:rsidRDefault="00E61832" w:rsidP="00E61832">
      <w:pPr>
        <w:pStyle w:val="5"/>
        <w:shd w:val="clear" w:color="auto" w:fill="auto"/>
        <w:spacing w:before="0" w:after="0" w:line="360" w:lineRule="auto"/>
        <w:ind w:left="23" w:hanging="23"/>
        <w:jc w:val="center"/>
        <w:rPr>
          <w:color w:val="000000"/>
          <w:sz w:val="28"/>
          <w:szCs w:val="28"/>
          <w:shd w:val="clear" w:color="auto" w:fill="FFFFFF"/>
          <w:lang w:eastAsia="ru-RU" w:bidi="ru-RU"/>
        </w:rPr>
      </w:pPr>
      <w:r w:rsidRPr="003D7C6C">
        <w:rPr>
          <w:rStyle w:val="1"/>
          <w:sz w:val="28"/>
          <w:szCs w:val="28"/>
        </w:rPr>
        <w:t>П О С Т А Н О В Л Я Е Т:</w:t>
      </w:r>
    </w:p>
    <w:p w:rsidR="00E61832" w:rsidRPr="0087134B" w:rsidRDefault="00E61832" w:rsidP="00B02F06">
      <w:pPr>
        <w:pStyle w:val="5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left="23" w:firstLine="709"/>
        <w:rPr>
          <w:rStyle w:val="1"/>
          <w:color w:val="auto"/>
          <w:sz w:val="28"/>
          <w:szCs w:val="28"/>
          <w:shd w:val="clear" w:color="auto" w:fill="auto"/>
          <w:lang w:eastAsia="en-US" w:bidi="ar-SA"/>
        </w:rPr>
      </w:pPr>
      <w:r w:rsidRPr="003D7C6C">
        <w:rPr>
          <w:rStyle w:val="1"/>
          <w:sz w:val="28"/>
          <w:szCs w:val="28"/>
        </w:rPr>
        <w:t xml:space="preserve"> </w:t>
      </w:r>
      <w:r w:rsidR="00190BA7">
        <w:rPr>
          <w:rStyle w:val="1"/>
          <w:sz w:val="28"/>
          <w:szCs w:val="28"/>
        </w:rPr>
        <w:t>Внести</w:t>
      </w:r>
      <w:r w:rsidRPr="003D7C6C">
        <w:rPr>
          <w:rStyle w:val="1"/>
          <w:sz w:val="28"/>
          <w:szCs w:val="28"/>
        </w:rPr>
        <w:t xml:space="preserve"> </w:t>
      </w:r>
      <w:r w:rsidR="00FC6163">
        <w:rPr>
          <w:rStyle w:val="1"/>
          <w:sz w:val="28"/>
          <w:szCs w:val="28"/>
        </w:rPr>
        <w:t xml:space="preserve">в </w:t>
      </w:r>
      <w:r w:rsidRPr="003D7C6C">
        <w:rPr>
          <w:rStyle w:val="1"/>
          <w:sz w:val="28"/>
          <w:szCs w:val="28"/>
        </w:rPr>
        <w:t>муниципальную программу «Развитие физической культуры и спорта в Бавлинском муниципальном районе</w:t>
      </w:r>
      <w:r w:rsidR="00A35C13">
        <w:rPr>
          <w:rStyle w:val="1"/>
          <w:sz w:val="28"/>
          <w:szCs w:val="28"/>
        </w:rPr>
        <w:t xml:space="preserve"> Республики Татарстан</w:t>
      </w:r>
      <w:r w:rsidRPr="003D7C6C">
        <w:rPr>
          <w:rStyle w:val="1"/>
          <w:sz w:val="28"/>
          <w:szCs w:val="28"/>
        </w:rPr>
        <w:t xml:space="preserve"> на 2020-2024 годы»</w:t>
      </w:r>
      <w:r w:rsidR="00FC6163">
        <w:rPr>
          <w:rStyle w:val="1"/>
          <w:sz w:val="28"/>
          <w:szCs w:val="28"/>
        </w:rPr>
        <w:t xml:space="preserve">, </w:t>
      </w:r>
      <w:r w:rsidR="00FC6163" w:rsidRPr="00FC6163">
        <w:rPr>
          <w:rStyle w:val="1"/>
          <w:sz w:val="28"/>
          <w:szCs w:val="28"/>
        </w:rPr>
        <w:t xml:space="preserve">утвержденную постановлением Исполнительного комитета Бавлинского муниципального района </w:t>
      </w:r>
      <w:r w:rsidR="00190BA7">
        <w:rPr>
          <w:rStyle w:val="1"/>
          <w:sz w:val="28"/>
          <w:szCs w:val="28"/>
        </w:rPr>
        <w:t>от 08.05.2020 №102</w:t>
      </w:r>
      <w:r w:rsidR="004E4737">
        <w:rPr>
          <w:rStyle w:val="1"/>
          <w:sz w:val="28"/>
          <w:szCs w:val="28"/>
        </w:rPr>
        <w:t xml:space="preserve"> (с изменени</w:t>
      </w:r>
      <w:r w:rsidR="00AA2D4F">
        <w:rPr>
          <w:rStyle w:val="1"/>
          <w:sz w:val="28"/>
          <w:szCs w:val="28"/>
        </w:rPr>
        <w:t xml:space="preserve">ями, внесенными постановлением </w:t>
      </w:r>
      <w:r w:rsidR="004E4737">
        <w:rPr>
          <w:rStyle w:val="1"/>
          <w:sz w:val="28"/>
          <w:szCs w:val="28"/>
        </w:rPr>
        <w:t>от 17.07.2020 №142</w:t>
      </w:r>
      <w:r w:rsidR="007A1570">
        <w:rPr>
          <w:rStyle w:val="1"/>
          <w:sz w:val="28"/>
          <w:szCs w:val="28"/>
        </w:rPr>
        <w:t>)</w:t>
      </w:r>
      <w:r w:rsidR="00A04FBD">
        <w:rPr>
          <w:rStyle w:val="1"/>
          <w:sz w:val="28"/>
          <w:szCs w:val="28"/>
        </w:rPr>
        <w:t>,</w:t>
      </w:r>
      <w:r w:rsidR="00E1455B">
        <w:rPr>
          <w:rStyle w:val="1"/>
          <w:sz w:val="28"/>
          <w:szCs w:val="28"/>
        </w:rPr>
        <w:t xml:space="preserve"> </w:t>
      </w:r>
      <w:r w:rsidR="00FC6163">
        <w:rPr>
          <w:rStyle w:val="1"/>
          <w:sz w:val="28"/>
          <w:szCs w:val="28"/>
        </w:rPr>
        <w:t>следующ</w:t>
      </w:r>
      <w:r w:rsidR="00AA2D4F">
        <w:rPr>
          <w:rStyle w:val="1"/>
          <w:sz w:val="28"/>
          <w:szCs w:val="28"/>
        </w:rPr>
        <w:t>ие</w:t>
      </w:r>
      <w:r w:rsidR="00190BA7">
        <w:rPr>
          <w:rStyle w:val="1"/>
          <w:sz w:val="28"/>
          <w:szCs w:val="28"/>
        </w:rPr>
        <w:t xml:space="preserve"> изменени</w:t>
      </w:r>
      <w:r w:rsidR="00AA2D4F">
        <w:rPr>
          <w:rStyle w:val="1"/>
          <w:sz w:val="28"/>
          <w:szCs w:val="28"/>
        </w:rPr>
        <w:t>я</w:t>
      </w:r>
      <w:r w:rsidR="00190BA7">
        <w:rPr>
          <w:rStyle w:val="1"/>
          <w:sz w:val="28"/>
          <w:szCs w:val="28"/>
        </w:rPr>
        <w:t>:</w:t>
      </w:r>
    </w:p>
    <w:p w:rsidR="00AA2D4F" w:rsidRDefault="00AA2D4F" w:rsidP="00B02F06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в</w:t>
      </w:r>
      <w:r w:rsidR="0087134B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П</w:t>
      </w:r>
      <w:r w:rsidR="0087134B">
        <w:rPr>
          <w:rStyle w:val="1"/>
          <w:sz w:val="28"/>
          <w:szCs w:val="28"/>
        </w:rPr>
        <w:t>аспорте программы</w:t>
      </w:r>
      <w:r w:rsidR="00A04FBD">
        <w:rPr>
          <w:rStyle w:val="1"/>
          <w:sz w:val="28"/>
          <w:szCs w:val="28"/>
        </w:rPr>
        <w:t xml:space="preserve"> строку</w:t>
      </w:r>
      <w:r w:rsidR="000B389F">
        <w:rPr>
          <w:rStyle w:val="1"/>
          <w:sz w:val="28"/>
          <w:szCs w:val="28"/>
        </w:rPr>
        <w:t xml:space="preserve"> «Объемы финансирования Программы с распределением по годам и источникам» </w:t>
      </w:r>
      <w:r>
        <w:rPr>
          <w:rStyle w:val="1"/>
          <w:sz w:val="28"/>
          <w:szCs w:val="28"/>
        </w:rPr>
        <w:t>изложить в следующей редакции: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9"/>
        <w:gridCol w:w="7340"/>
      </w:tblGrid>
      <w:tr w:rsidR="00A04FBD" w:rsidRPr="0099204D" w:rsidTr="00BE1200">
        <w:trPr>
          <w:trHeight w:hRule="exact" w:val="4420"/>
        </w:trPr>
        <w:tc>
          <w:tcPr>
            <w:tcW w:w="2309" w:type="dxa"/>
            <w:shd w:val="clear" w:color="auto" w:fill="FFFFFF"/>
          </w:tcPr>
          <w:p w:rsidR="00A04FBD" w:rsidRPr="0099204D" w:rsidRDefault="00A04FBD" w:rsidP="0067082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99204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</w:t>
            </w:r>
          </w:p>
          <w:p w:rsidR="00A04FBD" w:rsidRPr="0099204D" w:rsidRDefault="00A04FBD" w:rsidP="0067082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204D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Программы с распределением по годам и источникам</w:t>
            </w:r>
          </w:p>
        </w:tc>
        <w:tc>
          <w:tcPr>
            <w:tcW w:w="7340" w:type="dxa"/>
            <w:shd w:val="clear" w:color="auto" w:fill="FFFFFF"/>
          </w:tcPr>
          <w:p w:rsidR="00A04FBD" w:rsidRPr="00D965F6" w:rsidRDefault="00A04FBD" w:rsidP="00F724BB">
            <w:pPr>
              <w:ind w:left="132"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5F6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финансирования Программы в 2020-2024 годах составит 294 396,91 тыс. рублей, в том числе:</w:t>
            </w:r>
          </w:p>
          <w:p w:rsidR="00A04FBD" w:rsidRPr="00D965F6" w:rsidRDefault="00A04FBD" w:rsidP="00F724B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5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 год - 59 388,81 тыс. рублей;</w:t>
            </w:r>
          </w:p>
          <w:p w:rsidR="00A04FBD" w:rsidRPr="00D965F6" w:rsidRDefault="00A04FBD" w:rsidP="00F724B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5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 год - 58 872,80 тыс. рублей;</w:t>
            </w:r>
          </w:p>
          <w:p w:rsidR="00A04FBD" w:rsidRPr="00D965F6" w:rsidRDefault="00A04FBD" w:rsidP="00F724B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5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 год - 58 350,70 тыс. рублей;</w:t>
            </w:r>
          </w:p>
          <w:p w:rsidR="00A04FBD" w:rsidRPr="00D965F6" w:rsidRDefault="00A04FBD" w:rsidP="00F724B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65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2023 год - 58 892,30 тыс. рублей;</w:t>
            </w:r>
          </w:p>
          <w:p w:rsidR="00A04FBD" w:rsidRDefault="00A04FBD" w:rsidP="00F724B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965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2024 год - 58 892,30 тыс. рублей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A04FBD" w:rsidRPr="0099204D" w:rsidRDefault="00A04FBD" w:rsidP="00F724BB">
            <w:pPr>
              <w:ind w:left="101"/>
              <w:jc w:val="both"/>
              <w:rPr>
                <w:rFonts w:ascii="Times New Roman" w:eastAsia="Times New Roman" w:hAnsi="Times New Roman" w:cs="Times New Roman"/>
              </w:rPr>
            </w:pPr>
            <w:r w:rsidRPr="0099204D">
              <w:rPr>
                <w:rFonts w:ascii="Times New Roman" w:eastAsia="Times New Roman" w:hAnsi="Times New Roman" w:cs="Times New Roman"/>
              </w:rPr>
              <w:t xml:space="preserve">Примечание: </w:t>
            </w:r>
          </w:p>
          <w:p w:rsidR="00A04FBD" w:rsidRPr="0099204D" w:rsidRDefault="00A04FBD" w:rsidP="00A04FBD">
            <w:pPr>
              <w:ind w:left="101" w:right="1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204D">
              <w:rPr>
                <w:rFonts w:ascii="Times New Roman" w:eastAsia="Times New Roman" w:hAnsi="Times New Roman" w:cs="Times New Roman"/>
              </w:rPr>
              <w:t>Объемы финансирования Программы носят прогнозный характер и подлежат ежегодному уточнению при формировании проекта бюджета Бавлинского муниципального района на соответствующий год и плановый период. Средства республиканского, местного бюджетов будут определены в соответствии с ежегодно заключенными договорами и соглашениями</w:t>
            </w:r>
            <w:proofErr w:type="gramStart"/>
            <w:r w:rsidRPr="0099204D">
              <w:rPr>
                <w:rFonts w:ascii="Times New Roman" w:eastAsia="Times New Roman" w:hAnsi="Times New Roman" w:cs="Times New Roman"/>
              </w:rPr>
              <w:t>.</w:t>
            </w:r>
            <w:r w:rsidR="00BE1200">
              <w:rPr>
                <w:rFonts w:ascii="Times New Roman" w:eastAsia="Times New Roman" w:hAnsi="Times New Roman" w:cs="Times New Roman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</w:rPr>
              <w:t>»;</w:t>
            </w:r>
            <w:proofErr w:type="gramEnd"/>
          </w:p>
        </w:tc>
      </w:tr>
    </w:tbl>
    <w:p w:rsidR="00E910D2" w:rsidRDefault="00E910D2" w:rsidP="00E910D2">
      <w:pPr>
        <w:pStyle w:val="5"/>
        <w:shd w:val="clear" w:color="auto" w:fill="auto"/>
        <w:tabs>
          <w:tab w:val="left" w:pos="993"/>
        </w:tabs>
        <w:spacing w:before="0" w:after="0" w:line="240" w:lineRule="auto"/>
        <w:rPr>
          <w:rStyle w:val="1"/>
          <w:sz w:val="28"/>
          <w:szCs w:val="28"/>
        </w:rPr>
      </w:pPr>
    </w:p>
    <w:p w:rsidR="00AA2D4F" w:rsidRDefault="00BE1200" w:rsidP="002675D3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Р</w:t>
      </w:r>
      <w:r w:rsidR="0087134B">
        <w:rPr>
          <w:rStyle w:val="1"/>
          <w:sz w:val="28"/>
          <w:szCs w:val="28"/>
        </w:rPr>
        <w:t xml:space="preserve">аздел </w:t>
      </w:r>
      <w:r w:rsidR="0087134B">
        <w:rPr>
          <w:rStyle w:val="1"/>
          <w:sz w:val="28"/>
          <w:szCs w:val="28"/>
          <w:lang w:val="en-US"/>
        </w:rPr>
        <w:t>III</w:t>
      </w:r>
      <w:r w:rsidR="000B389F">
        <w:rPr>
          <w:rStyle w:val="1"/>
          <w:sz w:val="28"/>
          <w:szCs w:val="28"/>
        </w:rPr>
        <w:t xml:space="preserve"> «Обоснование ресурсного обеспечения Программы» </w:t>
      </w:r>
      <w:r w:rsidR="00AA2D4F">
        <w:rPr>
          <w:rStyle w:val="1"/>
          <w:sz w:val="28"/>
          <w:szCs w:val="28"/>
        </w:rPr>
        <w:t>изложить в следующей редакции:</w:t>
      </w:r>
    </w:p>
    <w:p w:rsidR="00030A46" w:rsidRDefault="00A04FBD" w:rsidP="00BE1200">
      <w:pPr>
        <w:spacing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«Об</w:t>
      </w:r>
      <w:r w:rsidR="000B389F" w:rsidRPr="0099204D">
        <w:rPr>
          <w:rFonts w:ascii="Times New Roman" w:eastAsia="Times New Roman" w:hAnsi="Times New Roman" w:cs="Times New Roman"/>
          <w:sz w:val="28"/>
          <w:szCs w:val="28"/>
        </w:rPr>
        <w:t xml:space="preserve">щий объем финансирования Программы в 2020-2024 годах составит </w:t>
      </w:r>
      <w:r w:rsidR="000B389F" w:rsidRPr="00D965F6">
        <w:rPr>
          <w:rFonts w:ascii="Times New Roman" w:eastAsia="Times New Roman" w:hAnsi="Times New Roman" w:cs="Times New Roman"/>
          <w:sz w:val="28"/>
          <w:szCs w:val="28"/>
        </w:rPr>
        <w:t>294 396,91 тыс. рублей, в том числе:</w:t>
      </w:r>
    </w:p>
    <w:p w:rsidR="00030A46" w:rsidRDefault="00030A46" w:rsidP="00BE1200">
      <w:pPr>
        <w:pStyle w:val="a9"/>
        <w:numPr>
          <w:ilvl w:val="0"/>
          <w:numId w:val="2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A46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0B389F" w:rsidRPr="00030A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89F" w:rsidRPr="00030A4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 </w:t>
      </w:r>
      <w:r w:rsidR="000B389F" w:rsidRPr="00030A46">
        <w:rPr>
          <w:rFonts w:ascii="Times New Roman" w:eastAsia="Times New Roman" w:hAnsi="Times New Roman" w:cs="Times New Roman"/>
          <w:sz w:val="28"/>
          <w:szCs w:val="28"/>
        </w:rPr>
        <w:t>59 388,81 тыс. рублей;</w:t>
      </w:r>
    </w:p>
    <w:p w:rsidR="00030A46" w:rsidRDefault="000B389F" w:rsidP="00BE1200">
      <w:pPr>
        <w:pStyle w:val="a9"/>
        <w:numPr>
          <w:ilvl w:val="0"/>
          <w:numId w:val="2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A46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030A4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030A46">
        <w:rPr>
          <w:rFonts w:ascii="Times New Roman" w:eastAsia="Times New Roman" w:hAnsi="Times New Roman" w:cs="Times New Roman"/>
          <w:sz w:val="28"/>
          <w:szCs w:val="28"/>
        </w:rPr>
        <w:t>58 872,80 тыс. рублей;</w:t>
      </w:r>
    </w:p>
    <w:p w:rsidR="00030A46" w:rsidRDefault="000B389F" w:rsidP="00BE1200">
      <w:pPr>
        <w:pStyle w:val="a9"/>
        <w:numPr>
          <w:ilvl w:val="0"/>
          <w:numId w:val="2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A46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030A4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 </w:t>
      </w:r>
      <w:r w:rsidRPr="00030A46">
        <w:rPr>
          <w:rFonts w:ascii="Times New Roman" w:eastAsia="Times New Roman" w:hAnsi="Times New Roman" w:cs="Times New Roman"/>
          <w:sz w:val="28"/>
          <w:szCs w:val="28"/>
        </w:rPr>
        <w:t>58 350,70 тыс. рублей;</w:t>
      </w:r>
    </w:p>
    <w:p w:rsidR="00030A46" w:rsidRDefault="000B389F" w:rsidP="00BE1200">
      <w:pPr>
        <w:pStyle w:val="a9"/>
        <w:numPr>
          <w:ilvl w:val="0"/>
          <w:numId w:val="2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0A46">
        <w:rPr>
          <w:rFonts w:ascii="Times New Roman" w:eastAsia="Times New Roman" w:hAnsi="Times New Roman" w:cs="Times New Roman"/>
          <w:sz w:val="28"/>
          <w:szCs w:val="28"/>
        </w:rPr>
        <w:t>год - 58 892,30 тыс. рублей;</w:t>
      </w:r>
    </w:p>
    <w:p w:rsidR="0087134B" w:rsidRPr="00A04FBD" w:rsidRDefault="000B389F" w:rsidP="00BE1200">
      <w:pPr>
        <w:pStyle w:val="a9"/>
        <w:numPr>
          <w:ilvl w:val="0"/>
          <w:numId w:val="2"/>
        </w:numPr>
        <w:spacing w:line="360" w:lineRule="auto"/>
        <w:ind w:right="20"/>
        <w:jc w:val="both"/>
        <w:rPr>
          <w:rStyle w:val="1"/>
          <w:rFonts w:eastAsia="Courier New"/>
          <w:sz w:val="28"/>
          <w:szCs w:val="28"/>
          <w:shd w:val="clear" w:color="auto" w:fill="auto"/>
        </w:rPr>
      </w:pPr>
      <w:r w:rsidRPr="00030A46">
        <w:rPr>
          <w:rFonts w:ascii="Times New Roman" w:eastAsia="Times New Roman" w:hAnsi="Times New Roman" w:cs="Times New Roman"/>
          <w:sz w:val="28"/>
          <w:szCs w:val="28"/>
        </w:rPr>
        <w:t>год - 58 892,30 тыс. рублей</w:t>
      </w:r>
      <w:r w:rsidR="00A04FBD">
        <w:rPr>
          <w:rStyle w:val="1"/>
          <w:rFonts w:eastAsia="Courier New"/>
          <w:sz w:val="28"/>
          <w:szCs w:val="28"/>
        </w:rPr>
        <w:t>.</w:t>
      </w:r>
    </w:p>
    <w:p w:rsidR="00A04FBD" w:rsidRPr="0099204D" w:rsidRDefault="00A04FBD" w:rsidP="00BE1200">
      <w:pPr>
        <w:spacing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04D">
        <w:rPr>
          <w:rFonts w:ascii="Times New Roman" w:eastAsia="Times New Roman" w:hAnsi="Times New Roman" w:cs="Times New Roman"/>
          <w:sz w:val="28"/>
          <w:szCs w:val="28"/>
        </w:rPr>
        <w:t>Объемы финансирования Программы носят прогнозный характер и подлежат ежегодному уточнению при формировании проекта бюджета Бавлинского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Pr="0099204D">
        <w:rPr>
          <w:rFonts w:ascii="Times New Roman" w:eastAsia="Times New Roman" w:hAnsi="Times New Roman" w:cs="Times New Roman"/>
          <w:sz w:val="28"/>
          <w:szCs w:val="28"/>
        </w:rPr>
        <w:t>района на соответствующий год и плановый период. Средства республиканского и местного бюджета будут определены в соответствии с ежегодно заключаемыми договорами и соглашениями</w:t>
      </w:r>
      <w:proofErr w:type="gramStart"/>
      <w:r w:rsidRPr="0099204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  <w:proofErr w:type="gramEnd"/>
    </w:p>
    <w:p w:rsidR="00FC6163" w:rsidRDefault="00AA2D4F" w:rsidP="00B02F06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в</w:t>
      </w:r>
      <w:r w:rsidR="00FC6163">
        <w:rPr>
          <w:rStyle w:val="1"/>
          <w:sz w:val="28"/>
          <w:szCs w:val="28"/>
        </w:rPr>
        <w:t xml:space="preserve"> </w:t>
      </w:r>
      <w:r>
        <w:rPr>
          <w:rStyle w:val="1"/>
          <w:sz w:val="28"/>
          <w:szCs w:val="28"/>
        </w:rPr>
        <w:t>Р</w:t>
      </w:r>
      <w:r w:rsidR="00A234A5">
        <w:rPr>
          <w:rStyle w:val="1"/>
          <w:sz w:val="28"/>
          <w:szCs w:val="28"/>
        </w:rPr>
        <w:t>аздел</w:t>
      </w:r>
      <w:r w:rsidR="00FC6163">
        <w:rPr>
          <w:rStyle w:val="1"/>
          <w:sz w:val="28"/>
          <w:szCs w:val="28"/>
        </w:rPr>
        <w:t>е</w:t>
      </w:r>
      <w:r w:rsidR="00A234A5">
        <w:rPr>
          <w:rStyle w:val="1"/>
          <w:sz w:val="28"/>
          <w:szCs w:val="28"/>
        </w:rPr>
        <w:t xml:space="preserve"> </w:t>
      </w:r>
      <w:r w:rsidR="00FC6163">
        <w:rPr>
          <w:rStyle w:val="1"/>
          <w:sz w:val="28"/>
          <w:szCs w:val="28"/>
          <w:lang w:val="en-US"/>
        </w:rPr>
        <w:t>VI</w:t>
      </w:r>
      <w:r w:rsidR="00FC6163">
        <w:rPr>
          <w:rStyle w:val="1"/>
          <w:sz w:val="28"/>
          <w:szCs w:val="28"/>
        </w:rPr>
        <w:t xml:space="preserve"> «Перечень мероприятий к муниципальной программе «Развитие физической культуры и спорта в Бавлинском муниципальном районе Республики Татарстан на 2020-2024 годы»: </w:t>
      </w:r>
    </w:p>
    <w:p w:rsidR="00AA2D4F" w:rsidRDefault="00FC6163" w:rsidP="00B02F06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подраздел </w:t>
      </w:r>
      <w:r>
        <w:rPr>
          <w:rStyle w:val="1"/>
          <w:sz w:val="28"/>
          <w:szCs w:val="28"/>
          <w:lang w:val="en-US"/>
        </w:rPr>
        <w:t>II</w:t>
      </w:r>
      <w:r w:rsidR="000B389F">
        <w:rPr>
          <w:rStyle w:val="1"/>
          <w:sz w:val="28"/>
          <w:szCs w:val="28"/>
        </w:rPr>
        <w:t xml:space="preserve"> «Перечень мероприятий по развитию учреждений физической культуры в Бавлинском муниципальном районе»</w:t>
      </w:r>
      <w:r w:rsidR="00A04FBD">
        <w:rPr>
          <w:rStyle w:val="1"/>
          <w:sz w:val="28"/>
          <w:szCs w:val="28"/>
        </w:rPr>
        <w:t xml:space="preserve"> и </w:t>
      </w:r>
      <w:r w:rsidR="000B389F">
        <w:rPr>
          <w:rStyle w:val="1"/>
          <w:sz w:val="28"/>
          <w:szCs w:val="28"/>
        </w:rPr>
        <w:t xml:space="preserve"> </w:t>
      </w:r>
      <w:r w:rsidR="00A04FBD" w:rsidRPr="0033543D">
        <w:rPr>
          <w:rFonts w:eastAsia="Courier New"/>
          <w:color w:val="000000"/>
          <w:sz w:val="28"/>
          <w:szCs w:val="28"/>
          <w:shd w:val="clear" w:color="auto" w:fill="FFFFFF"/>
          <w:lang w:eastAsia="ru-RU" w:bidi="ru-RU"/>
        </w:rPr>
        <w:t xml:space="preserve">подраздел </w:t>
      </w:r>
      <w:r w:rsidR="00A04FBD" w:rsidRPr="0033543D">
        <w:rPr>
          <w:rFonts w:eastAsia="Courier New"/>
          <w:color w:val="000000"/>
          <w:sz w:val="28"/>
          <w:szCs w:val="28"/>
          <w:shd w:val="clear" w:color="auto" w:fill="FFFFFF"/>
          <w:lang w:val="en-US" w:eastAsia="ru-RU" w:bidi="ru-RU"/>
        </w:rPr>
        <w:t>III</w:t>
      </w:r>
      <w:r w:rsidR="00A04FBD" w:rsidRPr="0033543D">
        <w:rPr>
          <w:rFonts w:eastAsia="Courier New"/>
          <w:color w:val="000000"/>
          <w:sz w:val="28"/>
          <w:szCs w:val="28"/>
          <w:shd w:val="clear" w:color="auto" w:fill="FFFFFF"/>
          <w:lang w:eastAsia="ru-RU" w:bidi="ru-RU"/>
        </w:rPr>
        <w:t xml:space="preserve"> «Перечень мероприятий подпрограммы «Развитие спорта высших достижений и системы подготовки спортивного резерва на 2020-2024 годы»</w:t>
      </w:r>
      <w:r w:rsidR="00A04FBD">
        <w:rPr>
          <w:rFonts w:eastAsia="Courier New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="00AA2D4F">
        <w:rPr>
          <w:rStyle w:val="1"/>
          <w:sz w:val="28"/>
          <w:szCs w:val="28"/>
        </w:rPr>
        <w:t xml:space="preserve">изложить в </w:t>
      </w:r>
      <w:r w:rsidR="00A04FBD">
        <w:rPr>
          <w:rStyle w:val="1"/>
          <w:sz w:val="28"/>
          <w:szCs w:val="28"/>
        </w:rPr>
        <w:t>новой редакции согласно приложению к настоящему постановлению.</w:t>
      </w:r>
      <w:r w:rsidR="00AA2D4F">
        <w:rPr>
          <w:rStyle w:val="1"/>
          <w:sz w:val="28"/>
          <w:szCs w:val="28"/>
        </w:rPr>
        <w:t xml:space="preserve"> </w:t>
      </w:r>
    </w:p>
    <w:p w:rsidR="00E61832" w:rsidRPr="003D7C6C" w:rsidRDefault="00E61832" w:rsidP="00B02F06">
      <w:pPr>
        <w:pStyle w:val="5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sz w:val="28"/>
          <w:szCs w:val="28"/>
        </w:rPr>
      </w:pPr>
      <w:r w:rsidRPr="003D7C6C">
        <w:rPr>
          <w:rStyle w:val="1"/>
          <w:sz w:val="28"/>
          <w:szCs w:val="28"/>
        </w:rPr>
        <w:t>Финансово-бюджетной палате Бавлинского муниципального района ежегодно при формировании бюджета Бавлинского муниципального района на очередной финансовый год предусматривать средства на р</w:t>
      </w:r>
      <w:r w:rsidR="00AA2D4F">
        <w:rPr>
          <w:rStyle w:val="1"/>
          <w:sz w:val="28"/>
          <w:szCs w:val="28"/>
        </w:rPr>
        <w:t xml:space="preserve">еализацию мероприятий Программы в соответствии с п.1 настоящего постановления. </w:t>
      </w:r>
    </w:p>
    <w:p w:rsidR="00E61832" w:rsidRDefault="00E61832" w:rsidP="00B02F06">
      <w:pPr>
        <w:pStyle w:val="5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360" w:lineRule="auto"/>
        <w:ind w:firstLine="709"/>
        <w:rPr>
          <w:rStyle w:val="1"/>
          <w:sz w:val="28"/>
          <w:szCs w:val="28"/>
        </w:rPr>
      </w:pPr>
      <w:r w:rsidRPr="003D7C6C">
        <w:rPr>
          <w:rStyle w:val="1"/>
          <w:sz w:val="28"/>
          <w:szCs w:val="28"/>
        </w:rPr>
        <w:t xml:space="preserve"> </w:t>
      </w:r>
      <w:proofErr w:type="gramStart"/>
      <w:r w:rsidRPr="003D7C6C">
        <w:rPr>
          <w:rStyle w:val="1"/>
          <w:sz w:val="28"/>
          <w:szCs w:val="28"/>
        </w:rPr>
        <w:t>Контроль за</w:t>
      </w:r>
      <w:proofErr w:type="gramEnd"/>
      <w:r w:rsidRPr="003D7C6C">
        <w:rPr>
          <w:rStyle w:val="1"/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 </w:t>
      </w:r>
    </w:p>
    <w:p w:rsidR="00E61832" w:rsidRDefault="00E61832" w:rsidP="00E61832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right="40"/>
        <w:rPr>
          <w:rStyle w:val="1"/>
          <w:sz w:val="28"/>
          <w:szCs w:val="28"/>
        </w:rPr>
      </w:pPr>
    </w:p>
    <w:p w:rsidR="00E61832" w:rsidRPr="003D7C6C" w:rsidRDefault="00E61832" w:rsidP="00E61832">
      <w:pPr>
        <w:pStyle w:val="5"/>
        <w:shd w:val="clear" w:color="auto" w:fill="auto"/>
        <w:tabs>
          <w:tab w:val="left" w:pos="993"/>
        </w:tabs>
        <w:spacing w:before="0" w:after="0" w:line="360" w:lineRule="auto"/>
        <w:ind w:right="40"/>
        <w:rPr>
          <w:rStyle w:val="1"/>
          <w:sz w:val="28"/>
          <w:szCs w:val="28"/>
        </w:rPr>
      </w:pPr>
      <w:r w:rsidRPr="003D7C6C">
        <w:rPr>
          <w:rStyle w:val="1"/>
          <w:sz w:val="28"/>
          <w:szCs w:val="28"/>
        </w:rPr>
        <w:t xml:space="preserve">              </w:t>
      </w:r>
    </w:p>
    <w:p w:rsidR="00E61832" w:rsidRDefault="00A35C13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          </w:t>
      </w:r>
      <w:r w:rsidR="0008496A">
        <w:rPr>
          <w:rStyle w:val="1"/>
          <w:sz w:val="28"/>
          <w:szCs w:val="28"/>
        </w:rPr>
        <w:t xml:space="preserve"> </w:t>
      </w:r>
      <w:r w:rsidR="00E61832" w:rsidRPr="003D7C6C">
        <w:rPr>
          <w:rStyle w:val="1"/>
          <w:sz w:val="28"/>
          <w:szCs w:val="28"/>
        </w:rPr>
        <w:t>Руководитель</w:t>
      </w:r>
    </w:p>
    <w:p w:rsidR="00A35C13" w:rsidRDefault="00A35C13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  <w:r>
        <w:rPr>
          <w:rStyle w:val="1"/>
          <w:sz w:val="28"/>
          <w:szCs w:val="28"/>
        </w:rPr>
        <w:t xml:space="preserve">       </w:t>
      </w:r>
      <w:r w:rsidR="00E61832">
        <w:rPr>
          <w:rStyle w:val="1"/>
          <w:sz w:val="28"/>
          <w:szCs w:val="28"/>
        </w:rPr>
        <w:t xml:space="preserve">Исполнительного комитета </w:t>
      </w:r>
      <w:r>
        <w:rPr>
          <w:rStyle w:val="1"/>
          <w:rFonts w:eastAsia="Courier New"/>
          <w:sz w:val="28"/>
          <w:szCs w:val="28"/>
        </w:rPr>
        <w:t xml:space="preserve"> </w:t>
      </w:r>
    </w:p>
    <w:p w:rsidR="00EC788B" w:rsidRDefault="00E61832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  <w:r>
        <w:rPr>
          <w:rStyle w:val="1"/>
          <w:rFonts w:eastAsia="Courier New"/>
          <w:sz w:val="28"/>
          <w:szCs w:val="28"/>
        </w:rPr>
        <w:t>Бавлинского муниципального района</w:t>
      </w:r>
      <w:r w:rsidRPr="003D7C6C">
        <w:rPr>
          <w:rStyle w:val="1"/>
          <w:rFonts w:eastAsia="Courier New"/>
          <w:sz w:val="28"/>
          <w:szCs w:val="28"/>
        </w:rPr>
        <w:t xml:space="preserve">  </w:t>
      </w:r>
      <w:r>
        <w:rPr>
          <w:rStyle w:val="1"/>
          <w:rFonts w:eastAsia="Courier New"/>
          <w:sz w:val="28"/>
          <w:szCs w:val="28"/>
        </w:rPr>
        <w:t xml:space="preserve">                                   </w:t>
      </w:r>
      <w:r w:rsidR="00A35C13">
        <w:rPr>
          <w:rStyle w:val="1"/>
          <w:rFonts w:eastAsia="Courier New"/>
          <w:sz w:val="28"/>
          <w:szCs w:val="28"/>
        </w:rPr>
        <w:t xml:space="preserve">            </w:t>
      </w:r>
      <w:r w:rsidRPr="003D7C6C">
        <w:rPr>
          <w:rStyle w:val="1"/>
          <w:rFonts w:eastAsia="Courier New"/>
          <w:sz w:val="28"/>
          <w:szCs w:val="28"/>
        </w:rPr>
        <w:t xml:space="preserve">И.И. </w:t>
      </w:r>
      <w:proofErr w:type="spellStart"/>
      <w:r w:rsidRPr="003D7C6C">
        <w:rPr>
          <w:rStyle w:val="1"/>
          <w:rFonts w:eastAsia="Courier New"/>
          <w:sz w:val="28"/>
          <w:szCs w:val="28"/>
        </w:rPr>
        <w:t>Гузаиров</w:t>
      </w:r>
      <w:proofErr w:type="spellEnd"/>
    </w:p>
    <w:p w:rsidR="0055270F" w:rsidRDefault="0055270F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:rsidR="0055270F" w:rsidRDefault="0055270F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:rsidR="0055270F" w:rsidRDefault="0055270F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:rsidR="0055270F" w:rsidRDefault="0055270F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:rsidR="0055270F" w:rsidRDefault="0055270F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:rsidR="0055270F" w:rsidRDefault="0055270F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:rsidR="0055270F" w:rsidRDefault="0055270F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:rsidR="0055270F" w:rsidRDefault="0055270F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:rsidR="0055270F" w:rsidRDefault="0055270F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:rsidR="00AD4207" w:rsidRDefault="00AD4207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:rsidR="00AD4207" w:rsidRDefault="00AD4207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:rsidR="00AD4207" w:rsidRDefault="00AD4207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:rsidR="00AD4207" w:rsidRDefault="00AD4207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:rsidR="00AD4207" w:rsidRDefault="00AD4207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:rsidR="00AD4207" w:rsidRDefault="00AD4207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:rsidR="00AD4207" w:rsidRDefault="00AD4207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:rsidR="00AD4207" w:rsidRDefault="00AD4207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:rsidR="00AD4207" w:rsidRDefault="00AD4207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:rsidR="00AD4207" w:rsidRDefault="00AD4207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:rsidR="00AD4207" w:rsidRDefault="00AD4207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:rsidR="00AD4207" w:rsidRDefault="00AD4207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  <w:bookmarkStart w:id="0" w:name="_GoBack"/>
      <w:bookmarkEnd w:id="0"/>
    </w:p>
    <w:p w:rsidR="00AD4207" w:rsidRDefault="00AD4207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:rsidR="00AD4207" w:rsidRDefault="00AD4207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:rsidR="00AD4207" w:rsidRDefault="00AD4207" w:rsidP="00AD4207">
      <w:pPr>
        <w:pStyle w:val="5"/>
        <w:shd w:val="clear" w:color="auto" w:fill="auto"/>
        <w:spacing w:before="0" w:after="0" w:line="240" w:lineRule="auto"/>
        <w:jc w:val="right"/>
        <w:rPr>
          <w:rStyle w:val="1"/>
          <w:rFonts w:eastAsia="Courier New"/>
          <w:sz w:val="24"/>
          <w:szCs w:val="24"/>
        </w:rPr>
        <w:sectPr w:rsidR="00AD4207" w:rsidSect="001055C3">
          <w:headerReference w:type="default" r:id="rId9"/>
          <w:pgSz w:w="11906" w:h="16838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AD4207" w:rsidRPr="0055270F" w:rsidRDefault="00AD4207" w:rsidP="00AD4207">
      <w:pPr>
        <w:pStyle w:val="5"/>
        <w:shd w:val="clear" w:color="auto" w:fill="auto"/>
        <w:spacing w:before="0" w:after="0" w:line="240" w:lineRule="auto"/>
        <w:jc w:val="right"/>
        <w:rPr>
          <w:rStyle w:val="1"/>
          <w:rFonts w:eastAsia="Courier New"/>
          <w:sz w:val="24"/>
          <w:szCs w:val="24"/>
        </w:rPr>
      </w:pPr>
      <w:r>
        <w:rPr>
          <w:rStyle w:val="1"/>
          <w:rFonts w:eastAsia="Courier New"/>
          <w:sz w:val="24"/>
          <w:szCs w:val="24"/>
        </w:rPr>
        <w:t>УТВЕРЖДЕН</w:t>
      </w:r>
      <w:r w:rsidRPr="0055270F">
        <w:rPr>
          <w:rStyle w:val="1"/>
          <w:rFonts w:eastAsia="Courier New"/>
          <w:sz w:val="24"/>
          <w:szCs w:val="24"/>
        </w:rPr>
        <w:t xml:space="preserve"> </w:t>
      </w:r>
    </w:p>
    <w:p w:rsidR="00AD4207" w:rsidRPr="0055270F" w:rsidRDefault="00AD4207" w:rsidP="00AD4207">
      <w:pPr>
        <w:pStyle w:val="5"/>
        <w:shd w:val="clear" w:color="auto" w:fill="auto"/>
        <w:spacing w:before="0" w:after="0" w:line="240" w:lineRule="auto"/>
        <w:jc w:val="right"/>
        <w:rPr>
          <w:rStyle w:val="1"/>
          <w:rFonts w:eastAsia="Courier New"/>
          <w:sz w:val="24"/>
          <w:szCs w:val="24"/>
        </w:rPr>
      </w:pPr>
      <w:r w:rsidRPr="0055270F">
        <w:rPr>
          <w:rStyle w:val="1"/>
          <w:rFonts w:eastAsia="Courier New"/>
          <w:sz w:val="24"/>
          <w:szCs w:val="24"/>
        </w:rPr>
        <w:t>постановлени</w:t>
      </w:r>
      <w:r>
        <w:rPr>
          <w:rStyle w:val="1"/>
          <w:rFonts w:eastAsia="Courier New"/>
          <w:sz w:val="24"/>
          <w:szCs w:val="24"/>
        </w:rPr>
        <w:t>ем</w:t>
      </w:r>
      <w:r w:rsidRPr="0055270F">
        <w:rPr>
          <w:rStyle w:val="1"/>
          <w:rFonts w:eastAsia="Courier New"/>
          <w:sz w:val="24"/>
          <w:szCs w:val="24"/>
        </w:rPr>
        <w:t xml:space="preserve"> </w:t>
      </w:r>
    </w:p>
    <w:p w:rsidR="00AD4207" w:rsidRPr="0055270F" w:rsidRDefault="00AD4207" w:rsidP="00AD4207">
      <w:pPr>
        <w:pStyle w:val="5"/>
        <w:shd w:val="clear" w:color="auto" w:fill="auto"/>
        <w:spacing w:before="0" w:after="0" w:line="240" w:lineRule="auto"/>
        <w:jc w:val="right"/>
        <w:rPr>
          <w:rStyle w:val="1"/>
          <w:rFonts w:eastAsia="Courier New"/>
          <w:sz w:val="24"/>
          <w:szCs w:val="24"/>
        </w:rPr>
      </w:pPr>
      <w:r w:rsidRPr="0055270F">
        <w:rPr>
          <w:rStyle w:val="1"/>
          <w:rFonts w:eastAsia="Courier New"/>
          <w:sz w:val="24"/>
          <w:szCs w:val="24"/>
        </w:rPr>
        <w:t>Исполнительного комитета</w:t>
      </w:r>
    </w:p>
    <w:p w:rsidR="00AD4207" w:rsidRPr="0055270F" w:rsidRDefault="00AD4207" w:rsidP="00AD4207">
      <w:pPr>
        <w:pStyle w:val="5"/>
        <w:shd w:val="clear" w:color="auto" w:fill="auto"/>
        <w:spacing w:before="0" w:after="0" w:line="240" w:lineRule="auto"/>
        <w:jc w:val="right"/>
        <w:rPr>
          <w:rStyle w:val="1"/>
          <w:rFonts w:eastAsia="Courier New"/>
          <w:sz w:val="24"/>
          <w:szCs w:val="24"/>
        </w:rPr>
      </w:pPr>
      <w:r w:rsidRPr="0055270F">
        <w:rPr>
          <w:rStyle w:val="1"/>
          <w:rFonts w:eastAsia="Courier New"/>
          <w:sz w:val="24"/>
          <w:szCs w:val="24"/>
        </w:rPr>
        <w:t>Бавлинского муниципального района</w:t>
      </w:r>
    </w:p>
    <w:p w:rsidR="00AD4207" w:rsidRDefault="00AD4207" w:rsidP="00AD4207">
      <w:pPr>
        <w:pStyle w:val="5"/>
        <w:shd w:val="clear" w:color="auto" w:fill="auto"/>
        <w:spacing w:before="0" w:after="0" w:line="240" w:lineRule="auto"/>
        <w:jc w:val="right"/>
        <w:rPr>
          <w:rStyle w:val="1"/>
          <w:rFonts w:eastAsia="Courier New"/>
          <w:sz w:val="24"/>
          <w:szCs w:val="24"/>
        </w:rPr>
      </w:pPr>
      <w:r w:rsidRPr="0055270F">
        <w:rPr>
          <w:rStyle w:val="1"/>
          <w:rFonts w:eastAsia="Courier New"/>
          <w:sz w:val="24"/>
          <w:szCs w:val="24"/>
        </w:rPr>
        <w:t>от «____» __________ 202</w:t>
      </w:r>
      <w:r>
        <w:rPr>
          <w:rStyle w:val="1"/>
          <w:rFonts w:eastAsia="Courier New"/>
          <w:sz w:val="24"/>
          <w:szCs w:val="24"/>
        </w:rPr>
        <w:t>1</w:t>
      </w:r>
      <w:r w:rsidRPr="0055270F">
        <w:rPr>
          <w:rStyle w:val="1"/>
          <w:rFonts w:eastAsia="Courier New"/>
          <w:sz w:val="24"/>
          <w:szCs w:val="24"/>
        </w:rPr>
        <w:t>г. №_____</w:t>
      </w:r>
    </w:p>
    <w:p w:rsidR="00AD4207" w:rsidRDefault="00AD4207" w:rsidP="00AD4207">
      <w:pPr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AD4207" w:rsidRDefault="00AD4207" w:rsidP="00AD420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99204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Pr="009920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Перечень мероприятий по развитию учреждений физической культуры </w:t>
      </w:r>
    </w:p>
    <w:p w:rsidR="00AD4207" w:rsidRPr="008D4BD7" w:rsidRDefault="00AD4207" w:rsidP="00AD420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9204D">
        <w:rPr>
          <w:rFonts w:ascii="Times New Roman" w:eastAsia="Times New Roman" w:hAnsi="Times New Roman" w:cs="Times New Roman"/>
          <w:b/>
          <w:bCs/>
          <w:sz w:val="28"/>
          <w:szCs w:val="28"/>
        </w:rPr>
        <w:t>в Бавлинском муниципальном районе</w:t>
      </w:r>
    </w:p>
    <w:p w:rsidR="00AD4207" w:rsidRPr="0099204D" w:rsidRDefault="00AD4207" w:rsidP="00AD420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Overlap w:val="never"/>
        <w:tblW w:w="14103" w:type="dxa"/>
        <w:jc w:val="center"/>
        <w:tblInd w:w="-9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3118"/>
        <w:gridCol w:w="2250"/>
        <w:gridCol w:w="1275"/>
        <w:gridCol w:w="1418"/>
        <w:gridCol w:w="1067"/>
        <w:gridCol w:w="1134"/>
        <w:gridCol w:w="1076"/>
        <w:gridCol w:w="1134"/>
        <w:gridCol w:w="1136"/>
      </w:tblGrid>
      <w:tr w:rsidR="00AD4207" w:rsidRPr="0099204D" w:rsidTr="007B21C3">
        <w:trPr>
          <w:trHeight w:hRule="exact" w:val="379"/>
          <w:jc w:val="center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207" w:rsidRDefault="00AD4207" w:rsidP="007B21C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D4207" w:rsidRPr="0099204D" w:rsidRDefault="00AD4207" w:rsidP="007B21C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207" w:rsidRDefault="00AD4207" w:rsidP="007B21C3">
            <w:pPr>
              <w:ind w:right="59"/>
              <w:jc w:val="center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Наименование </w:t>
            </w:r>
          </w:p>
          <w:p w:rsidR="00AD4207" w:rsidRPr="0099204D" w:rsidRDefault="00AD4207" w:rsidP="007B21C3">
            <w:pPr>
              <w:ind w:right="59"/>
              <w:jc w:val="center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мероприятий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207" w:rsidRPr="0099204D" w:rsidRDefault="00AD4207" w:rsidP="007B21C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Ответственные исполнители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207" w:rsidRDefault="00AD4207" w:rsidP="007B21C3">
            <w:pPr>
              <w:ind w:left="62" w:right="6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Сроки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испол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  <w:p w:rsidR="00AD4207" w:rsidRPr="0099204D" w:rsidRDefault="00AD4207" w:rsidP="007B21C3">
            <w:pPr>
              <w:ind w:left="62" w:right="6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207" w:rsidRDefault="00AD4207" w:rsidP="007B21C3">
            <w:pPr>
              <w:ind w:right="116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Источник, объем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финансиро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  <w:p w:rsidR="00AD4207" w:rsidRPr="0099204D" w:rsidRDefault="00AD4207" w:rsidP="007B21C3">
            <w:pPr>
              <w:ind w:right="116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55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207" w:rsidRPr="0099204D" w:rsidRDefault="00AD4207" w:rsidP="007B21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В том числе по годам (в тыс. рублей)</w:t>
            </w:r>
          </w:p>
        </w:tc>
      </w:tr>
      <w:tr w:rsidR="00AD4207" w:rsidRPr="0099204D" w:rsidTr="007B21C3">
        <w:trPr>
          <w:trHeight w:hRule="exact" w:val="927"/>
          <w:jc w:val="center"/>
        </w:trPr>
        <w:tc>
          <w:tcPr>
            <w:tcW w:w="4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4207" w:rsidRDefault="00AD4207" w:rsidP="007B21C3">
            <w:pPr>
              <w:spacing w:line="220" w:lineRule="exact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4207" w:rsidRDefault="00AD4207" w:rsidP="007B21C3">
            <w:pPr>
              <w:ind w:left="1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4207" w:rsidRDefault="00AD4207" w:rsidP="007B21C3">
            <w:pPr>
              <w:ind w:left="1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4207" w:rsidRDefault="00AD4207" w:rsidP="007B21C3">
            <w:pPr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4207" w:rsidRDefault="00AD4207" w:rsidP="007B21C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207" w:rsidRPr="0099204D" w:rsidRDefault="00AD4207" w:rsidP="007B21C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207" w:rsidRPr="0099204D" w:rsidRDefault="00AD4207" w:rsidP="007B21C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2021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207" w:rsidRPr="0099204D" w:rsidRDefault="00AD4207" w:rsidP="007B21C3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207" w:rsidRPr="0099204D" w:rsidRDefault="00AD4207" w:rsidP="007B21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207" w:rsidRPr="0099204D" w:rsidRDefault="00AD4207" w:rsidP="007B21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2024</w:t>
            </w:r>
          </w:p>
        </w:tc>
      </w:tr>
      <w:tr w:rsidR="00AD4207" w:rsidRPr="0099204D" w:rsidTr="007B21C3">
        <w:trPr>
          <w:trHeight w:hRule="exact" w:val="120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4207" w:rsidRDefault="00AD4207" w:rsidP="007B21C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D4207" w:rsidRPr="0099204D" w:rsidRDefault="00AD4207" w:rsidP="007B21C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9204D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  <w:r w:rsidRPr="0099204D">
              <w:rPr>
                <w:rFonts w:ascii="Franklin Gothic Book" w:eastAsia="Franklin Gothic Book" w:hAnsi="Franklin Gothic Book" w:cs="Franklin Gothic Book"/>
                <w:sz w:val="25"/>
                <w:szCs w:val="25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207" w:rsidRPr="0099204D" w:rsidRDefault="00AD4207" w:rsidP="007B21C3">
            <w:pPr>
              <w:ind w:left="6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Обеспечение деятельности подве</w:t>
            </w:r>
            <w:r w:rsidRPr="0099204D">
              <w:rPr>
                <w:rFonts w:ascii="Times New Roman" w:eastAsia="Times New Roman" w:hAnsi="Times New Roman" w:cs="Times New Roman"/>
                <w:sz w:val="25"/>
                <w:szCs w:val="25"/>
              </w:rPr>
              <w:t>домственных учреждений спортивной подготовки</w:t>
            </w:r>
          </w:p>
          <w:p w:rsidR="00AD4207" w:rsidRPr="0099204D" w:rsidRDefault="00AD4207" w:rsidP="007B21C3">
            <w:pPr>
              <w:ind w:left="6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207" w:rsidRDefault="00AD4207" w:rsidP="007B21C3">
            <w:pPr>
              <w:ind w:left="113"/>
              <w:jc w:val="center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9204D">
              <w:rPr>
                <w:rFonts w:ascii="Times New Roman" w:eastAsia="Times New Roman" w:hAnsi="Times New Roman" w:cs="Times New Roman"/>
                <w:sz w:val="25"/>
                <w:szCs w:val="25"/>
              </w:rPr>
              <w:t>МБУ «СШ №1»</w:t>
            </w:r>
          </w:p>
          <w:p w:rsidR="00AD4207" w:rsidRPr="0099204D" w:rsidRDefault="00AD4207" w:rsidP="007B21C3">
            <w:pPr>
              <w:ind w:left="113"/>
              <w:jc w:val="center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9204D">
              <w:rPr>
                <w:rFonts w:ascii="Times New Roman" w:eastAsia="Times New Roman" w:hAnsi="Times New Roman" w:cs="Times New Roman"/>
                <w:sz w:val="25"/>
                <w:szCs w:val="25"/>
              </w:rPr>
              <w:t>МАУ «СШ №2»</w:t>
            </w:r>
          </w:p>
          <w:p w:rsidR="00AD4207" w:rsidRPr="0099204D" w:rsidRDefault="00AD4207" w:rsidP="007B21C3">
            <w:pPr>
              <w:ind w:left="113"/>
              <w:jc w:val="center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9204D">
              <w:rPr>
                <w:rFonts w:ascii="Times New Roman" w:eastAsia="Times New Roman" w:hAnsi="Times New Roman" w:cs="Times New Roman"/>
                <w:sz w:val="25"/>
                <w:szCs w:val="25"/>
              </w:rPr>
              <w:t>МАУ «КСШ №3»</w:t>
            </w:r>
          </w:p>
          <w:p w:rsidR="00AD4207" w:rsidRPr="0099204D" w:rsidRDefault="00AD4207" w:rsidP="007B21C3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D4207" w:rsidRPr="0099204D" w:rsidRDefault="00AD4207" w:rsidP="007B21C3">
            <w:pPr>
              <w:spacing w:line="274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D4207" w:rsidRPr="0099204D" w:rsidRDefault="00AD4207" w:rsidP="007B21C3">
            <w:pPr>
              <w:spacing w:line="274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D4207" w:rsidRPr="0099204D" w:rsidRDefault="00AD4207" w:rsidP="007B21C3">
            <w:pPr>
              <w:spacing w:line="274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D4207" w:rsidRPr="0099204D" w:rsidRDefault="00AD4207" w:rsidP="007B21C3">
            <w:pPr>
              <w:spacing w:line="274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207" w:rsidRPr="0099204D" w:rsidRDefault="00AD4207" w:rsidP="007B21C3">
            <w:pPr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D4207" w:rsidRPr="0099204D" w:rsidRDefault="00AD4207" w:rsidP="007B21C3">
            <w:pPr>
              <w:spacing w:line="230" w:lineRule="exact"/>
              <w:ind w:left="120" w:right="131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9204D">
              <w:rPr>
                <w:rFonts w:ascii="Times New Roman" w:eastAsia="Times New Roman" w:hAnsi="Times New Roman" w:cs="Times New Roman"/>
                <w:sz w:val="25"/>
                <w:szCs w:val="25"/>
              </w:rPr>
              <w:t>2020-2024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  <w:r w:rsidRPr="0099204D">
              <w:rPr>
                <w:rFonts w:ascii="Times New Roman" w:eastAsia="Times New Roman" w:hAnsi="Times New Roman" w:cs="Times New Roman"/>
                <w:sz w:val="25"/>
                <w:szCs w:val="25"/>
              </w:rPr>
              <w:t>гг.</w:t>
            </w:r>
          </w:p>
          <w:p w:rsidR="00AD4207" w:rsidRPr="0099204D" w:rsidRDefault="00AD4207" w:rsidP="007B21C3">
            <w:pPr>
              <w:spacing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D4207" w:rsidRPr="0099204D" w:rsidRDefault="00AD4207" w:rsidP="007B21C3">
            <w:pPr>
              <w:spacing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D4207" w:rsidRPr="0099204D" w:rsidRDefault="00AD4207" w:rsidP="007B21C3">
            <w:pPr>
              <w:spacing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AD4207" w:rsidRPr="0099204D" w:rsidRDefault="00AD4207" w:rsidP="007B21C3">
            <w:pPr>
              <w:spacing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207" w:rsidRPr="0099204D" w:rsidRDefault="00AD4207" w:rsidP="007B21C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9204D">
              <w:rPr>
                <w:rFonts w:ascii="Times New Roman" w:eastAsia="Times New Roman" w:hAnsi="Times New Roman" w:cs="Times New Roman"/>
                <w:sz w:val="25"/>
                <w:szCs w:val="25"/>
              </w:rPr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207" w:rsidRPr="00D965F6" w:rsidRDefault="00AD4207" w:rsidP="007B21C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965F6">
              <w:rPr>
                <w:rFonts w:ascii="Times New Roman" w:eastAsia="Times New Roman" w:hAnsi="Times New Roman" w:cs="Times New Roman"/>
                <w:sz w:val="25"/>
                <w:szCs w:val="25"/>
              </w:rPr>
              <w:t>59218,81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207" w:rsidRPr="00D965F6" w:rsidRDefault="00AD4207" w:rsidP="007B21C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965F6">
              <w:rPr>
                <w:rFonts w:ascii="Times New Roman" w:eastAsia="Times New Roman" w:hAnsi="Times New Roman" w:cs="Times New Roman"/>
                <w:sz w:val="25"/>
                <w:szCs w:val="25"/>
              </w:rPr>
              <w:t>58872,80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207" w:rsidRPr="00D965F6" w:rsidRDefault="00AD4207" w:rsidP="007B21C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965F6">
              <w:rPr>
                <w:rFonts w:ascii="Times New Roman" w:eastAsia="Times New Roman" w:hAnsi="Times New Roman" w:cs="Times New Roman"/>
                <w:sz w:val="25"/>
                <w:szCs w:val="25"/>
              </w:rPr>
              <w:t>58350,70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207" w:rsidRPr="00D965F6" w:rsidRDefault="00AD4207" w:rsidP="007B21C3">
            <w:pPr>
              <w:shd w:val="clear" w:color="auto" w:fill="FFFFFF"/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965F6">
              <w:rPr>
                <w:rFonts w:ascii="Times New Roman" w:eastAsia="Times New Roman" w:hAnsi="Times New Roman" w:cs="Times New Roman"/>
                <w:sz w:val="25"/>
                <w:szCs w:val="25"/>
              </w:rPr>
              <w:t>58892,30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207" w:rsidRPr="00D965F6" w:rsidRDefault="00AD4207" w:rsidP="007B21C3">
            <w:pPr>
              <w:shd w:val="clear" w:color="auto" w:fill="FFFFFF"/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965F6">
              <w:rPr>
                <w:rFonts w:ascii="Times New Roman" w:eastAsia="Times New Roman" w:hAnsi="Times New Roman" w:cs="Times New Roman"/>
                <w:sz w:val="25"/>
                <w:szCs w:val="25"/>
              </w:rPr>
              <w:t>58892,30</w:t>
            </w:r>
          </w:p>
        </w:tc>
      </w:tr>
      <w:tr w:rsidR="00AD4207" w:rsidRPr="0099204D" w:rsidTr="007B21C3">
        <w:trPr>
          <w:trHeight w:hRule="exact" w:val="1132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207" w:rsidRDefault="00AD4207" w:rsidP="007B21C3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207" w:rsidRPr="0099204D" w:rsidRDefault="00AD4207" w:rsidP="007B21C3">
            <w:pPr>
              <w:ind w:left="6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Обеспечение деятельности подве</w:t>
            </w:r>
            <w:r w:rsidRPr="0099204D">
              <w:rPr>
                <w:rFonts w:ascii="Times New Roman" w:eastAsia="Times New Roman" w:hAnsi="Times New Roman" w:cs="Times New Roman"/>
                <w:sz w:val="25"/>
                <w:szCs w:val="25"/>
              </w:rPr>
              <w:t>домственных учреждений спортивной подготовки</w:t>
            </w:r>
          </w:p>
          <w:p w:rsidR="00AD4207" w:rsidRPr="0099204D" w:rsidRDefault="00AD4207" w:rsidP="007B21C3">
            <w:pPr>
              <w:ind w:left="6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207" w:rsidRDefault="00AD4207" w:rsidP="007B21C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Модульная </w:t>
            </w:r>
          </w:p>
          <w:p w:rsidR="00AD4207" w:rsidRPr="0099204D" w:rsidRDefault="00AD4207" w:rsidP="007B21C3">
            <w:pPr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лыжная база при МБУ «СШ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207" w:rsidRDefault="00AD4207" w:rsidP="007B21C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2020-</w:t>
            </w:r>
          </w:p>
          <w:p w:rsidR="00AD4207" w:rsidRPr="0099204D" w:rsidRDefault="00AD4207" w:rsidP="007B21C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2024 гг.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207" w:rsidRPr="0099204D" w:rsidRDefault="00AD4207" w:rsidP="007B21C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207" w:rsidRPr="0099204D" w:rsidRDefault="00AD4207" w:rsidP="007B21C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207" w:rsidRPr="0099204D" w:rsidRDefault="00AD4207" w:rsidP="007B21C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207" w:rsidRPr="0099204D" w:rsidRDefault="00AD4207" w:rsidP="007B21C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207" w:rsidRPr="0099204D" w:rsidRDefault="00AD4207" w:rsidP="007B21C3">
            <w:pPr>
              <w:shd w:val="clear" w:color="auto" w:fill="FFFFFF"/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207" w:rsidRPr="0099204D" w:rsidRDefault="00AD4207" w:rsidP="007B21C3">
            <w:pPr>
              <w:shd w:val="clear" w:color="auto" w:fill="FFFFFF"/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AD4207" w:rsidRPr="0099204D" w:rsidTr="007B21C3">
        <w:trPr>
          <w:trHeight w:hRule="exact" w:val="416"/>
          <w:jc w:val="center"/>
        </w:trPr>
        <w:tc>
          <w:tcPr>
            <w:tcW w:w="5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207" w:rsidRPr="0099204D" w:rsidRDefault="00AD4207" w:rsidP="007B21C3">
            <w:pPr>
              <w:spacing w:line="230" w:lineRule="exact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99204D">
              <w:rPr>
                <w:rFonts w:ascii="Times New Roman" w:eastAsia="Times New Roman" w:hAnsi="Times New Roman" w:cs="Times New Roman"/>
                <w:sz w:val="25"/>
                <w:szCs w:val="25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207" w:rsidRPr="0099204D" w:rsidRDefault="00AD4207" w:rsidP="007B21C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207" w:rsidRPr="0099204D" w:rsidRDefault="00AD4207" w:rsidP="007B21C3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207" w:rsidRPr="00D965F6" w:rsidRDefault="00AD4207" w:rsidP="007B21C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965F6">
              <w:rPr>
                <w:rFonts w:ascii="Times New Roman" w:eastAsia="Times New Roman" w:hAnsi="Times New Roman" w:cs="Times New Roman"/>
                <w:sz w:val="25"/>
                <w:szCs w:val="25"/>
              </w:rPr>
              <w:t>59388,81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207" w:rsidRPr="00D965F6" w:rsidRDefault="00AD4207" w:rsidP="007B21C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965F6">
              <w:rPr>
                <w:rFonts w:ascii="Times New Roman" w:eastAsia="Times New Roman" w:hAnsi="Times New Roman" w:cs="Times New Roman"/>
                <w:sz w:val="25"/>
                <w:szCs w:val="25"/>
              </w:rPr>
              <w:t>58892,80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207" w:rsidRPr="00D965F6" w:rsidRDefault="00AD4207" w:rsidP="007B21C3">
            <w:pPr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965F6">
              <w:rPr>
                <w:rFonts w:ascii="Times New Roman" w:eastAsia="Times New Roman" w:hAnsi="Times New Roman" w:cs="Times New Roman"/>
                <w:sz w:val="25"/>
                <w:szCs w:val="25"/>
              </w:rPr>
              <w:t>58350,70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207" w:rsidRPr="00D965F6" w:rsidRDefault="00AD4207" w:rsidP="007B21C3">
            <w:pPr>
              <w:shd w:val="clear" w:color="auto" w:fill="FFFFFF"/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965F6">
              <w:rPr>
                <w:rFonts w:ascii="Times New Roman" w:eastAsia="Times New Roman" w:hAnsi="Times New Roman" w:cs="Times New Roman"/>
                <w:sz w:val="25"/>
                <w:szCs w:val="25"/>
              </w:rPr>
              <w:t>58892,30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207" w:rsidRPr="00D965F6" w:rsidRDefault="00AD4207" w:rsidP="007B21C3">
            <w:pPr>
              <w:shd w:val="clear" w:color="auto" w:fill="FFFFFF"/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D965F6">
              <w:rPr>
                <w:rFonts w:ascii="Times New Roman" w:eastAsia="Times New Roman" w:hAnsi="Times New Roman" w:cs="Times New Roman"/>
                <w:sz w:val="25"/>
                <w:szCs w:val="25"/>
              </w:rPr>
              <w:t>58892,30</w:t>
            </w:r>
          </w:p>
        </w:tc>
      </w:tr>
    </w:tbl>
    <w:p w:rsidR="00AD4207" w:rsidRDefault="00AD4207" w:rsidP="00AD4207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AD4207" w:rsidRPr="0046127E" w:rsidRDefault="00AD4207" w:rsidP="00AD4207">
      <w:pPr>
        <w:pStyle w:val="5"/>
        <w:shd w:val="clear" w:color="auto" w:fill="auto"/>
        <w:spacing w:before="0" w:after="0" w:line="240" w:lineRule="auto"/>
        <w:jc w:val="center"/>
        <w:rPr>
          <w:rStyle w:val="1"/>
          <w:rFonts w:eastAsia="Courier New"/>
          <w:b/>
          <w:sz w:val="28"/>
          <w:szCs w:val="28"/>
        </w:rPr>
      </w:pPr>
      <w:r w:rsidRPr="0046127E">
        <w:rPr>
          <w:rStyle w:val="1"/>
          <w:rFonts w:eastAsia="Courier New"/>
          <w:b/>
          <w:sz w:val="28"/>
          <w:szCs w:val="28"/>
          <w:lang w:val="en-US"/>
        </w:rPr>
        <w:t>III</w:t>
      </w:r>
      <w:r w:rsidRPr="0046127E">
        <w:rPr>
          <w:rStyle w:val="1"/>
          <w:rFonts w:eastAsia="Courier New"/>
          <w:b/>
          <w:sz w:val="28"/>
          <w:szCs w:val="28"/>
        </w:rPr>
        <w:t xml:space="preserve">. Перечень мероприятий подпрограммы «Развитие спорта высших достижений </w:t>
      </w:r>
    </w:p>
    <w:p w:rsidR="00AD4207" w:rsidRPr="0046127E" w:rsidRDefault="00AD4207" w:rsidP="00AD4207">
      <w:pPr>
        <w:pStyle w:val="5"/>
        <w:shd w:val="clear" w:color="auto" w:fill="auto"/>
        <w:spacing w:before="0" w:after="0" w:line="240" w:lineRule="auto"/>
        <w:jc w:val="center"/>
        <w:rPr>
          <w:rStyle w:val="1"/>
          <w:rFonts w:eastAsia="Courier New"/>
          <w:b/>
          <w:sz w:val="28"/>
          <w:szCs w:val="28"/>
        </w:rPr>
      </w:pPr>
      <w:r w:rsidRPr="0046127E">
        <w:rPr>
          <w:rStyle w:val="1"/>
          <w:rFonts w:eastAsia="Courier New"/>
          <w:b/>
          <w:sz w:val="28"/>
          <w:szCs w:val="28"/>
        </w:rPr>
        <w:t>и системы подготовки спортивного резерва на 2020-2024 годы</w:t>
      </w:r>
      <w:r>
        <w:rPr>
          <w:rStyle w:val="1"/>
          <w:rFonts w:eastAsia="Courier New"/>
          <w:b/>
          <w:sz w:val="28"/>
          <w:szCs w:val="28"/>
        </w:rPr>
        <w:t>»</w:t>
      </w:r>
    </w:p>
    <w:p w:rsidR="00AD4207" w:rsidRPr="00F60D89" w:rsidRDefault="00AD4207" w:rsidP="00AD4207">
      <w:pPr>
        <w:pStyle w:val="5"/>
        <w:shd w:val="clear" w:color="auto" w:fill="auto"/>
        <w:spacing w:before="0" w:after="0" w:line="240" w:lineRule="auto"/>
        <w:jc w:val="center"/>
        <w:rPr>
          <w:rStyle w:val="1"/>
          <w:rFonts w:eastAsia="Courier New"/>
          <w:sz w:val="24"/>
          <w:szCs w:val="24"/>
        </w:rPr>
      </w:pPr>
    </w:p>
    <w:tbl>
      <w:tblPr>
        <w:tblStyle w:val="a8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2127"/>
        <w:gridCol w:w="1275"/>
        <w:gridCol w:w="1560"/>
        <w:gridCol w:w="1134"/>
        <w:gridCol w:w="992"/>
        <w:gridCol w:w="1134"/>
        <w:gridCol w:w="1134"/>
        <w:gridCol w:w="992"/>
      </w:tblGrid>
      <w:tr w:rsidR="00AD4207" w:rsidRPr="00FD3269" w:rsidTr="007B21C3">
        <w:tc>
          <w:tcPr>
            <w:tcW w:w="567" w:type="dxa"/>
            <w:vMerge w:val="restart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№</w:t>
            </w:r>
          </w:p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proofErr w:type="gramStart"/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п</w:t>
            </w:r>
            <w:proofErr w:type="gramEnd"/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3118" w:type="dxa"/>
            <w:vMerge w:val="restart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Наименование мероприятий</w:t>
            </w:r>
          </w:p>
        </w:tc>
        <w:tc>
          <w:tcPr>
            <w:tcW w:w="2127" w:type="dxa"/>
            <w:vMerge w:val="restart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Ответственные исполнители</w:t>
            </w:r>
          </w:p>
        </w:tc>
        <w:tc>
          <w:tcPr>
            <w:tcW w:w="1275" w:type="dxa"/>
            <w:vMerge w:val="restart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Срок </w:t>
            </w:r>
            <w:proofErr w:type="spellStart"/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исполн</w:t>
            </w:r>
            <w:proofErr w:type="gramStart"/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е</w:t>
            </w:r>
            <w:proofErr w:type="spellEnd"/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  <w:proofErr w:type="gramEnd"/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 </w:t>
            </w:r>
            <w:proofErr w:type="spellStart"/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ния</w:t>
            </w:r>
            <w:proofErr w:type="spellEnd"/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AD4207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Источник объем </w:t>
            </w:r>
            <w:proofErr w:type="spellStart"/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финансиро</w:t>
            </w:r>
            <w:proofErr w:type="spellEnd"/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proofErr w:type="spellStart"/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вания</w:t>
            </w:r>
            <w:proofErr w:type="spellEnd"/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5386" w:type="dxa"/>
            <w:gridSpan w:val="5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В том числе по годам (в </w:t>
            </w:r>
            <w:proofErr w:type="spellStart"/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тыс</w:t>
            </w:r>
            <w:proofErr w:type="gramStart"/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.р</w:t>
            </w:r>
            <w:proofErr w:type="gramEnd"/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ублей</w:t>
            </w:r>
            <w:proofErr w:type="spellEnd"/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)</w:t>
            </w:r>
          </w:p>
        </w:tc>
      </w:tr>
      <w:tr w:rsidR="00AD4207" w:rsidRPr="00FD3269" w:rsidTr="007B21C3">
        <w:tc>
          <w:tcPr>
            <w:tcW w:w="567" w:type="dxa"/>
            <w:vMerge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</w:p>
        </w:tc>
        <w:tc>
          <w:tcPr>
            <w:tcW w:w="3118" w:type="dxa"/>
            <w:vMerge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</w:p>
        </w:tc>
        <w:tc>
          <w:tcPr>
            <w:tcW w:w="2127" w:type="dxa"/>
            <w:vMerge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</w:p>
        </w:tc>
        <w:tc>
          <w:tcPr>
            <w:tcW w:w="1275" w:type="dxa"/>
            <w:vMerge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</w:p>
        </w:tc>
        <w:tc>
          <w:tcPr>
            <w:tcW w:w="1560" w:type="dxa"/>
            <w:vMerge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</w:p>
        </w:tc>
        <w:tc>
          <w:tcPr>
            <w:tcW w:w="1134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2020</w:t>
            </w:r>
          </w:p>
        </w:tc>
        <w:tc>
          <w:tcPr>
            <w:tcW w:w="992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2021</w:t>
            </w:r>
          </w:p>
        </w:tc>
        <w:tc>
          <w:tcPr>
            <w:tcW w:w="1134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2022</w:t>
            </w:r>
          </w:p>
        </w:tc>
        <w:tc>
          <w:tcPr>
            <w:tcW w:w="1134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2023</w:t>
            </w:r>
          </w:p>
        </w:tc>
        <w:tc>
          <w:tcPr>
            <w:tcW w:w="992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2024</w:t>
            </w:r>
          </w:p>
        </w:tc>
      </w:tr>
      <w:tr w:rsidR="00AD4207" w:rsidRPr="00FD3269" w:rsidTr="007B21C3">
        <w:tc>
          <w:tcPr>
            <w:tcW w:w="567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FD3269">
              <w:rPr>
                <w:rStyle w:val="11pt"/>
                <w:sz w:val="25"/>
                <w:szCs w:val="25"/>
              </w:rPr>
              <w:t>1</w:t>
            </w:r>
            <w:r w:rsidRPr="00FD3269">
              <w:rPr>
                <w:rStyle w:val="FranklinGothicBook65pt"/>
                <w:sz w:val="25"/>
                <w:szCs w:val="25"/>
              </w:rPr>
              <w:t>.</w:t>
            </w:r>
          </w:p>
        </w:tc>
        <w:tc>
          <w:tcPr>
            <w:tcW w:w="3118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Обеспечение спортивных школ специальным оборудованием, спортивным инвентарём и экипировкой</w:t>
            </w:r>
          </w:p>
        </w:tc>
        <w:tc>
          <w:tcPr>
            <w:tcW w:w="2127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74" w:lineRule="exact"/>
              <w:jc w:val="center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МБУ «СШ №1»</w:t>
            </w:r>
          </w:p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74" w:lineRule="exact"/>
              <w:jc w:val="center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МАУ «СШ №2»</w:t>
            </w:r>
          </w:p>
          <w:p w:rsidR="00AD4207" w:rsidRPr="002A2F57" w:rsidRDefault="00AD4207" w:rsidP="007B21C3">
            <w:pPr>
              <w:pStyle w:val="5"/>
              <w:shd w:val="clear" w:color="auto" w:fill="auto"/>
              <w:spacing w:before="0" w:after="0" w:line="274" w:lineRule="exact"/>
              <w:jc w:val="left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rStyle w:val="115pt"/>
                <w:sz w:val="25"/>
                <w:szCs w:val="25"/>
              </w:rPr>
              <w:t>МАУ «КСШ №3»</w:t>
            </w:r>
          </w:p>
        </w:tc>
        <w:tc>
          <w:tcPr>
            <w:tcW w:w="1275" w:type="dxa"/>
            <w:vAlign w:val="center"/>
          </w:tcPr>
          <w:p w:rsidR="00AD4207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2020-</w:t>
            </w:r>
          </w:p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2024</w:t>
            </w:r>
            <w:r>
              <w:rPr>
                <w:rStyle w:val="115pt"/>
                <w:sz w:val="25"/>
                <w:szCs w:val="25"/>
              </w:rPr>
              <w:t xml:space="preserve"> </w:t>
            </w:r>
            <w:r w:rsidRPr="00FD3269">
              <w:rPr>
                <w:rStyle w:val="115pt"/>
                <w:sz w:val="25"/>
                <w:szCs w:val="25"/>
              </w:rPr>
              <w:t>гг.</w:t>
            </w:r>
          </w:p>
        </w:tc>
        <w:tc>
          <w:tcPr>
            <w:tcW w:w="1560" w:type="dxa"/>
            <w:vAlign w:val="center"/>
          </w:tcPr>
          <w:p w:rsidR="00AD4207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15pt"/>
                <w:sz w:val="25"/>
                <w:szCs w:val="25"/>
              </w:rPr>
            </w:pPr>
            <w:proofErr w:type="spellStart"/>
            <w:r>
              <w:rPr>
                <w:rStyle w:val="115pt"/>
                <w:sz w:val="25"/>
                <w:szCs w:val="25"/>
              </w:rPr>
              <w:t>р</w:t>
            </w:r>
            <w:r w:rsidRPr="00FD3269">
              <w:rPr>
                <w:rStyle w:val="115pt"/>
                <w:sz w:val="25"/>
                <w:szCs w:val="25"/>
              </w:rPr>
              <w:t>еспубли</w:t>
            </w:r>
            <w:proofErr w:type="spellEnd"/>
            <w:r>
              <w:rPr>
                <w:rStyle w:val="115pt"/>
                <w:sz w:val="25"/>
                <w:szCs w:val="25"/>
              </w:rPr>
              <w:t>-</w:t>
            </w:r>
          </w:p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sz w:val="25"/>
                <w:szCs w:val="25"/>
              </w:rPr>
            </w:pPr>
            <w:proofErr w:type="spellStart"/>
            <w:r w:rsidRPr="00FD3269">
              <w:rPr>
                <w:rStyle w:val="115pt"/>
                <w:sz w:val="25"/>
                <w:szCs w:val="25"/>
              </w:rPr>
              <w:t>канский</w:t>
            </w:r>
            <w:proofErr w:type="spellEnd"/>
            <w:r w:rsidRPr="00FD3269">
              <w:rPr>
                <w:rStyle w:val="115pt"/>
                <w:sz w:val="25"/>
                <w:szCs w:val="25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335,40</w:t>
            </w:r>
          </w:p>
        </w:tc>
        <w:tc>
          <w:tcPr>
            <w:tcW w:w="992" w:type="dxa"/>
            <w:vAlign w:val="center"/>
          </w:tcPr>
          <w:p w:rsidR="00AD4207" w:rsidRPr="00C87FB0" w:rsidRDefault="00AD4207" w:rsidP="007B21C3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  <w:highlight w:val="yellow"/>
              </w:rPr>
            </w:pPr>
            <w:r w:rsidRPr="00C87FB0">
              <w:rPr>
                <w:rStyle w:val="115pt"/>
                <w:sz w:val="25"/>
                <w:szCs w:val="25"/>
              </w:rPr>
              <w:t>372,55</w:t>
            </w:r>
          </w:p>
        </w:tc>
        <w:tc>
          <w:tcPr>
            <w:tcW w:w="1134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sz w:val="25"/>
                <w:szCs w:val="25"/>
              </w:rPr>
            </w:pPr>
            <w:r w:rsidRPr="00FD3269">
              <w:rPr>
                <w:sz w:val="25"/>
                <w:szCs w:val="25"/>
              </w:rPr>
              <w:t>-</w:t>
            </w:r>
          </w:p>
        </w:tc>
        <w:tc>
          <w:tcPr>
            <w:tcW w:w="1134" w:type="dxa"/>
            <w:vAlign w:val="center"/>
          </w:tcPr>
          <w:p w:rsidR="00AD4207" w:rsidRPr="00FD3269" w:rsidRDefault="00AD4207" w:rsidP="007B21C3">
            <w:pPr>
              <w:pStyle w:val="5"/>
              <w:spacing w:before="0" w:after="0" w:line="230" w:lineRule="exact"/>
              <w:jc w:val="center"/>
              <w:rPr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-</w:t>
            </w:r>
          </w:p>
        </w:tc>
        <w:tc>
          <w:tcPr>
            <w:tcW w:w="992" w:type="dxa"/>
            <w:vAlign w:val="center"/>
          </w:tcPr>
          <w:p w:rsidR="00AD4207" w:rsidRPr="00FD3269" w:rsidRDefault="00AD4207" w:rsidP="007B21C3">
            <w:pPr>
              <w:pStyle w:val="5"/>
              <w:spacing w:before="0" w:after="0" w:line="230" w:lineRule="exact"/>
              <w:jc w:val="center"/>
              <w:rPr>
                <w:sz w:val="25"/>
                <w:szCs w:val="25"/>
              </w:rPr>
            </w:pPr>
            <w:r w:rsidRPr="00FD3269">
              <w:rPr>
                <w:sz w:val="25"/>
                <w:szCs w:val="25"/>
              </w:rPr>
              <w:t>-</w:t>
            </w:r>
          </w:p>
        </w:tc>
      </w:tr>
      <w:tr w:rsidR="00AD4207" w:rsidRPr="00FD3269" w:rsidTr="007B21C3">
        <w:trPr>
          <w:trHeight w:val="846"/>
        </w:trPr>
        <w:tc>
          <w:tcPr>
            <w:tcW w:w="567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1pt"/>
                <w:sz w:val="25"/>
                <w:szCs w:val="25"/>
              </w:rPr>
            </w:pPr>
            <w:r w:rsidRPr="00FD3269">
              <w:rPr>
                <w:rStyle w:val="11pt"/>
                <w:sz w:val="25"/>
                <w:szCs w:val="25"/>
              </w:rPr>
              <w:t>2.</w:t>
            </w:r>
          </w:p>
        </w:tc>
        <w:tc>
          <w:tcPr>
            <w:tcW w:w="3118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left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Участие в Первенстве Республики Татарстан и России (группа А) по хоккею</w:t>
            </w:r>
          </w:p>
        </w:tc>
        <w:tc>
          <w:tcPr>
            <w:tcW w:w="2127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74" w:lineRule="exact"/>
              <w:jc w:val="center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МАУ «КСШ №3»</w:t>
            </w:r>
          </w:p>
        </w:tc>
        <w:tc>
          <w:tcPr>
            <w:tcW w:w="1275" w:type="dxa"/>
            <w:vAlign w:val="center"/>
          </w:tcPr>
          <w:p w:rsidR="00AD4207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2020-</w:t>
            </w:r>
          </w:p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2024 гг.</w:t>
            </w:r>
          </w:p>
        </w:tc>
        <w:tc>
          <w:tcPr>
            <w:tcW w:w="1560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proofErr w:type="spellStart"/>
            <w:proofErr w:type="gramStart"/>
            <w:r>
              <w:rPr>
                <w:rStyle w:val="115pt"/>
                <w:sz w:val="25"/>
                <w:szCs w:val="25"/>
              </w:rPr>
              <w:t>р</w:t>
            </w:r>
            <w:r w:rsidRPr="00FD3269">
              <w:rPr>
                <w:rStyle w:val="115pt"/>
                <w:sz w:val="25"/>
                <w:szCs w:val="25"/>
              </w:rPr>
              <w:t>еспубли</w:t>
            </w:r>
            <w:r>
              <w:rPr>
                <w:rStyle w:val="115pt"/>
                <w:sz w:val="25"/>
                <w:szCs w:val="25"/>
              </w:rPr>
              <w:t>-канский</w:t>
            </w:r>
            <w:proofErr w:type="spellEnd"/>
            <w:proofErr w:type="gramEnd"/>
            <w:r>
              <w:rPr>
                <w:rStyle w:val="115pt"/>
                <w:sz w:val="25"/>
                <w:szCs w:val="25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272,40</w:t>
            </w:r>
          </w:p>
        </w:tc>
        <w:tc>
          <w:tcPr>
            <w:tcW w:w="992" w:type="dxa"/>
            <w:vAlign w:val="center"/>
          </w:tcPr>
          <w:p w:rsidR="00AD4207" w:rsidRPr="00C87FB0" w:rsidRDefault="00AD4207" w:rsidP="007B21C3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Style w:val="115pt"/>
                <w:sz w:val="25"/>
                <w:szCs w:val="25"/>
              </w:rPr>
            </w:pPr>
            <w:r w:rsidRPr="00C87FB0">
              <w:rPr>
                <w:rStyle w:val="115pt"/>
                <w:sz w:val="25"/>
                <w:szCs w:val="25"/>
              </w:rPr>
              <w:t>327,90</w:t>
            </w:r>
          </w:p>
        </w:tc>
        <w:tc>
          <w:tcPr>
            <w:tcW w:w="1134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30" w:lineRule="exact"/>
              <w:jc w:val="center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-</w:t>
            </w:r>
          </w:p>
        </w:tc>
        <w:tc>
          <w:tcPr>
            <w:tcW w:w="1134" w:type="dxa"/>
            <w:vAlign w:val="center"/>
          </w:tcPr>
          <w:p w:rsidR="00AD4207" w:rsidRPr="00FD3269" w:rsidRDefault="00AD4207" w:rsidP="007B21C3">
            <w:pPr>
              <w:pStyle w:val="5"/>
              <w:spacing w:before="0" w:after="0" w:line="230" w:lineRule="exact"/>
              <w:jc w:val="center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-</w:t>
            </w:r>
          </w:p>
        </w:tc>
        <w:tc>
          <w:tcPr>
            <w:tcW w:w="992" w:type="dxa"/>
            <w:vAlign w:val="center"/>
          </w:tcPr>
          <w:p w:rsidR="00AD4207" w:rsidRPr="00FD3269" w:rsidRDefault="00AD4207" w:rsidP="007B21C3">
            <w:pPr>
              <w:pStyle w:val="5"/>
              <w:spacing w:before="0" w:after="0" w:line="230" w:lineRule="exact"/>
              <w:jc w:val="center"/>
              <w:rPr>
                <w:rStyle w:val="115pt"/>
                <w:sz w:val="25"/>
                <w:szCs w:val="25"/>
              </w:rPr>
            </w:pPr>
            <w:r w:rsidRPr="00FD3269">
              <w:rPr>
                <w:rStyle w:val="115pt"/>
                <w:sz w:val="25"/>
                <w:szCs w:val="25"/>
              </w:rPr>
              <w:t>-</w:t>
            </w:r>
          </w:p>
        </w:tc>
      </w:tr>
      <w:tr w:rsidR="00AD4207" w:rsidRPr="00FD3269" w:rsidTr="007B21C3">
        <w:tc>
          <w:tcPr>
            <w:tcW w:w="567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3118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Обеспечение условий для развития на территории 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Бавлинского </w:t>
            </w: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муниципальн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ого района </w:t>
            </w: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физической культуры, массового спорта, организации проведения официальных </w:t>
            </w:r>
            <w:proofErr w:type="spellStart"/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физкультурно</w:t>
            </w:r>
            <w:proofErr w:type="spellEnd"/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 - </w:t>
            </w: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оздоровительных и спортивных мероприятий</w:t>
            </w:r>
          </w:p>
        </w:tc>
        <w:tc>
          <w:tcPr>
            <w:tcW w:w="2127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Модульная лыжная база при МБУ «СШ№1»</w:t>
            </w:r>
          </w:p>
        </w:tc>
        <w:tc>
          <w:tcPr>
            <w:tcW w:w="1275" w:type="dxa"/>
            <w:vAlign w:val="center"/>
          </w:tcPr>
          <w:p w:rsidR="00AD4207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2020-</w:t>
            </w:r>
          </w:p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2024гг.</w:t>
            </w:r>
          </w:p>
        </w:tc>
        <w:tc>
          <w:tcPr>
            <w:tcW w:w="1560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proofErr w:type="spellStart"/>
            <w:proofErr w:type="gramStart"/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р</w:t>
            </w: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еспубли</w:t>
            </w: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канский</w:t>
            </w:r>
            <w:proofErr w:type="spellEnd"/>
            <w:proofErr w:type="gramEnd"/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697,79</w:t>
            </w:r>
          </w:p>
        </w:tc>
        <w:tc>
          <w:tcPr>
            <w:tcW w:w="992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134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134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992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FD3269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</w:tr>
      <w:tr w:rsidR="00AD4207" w:rsidRPr="00FD3269" w:rsidTr="007B21C3">
        <w:tc>
          <w:tcPr>
            <w:tcW w:w="8647" w:type="dxa"/>
            <w:gridSpan w:val="5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1305,59</w:t>
            </w:r>
          </w:p>
        </w:tc>
        <w:tc>
          <w:tcPr>
            <w:tcW w:w="992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 w:rsidRPr="00D965F6"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700,45</w:t>
            </w:r>
          </w:p>
        </w:tc>
        <w:tc>
          <w:tcPr>
            <w:tcW w:w="1134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134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992" w:type="dxa"/>
            <w:vAlign w:val="center"/>
          </w:tcPr>
          <w:p w:rsidR="00AD4207" w:rsidRPr="00FD3269" w:rsidRDefault="00AD4207" w:rsidP="007B21C3">
            <w:pPr>
              <w:pStyle w:val="5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5"/>
                <w:szCs w:val="25"/>
                <w:shd w:val="clear" w:color="auto" w:fill="FFFFFF"/>
                <w:lang w:eastAsia="ru-RU" w:bidi="ru-RU"/>
              </w:rPr>
              <w:t xml:space="preserve">      -   »</w:t>
            </w:r>
          </w:p>
        </w:tc>
      </w:tr>
    </w:tbl>
    <w:p w:rsidR="00AD4207" w:rsidRDefault="00AD4207" w:rsidP="00AD4207">
      <w:pPr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</w:p>
    <w:p w:rsidR="00AD4207" w:rsidRDefault="00AD4207" w:rsidP="00AD4207">
      <w:pPr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</w:p>
    <w:p w:rsidR="00AD4207" w:rsidRDefault="00AD4207" w:rsidP="00AD4207">
      <w:pPr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</w:p>
    <w:p w:rsidR="00AD4207" w:rsidRDefault="00AD4207" w:rsidP="00AD4207">
      <w:pPr>
        <w:jc w:val="center"/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</w:pPr>
      <w:r>
        <w:rPr>
          <w:rFonts w:ascii="Times New Roman" w:eastAsia="Times New Roman" w:hAnsi="Times New Roman" w:cs="Times New Roman"/>
          <w:sz w:val="25"/>
          <w:szCs w:val="25"/>
          <w:shd w:val="clear" w:color="auto" w:fill="FFFFFF"/>
        </w:rPr>
        <w:t>__________________________</w:t>
      </w:r>
    </w:p>
    <w:p w:rsidR="00AD4207" w:rsidRDefault="00AD4207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:rsidR="00AD4207" w:rsidRDefault="00AD4207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:rsidR="00AD4207" w:rsidRDefault="00AD4207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p w:rsidR="00AD4207" w:rsidRDefault="00AD4207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  <w:sectPr w:rsidR="00AD4207" w:rsidSect="00AD4207">
          <w:pgSz w:w="16838" w:h="11906" w:orient="landscape"/>
          <w:pgMar w:top="1134" w:right="1134" w:bottom="1134" w:left="851" w:header="709" w:footer="709" w:gutter="0"/>
          <w:cols w:space="708"/>
          <w:titlePg/>
          <w:docGrid w:linePitch="360"/>
        </w:sectPr>
      </w:pPr>
    </w:p>
    <w:p w:rsidR="00AD4207" w:rsidRDefault="00AD4207" w:rsidP="00A35C13">
      <w:pPr>
        <w:pStyle w:val="5"/>
        <w:shd w:val="clear" w:color="auto" w:fill="auto"/>
        <w:spacing w:before="0" w:after="0" w:line="240" w:lineRule="auto"/>
        <w:jc w:val="left"/>
        <w:rPr>
          <w:rStyle w:val="1"/>
          <w:rFonts w:eastAsia="Courier New"/>
          <w:sz w:val="28"/>
          <w:szCs w:val="28"/>
        </w:rPr>
      </w:pPr>
    </w:p>
    <w:sectPr w:rsidR="00AD4207" w:rsidSect="001055C3"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D7A" w:rsidRDefault="00AB3D7A" w:rsidP="00E61832">
      <w:r>
        <w:separator/>
      </w:r>
    </w:p>
  </w:endnote>
  <w:endnote w:type="continuationSeparator" w:id="0">
    <w:p w:rsidR="00AB3D7A" w:rsidRDefault="00AB3D7A" w:rsidP="00E6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D7A" w:rsidRDefault="00AB3D7A" w:rsidP="00E61832">
      <w:r>
        <w:separator/>
      </w:r>
    </w:p>
  </w:footnote>
  <w:footnote w:type="continuationSeparator" w:id="0">
    <w:p w:rsidR="00AB3D7A" w:rsidRDefault="00AB3D7A" w:rsidP="00E61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4792273"/>
      <w:docPartObj>
        <w:docPartGallery w:val="Page Numbers (Top of Page)"/>
        <w:docPartUnique/>
      </w:docPartObj>
    </w:sdtPr>
    <w:sdtEndPr/>
    <w:sdtContent>
      <w:p w:rsidR="0046127E" w:rsidRDefault="0046127E">
        <w:pPr>
          <w:pStyle w:val="a4"/>
          <w:jc w:val="center"/>
        </w:pPr>
        <w:r w:rsidRPr="0046127E">
          <w:rPr>
            <w:rFonts w:ascii="Times New Roman" w:hAnsi="Times New Roman" w:cs="Times New Roman"/>
          </w:rPr>
          <w:fldChar w:fldCharType="begin"/>
        </w:r>
        <w:r w:rsidRPr="0046127E">
          <w:rPr>
            <w:rFonts w:ascii="Times New Roman" w:hAnsi="Times New Roman" w:cs="Times New Roman"/>
          </w:rPr>
          <w:instrText>PAGE   \* MERGEFORMAT</w:instrText>
        </w:r>
        <w:r w:rsidRPr="0046127E">
          <w:rPr>
            <w:rFonts w:ascii="Times New Roman" w:hAnsi="Times New Roman" w:cs="Times New Roman"/>
          </w:rPr>
          <w:fldChar w:fldCharType="separate"/>
        </w:r>
        <w:r w:rsidR="00AD4207">
          <w:rPr>
            <w:rFonts w:ascii="Times New Roman" w:hAnsi="Times New Roman" w:cs="Times New Roman"/>
            <w:noProof/>
          </w:rPr>
          <w:t>2</w:t>
        </w:r>
        <w:r w:rsidRPr="0046127E">
          <w:rPr>
            <w:rFonts w:ascii="Times New Roman" w:hAnsi="Times New Roman" w:cs="Times New Roman"/>
          </w:rPr>
          <w:fldChar w:fldCharType="end"/>
        </w:r>
      </w:p>
    </w:sdtContent>
  </w:sdt>
  <w:p w:rsidR="00E61832" w:rsidRDefault="00E618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86D83"/>
    <w:multiLevelType w:val="multilevel"/>
    <w:tmpl w:val="B54CD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AD3948"/>
    <w:multiLevelType w:val="multilevel"/>
    <w:tmpl w:val="82A4547C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E1"/>
    <w:rsid w:val="00030A46"/>
    <w:rsid w:val="00046F6B"/>
    <w:rsid w:val="0008496A"/>
    <w:rsid w:val="000B389F"/>
    <w:rsid w:val="001055C3"/>
    <w:rsid w:val="00190BA7"/>
    <w:rsid w:val="002675D3"/>
    <w:rsid w:val="0033543D"/>
    <w:rsid w:val="003422E1"/>
    <w:rsid w:val="00403248"/>
    <w:rsid w:val="00434A4E"/>
    <w:rsid w:val="0046127E"/>
    <w:rsid w:val="004E4737"/>
    <w:rsid w:val="0055270F"/>
    <w:rsid w:val="005C36BB"/>
    <w:rsid w:val="005D7E03"/>
    <w:rsid w:val="005E2EF3"/>
    <w:rsid w:val="00633881"/>
    <w:rsid w:val="00670829"/>
    <w:rsid w:val="0069496A"/>
    <w:rsid w:val="006B42F5"/>
    <w:rsid w:val="006C3645"/>
    <w:rsid w:val="00743050"/>
    <w:rsid w:val="007A1570"/>
    <w:rsid w:val="0087134B"/>
    <w:rsid w:val="00952A82"/>
    <w:rsid w:val="009559B3"/>
    <w:rsid w:val="00A04FBD"/>
    <w:rsid w:val="00A234A5"/>
    <w:rsid w:val="00A3546F"/>
    <w:rsid w:val="00A35C13"/>
    <w:rsid w:val="00AA2D4F"/>
    <w:rsid w:val="00AB3D7A"/>
    <w:rsid w:val="00AD4207"/>
    <w:rsid w:val="00AE609F"/>
    <w:rsid w:val="00B02F06"/>
    <w:rsid w:val="00B354CB"/>
    <w:rsid w:val="00B43074"/>
    <w:rsid w:val="00BE1200"/>
    <w:rsid w:val="00C057BC"/>
    <w:rsid w:val="00C222EE"/>
    <w:rsid w:val="00C3297E"/>
    <w:rsid w:val="00C37FAB"/>
    <w:rsid w:val="00C95129"/>
    <w:rsid w:val="00E1455B"/>
    <w:rsid w:val="00E61832"/>
    <w:rsid w:val="00E665B0"/>
    <w:rsid w:val="00E910D2"/>
    <w:rsid w:val="00EC788B"/>
    <w:rsid w:val="00F56BAD"/>
    <w:rsid w:val="00FA7794"/>
    <w:rsid w:val="00FC6163"/>
    <w:rsid w:val="00FF07E7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183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E6183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E6183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3"/>
    <w:rsid w:val="00E61832"/>
    <w:pPr>
      <w:shd w:val="clear" w:color="auto" w:fill="FFFFFF"/>
      <w:spacing w:before="360" w:after="240" w:line="29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E618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183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E618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183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F56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3"/>
    <w:rsid w:val="00434A4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3"/>
    <w:rsid w:val="00434A4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FranklinGothicBook65pt">
    <w:name w:val="Основной текст + Franklin Gothic Book;6;5 pt"/>
    <w:basedOn w:val="a3"/>
    <w:rsid w:val="00434A4E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030A4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559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59B3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183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E6183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E6183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3"/>
    <w:rsid w:val="00E61832"/>
    <w:pPr>
      <w:shd w:val="clear" w:color="auto" w:fill="FFFFFF"/>
      <w:spacing w:before="360" w:after="240" w:line="298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E618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183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E618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1832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F56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5pt">
    <w:name w:val="Основной текст + 11;5 pt"/>
    <w:basedOn w:val="a3"/>
    <w:rsid w:val="00434A4E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3"/>
    <w:rsid w:val="00434A4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FranklinGothicBook65pt">
    <w:name w:val="Основной текст + Franklin Gothic Book;6;5 pt"/>
    <w:basedOn w:val="a3"/>
    <w:rsid w:val="00434A4E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030A4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559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59B3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 Алатырева</cp:lastModifiedBy>
  <cp:revision>2</cp:revision>
  <cp:lastPrinted>2021-02-18T11:58:00Z</cp:lastPrinted>
  <dcterms:created xsi:type="dcterms:W3CDTF">2021-02-18T12:06:00Z</dcterms:created>
  <dcterms:modified xsi:type="dcterms:W3CDTF">2021-02-18T12:06:00Z</dcterms:modified>
</cp:coreProperties>
</file>