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RPr="00482A7C" w:rsidTr="002F6114">
        <w:trPr>
          <w:trHeight w:val="2654"/>
        </w:trPr>
        <w:tc>
          <w:tcPr>
            <w:tcW w:w="4962" w:type="dxa"/>
            <w:hideMark/>
          </w:tcPr>
          <w:p w:rsidR="002F6114" w:rsidRPr="00482A7C" w:rsidRDefault="00710713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482A7C">
              <w:rPr>
                <w:rFonts w:ascii="Arial" w:hAnsi="Arial" w:cs="Arial"/>
                <w:sz w:val="24"/>
              </w:rPr>
              <w:t xml:space="preserve"> </w:t>
            </w:r>
            <w:r w:rsidR="002F6114" w:rsidRPr="00482A7C">
              <w:rPr>
                <w:rFonts w:ascii="Arial" w:hAnsi="Arial" w:cs="Arial"/>
                <w:sz w:val="24"/>
              </w:rPr>
              <w:t>ИСПОЛНИТЕЛЬНЫЙ</w:t>
            </w:r>
          </w:p>
          <w:p w:rsidR="002F6114" w:rsidRPr="00482A7C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482A7C">
              <w:rPr>
                <w:rFonts w:ascii="Arial" w:hAnsi="Arial" w:cs="Arial"/>
                <w:sz w:val="24"/>
              </w:rPr>
              <w:t>КОМИТЕТ ТУМБАРЛИНСКОГО</w:t>
            </w:r>
          </w:p>
          <w:p w:rsidR="002F6114" w:rsidRPr="00482A7C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482A7C">
              <w:rPr>
                <w:rFonts w:ascii="Arial" w:hAnsi="Arial" w:cs="Arial"/>
                <w:sz w:val="24"/>
              </w:rPr>
              <w:t>СЕЛЬСКОГО ПОСЕЛЕНИЯ</w:t>
            </w:r>
          </w:p>
          <w:p w:rsidR="002F6114" w:rsidRPr="00482A7C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482A7C">
              <w:rPr>
                <w:rFonts w:ascii="Arial" w:hAnsi="Arial" w:cs="Arial"/>
                <w:sz w:val="24"/>
              </w:rPr>
              <w:t>БАВЛИНСКОГО</w:t>
            </w:r>
          </w:p>
          <w:p w:rsidR="002F6114" w:rsidRPr="00482A7C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482A7C">
              <w:rPr>
                <w:rFonts w:ascii="Arial" w:hAnsi="Arial" w:cs="Arial"/>
                <w:sz w:val="24"/>
              </w:rPr>
              <w:t>МУНИЦИПАЛЬНОГО РАЙОНА РЕСПУ</w:t>
            </w:r>
            <w:r w:rsidRPr="00482A7C">
              <w:rPr>
                <w:rFonts w:ascii="Arial" w:hAnsi="Arial" w:cs="Arial"/>
                <w:sz w:val="24"/>
              </w:rPr>
              <w:t>Б</w:t>
            </w:r>
            <w:r w:rsidRPr="00482A7C">
              <w:rPr>
                <w:rFonts w:ascii="Arial" w:hAnsi="Arial" w:cs="Arial"/>
                <w:sz w:val="24"/>
              </w:rPr>
              <w:t>ЛИКИ</w:t>
            </w:r>
          </w:p>
          <w:p w:rsidR="002F6114" w:rsidRPr="00482A7C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482A7C">
              <w:rPr>
                <w:rFonts w:ascii="Arial" w:hAnsi="Arial" w:cs="Arial"/>
                <w:sz w:val="24"/>
              </w:rPr>
              <w:t>ТАТАРСТАН</w:t>
            </w:r>
          </w:p>
          <w:p w:rsidR="002F6114" w:rsidRPr="00482A7C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482A7C">
              <w:rPr>
                <w:rFonts w:ascii="Arial" w:hAnsi="Arial" w:cs="Arial"/>
                <w:sz w:val="24"/>
              </w:rPr>
              <w:t>_________________________________</w:t>
            </w:r>
          </w:p>
        </w:tc>
        <w:tc>
          <w:tcPr>
            <w:tcW w:w="425" w:type="dxa"/>
          </w:tcPr>
          <w:p w:rsidR="002F6114" w:rsidRPr="00482A7C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  <w:p w:rsidR="002F6114" w:rsidRPr="00482A7C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  <w:p w:rsidR="002F6114" w:rsidRPr="00482A7C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  <w:p w:rsidR="002F6114" w:rsidRPr="00482A7C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36" w:type="dxa"/>
          </w:tcPr>
          <w:p w:rsidR="002F6114" w:rsidRPr="00482A7C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482A7C">
              <w:rPr>
                <w:rFonts w:ascii="Arial" w:hAnsi="Arial" w:cs="Arial"/>
                <w:sz w:val="24"/>
              </w:rPr>
              <w:t>ТАТАРСТАН РЕСПУБЛИКАСЫ БА</w:t>
            </w:r>
            <w:r w:rsidRPr="00482A7C">
              <w:rPr>
                <w:rFonts w:ascii="Arial" w:hAnsi="Arial" w:cs="Arial"/>
                <w:sz w:val="24"/>
              </w:rPr>
              <w:t>У</w:t>
            </w:r>
            <w:r w:rsidRPr="00482A7C">
              <w:rPr>
                <w:rFonts w:ascii="Arial" w:hAnsi="Arial" w:cs="Arial"/>
                <w:sz w:val="24"/>
              </w:rPr>
              <w:t xml:space="preserve">ЛЫ МУНИЦИПАЛЬ </w:t>
            </w:r>
          </w:p>
          <w:p w:rsidR="002F6114" w:rsidRPr="00482A7C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482A7C">
              <w:rPr>
                <w:rFonts w:ascii="Arial" w:hAnsi="Arial" w:cs="Arial"/>
                <w:sz w:val="24"/>
              </w:rPr>
              <w:t>РАЙОНЫ</w:t>
            </w:r>
          </w:p>
          <w:p w:rsidR="002F6114" w:rsidRPr="00482A7C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  <w:p w:rsidR="002F6114" w:rsidRPr="00482A7C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482A7C">
              <w:rPr>
                <w:rFonts w:ascii="Arial" w:hAnsi="Arial" w:cs="Arial"/>
                <w:sz w:val="24"/>
              </w:rPr>
              <w:t>ТОМБАРЛЫ АВЫЛ ҖИРЛЕГЕ БА</w:t>
            </w:r>
            <w:r w:rsidRPr="00482A7C">
              <w:rPr>
                <w:rFonts w:ascii="Arial" w:hAnsi="Arial" w:cs="Arial"/>
                <w:sz w:val="24"/>
              </w:rPr>
              <w:t>Ш</w:t>
            </w:r>
            <w:r w:rsidRPr="00482A7C">
              <w:rPr>
                <w:rFonts w:ascii="Arial" w:hAnsi="Arial" w:cs="Arial"/>
                <w:sz w:val="24"/>
              </w:rPr>
              <w:t>КАРМА</w:t>
            </w:r>
          </w:p>
          <w:p w:rsidR="002F6114" w:rsidRPr="00482A7C" w:rsidRDefault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  <w:r w:rsidRPr="00482A7C">
              <w:rPr>
                <w:rFonts w:ascii="Arial" w:hAnsi="Arial" w:cs="Arial"/>
                <w:sz w:val="24"/>
              </w:rPr>
              <w:t>КОМИТЕТЫ</w:t>
            </w:r>
          </w:p>
          <w:p w:rsidR="002F6114" w:rsidRPr="00482A7C" w:rsidRDefault="002F6114">
            <w:pPr>
              <w:pStyle w:val="ad"/>
              <w:jc w:val="center"/>
              <w:rPr>
                <w:rFonts w:ascii="Arial" w:hAnsi="Arial" w:cs="Arial"/>
                <w:sz w:val="24"/>
                <w:lang w:val="tt-RU"/>
              </w:rPr>
            </w:pPr>
            <w:r w:rsidRPr="00482A7C">
              <w:rPr>
                <w:rFonts w:ascii="Arial" w:hAnsi="Arial" w:cs="Arial"/>
                <w:sz w:val="24"/>
                <w:lang w:val="tt-RU"/>
              </w:rPr>
              <w:t>_____________________________</w:t>
            </w:r>
          </w:p>
          <w:p w:rsidR="002F6114" w:rsidRPr="00482A7C" w:rsidRDefault="002F6114" w:rsidP="002F6114">
            <w:pPr>
              <w:pStyle w:val="ad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F6114" w:rsidRPr="00482A7C" w:rsidTr="000D4F26">
        <w:trPr>
          <w:trHeight w:val="772"/>
        </w:trPr>
        <w:tc>
          <w:tcPr>
            <w:tcW w:w="9923" w:type="dxa"/>
            <w:gridSpan w:val="3"/>
            <w:vAlign w:val="bottom"/>
            <w:hideMark/>
          </w:tcPr>
          <w:p w:rsidR="002F6114" w:rsidRPr="00482A7C" w:rsidRDefault="002F6114" w:rsidP="00936AF2">
            <w:pPr>
              <w:spacing w:before="22" w:after="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A7C">
              <w:rPr>
                <w:rFonts w:ascii="Arial" w:hAnsi="Arial" w:cs="Arial"/>
                <w:sz w:val="24"/>
                <w:szCs w:val="24"/>
              </w:rPr>
              <w:t xml:space="preserve">ПОСТАНОВЛЕНИЕ                                                                  </w:t>
            </w:r>
            <w:r w:rsidR="002303D3" w:rsidRPr="00482A7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82A7C">
              <w:rPr>
                <w:rFonts w:ascii="Arial" w:hAnsi="Arial" w:cs="Arial"/>
                <w:sz w:val="24"/>
                <w:szCs w:val="24"/>
              </w:rPr>
              <w:t xml:space="preserve">   КАРАР</w:t>
            </w:r>
          </w:p>
          <w:p w:rsidR="002F6114" w:rsidRPr="00482A7C" w:rsidRDefault="002F6114" w:rsidP="00936AF2">
            <w:pPr>
              <w:spacing w:before="22" w:after="22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62408C" w:rsidRPr="00482A7C" w:rsidRDefault="0062408C" w:rsidP="00936AF2">
            <w:pPr>
              <w:spacing w:before="22" w:after="2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D4F26" w:rsidRPr="00482A7C" w:rsidRDefault="000D4F26" w:rsidP="00936AF2">
            <w:pPr>
              <w:spacing w:before="22" w:after="2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0F5A" w:rsidRPr="00482A7C" w:rsidRDefault="00A60F5A" w:rsidP="000D4F2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30F31" w:rsidRPr="00482A7C" w:rsidRDefault="00130F31" w:rsidP="00130F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 xml:space="preserve">О внесении изменений в некоторые </w:t>
      </w:r>
      <w:proofErr w:type="spellStart"/>
      <w:r w:rsidRPr="00482A7C">
        <w:rPr>
          <w:rFonts w:ascii="Arial" w:hAnsi="Arial" w:cs="Arial"/>
          <w:sz w:val="24"/>
          <w:szCs w:val="24"/>
        </w:rPr>
        <w:t>админи</w:t>
      </w:r>
      <w:proofErr w:type="spellEnd"/>
      <w:r w:rsidRPr="00482A7C">
        <w:rPr>
          <w:rFonts w:ascii="Arial" w:hAnsi="Arial" w:cs="Arial"/>
          <w:sz w:val="24"/>
          <w:szCs w:val="24"/>
        </w:rPr>
        <w:t>-</w:t>
      </w:r>
    </w:p>
    <w:p w:rsidR="00130F31" w:rsidRPr="00482A7C" w:rsidRDefault="00130F31" w:rsidP="00130F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proofErr w:type="spellStart"/>
      <w:r w:rsidRPr="00482A7C">
        <w:rPr>
          <w:rFonts w:ascii="Arial" w:hAnsi="Arial" w:cs="Arial"/>
          <w:sz w:val="24"/>
          <w:szCs w:val="24"/>
        </w:rPr>
        <w:t>стративные</w:t>
      </w:r>
      <w:proofErr w:type="spellEnd"/>
      <w:r w:rsidRPr="00482A7C">
        <w:rPr>
          <w:rFonts w:ascii="Arial" w:hAnsi="Arial" w:cs="Arial"/>
          <w:sz w:val="24"/>
          <w:szCs w:val="24"/>
        </w:rPr>
        <w:t xml:space="preserve"> регламенты, утвержденные</w:t>
      </w:r>
    </w:p>
    <w:p w:rsidR="00130F31" w:rsidRPr="00482A7C" w:rsidRDefault="00130F31" w:rsidP="00130F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 xml:space="preserve">постановлением Исполнительного комитета </w:t>
      </w:r>
    </w:p>
    <w:p w:rsidR="00130F31" w:rsidRPr="00482A7C" w:rsidRDefault="00130F31" w:rsidP="00130F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proofErr w:type="spellStart"/>
      <w:r w:rsidRPr="00482A7C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482A7C">
        <w:rPr>
          <w:rFonts w:ascii="Arial" w:hAnsi="Arial" w:cs="Arial"/>
          <w:sz w:val="24"/>
          <w:szCs w:val="24"/>
        </w:rPr>
        <w:t xml:space="preserve"> сельского поселения  Бавлинского </w:t>
      </w:r>
    </w:p>
    <w:p w:rsidR="00130F31" w:rsidRPr="00482A7C" w:rsidRDefault="00130F31" w:rsidP="00130F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>м</w:t>
      </w:r>
      <w:r w:rsidR="00874C51" w:rsidRPr="00482A7C">
        <w:rPr>
          <w:rFonts w:ascii="Arial" w:hAnsi="Arial" w:cs="Arial"/>
          <w:sz w:val="24"/>
          <w:szCs w:val="24"/>
        </w:rPr>
        <w:t>униципального района от 14.03.</w:t>
      </w:r>
      <w:r w:rsidRPr="00482A7C">
        <w:rPr>
          <w:rFonts w:ascii="Arial" w:hAnsi="Arial" w:cs="Arial"/>
          <w:sz w:val="24"/>
          <w:szCs w:val="24"/>
        </w:rPr>
        <w:t>2019 №5</w:t>
      </w:r>
    </w:p>
    <w:p w:rsidR="00130F31" w:rsidRPr="00482A7C" w:rsidRDefault="00130F31" w:rsidP="00130F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 xml:space="preserve">«Об утверждении </w:t>
      </w:r>
      <w:proofErr w:type="gramStart"/>
      <w:r w:rsidRPr="00482A7C">
        <w:rPr>
          <w:rFonts w:ascii="Arial" w:hAnsi="Arial" w:cs="Arial"/>
          <w:sz w:val="24"/>
          <w:szCs w:val="24"/>
        </w:rPr>
        <w:t>административных</w:t>
      </w:r>
      <w:proofErr w:type="gramEnd"/>
    </w:p>
    <w:p w:rsidR="00130F31" w:rsidRPr="00482A7C" w:rsidRDefault="00130F31" w:rsidP="00130F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>регламентов предоставления муниципальных</w:t>
      </w:r>
    </w:p>
    <w:p w:rsidR="00D5025D" w:rsidRPr="00482A7C" w:rsidRDefault="00D427A0" w:rsidP="00D5025D">
      <w:pPr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>услуг»</w:t>
      </w:r>
      <w:r w:rsidR="00D5025D" w:rsidRPr="00482A7C">
        <w:rPr>
          <w:rFonts w:ascii="Arial" w:hAnsi="Arial" w:cs="Arial"/>
          <w:sz w:val="24"/>
          <w:szCs w:val="24"/>
        </w:rPr>
        <w:t xml:space="preserve"> (с изм. от 24.09.2019 №12)</w:t>
      </w:r>
    </w:p>
    <w:p w:rsidR="00130F31" w:rsidRPr="00482A7C" w:rsidRDefault="00130F31" w:rsidP="00130F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</w:p>
    <w:p w:rsidR="00130F31" w:rsidRPr="00482A7C" w:rsidRDefault="00130F31" w:rsidP="00130F31">
      <w:pPr>
        <w:autoSpaceDE w:val="0"/>
        <w:autoSpaceDN w:val="0"/>
        <w:adjustRightInd w:val="0"/>
        <w:spacing w:line="360" w:lineRule="auto"/>
        <w:ind w:firstLine="708"/>
        <w:contextualSpacing/>
        <w:rPr>
          <w:rFonts w:ascii="Arial" w:hAnsi="Arial" w:cs="Arial"/>
          <w:sz w:val="24"/>
          <w:szCs w:val="24"/>
        </w:rPr>
      </w:pPr>
    </w:p>
    <w:p w:rsidR="00D5025D" w:rsidRPr="00482A7C" w:rsidRDefault="00D5025D" w:rsidP="00D5025D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482A7C">
        <w:rPr>
          <w:rFonts w:ascii="Arial" w:hAnsi="Arial" w:cs="Arial"/>
          <w:sz w:val="24"/>
          <w:szCs w:val="24"/>
        </w:rPr>
        <w:t>В соответствии с приказом Министерства внутренних дел Российской Федерации от 31.12.2017 №984 «Об утверждении Административного регламента Министерства вну</w:t>
      </w:r>
      <w:r w:rsidRPr="00482A7C">
        <w:rPr>
          <w:rFonts w:ascii="Arial" w:hAnsi="Arial" w:cs="Arial"/>
          <w:sz w:val="24"/>
          <w:szCs w:val="24"/>
        </w:rPr>
        <w:t>т</w:t>
      </w:r>
      <w:r w:rsidRPr="00482A7C">
        <w:rPr>
          <w:rFonts w:ascii="Arial" w:hAnsi="Arial" w:cs="Arial"/>
          <w:sz w:val="24"/>
          <w:szCs w:val="24"/>
        </w:rPr>
        <w:t>ренних дел Российской Федерации по предоставлению государственной слуги регистр</w:t>
      </w:r>
      <w:r w:rsidRPr="00482A7C">
        <w:rPr>
          <w:rFonts w:ascii="Arial" w:hAnsi="Arial" w:cs="Arial"/>
          <w:sz w:val="24"/>
          <w:szCs w:val="24"/>
        </w:rPr>
        <w:t>а</w:t>
      </w:r>
      <w:r w:rsidRPr="00482A7C">
        <w:rPr>
          <w:rFonts w:ascii="Arial" w:hAnsi="Arial" w:cs="Arial"/>
          <w:sz w:val="24"/>
          <w:szCs w:val="24"/>
        </w:rPr>
        <w:t>ционному учету граждан Российской Федерации по месту пребывания и по месту жител</w:t>
      </w:r>
      <w:r w:rsidRPr="00482A7C">
        <w:rPr>
          <w:rFonts w:ascii="Arial" w:hAnsi="Arial" w:cs="Arial"/>
          <w:sz w:val="24"/>
          <w:szCs w:val="24"/>
        </w:rPr>
        <w:t>ь</w:t>
      </w:r>
      <w:r w:rsidRPr="00482A7C">
        <w:rPr>
          <w:rFonts w:ascii="Arial" w:hAnsi="Arial" w:cs="Arial"/>
          <w:sz w:val="24"/>
          <w:szCs w:val="24"/>
        </w:rPr>
        <w:t xml:space="preserve">ства в пределах Российской Федерации», </w:t>
      </w:r>
      <w:r w:rsidRPr="00482A7C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Постановлением Правительства Российской Федерации от 04.09.2020 №1355 «О внесении изменений в Правила присвоения, измен</w:t>
      </w:r>
      <w:r w:rsidRPr="00482A7C">
        <w:rPr>
          <w:rFonts w:ascii="Arial" w:hAnsi="Arial" w:cs="Arial"/>
          <w:color w:val="000000"/>
          <w:sz w:val="24"/>
          <w:szCs w:val="24"/>
          <w:shd w:val="clear" w:color="auto" w:fill="FFFFFF"/>
        </w:rPr>
        <w:t>е</w:t>
      </w:r>
      <w:r w:rsidRPr="00482A7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ния и аннулирования адресов» </w:t>
      </w:r>
      <w:r w:rsidRPr="00482A7C">
        <w:rPr>
          <w:rFonts w:ascii="Arial" w:hAnsi="Arial" w:cs="Arial"/>
          <w:sz w:val="24"/>
          <w:szCs w:val="24"/>
        </w:rPr>
        <w:t>Исполнительный комитет</w:t>
      </w:r>
      <w:proofErr w:type="gramEnd"/>
      <w:r w:rsidRPr="00482A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A7C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482A7C">
        <w:rPr>
          <w:rFonts w:ascii="Arial" w:hAnsi="Arial" w:cs="Arial"/>
          <w:sz w:val="24"/>
          <w:szCs w:val="24"/>
        </w:rPr>
        <w:t xml:space="preserve"> сельского п</w:t>
      </w:r>
      <w:r w:rsidRPr="00482A7C">
        <w:rPr>
          <w:rFonts w:ascii="Arial" w:hAnsi="Arial" w:cs="Arial"/>
          <w:sz w:val="24"/>
          <w:szCs w:val="24"/>
        </w:rPr>
        <w:t>о</w:t>
      </w:r>
      <w:r w:rsidRPr="00482A7C">
        <w:rPr>
          <w:rFonts w:ascii="Arial" w:hAnsi="Arial" w:cs="Arial"/>
          <w:sz w:val="24"/>
          <w:szCs w:val="24"/>
        </w:rPr>
        <w:t>селения Бавлинского муниципального района Республики Татарстан</w:t>
      </w:r>
    </w:p>
    <w:p w:rsidR="00D5025D" w:rsidRPr="00482A7C" w:rsidRDefault="00D5025D" w:rsidP="00D5025D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482A7C">
        <w:rPr>
          <w:rFonts w:ascii="Arial" w:hAnsi="Arial" w:cs="Arial"/>
          <w:sz w:val="24"/>
          <w:szCs w:val="24"/>
        </w:rPr>
        <w:t>П</w:t>
      </w:r>
      <w:proofErr w:type="gramEnd"/>
      <w:r w:rsidRPr="00482A7C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D5025D" w:rsidRPr="00482A7C" w:rsidRDefault="00D5025D" w:rsidP="00D5025D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ab/>
        <w:t>1. Внести в Административный регламент предоставления муниципальной услуги по выдаче справки (выписки) (приложение №1 к постановлению Исполнительного комит</w:t>
      </w:r>
      <w:r w:rsidRPr="00482A7C">
        <w:rPr>
          <w:rFonts w:ascii="Arial" w:hAnsi="Arial" w:cs="Arial"/>
          <w:sz w:val="24"/>
          <w:szCs w:val="24"/>
        </w:rPr>
        <w:t>е</w:t>
      </w:r>
      <w:r w:rsidRPr="00482A7C">
        <w:rPr>
          <w:rFonts w:ascii="Arial" w:hAnsi="Arial" w:cs="Arial"/>
          <w:sz w:val="24"/>
          <w:szCs w:val="24"/>
        </w:rPr>
        <w:t xml:space="preserve">та </w:t>
      </w:r>
      <w:proofErr w:type="spellStart"/>
      <w:r w:rsidRPr="00482A7C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482A7C">
        <w:rPr>
          <w:rFonts w:ascii="Arial" w:hAnsi="Arial" w:cs="Arial"/>
          <w:sz w:val="24"/>
          <w:szCs w:val="24"/>
        </w:rPr>
        <w:t xml:space="preserve"> сельского поселения  Бавлинского муниципального района от 14.03.2019 №5), следующее изменение:</w:t>
      </w:r>
    </w:p>
    <w:p w:rsidR="00D5025D" w:rsidRPr="00482A7C" w:rsidRDefault="00D5025D" w:rsidP="00D5025D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>в приложении 1 (Заявление о выдаче справки (выписки)) к Административному р</w:t>
      </w:r>
      <w:r w:rsidRPr="00482A7C">
        <w:rPr>
          <w:rFonts w:ascii="Arial" w:hAnsi="Arial" w:cs="Arial"/>
          <w:sz w:val="24"/>
          <w:szCs w:val="24"/>
        </w:rPr>
        <w:t>е</w:t>
      </w:r>
      <w:r w:rsidRPr="00482A7C">
        <w:rPr>
          <w:rFonts w:ascii="Arial" w:hAnsi="Arial" w:cs="Arial"/>
          <w:sz w:val="24"/>
          <w:szCs w:val="24"/>
        </w:rPr>
        <w:t>гламенту:</w:t>
      </w:r>
    </w:p>
    <w:p w:rsidR="00D5025D" w:rsidRPr="00482A7C" w:rsidRDefault="00D5025D" w:rsidP="00D5025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>по тексту цифры и слова «2. Домовая книга» исключить, пункты 3,4 считать соо</w:t>
      </w:r>
      <w:r w:rsidRPr="00482A7C">
        <w:rPr>
          <w:rFonts w:ascii="Arial" w:hAnsi="Arial" w:cs="Arial"/>
          <w:sz w:val="24"/>
          <w:szCs w:val="24"/>
        </w:rPr>
        <w:t>т</w:t>
      </w:r>
      <w:r w:rsidRPr="00482A7C">
        <w:rPr>
          <w:rFonts w:ascii="Arial" w:hAnsi="Arial" w:cs="Arial"/>
          <w:sz w:val="24"/>
          <w:szCs w:val="24"/>
        </w:rPr>
        <w:t>ветственно пунктами 2,3.</w:t>
      </w:r>
    </w:p>
    <w:p w:rsidR="00D5025D" w:rsidRPr="00482A7C" w:rsidRDefault="00D5025D" w:rsidP="00D5025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 xml:space="preserve">2. Внести в Административный регламент предоставления муниципальной услуги по присвоению, изменению и аннулированию адресов (приложение №3 к постановлению </w:t>
      </w:r>
      <w:r w:rsidRPr="00482A7C">
        <w:rPr>
          <w:rFonts w:ascii="Arial" w:hAnsi="Arial" w:cs="Arial"/>
          <w:sz w:val="24"/>
          <w:szCs w:val="24"/>
        </w:rPr>
        <w:lastRenderedPageBreak/>
        <w:t xml:space="preserve">Исполнительного комитета </w:t>
      </w:r>
      <w:proofErr w:type="spellStart"/>
      <w:r w:rsidRPr="00482A7C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482A7C">
        <w:rPr>
          <w:rFonts w:ascii="Arial" w:hAnsi="Arial" w:cs="Arial"/>
          <w:sz w:val="24"/>
          <w:szCs w:val="24"/>
        </w:rPr>
        <w:t xml:space="preserve"> сельского поселения  Бавлинского муниц</w:t>
      </w:r>
      <w:r w:rsidRPr="00482A7C">
        <w:rPr>
          <w:rFonts w:ascii="Arial" w:hAnsi="Arial" w:cs="Arial"/>
          <w:sz w:val="24"/>
          <w:szCs w:val="24"/>
        </w:rPr>
        <w:t>и</w:t>
      </w:r>
      <w:r w:rsidRPr="00482A7C">
        <w:rPr>
          <w:rFonts w:ascii="Arial" w:hAnsi="Arial" w:cs="Arial"/>
          <w:sz w:val="24"/>
          <w:szCs w:val="24"/>
        </w:rPr>
        <w:t>пального района от 14.03.2019 №5), следующее изменение:</w:t>
      </w:r>
    </w:p>
    <w:p w:rsidR="00D5025D" w:rsidRPr="00482A7C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D5025D" w:rsidRPr="00482A7C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>восьмой абзац в пункте 1.5 изложить в следующей редакции:</w:t>
      </w:r>
    </w:p>
    <w:p w:rsidR="00D5025D" w:rsidRPr="00482A7C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>«идентификационные элементы объекта адресации - номера земельных участков, типы и номера иных объектов адресации»;</w:t>
      </w:r>
    </w:p>
    <w:p w:rsidR="00D5025D" w:rsidRPr="00482A7C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D5025D" w:rsidRPr="00482A7C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>в пункте 2.5. второй столбец изложить в следующей редакции:</w:t>
      </w:r>
    </w:p>
    <w:p w:rsidR="00D5025D" w:rsidRPr="00482A7C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 xml:space="preserve">«1) Заявление (приложение 1); </w:t>
      </w:r>
    </w:p>
    <w:p w:rsidR="00D5025D" w:rsidRPr="00482A7C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>2) Документы, удостоверяющие личность;</w:t>
      </w:r>
    </w:p>
    <w:p w:rsidR="00D5025D" w:rsidRPr="00482A7C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 xml:space="preserve">3) правоустанавливающие и (или) </w:t>
      </w:r>
      <w:proofErr w:type="spellStart"/>
      <w:r w:rsidRPr="00482A7C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482A7C">
        <w:rPr>
          <w:rFonts w:ascii="Arial" w:hAnsi="Arial" w:cs="Arial"/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482A7C">
        <w:rPr>
          <w:rFonts w:ascii="Arial" w:hAnsi="Arial" w:cs="Arial"/>
          <w:sz w:val="24"/>
          <w:szCs w:val="24"/>
        </w:rPr>
        <w:t>строительства</w:t>
      </w:r>
      <w:proofErr w:type="gramEnd"/>
      <w:r w:rsidRPr="00482A7C">
        <w:rPr>
          <w:rFonts w:ascii="Arial" w:hAnsi="Arial" w:cs="Arial"/>
          <w:sz w:val="24"/>
          <w:szCs w:val="24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482A7C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482A7C">
        <w:rPr>
          <w:rFonts w:ascii="Arial" w:hAnsi="Arial" w:cs="Arial"/>
          <w:sz w:val="24"/>
          <w:szCs w:val="24"/>
        </w:rPr>
        <w:t xml:space="preserve"> д</w:t>
      </w:r>
      <w:r w:rsidRPr="00482A7C">
        <w:rPr>
          <w:rFonts w:ascii="Arial" w:hAnsi="Arial" w:cs="Arial"/>
          <w:sz w:val="24"/>
          <w:szCs w:val="24"/>
        </w:rPr>
        <w:t>о</w:t>
      </w:r>
      <w:r w:rsidRPr="00482A7C">
        <w:rPr>
          <w:rFonts w:ascii="Arial" w:hAnsi="Arial" w:cs="Arial"/>
          <w:sz w:val="24"/>
          <w:szCs w:val="24"/>
        </w:rPr>
        <w:t>кументы на земельный участок, на котором расположены указанное здание (строение), сооружение);</w:t>
      </w:r>
    </w:p>
    <w:p w:rsidR="00D5025D" w:rsidRPr="00482A7C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>4) выписки из Единого государственного реестра недвижимости об объектах н</w:t>
      </w:r>
      <w:r w:rsidRPr="00482A7C">
        <w:rPr>
          <w:rFonts w:ascii="Arial" w:hAnsi="Arial" w:cs="Arial"/>
          <w:sz w:val="24"/>
          <w:szCs w:val="24"/>
        </w:rPr>
        <w:t>е</w:t>
      </w:r>
      <w:r w:rsidRPr="00482A7C">
        <w:rPr>
          <w:rFonts w:ascii="Arial" w:hAnsi="Arial" w:cs="Arial"/>
          <w:sz w:val="24"/>
          <w:szCs w:val="24"/>
        </w:rPr>
        <w:t>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D5025D" w:rsidRPr="00482A7C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>5) разрешение на строительство объекта адресации (при присвоении адреса стр</w:t>
      </w:r>
      <w:r w:rsidRPr="00482A7C">
        <w:rPr>
          <w:rFonts w:ascii="Arial" w:hAnsi="Arial" w:cs="Arial"/>
          <w:sz w:val="24"/>
          <w:szCs w:val="24"/>
        </w:rPr>
        <w:t>о</w:t>
      </w:r>
      <w:r w:rsidRPr="00482A7C">
        <w:rPr>
          <w:rFonts w:ascii="Arial" w:hAnsi="Arial" w:cs="Arial"/>
          <w:sz w:val="24"/>
          <w:szCs w:val="24"/>
        </w:rPr>
        <w:t>ящимся объектам адресации) (за исключением случаев, если в соответствии с Град</w:t>
      </w:r>
      <w:r w:rsidRPr="00482A7C">
        <w:rPr>
          <w:rFonts w:ascii="Arial" w:hAnsi="Arial" w:cs="Arial"/>
          <w:sz w:val="24"/>
          <w:szCs w:val="24"/>
        </w:rPr>
        <w:t>о</w:t>
      </w:r>
      <w:r w:rsidRPr="00482A7C">
        <w:rPr>
          <w:rFonts w:ascii="Arial" w:hAnsi="Arial" w:cs="Arial"/>
          <w:sz w:val="24"/>
          <w:szCs w:val="24"/>
        </w:rPr>
        <w:t>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D5025D" w:rsidRPr="00482A7C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>6)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D5025D" w:rsidRPr="00482A7C" w:rsidRDefault="00D5025D" w:rsidP="007C3C94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>7) выписка из Единого государственного реестра недвижимости об объекте недв</w:t>
      </w:r>
      <w:r w:rsidRPr="00482A7C">
        <w:rPr>
          <w:rFonts w:ascii="Arial" w:hAnsi="Arial" w:cs="Arial"/>
          <w:sz w:val="24"/>
          <w:szCs w:val="24"/>
        </w:rPr>
        <w:t>и</w:t>
      </w:r>
      <w:r w:rsidRPr="00482A7C">
        <w:rPr>
          <w:rFonts w:ascii="Arial" w:hAnsi="Arial" w:cs="Arial"/>
          <w:sz w:val="24"/>
          <w:szCs w:val="24"/>
        </w:rPr>
        <w:t>жимости, являющемся объектом адресации (в случае присвоения адреса объекту адр</w:t>
      </w:r>
      <w:r w:rsidRPr="00482A7C">
        <w:rPr>
          <w:rFonts w:ascii="Arial" w:hAnsi="Arial" w:cs="Arial"/>
          <w:sz w:val="24"/>
          <w:szCs w:val="24"/>
        </w:rPr>
        <w:t>е</w:t>
      </w:r>
      <w:r w:rsidRPr="00482A7C">
        <w:rPr>
          <w:rFonts w:ascii="Arial" w:hAnsi="Arial" w:cs="Arial"/>
          <w:sz w:val="24"/>
          <w:szCs w:val="24"/>
        </w:rPr>
        <w:t>сации, поставленному на кадастровый учет);</w:t>
      </w:r>
    </w:p>
    <w:p w:rsidR="00D5025D" w:rsidRPr="00482A7C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>8) решение органа местного самоуправления о переводе жилого помещения в н</w:t>
      </w:r>
      <w:r w:rsidRPr="00482A7C">
        <w:rPr>
          <w:rFonts w:ascii="Arial" w:hAnsi="Arial" w:cs="Arial"/>
          <w:sz w:val="24"/>
          <w:szCs w:val="24"/>
        </w:rPr>
        <w:t>е</w:t>
      </w:r>
      <w:r w:rsidRPr="00482A7C">
        <w:rPr>
          <w:rFonts w:ascii="Arial" w:hAnsi="Arial" w:cs="Arial"/>
          <w:sz w:val="24"/>
          <w:szCs w:val="24"/>
        </w:rPr>
        <w:t>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</w:t>
      </w:r>
      <w:r w:rsidRPr="00482A7C">
        <w:rPr>
          <w:rFonts w:ascii="Arial" w:hAnsi="Arial" w:cs="Arial"/>
          <w:sz w:val="24"/>
          <w:szCs w:val="24"/>
        </w:rPr>
        <w:t>е</w:t>
      </w:r>
      <w:r w:rsidRPr="00482A7C">
        <w:rPr>
          <w:rFonts w:ascii="Arial" w:hAnsi="Arial" w:cs="Arial"/>
          <w:sz w:val="24"/>
          <w:szCs w:val="24"/>
        </w:rPr>
        <w:t>ние);</w:t>
      </w:r>
    </w:p>
    <w:p w:rsidR="00D5025D" w:rsidRPr="00482A7C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>9) акт приемочной комиссии при переустройстве и (или) перепланировке помещ</w:t>
      </w:r>
      <w:r w:rsidRPr="00482A7C">
        <w:rPr>
          <w:rFonts w:ascii="Arial" w:hAnsi="Arial" w:cs="Arial"/>
          <w:sz w:val="24"/>
          <w:szCs w:val="24"/>
        </w:rPr>
        <w:t>е</w:t>
      </w:r>
      <w:r w:rsidRPr="00482A7C">
        <w:rPr>
          <w:rFonts w:ascii="Arial" w:hAnsi="Arial" w:cs="Arial"/>
          <w:sz w:val="24"/>
          <w:szCs w:val="24"/>
        </w:rPr>
        <w:t>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D5025D" w:rsidRPr="00482A7C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>10) выписка из Единого государственного реестра недвижимости об объекте н</w:t>
      </w:r>
      <w:r w:rsidRPr="00482A7C">
        <w:rPr>
          <w:rFonts w:ascii="Arial" w:hAnsi="Arial" w:cs="Arial"/>
          <w:sz w:val="24"/>
          <w:szCs w:val="24"/>
        </w:rPr>
        <w:t>е</w:t>
      </w:r>
      <w:r w:rsidRPr="00482A7C">
        <w:rPr>
          <w:rFonts w:ascii="Arial" w:hAnsi="Arial" w:cs="Arial"/>
          <w:sz w:val="24"/>
          <w:szCs w:val="24"/>
        </w:rPr>
        <w:t>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</w:t>
      </w:r>
      <w:r w:rsidRPr="00482A7C">
        <w:rPr>
          <w:rFonts w:ascii="Arial" w:hAnsi="Arial" w:cs="Arial"/>
          <w:sz w:val="24"/>
          <w:szCs w:val="24"/>
        </w:rPr>
        <w:t>н</w:t>
      </w:r>
      <w:r w:rsidRPr="00482A7C">
        <w:rPr>
          <w:rFonts w:ascii="Arial" w:hAnsi="Arial" w:cs="Arial"/>
          <w:sz w:val="24"/>
          <w:szCs w:val="24"/>
        </w:rPr>
        <w:t>ным в подпункте «а» пункта 14 Правил);</w:t>
      </w:r>
    </w:p>
    <w:p w:rsidR="00D5025D" w:rsidRPr="00482A7C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>11)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</w:t>
      </w:r>
      <w:r w:rsidRPr="00482A7C">
        <w:rPr>
          <w:rFonts w:ascii="Arial" w:hAnsi="Arial" w:cs="Arial"/>
          <w:sz w:val="24"/>
          <w:szCs w:val="24"/>
        </w:rPr>
        <w:t>д</w:t>
      </w:r>
      <w:r w:rsidRPr="00482A7C">
        <w:rPr>
          <w:rFonts w:ascii="Arial" w:hAnsi="Arial" w:cs="Arial"/>
          <w:sz w:val="24"/>
          <w:szCs w:val="24"/>
        </w:rPr>
        <w:t>пункте «а» пункта 14 Правил).</w:t>
      </w:r>
    </w:p>
    <w:p w:rsidR="00D5025D" w:rsidRPr="00482A7C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>Заявители (представители заявителя) при подаче заявления вправе приложить к нему документы, указанные в подпунктах «3», «5», «6», «8» и «9» настоящего пункта, е</w:t>
      </w:r>
      <w:r w:rsidRPr="00482A7C">
        <w:rPr>
          <w:rFonts w:ascii="Arial" w:hAnsi="Arial" w:cs="Arial"/>
          <w:sz w:val="24"/>
          <w:szCs w:val="24"/>
        </w:rPr>
        <w:t>с</w:t>
      </w:r>
      <w:r w:rsidRPr="00482A7C">
        <w:rPr>
          <w:rFonts w:ascii="Arial" w:hAnsi="Arial" w:cs="Arial"/>
          <w:sz w:val="24"/>
          <w:szCs w:val="24"/>
        </w:rPr>
        <w:t>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</w:t>
      </w:r>
      <w:r w:rsidRPr="00482A7C">
        <w:rPr>
          <w:rFonts w:ascii="Arial" w:hAnsi="Arial" w:cs="Arial"/>
          <w:sz w:val="24"/>
          <w:szCs w:val="24"/>
        </w:rPr>
        <w:t>а</w:t>
      </w:r>
      <w:r w:rsidRPr="00482A7C">
        <w:rPr>
          <w:rFonts w:ascii="Arial" w:hAnsi="Arial" w:cs="Arial"/>
          <w:sz w:val="24"/>
          <w:szCs w:val="24"/>
        </w:rPr>
        <w:t>нам местного самоуправления организаций.</w:t>
      </w:r>
    </w:p>
    <w:p w:rsidR="00D5025D" w:rsidRPr="00482A7C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>Документы, указанные в подпунктах «3», «5», «6», «8» и «9» настоящего пункта, представляемые в Исполком в форме электронных документов, удостоверяются эле</w:t>
      </w:r>
      <w:r w:rsidRPr="00482A7C">
        <w:rPr>
          <w:rFonts w:ascii="Arial" w:hAnsi="Arial" w:cs="Arial"/>
          <w:sz w:val="24"/>
          <w:szCs w:val="24"/>
        </w:rPr>
        <w:t>к</w:t>
      </w:r>
      <w:r w:rsidRPr="00482A7C">
        <w:rPr>
          <w:rFonts w:ascii="Arial" w:hAnsi="Arial" w:cs="Arial"/>
          <w:sz w:val="24"/>
          <w:szCs w:val="24"/>
        </w:rPr>
        <w:t>тронной подписью заявителя (представителя заявителя), вид которой определяется в с</w:t>
      </w:r>
      <w:r w:rsidRPr="00482A7C">
        <w:rPr>
          <w:rFonts w:ascii="Arial" w:hAnsi="Arial" w:cs="Arial"/>
          <w:sz w:val="24"/>
          <w:szCs w:val="24"/>
        </w:rPr>
        <w:t>о</w:t>
      </w:r>
      <w:r w:rsidRPr="00482A7C">
        <w:rPr>
          <w:rFonts w:ascii="Arial" w:hAnsi="Arial" w:cs="Arial"/>
          <w:sz w:val="24"/>
          <w:szCs w:val="24"/>
        </w:rPr>
        <w:t>ответствии с частью 2 статьи 21.1 Федерального закона «Об организации предоставления государственных и муниципальных услуг».</w:t>
      </w:r>
    </w:p>
    <w:p w:rsidR="00D5025D" w:rsidRPr="00482A7C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 xml:space="preserve">Бланк заявления для получения муниципальной услуги заявитель может получить при личном обращении в Исполкоме. Электронная форма бланка размещена на сайте Исполкома. </w:t>
      </w:r>
      <w:proofErr w:type="gramStart"/>
      <w:r w:rsidRPr="00482A7C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 лично (лицом, де</w:t>
      </w:r>
      <w:r w:rsidRPr="00482A7C">
        <w:rPr>
          <w:rFonts w:ascii="Arial" w:hAnsi="Arial" w:cs="Arial"/>
          <w:sz w:val="24"/>
          <w:szCs w:val="24"/>
        </w:rPr>
        <w:t>й</w:t>
      </w:r>
      <w:r w:rsidRPr="00482A7C">
        <w:rPr>
          <w:rFonts w:ascii="Arial" w:hAnsi="Arial" w:cs="Arial"/>
          <w:sz w:val="24"/>
          <w:szCs w:val="24"/>
        </w:rPr>
        <w:t>ствующим от имени заявителя на основании доверенности); почтовым отправлением с описью вложения и уведомлением о вручении,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</w:t>
      </w:r>
      <w:r w:rsidRPr="00482A7C">
        <w:rPr>
          <w:rFonts w:ascii="Arial" w:hAnsi="Arial" w:cs="Arial"/>
          <w:sz w:val="24"/>
          <w:szCs w:val="24"/>
        </w:rPr>
        <w:t>и</w:t>
      </w:r>
      <w:r w:rsidRPr="00482A7C">
        <w:rPr>
          <w:rFonts w:ascii="Arial" w:hAnsi="Arial" w:cs="Arial"/>
          <w:sz w:val="24"/>
          <w:szCs w:val="24"/>
        </w:rPr>
        <w:t>пальных услуг»;</w:t>
      </w:r>
      <w:proofErr w:type="gramEnd"/>
    </w:p>
    <w:p w:rsidR="00D5025D" w:rsidRPr="00482A7C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>в пункте 2.6. второй столбец изложить в следующей редакции:</w:t>
      </w:r>
    </w:p>
    <w:p w:rsidR="00D5025D" w:rsidRPr="00482A7C" w:rsidRDefault="00D5025D" w:rsidP="00D5025D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proofErr w:type="gramStart"/>
      <w:r w:rsidRPr="00482A7C">
        <w:rPr>
          <w:rFonts w:ascii="Arial" w:hAnsi="Arial" w:cs="Arial"/>
          <w:sz w:val="24"/>
          <w:szCs w:val="24"/>
        </w:rPr>
        <w:t>«В рамках межведомственного взаимодействия получают документы, указанные в подпунктах 3-11 пункта 2.5. настоящего Административного регламента, в органах гос</w:t>
      </w:r>
      <w:r w:rsidRPr="00482A7C">
        <w:rPr>
          <w:rFonts w:ascii="Arial" w:hAnsi="Arial" w:cs="Arial"/>
          <w:sz w:val="24"/>
          <w:szCs w:val="24"/>
        </w:rPr>
        <w:t>у</w:t>
      </w:r>
      <w:r w:rsidRPr="00482A7C">
        <w:rPr>
          <w:rFonts w:ascii="Arial" w:hAnsi="Arial" w:cs="Arial"/>
          <w:sz w:val="24"/>
          <w:szCs w:val="24"/>
        </w:rPr>
        <w:t>дарственной власти, органах местного самоуправления и подведомственных госуда</w:t>
      </w:r>
      <w:r w:rsidRPr="00482A7C">
        <w:rPr>
          <w:rFonts w:ascii="Arial" w:hAnsi="Arial" w:cs="Arial"/>
          <w:sz w:val="24"/>
          <w:szCs w:val="24"/>
        </w:rPr>
        <w:t>р</w:t>
      </w:r>
      <w:r w:rsidRPr="00482A7C">
        <w:rPr>
          <w:rFonts w:ascii="Arial" w:hAnsi="Arial" w:cs="Arial"/>
          <w:sz w:val="24"/>
          <w:szCs w:val="24"/>
        </w:rPr>
        <w:t>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них).»;</w:t>
      </w:r>
      <w:proofErr w:type="gramEnd"/>
    </w:p>
    <w:p w:rsidR="00D5025D" w:rsidRPr="00482A7C" w:rsidRDefault="00D5025D" w:rsidP="00D5025D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Татарстан, в разделе «Сельские поселения», (</w:t>
      </w:r>
      <w:hyperlink r:id="rId8" w:history="1">
        <w:r w:rsidRPr="00482A7C">
          <w:rPr>
            <w:rFonts w:ascii="Arial" w:hAnsi="Arial" w:cs="Arial"/>
            <w:sz w:val="24"/>
            <w:szCs w:val="24"/>
          </w:rPr>
          <w:t>http://www.bavly.tatarstan.ru</w:t>
        </w:r>
      </w:hyperlink>
      <w:r w:rsidRPr="00482A7C">
        <w:rPr>
          <w:rFonts w:ascii="Arial" w:hAnsi="Arial" w:cs="Arial"/>
          <w:sz w:val="24"/>
          <w:szCs w:val="24"/>
        </w:rPr>
        <w:t>).</w:t>
      </w:r>
    </w:p>
    <w:p w:rsidR="00D5025D" w:rsidRPr="00482A7C" w:rsidRDefault="00D5025D" w:rsidP="00D5025D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482A7C">
        <w:rPr>
          <w:rFonts w:ascii="Arial" w:hAnsi="Arial" w:cs="Arial"/>
          <w:sz w:val="24"/>
          <w:szCs w:val="24"/>
        </w:rPr>
        <w:t>Контроль за</w:t>
      </w:r>
      <w:proofErr w:type="gramEnd"/>
      <w:r w:rsidRPr="00482A7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AA0820" w:rsidRPr="00482A7C" w:rsidRDefault="00AA0820" w:rsidP="00D5025D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:rsidR="007132B9" w:rsidRPr="00482A7C" w:rsidRDefault="007132B9" w:rsidP="007132B9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482A7C">
        <w:rPr>
          <w:rFonts w:ascii="Arial" w:hAnsi="Arial" w:cs="Arial"/>
          <w:sz w:val="24"/>
          <w:szCs w:val="24"/>
        </w:rPr>
        <w:t xml:space="preserve">       </w:t>
      </w:r>
      <w:r w:rsidR="00AA0820" w:rsidRPr="00482A7C">
        <w:rPr>
          <w:rFonts w:ascii="Arial" w:hAnsi="Arial" w:cs="Arial"/>
          <w:sz w:val="24"/>
          <w:szCs w:val="24"/>
        </w:rPr>
        <w:t xml:space="preserve">Руководитель </w:t>
      </w:r>
      <w:r w:rsidRPr="00482A7C">
        <w:rPr>
          <w:rFonts w:ascii="Arial" w:hAnsi="Arial" w:cs="Arial"/>
          <w:sz w:val="24"/>
          <w:szCs w:val="24"/>
        </w:rPr>
        <w:t>Исполнительного комитета</w:t>
      </w:r>
    </w:p>
    <w:p w:rsidR="00AA0820" w:rsidRPr="00482A7C" w:rsidRDefault="007132B9" w:rsidP="007132B9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proofErr w:type="spellStart"/>
      <w:r w:rsidRPr="00482A7C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482A7C">
        <w:rPr>
          <w:rFonts w:ascii="Arial" w:hAnsi="Arial" w:cs="Arial"/>
          <w:sz w:val="24"/>
          <w:szCs w:val="24"/>
        </w:rPr>
        <w:t xml:space="preserve"> сельского поселения</w:t>
      </w:r>
      <w:r w:rsidR="00AA0820" w:rsidRPr="00482A7C">
        <w:rPr>
          <w:rFonts w:ascii="Arial" w:hAnsi="Arial" w:cs="Arial"/>
          <w:sz w:val="24"/>
          <w:szCs w:val="24"/>
        </w:rPr>
        <w:t xml:space="preserve">                              </w:t>
      </w:r>
      <w:proofErr w:type="spellStart"/>
      <w:r w:rsidR="00AA0820" w:rsidRPr="00482A7C">
        <w:rPr>
          <w:rFonts w:ascii="Arial" w:hAnsi="Arial" w:cs="Arial"/>
          <w:sz w:val="24"/>
          <w:szCs w:val="24"/>
        </w:rPr>
        <w:t>Э.И.Ямалетдинов</w:t>
      </w:r>
      <w:proofErr w:type="spellEnd"/>
    </w:p>
    <w:p w:rsidR="000D4F26" w:rsidRPr="00482A7C" w:rsidRDefault="000D4F26" w:rsidP="00A60F5A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:rsidR="000D4F26" w:rsidRPr="00482A7C" w:rsidRDefault="000D4F26" w:rsidP="00A60F5A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24"/>
          <w:szCs w:val="24"/>
        </w:rPr>
      </w:pPr>
    </w:p>
    <w:sectPr w:rsidR="000D4F26" w:rsidRPr="00482A7C" w:rsidSect="00482A7C">
      <w:pgSz w:w="11905" w:h="16837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18" w:rsidRDefault="00B71218">
      <w:r>
        <w:separator/>
      </w:r>
    </w:p>
  </w:endnote>
  <w:endnote w:type="continuationSeparator" w:id="0">
    <w:p w:rsidR="00B71218" w:rsidRDefault="00B7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18" w:rsidRDefault="00B71218">
      <w:r>
        <w:separator/>
      </w:r>
    </w:p>
  </w:footnote>
  <w:footnote w:type="continuationSeparator" w:id="0">
    <w:p w:rsidR="00B71218" w:rsidRDefault="00B71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/>
      </w:rPr>
    </w:lvl>
  </w:abstractNum>
  <w:abstractNum w:abstractNumId="3">
    <w:nsid w:val="01D154CC"/>
    <w:multiLevelType w:val="hybridMultilevel"/>
    <w:tmpl w:val="B58AE616"/>
    <w:lvl w:ilvl="0" w:tplc="EC225EA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4EA5CB9"/>
    <w:multiLevelType w:val="multilevel"/>
    <w:tmpl w:val="03C27CBA"/>
    <w:styleLink w:val="WW8Num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7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8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26273E2"/>
    <w:multiLevelType w:val="hybridMultilevel"/>
    <w:tmpl w:val="3974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81CF0"/>
    <w:multiLevelType w:val="hybridMultilevel"/>
    <w:tmpl w:val="210C116A"/>
    <w:lvl w:ilvl="0" w:tplc="9A78580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7"/>
    <w:lvlOverride w:ilvl="0">
      <w:startOverride w:val="1"/>
    </w:lvlOverride>
  </w:num>
  <w:num w:numId="2">
    <w:abstractNumId w:val="8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11"/>
  </w:num>
  <w:num w:numId="11">
    <w:abstractNumId w:val="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52FBA"/>
    <w:rsid w:val="00061529"/>
    <w:rsid w:val="00080EDE"/>
    <w:rsid w:val="00090018"/>
    <w:rsid w:val="00095DB3"/>
    <w:rsid w:val="000A024F"/>
    <w:rsid w:val="000C5BCF"/>
    <w:rsid w:val="000D4F26"/>
    <w:rsid w:val="0012365C"/>
    <w:rsid w:val="00130F31"/>
    <w:rsid w:val="00131524"/>
    <w:rsid w:val="00150595"/>
    <w:rsid w:val="00174525"/>
    <w:rsid w:val="00186575"/>
    <w:rsid w:val="001A6C71"/>
    <w:rsid w:val="001B2EA0"/>
    <w:rsid w:val="001B4F83"/>
    <w:rsid w:val="001C5C7F"/>
    <w:rsid w:val="001E1335"/>
    <w:rsid w:val="002051C4"/>
    <w:rsid w:val="002205B6"/>
    <w:rsid w:val="002303D3"/>
    <w:rsid w:val="002438D0"/>
    <w:rsid w:val="00252D53"/>
    <w:rsid w:val="002564B7"/>
    <w:rsid w:val="00274AFF"/>
    <w:rsid w:val="002751F7"/>
    <w:rsid w:val="002772BC"/>
    <w:rsid w:val="002C1272"/>
    <w:rsid w:val="002C456C"/>
    <w:rsid w:val="002F1B2C"/>
    <w:rsid w:val="002F27F1"/>
    <w:rsid w:val="002F6114"/>
    <w:rsid w:val="00312CB5"/>
    <w:rsid w:val="00344251"/>
    <w:rsid w:val="0036391F"/>
    <w:rsid w:val="0036471B"/>
    <w:rsid w:val="00380317"/>
    <w:rsid w:val="00383EA4"/>
    <w:rsid w:val="00391D7A"/>
    <w:rsid w:val="003F3495"/>
    <w:rsid w:val="003F40F3"/>
    <w:rsid w:val="00423DEF"/>
    <w:rsid w:val="004516E3"/>
    <w:rsid w:val="00482A7C"/>
    <w:rsid w:val="00485268"/>
    <w:rsid w:val="0049356A"/>
    <w:rsid w:val="004B5783"/>
    <w:rsid w:val="004C289F"/>
    <w:rsid w:val="00501603"/>
    <w:rsid w:val="00514C19"/>
    <w:rsid w:val="00565429"/>
    <w:rsid w:val="00577FAB"/>
    <w:rsid w:val="005A7927"/>
    <w:rsid w:val="005F1B7E"/>
    <w:rsid w:val="005F4D40"/>
    <w:rsid w:val="00607227"/>
    <w:rsid w:val="00613F32"/>
    <w:rsid w:val="0062408C"/>
    <w:rsid w:val="00632A32"/>
    <w:rsid w:val="00635F02"/>
    <w:rsid w:val="00663B70"/>
    <w:rsid w:val="00690A82"/>
    <w:rsid w:val="0069206B"/>
    <w:rsid w:val="006B0357"/>
    <w:rsid w:val="006B7213"/>
    <w:rsid w:val="00704E0C"/>
    <w:rsid w:val="00710713"/>
    <w:rsid w:val="007132B9"/>
    <w:rsid w:val="00713932"/>
    <w:rsid w:val="00734B03"/>
    <w:rsid w:val="00762317"/>
    <w:rsid w:val="0076310A"/>
    <w:rsid w:val="00774892"/>
    <w:rsid w:val="007859C8"/>
    <w:rsid w:val="007A3A62"/>
    <w:rsid w:val="007C3C94"/>
    <w:rsid w:val="00802616"/>
    <w:rsid w:val="008402A6"/>
    <w:rsid w:val="00847D62"/>
    <w:rsid w:val="00874C51"/>
    <w:rsid w:val="008A1891"/>
    <w:rsid w:val="008A604B"/>
    <w:rsid w:val="008B384E"/>
    <w:rsid w:val="008C4025"/>
    <w:rsid w:val="009021B3"/>
    <w:rsid w:val="00905F18"/>
    <w:rsid w:val="00936AF2"/>
    <w:rsid w:val="009501D3"/>
    <w:rsid w:val="0095239C"/>
    <w:rsid w:val="00966EB4"/>
    <w:rsid w:val="009732C8"/>
    <w:rsid w:val="00981D07"/>
    <w:rsid w:val="009A00C6"/>
    <w:rsid w:val="009C032B"/>
    <w:rsid w:val="009C18F2"/>
    <w:rsid w:val="009D2D74"/>
    <w:rsid w:val="009F7BCE"/>
    <w:rsid w:val="00A22743"/>
    <w:rsid w:val="00A27BFF"/>
    <w:rsid w:val="00A33038"/>
    <w:rsid w:val="00A4014A"/>
    <w:rsid w:val="00A60F5A"/>
    <w:rsid w:val="00A67309"/>
    <w:rsid w:val="00A81922"/>
    <w:rsid w:val="00AA0820"/>
    <w:rsid w:val="00AB3718"/>
    <w:rsid w:val="00AC1332"/>
    <w:rsid w:val="00AC7AD1"/>
    <w:rsid w:val="00AD36D6"/>
    <w:rsid w:val="00B10C6E"/>
    <w:rsid w:val="00B2634F"/>
    <w:rsid w:val="00B35C11"/>
    <w:rsid w:val="00B606EC"/>
    <w:rsid w:val="00B71218"/>
    <w:rsid w:val="00B7570E"/>
    <w:rsid w:val="00BA4E71"/>
    <w:rsid w:val="00BC08A6"/>
    <w:rsid w:val="00BC5CC2"/>
    <w:rsid w:val="00BD105F"/>
    <w:rsid w:val="00BD5BFF"/>
    <w:rsid w:val="00C07C0E"/>
    <w:rsid w:val="00C22312"/>
    <w:rsid w:val="00C31C41"/>
    <w:rsid w:val="00CA5721"/>
    <w:rsid w:val="00CE2A62"/>
    <w:rsid w:val="00CE50EA"/>
    <w:rsid w:val="00CE65C2"/>
    <w:rsid w:val="00CE7C5E"/>
    <w:rsid w:val="00CF0677"/>
    <w:rsid w:val="00D230E9"/>
    <w:rsid w:val="00D32E58"/>
    <w:rsid w:val="00D427A0"/>
    <w:rsid w:val="00D5025D"/>
    <w:rsid w:val="00DB0A3E"/>
    <w:rsid w:val="00DD0F3E"/>
    <w:rsid w:val="00DD1707"/>
    <w:rsid w:val="00DF168A"/>
    <w:rsid w:val="00E6520C"/>
    <w:rsid w:val="00E94B5B"/>
    <w:rsid w:val="00E972D0"/>
    <w:rsid w:val="00EC682A"/>
    <w:rsid w:val="00ED5D54"/>
    <w:rsid w:val="00EF1541"/>
    <w:rsid w:val="00F127CF"/>
    <w:rsid w:val="00F25A7C"/>
    <w:rsid w:val="00F26766"/>
    <w:rsid w:val="00F6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2"/>
    <w:next w:val="a"/>
    <w:link w:val="30"/>
    <w:semiHidden/>
    <w:unhideWhenUsed/>
    <w:qFormat/>
    <w:rsid w:val="002751F7"/>
    <w:pPr>
      <w:keepNext w:val="0"/>
      <w:widowControl w:val="0"/>
      <w:autoSpaceDE w:val="0"/>
      <w:autoSpaceDN w:val="0"/>
      <w:adjustRightInd w:val="0"/>
      <w:spacing w:before="108"/>
      <w:outlineLvl w:val="2"/>
    </w:pPr>
    <w:rPr>
      <w:rFonts w:ascii="Arial" w:hAnsi="Arial" w:cs="Arial"/>
      <w:bCs/>
      <w:sz w:val="20"/>
      <w:szCs w:val="20"/>
      <w:u w:val="single"/>
    </w:rPr>
  </w:style>
  <w:style w:type="paragraph" w:styleId="4">
    <w:name w:val="heading 4"/>
    <w:basedOn w:val="3"/>
    <w:next w:val="a"/>
    <w:link w:val="40"/>
    <w:semiHidden/>
    <w:unhideWhenUsed/>
    <w:qFormat/>
    <w:rsid w:val="002751F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c">
    <w:name w:val="List Paragraph"/>
    <w:basedOn w:val="a"/>
    <w:uiPriority w:val="99"/>
    <w:qFormat/>
    <w:rsid w:val="0095239C"/>
    <w:pPr>
      <w:ind w:left="720"/>
      <w:contextualSpacing/>
    </w:pPr>
    <w:rPr>
      <w:sz w:val="24"/>
      <w:szCs w:val="24"/>
    </w:rPr>
  </w:style>
  <w:style w:type="paragraph" w:styleId="ad">
    <w:name w:val="Body Text"/>
    <w:basedOn w:val="a"/>
    <w:link w:val="ae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e">
    <w:name w:val="Основной текст Знак"/>
    <w:link w:val="ad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customStyle="1" w:styleId="30">
    <w:name w:val="Заголовок 3 Знак"/>
    <w:link w:val="3"/>
    <w:semiHidden/>
    <w:rsid w:val="002751F7"/>
    <w:rPr>
      <w:rFonts w:ascii="Arial" w:hAnsi="Arial" w:cs="Arial"/>
      <w:b/>
      <w:bCs/>
      <w:u w:val="single"/>
    </w:rPr>
  </w:style>
  <w:style w:type="character" w:customStyle="1" w:styleId="40">
    <w:name w:val="Заголовок 4 Знак"/>
    <w:link w:val="4"/>
    <w:semiHidden/>
    <w:rsid w:val="002751F7"/>
    <w:rPr>
      <w:rFonts w:ascii="Arial" w:hAnsi="Arial" w:cs="Arial"/>
      <w:b/>
      <w:bCs/>
      <w:i/>
      <w:iCs/>
      <w:u w:val="single"/>
    </w:rPr>
  </w:style>
  <w:style w:type="character" w:customStyle="1" w:styleId="20">
    <w:name w:val="Заголовок 2 Знак"/>
    <w:link w:val="2"/>
    <w:rsid w:val="002751F7"/>
    <w:rPr>
      <w:b/>
      <w:sz w:val="28"/>
      <w:szCs w:val="28"/>
    </w:rPr>
  </w:style>
  <w:style w:type="table" w:styleId="af">
    <w:name w:val="Table Grid"/>
    <w:basedOn w:val="a1"/>
    <w:rsid w:val="002751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99"/>
    <w:qFormat/>
    <w:rsid w:val="002751F7"/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2751F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751F7"/>
  </w:style>
  <w:style w:type="character" w:styleId="af1">
    <w:name w:val="Hyperlink"/>
    <w:uiPriority w:val="99"/>
    <w:unhideWhenUsed/>
    <w:rsid w:val="002751F7"/>
    <w:rPr>
      <w:color w:val="0000FF"/>
      <w:u w:val="single"/>
    </w:rPr>
  </w:style>
  <w:style w:type="character" w:styleId="af2">
    <w:name w:val="FollowedHyperlink"/>
    <w:uiPriority w:val="99"/>
    <w:unhideWhenUsed/>
    <w:rsid w:val="002751F7"/>
    <w:rPr>
      <w:color w:val="800080"/>
      <w:u w:val="single"/>
    </w:rPr>
  </w:style>
  <w:style w:type="paragraph" w:styleId="af3">
    <w:name w:val="header"/>
    <w:basedOn w:val="a"/>
    <w:link w:val="af4"/>
    <w:unhideWhenUsed/>
    <w:rsid w:val="002751F7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4">
    <w:name w:val="Верхний колонтитул Знак"/>
    <w:link w:val="af3"/>
    <w:rsid w:val="002751F7"/>
    <w:rPr>
      <w:sz w:val="24"/>
      <w:szCs w:val="24"/>
      <w:lang w:eastAsia="en-US"/>
    </w:rPr>
  </w:style>
  <w:style w:type="paragraph" w:styleId="af5">
    <w:name w:val="footer"/>
    <w:basedOn w:val="a"/>
    <w:link w:val="af6"/>
    <w:uiPriority w:val="99"/>
    <w:unhideWhenUsed/>
    <w:rsid w:val="002751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2751F7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2751F7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rsid w:val="002751F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af8">
    <w:name w:val="Заголовок приложения"/>
    <w:basedOn w:val="a"/>
    <w:next w:val="a"/>
    <w:rsid w:val="002751F7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color w:val="0000FF"/>
      <w:sz w:val="20"/>
      <w:szCs w:val="20"/>
    </w:rPr>
  </w:style>
  <w:style w:type="paragraph" w:customStyle="1" w:styleId="ConsNormal">
    <w:name w:val="ConsNormal"/>
    <w:rsid w:val="002751F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2751F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af9">
    <w:name w:val="Прижатый влево"/>
    <w:basedOn w:val="a"/>
    <w:next w:val="a"/>
    <w:uiPriority w:val="99"/>
    <w:rsid w:val="002751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a">
    <w:name w:val="Цветовое выделение"/>
    <w:rsid w:val="002751F7"/>
    <w:rPr>
      <w:color w:val="0000FF"/>
      <w:sz w:val="20"/>
      <w:szCs w:val="20"/>
    </w:rPr>
  </w:style>
  <w:style w:type="paragraph" w:customStyle="1" w:styleId="afb">
    <w:name w:val="Содержимое таблицы"/>
    <w:basedOn w:val="a"/>
    <w:rsid w:val="00905F18"/>
    <w:pPr>
      <w:suppressLineNumbers/>
      <w:suppressAutoHyphens/>
    </w:pPr>
    <w:rPr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905F18"/>
    <w:pPr>
      <w:shd w:val="clear" w:color="auto" w:fill="FFFFFF"/>
      <w:tabs>
        <w:tab w:val="left" w:pos="840"/>
      </w:tabs>
      <w:suppressAutoHyphens/>
      <w:spacing w:before="280"/>
      <w:ind w:left="187" w:firstLine="413"/>
      <w:jc w:val="both"/>
    </w:pPr>
    <w:rPr>
      <w:color w:val="000000"/>
      <w:sz w:val="24"/>
      <w:szCs w:val="17"/>
      <w:lang w:eastAsia="ar-SA"/>
    </w:rPr>
  </w:style>
  <w:style w:type="character" w:customStyle="1" w:styleId="afc">
    <w:name w:val="Текст сноски Знак"/>
    <w:link w:val="afd"/>
    <w:locked/>
    <w:rsid w:val="0069206B"/>
  </w:style>
  <w:style w:type="paragraph" w:styleId="afd">
    <w:name w:val="footnote text"/>
    <w:basedOn w:val="a"/>
    <w:link w:val="afc"/>
    <w:rsid w:val="0069206B"/>
    <w:rPr>
      <w:sz w:val="20"/>
      <w:szCs w:val="20"/>
    </w:rPr>
  </w:style>
  <w:style w:type="character" w:customStyle="1" w:styleId="12">
    <w:name w:val="Текст сноски Знак1"/>
    <w:basedOn w:val="a0"/>
    <w:rsid w:val="0069206B"/>
  </w:style>
  <w:style w:type="character" w:styleId="afe">
    <w:name w:val="footnote reference"/>
    <w:rsid w:val="0069206B"/>
    <w:rPr>
      <w:vertAlign w:val="superscript"/>
    </w:rPr>
  </w:style>
  <w:style w:type="paragraph" w:customStyle="1" w:styleId="13">
    <w:name w:val="Абзац списка1"/>
    <w:basedOn w:val="a"/>
    <w:rsid w:val="00A4014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0D4F2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f">
    <w:name w:val="Основной текст_"/>
    <w:link w:val="22"/>
    <w:uiPriority w:val="99"/>
    <w:locked/>
    <w:rsid w:val="000D4F26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f"/>
    <w:uiPriority w:val="99"/>
    <w:rsid w:val="000D4F26"/>
    <w:pPr>
      <w:shd w:val="clear" w:color="auto" w:fill="FFFFFF"/>
      <w:spacing w:before="360" w:line="307" w:lineRule="exact"/>
      <w:jc w:val="both"/>
    </w:pPr>
    <w:rPr>
      <w:sz w:val="25"/>
      <w:szCs w:val="25"/>
      <w:lang w:val="x-none" w:eastAsia="x-none"/>
    </w:rPr>
  </w:style>
  <w:style w:type="character" w:customStyle="1" w:styleId="12pt">
    <w:name w:val="Основной текст + 12 pt"/>
    <w:aliases w:val="Полужирный,Интервал 0 pt"/>
    <w:uiPriority w:val="99"/>
    <w:rsid w:val="000D4F26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Абзац списка2"/>
    <w:basedOn w:val="a"/>
    <w:rsid w:val="00A27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f0">
    <w:name w:val="Основной"/>
    <w:basedOn w:val="a6"/>
    <w:rsid w:val="00A27BFF"/>
    <w:pPr>
      <w:spacing w:line="276" w:lineRule="auto"/>
    </w:pPr>
    <w:rPr>
      <w:rFonts w:ascii="Calibri" w:eastAsia="Calibri" w:hAnsi="Calibri"/>
      <w:sz w:val="22"/>
      <w:szCs w:val="22"/>
    </w:rPr>
  </w:style>
  <w:style w:type="paragraph" w:customStyle="1" w:styleId="24">
    <w:name w:val="Абзац списка2"/>
    <w:basedOn w:val="a"/>
    <w:semiHidden/>
    <w:rsid w:val="00A27BF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rsid w:val="00A27BFF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2"/>
    <w:next w:val="a"/>
    <w:link w:val="30"/>
    <w:semiHidden/>
    <w:unhideWhenUsed/>
    <w:qFormat/>
    <w:rsid w:val="002751F7"/>
    <w:pPr>
      <w:keepNext w:val="0"/>
      <w:widowControl w:val="0"/>
      <w:autoSpaceDE w:val="0"/>
      <w:autoSpaceDN w:val="0"/>
      <w:adjustRightInd w:val="0"/>
      <w:spacing w:before="108"/>
      <w:outlineLvl w:val="2"/>
    </w:pPr>
    <w:rPr>
      <w:rFonts w:ascii="Arial" w:hAnsi="Arial" w:cs="Arial"/>
      <w:bCs/>
      <w:sz w:val="20"/>
      <w:szCs w:val="20"/>
      <w:u w:val="single"/>
    </w:rPr>
  </w:style>
  <w:style w:type="paragraph" w:styleId="4">
    <w:name w:val="heading 4"/>
    <w:basedOn w:val="3"/>
    <w:next w:val="a"/>
    <w:link w:val="40"/>
    <w:semiHidden/>
    <w:unhideWhenUsed/>
    <w:qFormat/>
    <w:rsid w:val="002751F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c">
    <w:name w:val="List Paragraph"/>
    <w:basedOn w:val="a"/>
    <w:uiPriority w:val="99"/>
    <w:qFormat/>
    <w:rsid w:val="0095239C"/>
    <w:pPr>
      <w:ind w:left="720"/>
      <w:contextualSpacing/>
    </w:pPr>
    <w:rPr>
      <w:sz w:val="24"/>
      <w:szCs w:val="24"/>
    </w:rPr>
  </w:style>
  <w:style w:type="paragraph" w:styleId="ad">
    <w:name w:val="Body Text"/>
    <w:basedOn w:val="a"/>
    <w:link w:val="ae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e">
    <w:name w:val="Основной текст Знак"/>
    <w:link w:val="ad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customStyle="1" w:styleId="30">
    <w:name w:val="Заголовок 3 Знак"/>
    <w:link w:val="3"/>
    <w:semiHidden/>
    <w:rsid w:val="002751F7"/>
    <w:rPr>
      <w:rFonts w:ascii="Arial" w:hAnsi="Arial" w:cs="Arial"/>
      <w:b/>
      <w:bCs/>
      <w:u w:val="single"/>
    </w:rPr>
  </w:style>
  <w:style w:type="character" w:customStyle="1" w:styleId="40">
    <w:name w:val="Заголовок 4 Знак"/>
    <w:link w:val="4"/>
    <w:semiHidden/>
    <w:rsid w:val="002751F7"/>
    <w:rPr>
      <w:rFonts w:ascii="Arial" w:hAnsi="Arial" w:cs="Arial"/>
      <w:b/>
      <w:bCs/>
      <w:i/>
      <w:iCs/>
      <w:u w:val="single"/>
    </w:rPr>
  </w:style>
  <w:style w:type="character" w:customStyle="1" w:styleId="20">
    <w:name w:val="Заголовок 2 Знак"/>
    <w:link w:val="2"/>
    <w:rsid w:val="002751F7"/>
    <w:rPr>
      <w:b/>
      <w:sz w:val="28"/>
      <w:szCs w:val="28"/>
    </w:rPr>
  </w:style>
  <w:style w:type="table" w:styleId="af">
    <w:name w:val="Table Grid"/>
    <w:basedOn w:val="a1"/>
    <w:rsid w:val="002751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99"/>
    <w:qFormat/>
    <w:rsid w:val="002751F7"/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2751F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751F7"/>
  </w:style>
  <w:style w:type="character" w:styleId="af1">
    <w:name w:val="Hyperlink"/>
    <w:uiPriority w:val="99"/>
    <w:unhideWhenUsed/>
    <w:rsid w:val="002751F7"/>
    <w:rPr>
      <w:color w:val="0000FF"/>
      <w:u w:val="single"/>
    </w:rPr>
  </w:style>
  <w:style w:type="character" w:styleId="af2">
    <w:name w:val="FollowedHyperlink"/>
    <w:uiPriority w:val="99"/>
    <w:unhideWhenUsed/>
    <w:rsid w:val="002751F7"/>
    <w:rPr>
      <w:color w:val="800080"/>
      <w:u w:val="single"/>
    </w:rPr>
  </w:style>
  <w:style w:type="paragraph" w:styleId="af3">
    <w:name w:val="header"/>
    <w:basedOn w:val="a"/>
    <w:link w:val="af4"/>
    <w:unhideWhenUsed/>
    <w:rsid w:val="002751F7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4">
    <w:name w:val="Верхний колонтитул Знак"/>
    <w:link w:val="af3"/>
    <w:rsid w:val="002751F7"/>
    <w:rPr>
      <w:sz w:val="24"/>
      <w:szCs w:val="24"/>
      <w:lang w:eastAsia="en-US"/>
    </w:rPr>
  </w:style>
  <w:style w:type="paragraph" w:styleId="af5">
    <w:name w:val="footer"/>
    <w:basedOn w:val="a"/>
    <w:link w:val="af6"/>
    <w:uiPriority w:val="99"/>
    <w:unhideWhenUsed/>
    <w:rsid w:val="002751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2751F7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2751F7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rsid w:val="002751F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af8">
    <w:name w:val="Заголовок приложения"/>
    <w:basedOn w:val="a"/>
    <w:next w:val="a"/>
    <w:rsid w:val="002751F7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color w:val="0000FF"/>
      <w:sz w:val="20"/>
      <w:szCs w:val="20"/>
    </w:rPr>
  </w:style>
  <w:style w:type="paragraph" w:customStyle="1" w:styleId="ConsNormal">
    <w:name w:val="ConsNormal"/>
    <w:rsid w:val="002751F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2751F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af9">
    <w:name w:val="Прижатый влево"/>
    <w:basedOn w:val="a"/>
    <w:next w:val="a"/>
    <w:uiPriority w:val="99"/>
    <w:rsid w:val="002751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a">
    <w:name w:val="Цветовое выделение"/>
    <w:rsid w:val="002751F7"/>
    <w:rPr>
      <w:color w:val="0000FF"/>
      <w:sz w:val="20"/>
      <w:szCs w:val="20"/>
    </w:rPr>
  </w:style>
  <w:style w:type="paragraph" w:customStyle="1" w:styleId="afb">
    <w:name w:val="Содержимое таблицы"/>
    <w:basedOn w:val="a"/>
    <w:rsid w:val="00905F18"/>
    <w:pPr>
      <w:suppressLineNumbers/>
      <w:suppressAutoHyphens/>
    </w:pPr>
    <w:rPr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905F18"/>
    <w:pPr>
      <w:shd w:val="clear" w:color="auto" w:fill="FFFFFF"/>
      <w:tabs>
        <w:tab w:val="left" w:pos="840"/>
      </w:tabs>
      <w:suppressAutoHyphens/>
      <w:spacing w:before="280"/>
      <w:ind w:left="187" w:firstLine="413"/>
      <w:jc w:val="both"/>
    </w:pPr>
    <w:rPr>
      <w:color w:val="000000"/>
      <w:sz w:val="24"/>
      <w:szCs w:val="17"/>
      <w:lang w:eastAsia="ar-SA"/>
    </w:rPr>
  </w:style>
  <w:style w:type="character" w:customStyle="1" w:styleId="afc">
    <w:name w:val="Текст сноски Знак"/>
    <w:link w:val="afd"/>
    <w:locked/>
    <w:rsid w:val="0069206B"/>
  </w:style>
  <w:style w:type="paragraph" w:styleId="afd">
    <w:name w:val="footnote text"/>
    <w:basedOn w:val="a"/>
    <w:link w:val="afc"/>
    <w:rsid w:val="0069206B"/>
    <w:rPr>
      <w:sz w:val="20"/>
      <w:szCs w:val="20"/>
    </w:rPr>
  </w:style>
  <w:style w:type="character" w:customStyle="1" w:styleId="12">
    <w:name w:val="Текст сноски Знак1"/>
    <w:basedOn w:val="a0"/>
    <w:rsid w:val="0069206B"/>
  </w:style>
  <w:style w:type="character" w:styleId="afe">
    <w:name w:val="footnote reference"/>
    <w:rsid w:val="0069206B"/>
    <w:rPr>
      <w:vertAlign w:val="superscript"/>
    </w:rPr>
  </w:style>
  <w:style w:type="paragraph" w:customStyle="1" w:styleId="13">
    <w:name w:val="Абзац списка1"/>
    <w:basedOn w:val="a"/>
    <w:rsid w:val="00A4014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0D4F2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f">
    <w:name w:val="Основной текст_"/>
    <w:link w:val="22"/>
    <w:uiPriority w:val="99"/>
    <w:locked/>
    <w:rsid w:val="000D4F26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f"/>
    <w:uiPriority w:val="99"/>
    <w:rsid w:val="000D4F26"/>
    <w:pPr>
      <w:shd w:val="clear" w:color="auto" w:fill="FFFFFF"/>
      <w:spacing w:before="360" w:line="307" w:lineRule="exact"/>
      <w:jc w:val="both"/>
    </w:pPr>
    <w:rPr>
      <w:sz w:val="25"/>
      <w:szCs w:val="25"/>
      <w:lang w:val="x-none" w:eastAsia="x-none"/>
    </w:rPr>
  </w:style>
  <w:style w:type="character" w:customStyle="1" w:styleId="12pt">
    <w:name w:val="Основной текст + 12 pt"/>
    <w:aliases w:val="Полужирный,Интервал 0 pt"/>
    <w:uiPriority w:val="99"/>
    <w:rsid w:val="000D4F26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Абзац списка2"/>
    <w:basedOn w:val="a"/>
    <w:rsid w:val="00A27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f0">
    <w:name w:val="Основной"/>
    <w:basedOn w:val="a6"/>
    <w:rsid w:val="00A27BFF"/>
    <w:pPr>
      <w:spacing w:line="276" w:lineRule="auto"/>
    </w:pPr>
    <w:rPr>
      <w:rFonts w:ascii="Calibri" w:eastAsia="Calibri" w:hAnsi="Calibri"/>
      <w:sz w:val="22"/>
      <w:szCs w:val="22"/>
    </w:rPr>
  </w:style>
  <w:style w:type="paragraph" w:customStyle="1" w:styleId="24">
    <w:name w:val="Абзац списка2"/>
    <w:basedOn w:val="a"/>
    <w:semiHidden/>
    <w:rsid w:val="00A27BF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rsid w:val="00A27BFF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>        П О С Т А Н О В Л Я Е Т:</vt:lpstr>
      <vt:lpstr>        1. Внести в Административный регламент предоставления муниципальной услуги по в</vt:lpstr>
      <vt:lpstr>        в приложении 1 (Заявление о выдаче справки (выписки)) к Административному реглам</vt:lpstr>
      <vt:lpstr>        по тексту цифры и слова «2. Домовая книга» исключить, пункты 3,4 считать соответ</vt:lpstr>
      <vt:lpstr>в разделе 1 «Общие положения»:</vt:lpstr>
      <vt:lpstr>восьмой абзац в пункте 1.5 изложить в следующей редакции:</vt:lpstr>
      <vt:lpstr>«идентификационные элементы объекта адресации - номера земельных участков, типы </vt:lpstr>
      <vt:lpstr>в разделе 2 «Стандарт предоставления муниципальной услуги»:</vt:lpstr>
      <vt:lpstr>в пункте 2.5. второй столбец изложить в следующей редакции:</vt:lpstr>
      <vt:lpstr>«1) Заявление (приложение 1); </vt:lpstr>
      <vt:lpstr>2) Документы, удостоверяющие личность;</vt:lpstr>
      <vt:lpstr>3) правоустанавливающие и (или) правоудостоверяющие документы на объект (объекты</vt:lpstr>
      <vt:lpstr>4) выписки из Единого государственного реестра недвижимости об объектах недвижим</vt:lpstr>
      <vt:lpstr>5) разрешение на строительство объекта адресации (при присвоении адреса строящим</vt:lpstr>
      <vt:lpstr>6) схема расположения объекта адресации на кадастровом плане или кадастровой кар</vt:lpstr>
      <vt:lpstr>7) выписка из Единого государственного реестра недвижимости об объекте недвижимо</vt:lpstr>
      <vt:lpstr>8) решение органа местного самоуправления о переводе жилого помещения в нежилое </vt:lpstr>
      <vt:lpstr>9) акт приемочной комиссии при переустройстве и (или) перепланировке помещения, </vt:lpstr>
      <vt:lpstr>10) выписка из Единого государственного реестра недвижимости об объекте недвижим</vt:lpstr>
      <vt:lpstr>11) уведомление об отсутствии в Едином государственном реестре недвижимости запр</vt:lpstr>
      <vt:lpstr>Заявители (представители заявителя) при подаче заявления вправе приложить к нему</vt:lpstr>
      <vt:lpstr>Документы, указанные в подпунктах «3», «5», «6», «8» и «9» настоящего пункта, пр</vt:lpstr>
      <vt:lpstr>Бланк заявления для получения муниципальной услуги заявитель может получить при </vt:lpstr>
      <vt:lpstr>в пункте 2.6. второй столбец изложить в следующей редакции:</vt:lpstr>
      <vt:lpstr>«В рамках межведомственного взаимодействия получают документы, указанные в подпу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оставляю за собой.</vt:lpstr>
    </vt:vector>
  </TitlesOfParts>
  <Company>СМС</Company>
  <LinksUpToDate>false</LinksUpToDate>
  <CharactersWithSpaces>7416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2020-11-10T06:24:00Z</cp:lastPrinted>
  <dcterms:created xsi:type="dcterms:W3CDTF">2020-11-24T08:20:00Z</dcterms:created>
  <dcterms:modified xsi:type="dcterms:W3CDTF">2020-11-24T08:20:00Z</dcterms:modified>
</cp:coreProperties>
</file>