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47EC9" w:rsidRPr="00385DD3" w:rsidTr="00F94751">
        <w:trPr>
          <w:trHeight w:val="1221"/>
        </w:trPr>
        <w:tc>
          <w:tcPr>
            <w:tcW w:w="4400" w:type="dxa"/>
          </w:tcPr>
          <w:p w:rsidR="00F47EC9" w:rsidRPr="00385DD3" w:rsidRDefault="00385DD3" w:rsidP="00F47EC9">
            <w:pPr>
              <w:pStyle w:val="a5"/>
              <w:ind w:firstLine="34"/>
              <w:rPr>
                <w:rFonts w:cs="Arial"/>
                <w:b w:val="0"/>
                <w:i w:val="0"/>
                <w:sz w:val="24"/>
                <w:szCs w:val="24"/>
                <w:lang w:val="tt-RU"/>
              </w:rPr>
            </w:pPr>
            <w:r w:rsidRPr="00385DD3">
              <w:rPr>
                <w:rFonts w:cs="Arial"/>
                <w:b w:val="0"/>
                <w:i w:val="0"/>
                <w:sz w:val="24"/>
                <w:szCs w:val="24"/>
              </w:rPr>
              <w:t xml:space="preserve">      </w:t>
            </w:r>
            <w:r w:rsidR="00F47EC9" w:rsidRPr="00385DD3">
              <w:rPr>
                <w:rFonts w:cs="Arial"/>
                <w:b w:val="0"/>
                <w:i w:val="0"/>
                <w:sz w:val="24"/>
                <w:szCs w:val="24"/>
              </w:rPr>
              <w:t>СОВЕТ КРЫМ-САРАЙСКОГО</w:t>
            </w:r>
          </w:p>
          <w:p w:rsidR="00F47EC9" w:rsidRPr="00385DD3" w:rsidRDefault="00F47EC9" w:rsidP="00F47EC9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85DD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47EC9" w:rsidRPr="00385DD3" w:rsidRDefault="00F47EC9" w:rsidP="00F47EC9">
            <w:pPr>
              <w:pStyle w:val="a5"/>
              <w:ind w:firstLine="34"/>
              <w:rPr>
                <w:rFonts w:cs="Arial"/>
                <w:b w:val="0"/>
                <w:i w:val="0"/>
                <w:sz w:val="24"/>
                <w:szCs w:val="24"/>
              </w:rPr>
            </w:pPr>
            <w:r w:rsidRPr="00385DD3">
              <w:rPr>
                <w:rFonts w:cs="Arial"/>
                <w:b w:val="0"/>
                <w:i w:val="0"/>
                <w:sz w:val="24"/>
                <w:szCs w:val="24"/>
              </w:rPr>
              <w:t>БАВЛИНСКОГО  МУНИЦИПАЛЬНОГО РАЙОНА</w:t>
            </w:r>
          </w:p>
          <w:p w:rsidR="00F47EC9" w:rsidRPr="00385DD3" w:rsidRDefault="00F47EC9" w:rsidP="00F47EC9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85DD3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DD3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F47EC9" w:rsidRPr="00385DD3" w:rsidRDefault="00F47EC9" w:rsidP="00F47EC9">
            <w:pPr>
              <w:pStyle w:val="2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385DD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385DD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385DD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85DD3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DD3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F47EC9" w:rsidRPr="00385DD3" w:rsidTr="00F94751">
        <w:trPr>
          <w:trHeight w:hRule="exact" w:val="387"/>
        </w:trPr>
        <w:tc>
          <w:tcPr>
            <w:tcW w:w="9781" w:type="dxa"/>
            <w:gridSpan w:val="4"/>
          </w:tcPr>
          <w:p w:rsidR="00F47EC9" w:rsidRPr="00385DD3" w:rsidRDefault="00F47EC9" w:rsidP="00F47EC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EC9" w:rsidRPr="00385DD3" w:rsidTr="00F94751">
        <w:trPr>
          <w:trHeight w:val="413"/>
        </w:trPr>
        <w:tc>
          <w:tcPr>
            <w:tcW w:w="4850" w:type="dxa"/>
            <w:gridSpan w:val="2"/>
            <w:vAlign w:val="bottom"/>
          </w:tcPr>
          <w:p w:rsidR="00F47EC9" w:rsidRPr="00385DD3" w:rsidRDefault="00F47EC9" w:rsidP="00F47EC9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385DD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BD185C" w:rsidRPr="00385DD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85DD3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DD3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F47EC9" w:rsidRPr="00385DD3" w:rsidTr="00F94751">
        <w:trPr>
          <w:trHeight w:val="413"/>
        </w:trPr>
        <w:tc>
          <w:tcPr>
            <w:tcW w:w="9781" w:type="dxa"/>
            <w:gridSpan w:val="4"/>
            <w:vAlign w:val="bottom"/>
          </w:tcPr>
          <w:p w:rsidR="00F47EC9" w:rsidRPr="00385DD3" w:rsidRDefault="00F47EC9" w:rsidP="00F47EC9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7EC9" w:rsidRPr="00385DD3" w:rsidRDefault="00F47EC9" w:rsidP="00385DD3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47EC9" w:rsidRPr="00385DD3" w:rsidRDefault="00F47EC9" w:rsidP="00F47EC9">
      <w:pPr>
        <w:shd w:val="clear" w:color="auto" w:fill="FFFFFF"/>
        <w:spacing w:after="0" w:line="240" w:lineRule="auto"/>
        <w:ind w:firstLine="34"/>
        <w:jc w:val="center"/>
        <w:rPr>
          <w:rFonts w:ascii="Arial" w:hAnsi="Arial" w:cs="Arial"/>
          <w:sz w:val="24"/>
          <w:szCs w:val="24"/>
        </w:rPr>
      </w:pPr>
    </w:p>
    <w:p w:rsidR="00F47EC9" w:rsidRPr="00385DD3" w:rsidRDefault="00F47EC9">
      <w:pPr>
        <w:rPr>
          <w:rFonts w:ascii="Arial" w:hAnsi="Arial" w:cs="Arial"/>
          <w:sz w:val="24"/>
          <w:szCs w:val="24"/>
        </w:rPr>
      </w:pPr>
    </w:p>
    <w:p w:rsidR="004E2B48" w:rsidRPr="00385DD3" w:rsidRDefault="00BA233C">
      <w:pPr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О земельном налоге</w:t>
      </w:r>
    </w:p>
    <w:p w:rsidR="00BD185C" w:rsidRPr="00385DD3" w:rsidRDefault="00BD185C">
      <w:pPr>
        <w:rPr>
          <w:rFonts w:ascii="Arial" w:hAnsi="Arial" w:cs="Arial"/>
          <w:sz w:val="24"/>
          <w:szCs w:val="24"/>
        </w:rPr>
      </w:pPr>
    </w:p>
    <w:p w:rsidR="001B18BD" w:rsidRPr="00385DD3" w:rsidRDefault="00981CF3" w:rsidP="00F47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В соо</w:t>
      </w:r>
      <w:r w:rsidR="001B18BD" w:rsidRPr="00385DD3">
        <w:rPr>
          <w:rFonts w:ascii="Arial" w:hAnsi="Arial" w:cs="Arial"/>
          <w:sz w:val="24"/>
          <w:szCs w:val="24"/>
        </w:rPr>
        <w:t xml:space="preserve">тветствии с главой 31 Налогового кодекса Российской Федерации,  Совет </w:t>
      </w:r>
      <w:r w:rsidR="00BA7B96" w:rsidRPr="00385DD3">
        <w:rPr>
          <w:rFonts w:ascii="Arial" w:hAnsi="Arial" w:cs="Arial"/>
          <w:sz w:val="24"/>
          <w:szCs w:val="24"/>
        </w:rPr>
        <w:t>Крым-Сарайского</w:t>
      </w:r>
      <w:r w:rsidR="00373B59" w:rsidRPr="00385DD3">
        <w:rPr>
          <w:rFonts w:ascii="Arial" w:hAnsi="Arial" w:cs="Arial"/>
          <w:sz w:val="24"/>
          <w:szCs w:val="24"/>
        </w:rPr>
        <w:t xml:space="preserve"> сельского поселения </w:t>
      </w:r>
      <w:r w:rsidR="008D223B" w:rsidRPr="00385DD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73B59" w:rsidRPr="00385DD3">
        <w:rPr>
          <w:rFonts w:ascii="Arial" w:hAnsi="Arial" w:cs="Arial"/>
          <w:sz w:val="24"/>
          <w:szCs w:val="24"/>
        </w:rPr>
        <w:t>РЕШИЛ</w:t>
      </w:r>
      <w:r w:rsidR="001B18BD" w:rsidRPr="00385DD3">
        <w:rPr>
          <w:rFonts w:ascii="Arial" w:hAnsi="Arial" w:cs="Arial"/>
          <w:sz w:val="24"/>
          <w:szCs w:val="24"/>
        </w:rPr>
        <w:t>:</w:t>
      </w:r>
    </w:p>
    <w:p w:rsidR="001B18BD" w:rsidRPr="00385DD3" w:rsidRDefault="00F47EC9" w:rsidP="00F47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 xml:space="preserve">1. </w:t>
      </w:r>
      <w:r w:rsidR="001B18BD" w:rsidRPr="00385DD3">
        <w:rPr>
          <w:rFonts w:ascii="Arial" w:hAnsi="Arial" w:cs="Arial"/>
          <w:sz w:val="24"/>
          <w:szCs w:val="24"/>
        </w:rPr>
        <w:t>Установить и ввести в действие земельный налог, обязательный к</w:t>
      </w:r>
      <w:r w:rsidRPr="00385DD3">
        <w:rPr>
          <w:rFonts w:ascii="Arial" w:hAnsi="Arial" w:cs="Arial"/>
          <w:sz w:val="24"/>
          <w:szCs w:val="24"/>
        </w:rPr>
        <w:t xml:space="preserve"> </w:t>
      </w:r>
      <w:r w:rsidR="001B18BD" w:rsidRPr="00385DD3">
        <w:rPr>
          <w:rFonts w:ascii="Arial" w:hAnsi="Arial" w:cs="Arial"/>
          <w:sz w:val="24"/>
          <w:szCs w:val="24"/>
        </w:rPr>
        <w:t xml:space="preserve">уплате на территории </w:t>
      </w:r>
      <w:r w:rsidR="0020426C" w:rsidRPr="00385DD3">
        <w:rPr>
          <w:rFonts w:ascii="Arial" w:hAnsi="Arial" w:cs="Arial"/>
          <w:sz w:val="24"/>
          <w:szCs w:val="24"/>
        </w:rPr>
        <w:t>Крым-Сарайского</w:t>
      </w:r>
      <w:r w:rsidR="00373B59" w:rsidRPr="00385DD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85DD3">
        <w:rPr>
          <w:rFonts w:ascii="Arial" w:hAnsi="Arial" w:cs="Arial"/>
          <w:sz w:val="24"/>
          <w:szCs w:val="24"/>
        </w:rPr>
        <w:t xml:space="preserve"> </w:t>
      </w:r>
      <w:r w:rsidR="001B18BD" w:rsidRPr="00385DD3">
        <w:rPr>
          <w:rFonts w:ascii="Arial" w:hAnsi="Arial" w:cs="Arial"/>
          <w:sz w:val="24"/>
          <w:szCs w:val="24"/>
        </w:rPr>
        <w:t>Бавлинского муниципального района.</w:t>
      </w:r>
    </w:p>
    <w:p w:rsidR="00EF7D1C" w:rsidRPr="00385DD3" w:rsidRDefault="00F47EC9" w:rsidP="00F47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 xml:space="preserve">2. </w:t>
      </w:r>
      <w:r w:rsidR="00EF7D1C" w:rsidRPr="00385DD3">
        <w:rPr>
          <w:rFonts w:ascii="Arial" w:hAnsi="Arial" w:cs="Arial"/>
          <w:sz w:val="24"/>
          <w:szCs w:val="24"/>
        </w:rPr>
        <w:t>Установить налоговые ставки в следующих размерах:</w:t>
      </w:r>
    </w:p>
    <w:p w:rsidR="00EF7D1C" w:rsidRPr="00385DD3" w:rsidRDefault="00EF7D1C" w:rsidP="00F47EC9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0,3% в отношении земельных участков, отнесенных к землям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85DD3">
        <w:rPr>
          <w:rFonts w:ascii="Arial" w:hAnsi="Arial" w:cs="Arial"/>
          <w:sz w:val="24"/>
          <w:szCs w:val="24"/>
        </w:rPr>
        <w:t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85DD3">
        <w:rPr>
          <w:rFonts w:ascii="Arial" w:hAnsi="Arial" w:cs="Arial"/>
          <w:sz w:val="24"/>
          <w:szCs w:val="24"/>
        </w:rPr>
        <w:t>3) 0,3% в отношении</w:t>
      </w:r>
      <w:r w:rsidR="00ED487D" w:rsidRPr="00385DD3">
        <w:rPr>
          <w:rFonts w:ascii="Arial" w:hAnsi="Arial" w:cs="Arial"/>
          <w:sz w:val="24"/>
          <w:szCs w:val="24"/>
        </w:rPr>
        <w:t xml:space="preserve"> земельных участков,</w:t>
      </w:r>
      <w:r w:rsidRPr="00385DD3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lastRenderedPageBreak/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5) 1,5% в отношении прочих земельных участков.</w:t>
      </w:r>
    </w:p>
    <w:p w:rsidR="00EF7D1C" w:rsidRPr="00385DD3" w:rsidRDefault="00EF7D1C" w:rsidP="00F47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3. Установить льготу в размере 96,6 процента от налоговой ставки, предусмотренной подпунктом 5 пункта 2 настоящего решения,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EF7D1C" w:rsidRPr="00385DD3" w:rsidRDefault="00EF7D1C" w:rsidP="00F47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4. Освободить от уплаты земельного налога: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85DD3">
        <w:rPr>
          <w:rFonts w:ascii="Arial" w:hAnsi="Arial" w:cs="Arial"/>
          <w:sz w:val="24"/>
          <w:szCs w:val="24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 xml:space="preserve"> 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 xml:space="preserve"> 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</w:t>
      </w:r>
      <w:r w:rsidR="002A09CF" w:rsidRPr="00385DD3">
        <w:rPr>
          <w:rFonts w:ascii="Arial" w:hAnsi="Arial" w:cs="Arial"/>
          <w:sz w:val="24"/>
          <w:szCs w:val="24"/>
        </w:rPr>
        <w:t>24.04.2020 №147-ФЗ</w:t>
      </w:r>
      <w:r w:rsidRPr="00385DD3">
        <w:rPr>
          <w:rFonts w:ascii="Arial" w:hAnsi="Arial" w:cs="Arial"/>
          <w:sz w:val="24"/>
          <w:szCs w:val="24"/>
        </w:rPr>
        <w:t>);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</w:p>
    <w:p w:rsidR="00EF7D1C" w:rsidRPr="00385DD3" w:rsidRDefault="00EF7D1C" w:rsidP="00F47E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 xml:space="preserve"> 5) граждан, принимавших участие в боевых действиях на территории Российской Федерации.</w:t>
      </w:r>
    </w:p>
    <w:p w:rsidR="00061251" w:rsidRPr="00385DD3" w:rsidRDefault="003B4E48" w:rsidP="00F47E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5</w:t>
      </w:r>
      <w:r w:rsidR="00061251" w:rsidRPr="00385DD3">
        <w:rPr>
          <w:rFonts w:ascii="Arial" w:hAnsi="Arial" w:cs="Arial"/>
          <w:sz w:val="24"/>
          <w:szCs w:val="24"/>
        </w:rPr>
        <w:t xml:space="preserve">. Признать утратившим силу Решение Совета </w:t>
      </w:r>
      <w:r w:rsidR="0020426C" w:rsidRPr="00385DD3">
        <w:rPr>
          <w:rFonts w:ascii="Arial" w:hAnsi="Arial" w:cs="Arial"/>
          <w:sz w:val="24"/>
          <w:szCs w:val="24"/>
        </w:rPr>
        <w:t>Крым-Сарайского</w:t>
      </w:r>
      <w:r w:rsidR="00F47EC9" w:rsidRPr="00385DD3">
        <w:rPr>
          <w:rFonts w:ascii="Arial" w:hAnsi="Arial" w:cs="Arial"/>
          <w:sz w:val="24"/>
          <w:szCs w:val="24"/>
        </w:rPr>
        <w:t xml:space="preserve"> </w:t>
      </w:r>
      <w:r w:rsidRPr="00385DD3">
        <w:rPr>
          <w:rFonts w:ascii="Arial" w:hAnsi="Arial" w:cs="Arial"/>
          <w:sz w:val="24"/>
          <w:szCs w:val="24"/>
        </w:rPr>
        <w:t>сельского поселения от</w:t>
      </w:r>
      <w:r w:rsidR="00F47EC9" w:rsidRPr="00385DD3">
        <w:rPr>
          <w:rFonts w:ascii="Arial" w:hAnsi="Arial" w:cs="Arial"/>
          <w:sz w:val="24"/>
          <w:szCs w:val="24"/>
        </w:rPr>
        <w:t xml:space="preserve"> </w:t>
      </w:r>
      <w:r w:rsidR="00C164D6" w:rsidRPr="00385DD3">
        <w:rPr>
          <w:rFonts w:ascii="Arial" w:hAnsi="Arial" w:cs="Arial"/>
          <w:sz w:val="24"/>
          <w:szCs w:val="24"/>
        </w:rPr>
        <w:t>19</w:t>
      </w:r>
      <w:r w:rsidR="00220A64" w:rsidRPr="00385DD3">
        <w:rPr>
          <w:rFonts w:ascii="Arial" w:hAnsi="Arial" w:cs="Arial"/>
          <w:sz w:val="24"/>
          <w:szCs w:val="24"/>
        </w:rPr>
        <w:t>.11.2014 г. №</w:t>
      </w:r>
      <w:r w:rsidR="0020426C" w:rsidRPr="00385DD3">
        <w:rPr>
          <w:rFonts w:ascii="Arial" w:hAnsi="Arial" w:cs="Arial"/>
          <w:sz w:val="24"/>
          <w:szCs w:val="24"/>
        </w:rPr>
        <w:t>80</w:t>
      </w:r>
      <w:r w:rsidR="00061251" w:rsidRPr="00385DD3">
        <w:rPr>
          <w:rFonts w:ascii="Arial" w:hAnsi="Arial" w:cs="Arial"/>
          <w:sz w:val="24"/>
          <w:szCs w:val="24"/>
        </w:rPr>
        <w:t xml:space="preserve"> «О земельном налоге» (с изменениями, внесенными решениями Совета </w:t>
      </w:r>
      <w:r w:rsidR="0020426C" w:rsidRPr="00385DD3">
        <w:rPr>
          <w:rFonts w:ascii="Arial" w:hAnsi="Arial" w:cs="Arial"/>
          <w:sz w:val="24"/>
          <w:szCs w:val="24"/>
        </w:rPr>
        <w:t>Крым-Сарайского</w:t>
      </w:r>
      <w:r w:rsidRPr="00385DD3">
        <w:rPr>
          <w:rFonts w:ascii="Arial" w:hAnsi="Arial" w:cs="Arial"/>
          <w:sz w:val="24"/>
          <w:szCs w:val="24"/>
        </w:rPr>
        <w:t xml:space="preserve"> сельского поселения </w:t>
      </w:r>
      <w:r w:rsidR="00061251" w:rsidRPr="00385DD3">
        <w:rPr>
          <w:rFonts w:ascii="Arial" w:hAnsi="Arial" w:cs="Arial"/>
          <w:sz w:val="24"/>
          <w:szCs w:val="24"/>
        </w:rPr>
        <w:t xml:space="preserve">от </w:t>
      </w:r>
      <w:r w:rsidR="0020426C" w:rsidRPr="00385DD3">
        <w:rPr>
          <w:rFonts w:ascii="Arial" w:hAnsi="Arial" w:cs="Arial"/>
          <w:sz w:val="24"/>
          <w:szCs w:val="24"/>
        </w:rPr>
        <w:t>02.11.2015 №10</w:t>
      </w:r>
      <w:r w:rsidR="00F81E30" w:rsidRPr="00385DD3">
        <w:rPr>
          <w:rFonts w:ascii="Arial" w:hAnsi="Arial" w:cs="Arial"/>
          <w:sz w:val="24"/>
          <w:szCs w:val="24"/>
        </w:rPr>
        <w:t xml:space="preserve">, </w:t>
      </w:r>
      <w:r w:rsidR="00061251" w:rsidRPr="00385DD3">
        <w:rPr>
          <w:rFonts w:ascii="Arial" w:hAnsi="Arial" w:cs="Arial"/>
          <w:sz w:val="24"/>
          <w:szCs w:val="24"/>
        </w:rPr>
        <w:t xml:space="preserve">от </w:t>
      </w:r>
      <w:r w:rsidR="0020426C" w:rsidRPr="00385DD3">
        <w:rPr>
          <w:rFonts w:ascii="Arial" w:hAnsi="Arial" w:cs="Arial"/>
          <w:sz w:val="24"/>
          <w:szCs w:val="24"/>
        </w:rPr>
        <w:t>26.06.2017 №46</w:t>
      </w:r>
      <w:r w:rsidR="00061251" w:rsidRPr="00385DD3">
        <w:rPr>
          <w:rFonts w:ascii="Arial" w:hAnsi="Arial" w:cs="Arial"/>
          <w:sz w:val="24"/>
          <w:szCs w:val="24"/>
        </w:rPr>
        <w:t xml:space="preserve">, от </w:t>
      </w:r>
      <w:r w:rsidR="0020426C" w:rsidRPr="00385DD3">
        <w:rPr>
          <w:rFonts w:ascii="Arial" w:hAnsi="Arial" w:cs="Arial"/>
          <w:sz w:val="24"/>
          <w:szCs w:val="24"/>
        </w:rPr>
        <w:t>24.05.2019 №110</w:t>
      </w:r>
      <w:r w:rsidR="00061251" w:rsidRPr="00385DD3">
        <w:rPr>
          <w:rFonts w:ascii="Arial" w:hAnsi="Arial" w:cs="Arial"/>
          <w:sz w:val="24"/>
          <w:szCs w:val="24"/>
        </w:rPr>
        <w:t xml:space="preserve">, от </w:t>
      </w:r>
      <w:r w:rsidR="0020426C" w:rsidRPr="00385DD3">
        <w:rPr>
          <w:rFonts w:ascii="Arial" w:hAnsi="Arial" w:cs="Arial"/>
          <w:sz w:val="24"/>
          <w:szCs w:val="24"/>
        </w:rPr>
        <w:t>08</w:t>
      </w:r>
      <w:r w:rsidR="00F81E30" w:rsidRPr="00385DD3">
        <w:rPr>
          <w:rFonts w:ascii="Arial" w:hAnsi="Arial" w:cs="Arial"/>
          <w:sz w:val="24"/>
          <w:szCs w:val="24"/>
        </w:rPr>
        <w:t>.11.2019 №1</w:t>
      </w:r>
      <w:r w:rsidR="0020426C" w:rsidRPr="00385DD3">
        <w:rPr>
          <w:rFonts w:ascii="Arial" w:hAnsi="Arial" w:cs="Arial"/>
          <w:sz w:val="24"/>
          <w:szCs w:val="24"/>
        </w:rPr>
        <w:t>21</w:t>
      </w:r>
      <w:r w:rsidR="00061251" w:rsidRPr="00385DD3">
        <w:rPr>
          <w:rFonts w:ascii="Arial" w:hAnsi="Arial" w:cs="Arial"/>
          <w:sz w:val="24"/>
          <w:szCs w:val="24"/>
        </w:rPr>
        <w:t>).</w:t>
      </w:r>
    </w:p>
    <w:p w:rsidR="00061251" w:rsidRPr="00385DD3" w:rsidRDefault="00E61274" w:rsidP="00F47E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6</w:t>
      </w:r>
      <w:r w:rsidR="00F47EC9" w:rsidRPr="00385DD3">
        <w:rPr>
          <w:rFonts w:ascii="Arial" w:hAnsi="Arial" w:cs="Arial"/>
          <w:sz w:val="24"/>
          <w:szCs w:val="24"/>
        </w:rPr>
        <w:t xml:space="preserve">. </w:t>
      </w:r>
      <w:r w:rsidR="00061251" w:rsidRPr="00385DD3">
        <w:rPr>
          <w:rFonts w:ascii="Arial" w:hAnsi="Arial" w:cs="Arial"/>
          <w:sz w:val="24"/>
          <w:szCs w:val="24"/>
        </w:rPr>
        <w:t>Настоящее решение вступает в силу с 1 января 2021 года, но не ранее, чем по истечении одного месяца со дня его официального</w:t>
      </w:r>
      <w:r w:rsidR="00BA233C" w:rsidRPr="00385DD3">
        <w:rPr>
          <w:rFonts w:ascii="Arial" w:hAnsi="Arial" w:cs="Arial"/>
          <w:sz w:val="24"/>
          <w:szCs w:val="24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385DD3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BA233C" w:rsidRPr="00385D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BA233C" w:rsidRPr="00385DD3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="00BA233C" w:rsidRPr="00385D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385DD3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BA233C" w:rsidRPr="00385D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385DD3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A233C" w:rsidRPr="00385DD3">
        <w:rPr>
          <w:rFonts w:ascii="Arial" w:hAnsi="Arial" w:cs="Arial"/>
          <w:sz w:val="24"/>
          <w:szCs w:val="24"/>
        </w:rPr>
        <w:t>).</w:t>
      </w:r>
    </w:p>
    <w:p w:rsidR="00F81E30" w:rsidRPr="00385DD3" w:rsidRDefault="00F81E30" w:rsidP="00061251">
      <w:pPr>
        <w:ind w:firstLine="708"/>
        <w:rPr>
          <w:rFonts w:ascii="Arial" w:hAnsi="Arial" w:cs="Arial"/>
          <w:sz w:val="24"/>
          <w:szCs w:val="24"/>
        </w:rPr>
      </w:pPr>
    </w:p>
    <w:p w:rsidR="003B4E48" w:rsidRPr="00385DD3" w:rsidRDefault="003B4E48" w:rsidP="00BA233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 xml:space="preserve">Глава, </w:t>
      </w:r>
      <w:r w:rsidR="00BA233C" w:rsidRPr="00385DD3">
        <w:rPr>
          <w:rFonts w:ascii="Arial" w:hAnsi="Arial" w:cs="Arial"/>
          <w:sz w:val="24"/>
          <w:szCs w:val="24"/>
        </w:rPr>
        <w:t>Председатель Совета</w:t>
      </w:r>
    </w:p>
    <w:p w:rsidR="00BA233C" w:rsidRPr="00385DD3" w:rsidRDefault="0020426C" w:rsidP="0020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5DD3">
        <w:rPr>
          <w:rFonts w:ascii="Arial" w:hAnsi="Arial" w:cs="Arial"/>
          <w:sz w:val="24"/>
          <w:szCs w:val="24"/>
        </w:rPr>
        <w:t>Крым-Сарайского</w:t>
      </w:r>
      <w:r w:rsidR="003B4E48" w:rsidRPr="00385DD3">
        <w:rPr>
          <w:rFonts w:ascii="Arial" w:hAnsi="Arial" w:cs="Arial"/>
          <w:sz w:val="24"/>
          <w:szCs w:val="24"/>
        </w:rPr>
        <w:t xml:space="preserve"> сельского поселения</w:t>
      </w:r>
      <w:r w:rsidR="00BA233C" w:rsidRPr="00385DD3">
        <w:rPr>
          <w:rFonts w:ascii="Arial" w:hAnsi="Arial" w:cs="Arial"/>
          <w:sz w:val="24"/>
          <w:szCs w:val="24"/>
        </w:rPr>
        <w:tab/>
      </w:r>
      <w:r w:rsidR="00BA233C" w:rsidRPr="00385DD3">
        <w:rPr>
          <w:rFonts w:ascii="Arial" w:hAnsi="Arial" w:cs="Arial"/>
          <w:sz w:val="24"/>
          <w:szCs w:val="24"/>
        </w:rPr>
        <w:tab/>
      </w:r>
      <w:r w:rsidR="00F47EC9" w:rsidRPr="00385DD3">
        <w:rPr>
          <w:rFonts w:ascii="Arial" w:hAnsi="Arial" w:cs="Arial"/>
          <w:sz w:val="24"/>
          <w:szCs w:val="24"/>
        </w:rPr>
        <w:t xml:space="preserve">           </w:t>
      </w:r>
      <w:r w:rsidRPr="00385DD3">
        <w:rPr>
          <w:rFonts w:ascii="Arial" w:hAnsi="Arial" w:cs="Arial"/>
          <w:sz w:val="24"/>
          <w:szCs w:val="24"/>
        </w:rPr>
        <w:t>Д.А.</w:t>
      </w:r>
      <w:r w:rsidR="00F47EC9" w:rsidRPr="00385DD3">
        <w:rPr>
          <w:rFonts w:ascii="Arial" w:hAnsi="Arial" w:cs="Arial"/>
          <w:sz w:val="24"/>
          <w:szCs w:val="24"/>
        </w:rPr>
        <w:t xml:space="preserve"> </w:t>
      </w:r>
      <w:r w:rsidRPr="00385DD3">
        <w:rPr>
          <w:rFonts w:ascii="Arial" w:hAnsi="Arial" w:cs="Arial"/>
          <w:sz w:val="24"/>
          <w:szCs w:val="24"/>
        </w:rPr>
        <w:t>Шакирзянов</w:t>
      </w:r>
    </w:p>
    <w:sectPr w:rsidR="00BA233C" w:rsidRPr="00385DD3" w:rsidSect="00385D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61251"/>
    <w:rsid w:val="000D5BC4"/>
    <w:rsid w:val="001B18BD"/>
    <w:rsid w:val="0020426C"/>
    <w:rsid w:val="00220A64"/>
    <w:rsid w:val="002A09CF"/>
    <w:rsid w:val="0036192C"/>
    <w:rsid w:val="00373B59"/>
    <w:rsid w:val="00385DD3"/>
    <w:rsid w:val="003B4E48"/>
    <w:rsid w:val="004E2B48"/>
    <w:rsid w:val="005228E9"/>
    <w:rsid w:val="00543D57"/>
    <w:rsid w:val="006062E0"/>
    <w:rsid w:val="006736E5"/>
    <w:rsid w:val="007448B7"/>
    <w:rsid w:val="00754947"/>
    <w:rsid w:val="00794C72"/>
    <w:rsid w:val="007B274C"/>
    <w:rsid w:val="007F1E11"/>
    <w:rsid w:val="007F7C93"/>
    <w:rsid w:val="00803C7F"/>
    <w:rsid w:val="008D223B"/>
    <w:rsid w:val="00981CF3"/>
    <w:rsid w:val="00AB45B9"/>
    <w:rsid w:val="00AD1213"/>
    <w:rsid w:val="00AF52C1"/>
    <w:rsid w:val="00B87A4A"/>
    <w:rsid w:val="00B9429B"/>
    <w:rsid w:val="00BA233C"/>
    <w:rsid w:val="00BA7B96"/>
    <w:rsid w:val="00BD185C"/>
    <w:rsid w:val="00C164D6"/>
    <w:rsid w:val="00C2450B"/>
    <w:rsid w:val="00D35F9A"/>
    <w:rsid w:val="00E61274"/>
    <w:rsid w:val="00EC171D"/>
    <w:rsid w:val="00ED3674"/>
    <w:rsid w:val="00ED487D"/>
    <w:rsid w:val="00EF7D1C"/>
    <w:rsid w:val="00F47EC9"/>
    <w:rsid w:val="00F81E30"/>
    <w:rsid w:val="00F94751"/>
    <w:rsid w:val="00FE5AF4"/>
    <w:rsid w:val="00FF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7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47E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47E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F47EC9"/>
    <w:pPr>
      <w:spacing w:after="0" w:line="240" w:lineRule="auto"/>
      <w:jc w:val="center"/>
    </w:pPr>
    <w:rPr>
      <w:rFonts w:ascii="Arial" w:hAnsi="Arial"/>
      <w:b/>
      <w:i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47EC9"/>
    <w:rPr>
      <w:rFonts w:ascii="Arial" w:eastAsia="Calibri" w:hAnsi="Arial" w:cs="Times New Roman"/>
      <w:b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7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47E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47E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F47EC9"/>
    <w:pPr>
      <w:spacing w:after="0" w:line="240" w:lineRule="auto"/>
      <w:jc w:val="center"/>
    </w:pPr>
    <w:rPr>
      <w:rFonts w:ascii="Arial" w:hAnsi="Arial"/>
      <w:b/>
      <w:i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47EC9"/>
    <w:rPr>
      <w:rFonts w:ascii="Arial" w:eastAsia="Calibri" w:hAnsi="Arial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2020-10-30T10:50:00Z</cp:lastPrinted>
  <dcterms:created xsi:type="dcterms:W3CDTF">2020-11-24T07:36:00Z</dcterms:created>
  <dcterms:modified xsi:type="dcterms:W3CDTF">2020-11-24T07:36:00Z</dcterms:modified>
</cp:coreProperties>
</file>