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2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5732CF" w:rsidTr="000E72B7">
        <w:trPr>
          <w:trHeight w:val="1221"/>
          <w:jc w:val="center"/>
        </w:trPr>
        <w:tc>
          <w:tcPr>
            <w:tcW w:w="4400" w:type="dxa"/>
          </w:tcPr>
          <w:p w:rsidR="0003050B" w:rsidRPr="005732CF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732CF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5732CF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2C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5732CF" w:rsidRDefault="005732CF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5732CF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732CF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732CF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5732CF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32CF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5732C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5732C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5732CF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32C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732CF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5732C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5732CF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5732CF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2C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5732CF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5732CF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732CF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5732CF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5732CF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5732C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5732CF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2C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5732CF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5732CF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732CF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732C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5732CF" w:rsidRDefault="0003050B" w:rsidP="00A8282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050B" w:rsidRPr="005732CF" w:rsidRDefault="0003050B" w:rsidP="001D3EBE">
      <w:pPr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Об утверждении нормативных затрат </w:t>
      </w:r>
    </w:p>
    <w:p w:rsidR="00625845" w:rsidRPr="005732CF" w:rsidRDefault="00625845" w:rsidP="00625845">
      <w:pPr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общеобразовательных организаций </w:t>
      </w:r>
    </w:p>
    <w:p w:rsidR="00625845" w:rsidRPr="005732CF" w:rsidRDefault="00625845" w:rsidP="00625845">
      <w:pPr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625845" w:rsidRPr="005732CF" w:rsidRDefault="00625845" w:rsidP="00625845">
      <w:pPr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на 2021 год</w:t>
      </w:r>
    </w:p>
    <w:p w:rsidR="00625845" w:rsidRPr="005732CF" w:rsidRDefault="00625845" w:rsidP="00625845">
      <w:pPr>
        <w:jc w:val="center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732CF">
        <w:rPr>
          <w:rFonts w:ascii="Arial" w:hAnsi="Arial" w:cs="Arial"/>
          <w:sz w:val="24"/>
          <w:szCs w:val="24"/>
        </w:rPr>
        <w:t xml:space="preserve">В соответствии со статьей 99 </w:t>
      </w:r>
      <w:r w:rsidR="00D30D66" w:rsidRPr="005732CF">
        <w:rPr>
          <w:rFonts w:ascii="Arial" w:hAnsi="Arial" w:cs="Arial"/>
          <w:sz w:val="24"/>
          <w:szCs w:val="24"/>
        </w:rPr>
        <w:t>Федеральн</w:t>
      </w:r>
      <w:r w:rsidR="00227DCD" w:rsidRPr="005732CF">
        <w:rPr>
          <w:rFonts w:ascii="Arial" w:hAnsi="Arial" w:cs="Arial"/>
          <w:sz w:val="24"/>
          <w:szCs w:val="24"/>
        </w:rPr>
        <w:t>ого</w:t>
      </w:r>
      <w:r w:rsidR="00D30D66" w:rsidRPr="005732CF">
        <w:rPr>
          <w:rFonts w:ascii="Arial" w:hAnsi="Arial" w:cs="Arial"/>
          <w:sz w:val="24"/>
          <w:szCs w:val="24"/>
        </w:rPr>
        <w:t xml:space="preserve"> закон</w:t>
      </w:r>
      <w:r w:rsidR="00227DCD" w:rsidRPr="005732CF">
        <w:rPr>
          <w:rFonts w:ascii="Arial" w:hAnsi="Arial" w:cs="Arial"/>
          <w:sz w:val="24"/>
          <w:szCs w:val="24"/>
        </w:rPr>
        <w:t xml:space="preserve">а </w:t>
      </w:r>
      <w:r w:rsidR="00D30D66" w:rsidRPr="005732CF">
        <w:rPr>
          <w:rFonts w:ascii="Arial" w:hAnsi="Arial" w:cs="Arial"/>
          <w:sz w:val="24"/>
          <w:szCs w:val="24"/>
        </w:rPr>
        <w:t>от 29.12.2012</w:t>
      </w:r>
      <w:r w:rsidRPr="005732CF">
        <w:rPr>
          <w:rFonts w:ascii="Arial" w:hAnsi="Arial" w:cs="Arial"/>
          <w:sz w:val="24"/>
          <w:szCs w:val="24"/>
        </w:rPr>
        <w:t xml:space="preserve"> </w:t>
      </w:r>
      <w:r w:rsidR="00D30D66" w:rsidRPr="005732CF">
        <w:rPr>
          <w:rFonts w:ascii="Arial" w:hAnsi="Arial" w:cs="Arial"/>
          <w:sz w:val="24"/>
          <w:szCs w:val="24"/>
        </w:rPr>
        <w:t>№</w:t>
      </w:r>
      <w:r w:rsidRPr="005732CF">
        <w:rPr>
          <w:rFonts w:ascii="Arial" w:hAnsi="Arial" w:cs="Arial"/>
          <w:sz w:val="24"/>
          <w:szCs w:val="24"/>
        </w:rPr>
        <w:t>273</w:t>
      </w:r>
      <w:r w:rsidR="00D30D66" w:rsidRPr="005732CF">
        <w:rPr>
          <w:rFonts w:ascii="Arial" w:hAnsi="Arial" w:cs="Arial"/>
          <w:sz w:val="24"/>
          <w:szCs w:val="24"/>
        </w:rPr>
        <w:t>-ФЗ</w:t>
      </w:r>
      <w:r w:rsidRPr="005732CF">
        <w:rPr>
          <w:rFonts w:ascii="Arial" w:hAnsi="Arial" w:cs="Arial"/>
          <w:sz w:val="24"/>
          <w:szCs w:val="24"/>
        </w:rPr>
        <w:t xml:space="preserve"> «Об образовании в Российской Федерации»,  пунктом 11 части 1 статьи 15 Феде</w:t>
      </w:r>
      <w:r w:rsidR="00D30D66" w:rsidRPr="005732CF">
        <w:rPr>
          <w:rFonts w:ascii="Arial" w:hAnsi="Arial" w:cs="Arial"/>
          <w:sz w:val="24"/>
          <w:szCs w:val="24"/>
        </w:rPr>
        <w:t>рального закона от 06.10.2003 №</w:t>
      </w:r>
      <w:r w:rsidRPr="005732CF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постановлением </w:t>
      </w:r>
      <w:r w:rsidR="00D30D66" w:rsidRPr="005732CF">
        <w:rPr>
          <w:rFonts w:ascii="Arial" w:hAnsi="Arial" w:cs="Arial"/>
          <w:sz w:val="24"/>
          <w:szCs w:val="24"/>
        </w:rPr>
        <w:t>руководителя И</w:t>
      </w:r>
      <w:r w:rsidRPr="005732CF">
        <w:rPr>
          <w:rFonts w:ascii="Arial" w:hAnsi="Arial" w:cs="Arial"/>
          <w:sz w:val="24"/>
          <w:szCs w:val="24"/>
        </w:rPr>
        <w:t>сполнительного комитета Бавлинского муниципального района от</w:t>
      </w:r>
      <w:r w:rsidR="00A452C4" w:rsidRPr="005732CF">
        <w:rPr>
          <w:rFonts w:ascii="Arial" w:hAnsi="Arial" w:cs="Arial"/>
          <w:sz w:val="24"/>
          <w:szCs w:val="24"/>
        </w:rPr>
        <w:t xml:space="preserve"> 11.12.2007</w:t>
      </w:r>
      <w:r w:rsidRPr="005732CF">
        <w:rPr>
          <w:rFonts w:ascii="Arial" w:hAnsi="Arial" w:cs="Arial"/>
          <w:sz w:val="24"/>
          <w:szCs w:val="24"/>
        </w:rPr>
        <w:t xml:space="preserve"> №</w:t>
      </w:r>
      <w:r w:rsidR="00A452C4" w:rsidRPr="005732CF">
        <w:rPr>
          <w:rFonts w:ascii="Arial" w:hAnsi="Arial" w:cs="Arial"/>
          <w:sz w:val="24"/>
          <w:szCs w:val="24"/>
        </w:rPr>
        <w:t xml:space="preserve">201 </w:t>
      </w:r>
      <w:r w:rsidRPr="005732CF">
        <w:rPr>
          <w:rFonts w:ascii="Arial" w:hAnsi="Arial" w:cs="Arial"/>
          <w:sz w:val="24"/>
          <w:szCs w:val="24"/>
        </w:rPr>
        <w:t xml:space="preserve">«О введении нормативного финансирования общеобразовательных организаций Бавлинского </w:t>
      </w:r>
      <w:proofErr w:type="spellStart"/>
      <w:r w:rsidRPr="005732CF">
        <w:rPr>
          <w:rFonts w:ascii="Arial" w:hAnsi="Arial" w:cs="Arial"/>
          <w:sz w:val="24"/>
          <w:szCs w:val="24"/>
        </w:rPr>
        <w:t>муниципаль</w:t>
      </w:r>
      <w:r w:rsidR="00227DCD" w:rsidRPr="005732CF">
        <w:rPr>
          <w:rFonts w:ascii="Arial" w:hAnsi="Arial" w:cs="Arial"/>
          <w:sz w:val="24"/>
          <w:szCs w:val="24"/>
        </w:rPr>
        <w:t>-</w:t>
      </w:r>
      <w:r w:rsidRPr="005732CF">
        <w:rPr>
          <w:rFonts w:ascii="Arial" w:hAnsi="Arial" w:cs="Arial"/>
          <w:sz w:val="24"/>
          <w:szCs w:val="24"/>
        </w:rPr>
        <w:t>ного</w:t>
      </w:r>
      <w:proofErr w:type="spellEnd"/>
      <w:r w:rsidRPr="005732CF">
        <w:rPr>
          <w:rFonts w:ascii="Arial" w:hAnsi="Arial" w:cs="Arial"/>
          <w:sz w:val="24"/>
          <w:szCs w:val="24"/>
        </w:rPr>
        <w:t xml:space="preserve"> района</w:t>
      </w:r>
      <w:r w:rsidR="00D30D66" w:rsidRPr="005732CF">
        <w:rPr>
          <w:rFonts w:ascii="Arial" w:hAnsi="Arial" w:cs="Arial"/>
          <w:sz w:val="24"/>
          <w:szCs w:val="24"/>
        </w:rPr>
        <w:t>»</w:t>
      </w:r>
      <w:r w:rsidR="00A452C4" w:rsidRPr="005732CF">
        <w:rPr>
          <w:rFonts w:ascii="Arial" w:hAnsi="Arial" w:cs="Arial"/>
          <w:sz w:val="24"/>
          <w:szCs w:val="24"/>
        </w:rPr>
        <w:t xml:space="preserve"> </w:t>
      </w:r>
      <w:r w:rsidR="00D30D66" w:rsidRPr="005732CF">
        <w:rPr>
          <w:rFonts w:ascii="Arial" w:hAnsi="Arial" w:cs="Arial"/>
          <w:sz w:val="24"/>
          <w:szCs w:val="24"/>
        </w:rPr>
        <w:t>И</w:t>
      </w:r>
      <w:r w:rsidR="00A452C4" w:rsidRPr="005732CF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</w:t>
      </w:r>
      <w:r w:rsidRPr="005732CF">
        <w:rPr>
          <w:rFonts w:ascii="Arial" w:hAnsi="Arial" w:cs="Arial"/>
          <w:sz w:val="24"/>
          <w:szCs w:val="24"/>
        </w:rPr>
        <w:t xml:space="preserve"> </w:t>
      </w:r>
      <w:r w:rsidR="003446F7" w:rsidRPr="005732CF">
        <w:rPr>
          <w:rFonts w:ascii="Arial" w:hAnsi="Arial" w:cs="Arial"/>
          <w:sz w:val="24"/>
          <w:szCs w:val="24"/>
        </w:rPr>
        <w:t>Республики</w:t>
      </w:r>
      <w:proofErr w:type="gramEnd"/>
      <w:r w:rsidR="003446F7" w:rsidRPr="005732CF">
        <w:rPr>
          <w:rFonts w:ascii="Arial" w:hAnsi="Arial" w:cs="Arial"/>
          <w:sz w:val="24"/>
          <w:szCs w:val="24"/>
        </w:rPr>
        <w:t xml:space="preserve"> Татарстан</w:t>
      </w:r>
    </w:p>
    <w:p w:rsidR="00625845" w:rsidRPr="005732CF" w:rsidRDefault="00625845" w:rsidP="0062584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732CF">
        <w:rPr>
          <w:rFonts w:ascii="Arial" w:hAnsi="Arial" w:cs="Arial"/>
          <w:sz w:val="24"/>
          <w:szCs w:val="24"/>
        </w:rPr>
        <w:t>П</w:t>
      </w:r>
      <w:proofErr w:type="gramEnd"/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О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С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Т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А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Н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О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В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Л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Я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Е</w:t>
      </w:r>
      <w:r w:rsidR="00D30D66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Т:</w:t>
      </w:r>
    </w:p>
    <w:p w:rsidR="00625845" w:rsidRPr="005732CF" w:rsidRDefault="00625845" w:rsidP="00167265">
      <w:pPr>
        <w:numPr>
          <w:ilvl w:val="0"/>
          <w:numId w:val="21"/>
        </w:numPr>
        <w:tabs>
          <w:tab w:val="clear" w:pos="1080"/>
          <w:tab w:val="num" w:pos="142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Утвердить на 2021</w:t>
      </w:r>
      <w:r w:rsidR="00D30D66" w:rsidRPr="005732CF">
        <w:rPr>
          <w:rFonts w:ascii="Arial" w:hAnsi="Arial" w:cs="Arial"/>
          <w:sz w:val="24"/>
          <w:szCs w:val="24"/>
        </w:rPr>
        <w:t xml:space="preserve"> год прилагаемые </w:t>
      </w:r>
      <w:r w:rsidRPr="005732CF">
        <w:rPr>
          <w:rFonts w:ascii="Arial" w:hAnsi="Arial" w:cs="Arial"/>
          <w:sz w:val="24"/>
          <w:szCs w:val="24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Бавлинского</w:t>
      </w:r>
      <w:r w:rsidR="00167265" w:rsidRPr="005732CF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625845" w:rsidRPr="005732CF" w:rsidRDefault="00625845" w:rsidP="00167265">
      <w:pPr>
        <w:numPr>
          <w:ilvl w:val="0"/>
          <w:numId w:val="21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Финансово-бюджетной палате Бавлинского муниципального района обеспечить финансирование </w:t>
      </w:r>
      <w:r w:rsidR="00227DCD" w:rsidRPr="005732CF">
        <w:rPr>
          <w:rFonts w:ascii="Arial" w:hAnsi="Arial" w:cs="Arial"/>
          <w:sz w:val="24"/>
          <w:szCs w:val="24"/>
        </w:rPr>
        <w:t>обще</w:t>
      </w:r>
      <w:r w:rsidRPr="005732CF">
        <w:rPr>
          <w:rFonts w:ascii="Arial" w:hAnsi="Arial" w:cs="Arial"/>
          <w:sz w:val="24"/>
          <w:szCs w:val="24"/>
        </w:rPr>
        <w:t xml:space="preserve">образовательных организаций в соответствии с нормативными затратами </w:t>
      </w:r>
      <w:r w:rsidR="00227DCD" w:rsidRPr="005732CF">
        <w:rPr>
          <w:rFonts w:ascii="Arial" w:hAnsi="Arial" w:cs="Arial"/>
          <w:sz w:val="24"/>
          <w:szCs w:val="24"/>
        </w:rPr>
        <w:t>обще</w:t>
      </w:r>
      <w:r w:rsidRPr="005732CF">
        <w:rPr>
          <w:rFonts w:ascii="Arial" w:hAnsi="Arial" w:cs="Arial"/>
          <w:sz w:val="24"/>
          <w:szCs w:val="24"/>
        </w:rPr>
        <w:t>образовательных организаций, утвержденных:</w:t>
      </w:r>
    </w:p>
    <w:p w:rsidR="00625845" w:rsidRPr="005732CF" w:rsidRDefault="00625845" w:rsidP="005732CF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Законом Республики Татарстан </w:t>
      </w:r>
      <w:bookmarkStart w:id="0" w:name="_Hlk52868305"/>
      <w:r w:rsidR="00D30D66" w:rsidRPr="005732CF">
        <w:rPr>
          <w:rFonts w:ascii="Arial" w:hAnsi="Arial" w:cs="Arial"/>
          <w:sz w:val="24"/>
          <w:szCs w:val="24"/>
        </w:rPr>
        <w:t>от 26.09.</w:t>
      </w:r>
      <w:r w:rsidRPr="005732CF">
        <w:rPr>
          <w:rFonts w:ascii="Arial" w:hAnsi="Arial" w:cs="Arial"/>
          <w:sz w:val="24"/>
          <w:szCs w:val="24"/>
        </w:rPr>
        <w:t xml:space="preserve">2020 №56-ЗРТ </w:t>
      </w:r>
      <w:bookmarkEnd w:id="0"/>
      <w:r w:rsidRPr="005732CF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5732CF">
        <w:rPr>
          <w:rFonts w:ascii="Arial" w:hAnsi="Arial" w:cs="Arial"/>
          <w:sz w:val="24"/>
          <w:szCs w:val="24"/>
        </w:rPr>
        <w:t xml:space="preserve">нормативов </w:t>
      </w:r>
      <w:r w:rsidR="000B71AC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финансового </w:t>
      </w:r>
      <w:r w:rsidR="000B71AC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обеспечения </w:t>
      </w:r>
      <w:r w:rsidR="000B71AC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государственных </w:t>
      </w:r>
      <w:r w:rsidR="000B71AC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гарантий реализации</w:t>
      </w:r>
      <w:r w:rsid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прав</w:t>
      </w:r>
      <w:proofErr w:type="gramEnd"/>
      <w:r w:rsidRPr="005732CF">
        <w:rPr>
          <w:rFonts w:ascii="Arial" w:hAnsi="Arial" w:cs="Arial"/>
          <w:sz w:val="24"/>
          <w:szCs w:val="24"/>
        </w:rPr>
        <w:t xml:space="preserve"> на получение общедоступного и бесплатного начального общего, </w:t>
      </w:r>
      <w:r w:rsidR="00227DCD" w:rsidRPr="005732CF">
        <w:rPr>
          <w:rFonts w:ascii="Arial" w:hAnsi="Arial" w:cs="Arial"/>
          <w:sz w:val="24"/>
          <w:szCs w:val="24"/>
        </w:rPr>
        <w:t>о</w:t>
      </w:r>
      <w:r w:rsidRPr="005732CF">
        <w:rPr>
          <w:rFonts w:ascii="Arial" w:hAnsi="Arial" w:cs="Arial"/>
          <w:sz w:val="24"/>
          <w:szCs w:val="24"/>
        </w:rPr>
        <w:t xml:space="preserve">сновного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общего,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среднего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общего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образования,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а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 xml:space="preserve">также </w:t>
      </w:r>
      <w:r w:rsidR="00227DCD" w:rsidRPr="005732CF">
        <w:rPr>
          <w:rFonts w:ascii="Arial" w:hAnsi="Arial" w:cs="Arial"/>
          <w:sz w:val="24"/>
          <w:szCs w:val="24"/>
        </w:rPr>
        <w:t xml:space="preserve"> </w:t>
      </w:r>
      <w:r w:rsidRPr="005732CF">
        <w:rPr>
          <w:rFonts w:ascii="Arial" w:hAnsi="Arial" w:cs="Arial"/>
          <w:sz w:val="24"/>
          <w:szCs w:val="24"/>
        </w:rPr>
        <w:t>дополнительного образования в общеобразовательных организациях и профессиональных образовательных организациях в Республике Татарстан на 2021 год»;</w:t>
      </w:r>
    </w:p>
    <w:p w:rsidR="00625845" w:rsidRPr="005732CF" w:rsidRDefault="00625845" w:rsidP="00625845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пунктом 1 настоящего постановления.</w:t>
      </w:r>
    </w:p>
    <w:p w:rsidR="00625845" w:rsidRPr="005732CF" w:rsidRDefault="00625845" w:rsidP="00625845">
      <w:pPr>
        <w:pStyle w:val="af2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2021 года.</w:t>
      </w:r>
    </w:p>
    <w:p w:rsidR="00625845" w:rsidRPr="005732CF" w:rsidRDefault="00625845" w:rsidP="00625845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gramStart"/>
      <w:r w:rsidRPr="005732CF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32C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227DCD" w:rsidRPr="005732CF">
        <w:rPr>
          <w:rFonts w:ascii="Arial" w:hAnsi="Arial" w:cs="Arial"/>
          <w:sz w:val="24"/>
          <w:szCs w:val="24"/>
        </w:rPr>
        <w:t xml:space="preserve">первого </w:t>
      </w:r>
      <w:r w:rsidRPr="005732CF">
        <w:rPr>
          <w:rFonts w:ascii="Arial" w:hAnsi="Arial" w:cs="Arial"/>
          <w:sz w:val="24"/>
          <w:szCs w:val="24"/>
        </w:rPr>
        <w:t xml:space="preserve">заместителя руководителя </w:t>
      </w:r>
      <w:r w:rsidR="00227DCD" w:rsidRPr="005732CF">
        <w:rPr>
          <w:rFonts w:ascii="Arial" w:hAnsi="Arial" w:cs="Arial"/>
          <w:sz w:val="24"/>
          <w:szCs w:val="24"/>
        </w:rPr>
        <w:t>И</w:t>
      </w:r>
      <w:r w:rsidRPr="005732CF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227DCD" w:rsidRPr="005732C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5732CF">
        <w:rPr>
          <w:rFonts w:ascii="Arial" w:hAnsi="Arial" w:cs="Arial"/>
          <w:sz w:val="24"/>
          <w:szCs w:val="24"/>
        </w:rPr>
        <w:t>по социальным вопросам.</w:t>
      </w: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        </w:t>
      </w:r>
      <w:r w:rsidR="00167265" w:rsidRPr="005732CF">
        <w:rPr>
          <w:rFonts w:ascii="Arial" w:hAnsi="Arial" w:cs="Arial"/>
          <w:sz w:val="24"/>
          <w:szCs w:val="24"/>
        </w:rPr>
        <w:t>И</w:t>
      </w:r>
      <w:r w:rsidRPr="005732CF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</w:t>
      </w:r>
      <w:r w:rsidR="00227DCD" w:rsidRPr="005732CF">
        <w:rPr>
          <w:rFonts w:ascii="Arial" w:hAnsi="Arial" w:cs="Arial"/>
          <w:sz w:val="24"/>
          <w:szCs w:val="24"/>
        </w:rPr>
        <w:t xml:space="preserve">                     </w:t>
      </w:r>
      <w:r w:rsidRPr="005732CF">
        <w:rPr>
          <w:rFonts w:ascii="Arial" w:hAnsi="Arial" w:cs="Arial"/>
          <w:sz w:val="24"/>
          <w:szCs w:val="24"/>
        </w:rPr>
        <w:t xml:space="preserve">    И.И. </w:t>
      </w:r>
      <w:proofErr w:type="spellStart"/>
      <w:r w:rsidRPr="005732CF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625845" w:rsidRPr="005732CF" w:rsidRDefault="00625845" w:rsidP="00625845">
      <w:pPr>
        <w:jc w:val="both"/>
        <w:rPr>
          <w:rFonts w:ascii="Arial" w:hAnsi="Arial" w:cs="Arial"/>
          <w:sz w:val="24"/>
          <w:szCs w:val="24"/>
        </w:rPr>
        <w:sectPr w:rsidR="00625845" w:rsidRPr="005732CF" w:rsidSect="005732CF">
          <w:pgSz w:w="11906" w:h="16838"/>
          <w:pgMar w:top="1134" w:right="567" w:bottom="1134" w:left="1134" w:header="709" w:footer="709" w:gutter="0"/>
          <w:cols w:space="720"/>
          <w:docGrid w:linePitch="381"/>
        </w:sectPr>
      </w:pPr>
      <w:r w:rsidRPr="005732CF">
        <w:rPr>
          <w:rFonts w:ascii="Arial" w:hAnsi="Arial" w:cs="Arial"/>
          <w:sz w:val="24"/>
          <w:szCs w:val="24"/>
        </w:rPr>
        <w:t xml:space="preserve">            </w:t>
      </w:r>
    </w:p>
    <w:p w:rsidR="00625845" w:rsidRPr="005732CF" w:rsidRDefault="00227DCD" w:rsidP="00227DCD">
      <w:pPr>
        <w:ind w:left="5387"/>
        <w:jc w:val="right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УТВЕРЖДЕНЫ</w:t>
      </w:r>
    </w:p>
    <w:p w:rsidR="00167265" w:rsidRPr="005732CF" w:rsidRDefault="00625845" w:rsidP="00227DCD">
      <w:pPr>
        <w:ind w:left="5387"/>
        <w:jc w:val="right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постановлением </w:t>
      </w:r>
    </w:p>
    <w:p w:rsidR="00227DCD" w:rsidRPr="005732CF" w:rsidRDefault="00167265" w:rsidP="00227DCD">
      <w:pPr>
        <w:ind w:left="5387"/>
        <w:jc w:val="right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И</w:t>
      </w:r>
      <w:r w:rsidR="00625845" w:rsidRPr="005732CF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625845" w:rsidRPr="005732CF" w:rsidRDefault="00625845" w:rsidP="00227DCD">
      <w:pPr>
        <w:ind w:left="5387"/>
        <w:jc w:val="right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25845" w:rsidRPr="005732CF" w:rsidRDefault="00625845" w:rsidP="00227DCD">
      <w:pPr>
        <w:ind w:left="558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67265" w:rsidRPr="005732CF" w:rsidRDefault="00167265" w:rsidP="00227DCD">
      <w:pPr>
        <w:ind w:left="5580"/>
        <w:jc w:val="right"/>
        <w:rPr>
          <w:rFonts w:ascii="Arial" w:hAnsi="Arial" w:cs="Arial"/>
          <w:sz w:val="24"/>
          <w:szCs w:val="24"/>
        </w:rPr>
      </w:pPr>
    </w:p>
    <w:p w:rsidR="00167265" w:rsidRPr="005732CF" w:rsidRDefault="00167265" w:rsidP="00227DCD">
      <w:pPr>
        <w:ind w:left="5580"/>
        <w:jc w:val="right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625845" w:rsidRPr="005732CF" w:rsidRDefault="00625845" w:rsidP="00625845">
      <w:pPr>
        <w:jc w:val="center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НОРМАТИВНЫЕ ЗАТРАТЫ</w:t>
      </w:r>
    </w:p>
    <w:p w:rsidR="00625845" w:rsidRPr="005732CF" w:rsidRDefault="00625845" w:rsidP="00625845">
      <w:pPr>
        <w:jc w:val="center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>на содержание воспитанников в интернатах при общеобразовательных организациях и общеобразовательных школах-интернатах</w:t>
      </w:r>
    </w:p>
    <w:p w:rsidR="00625845" w:rsidRPr="005732CF" w:rsidRDefault="00625845" w:rsidP="00625845">
      <w:pPr>
        <w:jc w:val="center"/>
        <w:rPr>
          <w:rFonts w:ascii="Arial" w:hAnsi="Arial" w:cs="Arial"/>
          <w:sz w:val="24"/>
          <w:szCs w:val="24"/>
        </w:rPr>
      </w:pPr>
      <w:r w:rsidRPr="005732C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625845" w:rsidRPr="005732CF" w:rsidRDefault="00625845" w:rsidP="00625845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710"/>
        <w:gridCol w:w="2773"/>
      </w:tblGrid>
      <w:tr w:rsidR="00625845" w:rsidRPr="005732CF" w:rsidTr="005C15DC">
        <w:trPr>
          <w:trHeight w:val="20"/>
          <w:tblHeader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Тип и вид</w:t>
            </w:r>
          </w:p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CD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 xml:space="preserve">Нормативные затраты </w:t>
            </w:r>
          </w:p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на одного воспитанника, рублей в год</w:t>
            </w:r>
          </w:p>
        </w:tc>
      </w:tr>
      <w:tr w:rsidR="00625845" w:rsidRPr="005732CF" w:rsidTr="005C15DC">
        <w:trPr>
          <w:trHeight w:val="20"/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5732CF">
              <w:rPr>
                <w:bCs/>
                <w:sz w:val="24"/>
                <w:szCs w:val="24"/>
                <w:lang w:val="en-US"/>
              </w:rPr>
              <w:t>92</w:t>
            </w:r>
            <w:r w:rsidR="00227DCD" w:rsidRPr="005732CF">
              <w:rPr>
                <w:bCs/>
                <w:sz w:val="24"/>
                <w:szCs w:val="24"/>
              </w:rPr>
              <w:t xml:space="preserve"> </w:t>
            </w:r>
            <w:r w:rsidRPr="005732CF">
              <w:rPr>
                <w:bCs/>
                <w:sz w:val="24"/>
                <w:szCs w:val="24"/>
                <w:lang w:val="en-US"/>
              </w:rPr>
              <w:t>851</w:t>
            </w:r>
          </w:p>
        </w:tc>
      </w:tr>
      <w:tr w:rsidR="00625845" w:rsidRPr="005732CF" w:rsidTr="005C15DC">
        <w:trPr>
          <w:trHeight w:val="20"/>
          <w:jc w:val="center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5732CF">
              <w:rPr>
                <w:bCs/>
                <w:sz w:val="24"/>
                <w:szCs w:val="24"/>
                <w:lang w:val="en-US"/>
              </w:rPr>
              <w:t>94</w:t>
            </w:r>
            <w:r w:rsidR="00227DCD" w:rsidRPr="005732CF">
              <w:rPr>
                <w:bCs/>
                <w:sz w:val="24"/>
                <w:szCs w:val="24"/>
              </w:rPr>
              <w:t xml:space="preserve"> </w:t>
            </w:r>
            <w:r w:rsidRPr="005732CF">
              <w:rPr>
                <w:bCs/>
                <w:sz w:val="24"/>
                <w:szCs w:val="24"/>
                <w:lang w:val="en-US"/>
              </w:rPr>
              <w:t>213</w:t>
            </w:r>
          </w:p>
        </w:tc>
      </w:tr>
      <w:tr w:rsidR="00625845" w:rsidRPr="005732CF" w:rsidTr="005C15DC">
        <w:trPr>
          <w:trHeight w:val="20"/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5732CF">
              <w:rPr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732CF">
              <w:rPr>
                <w:rFonts w:ascii="Arial" w:hAnsi="Arial" w:cs="Arial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5732CF">
              <w:rPr>
                <w:bCs/>
                <w:sz w:val="24"/>
                <w:szCs w:val="24"/>
                <w:lang w:val="en-US"/>
              </w:rPr>
              <w:t>139</w:t>
            </w:r>
            <w:r w:rsidR="00227DCD" w:rsidRPr="005732CF">
              <w:rPr>
                <w:bCs/>
                <w:sz w:val="24"/>
                <w:szCs w:val="24"/>
              </w:rPr>
              <w:t xml:space="preserve"> </w:t>
            </w:r>
            <w:r w:rsidRPr="005732CF">
              <w:rPr>
                <w:bCs/>
                <w:sz w:val="24"/>
                <w:szCs w:val="24"/>
                <w:lang w:val="en-US"/>
              </w:rPr>
              <w:t>227</w:t>
            </w:r>
          </w:p>
        </w:tc>
      </w:tr>
      <w:tr w:rsidR="00625845" w:rsidRPr="005732CF" w:rsidTr="005C15DC">
        <w:trPr>
          <w:trHeight w:val="325"/>
          <w:jc w:val="center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45" w:rsidRPr="005732CF" w:rsidRDefault="00625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732CF">
              <w:rPr>
                <w:rFonts w:ascii="Arial" w:hAnsi="Arial" w:cs="Arial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45" w:rsidRPr="005732CF" w:rsidRDefault="00625845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5732CF">
              <w:rPr>
                <w:bCs/>
                <w:sz w:val="24"/>
                <w:szCs w:val="24"/>
                <w:lang w:val="en-US"/>
              </w:rPr>
              <w:t>143</w:t>
            </w:r>
            <w:r w:rsidR="00227DCD" w:rsidRPr="005732CF">
              <w:rPr>
                <w:bCs/>
                <w:sz w:val="24"/>
                <w:szCs w:val="24"/>
              </w:rPr>
              <w:t xml:space="preserve"> </w:t>
            </w:r>
            <w:r w:rsidRPr="005732CF">
              <w:rPr>
                <w:bCs/>
                <w:sz w:val="24"/>
                <w:szCs w:val="24"/>
                <w:lang w:val="en-US"/>
              </w:rPr>
              <w:t>701</w:t>
            </w:r>
          </w:p>
        </w:tc>
      </w:tr>
    </w:tbl>
    <w:p w:rsidR="00625845" w:rsidRPr="005732CF" w:rsidRDefault="00625845" w:rsidP="00625845">
      <w:pPr>
        <w:ind w:firstLine="3402"/>
        <w:jc w:val="both"/>
        <w:rPr>
          <w:rFonts w:ascii="Arial" w:hAnsi="Arial" w:cs="Arial"/>
          <w:sz w:val="24"/>
          <w:szCs w:val="24"/>
        </w:rPr>
      </w:pPr>
    </w:p>
    <w:p w:rsidR="001D3EBE" w:rsidRPr="005732CF" w:rsidRDefault="001D3EBE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C15DC" w:rsidRPr="005732CF" w:rsidRDefault="005C15DC" w:rsidP="005C15DC">
      <w:pPr>
        <w:tabs>
          <w:tab w:val="left" w:pos="5670"/>
        </w:tabs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5732CF">
        <w:rPr>
          <w:rFonts w:ascii="Arial" w:hAnsi="Arial" w:cs="Arial"/>
          <w:color w:val="000000"/>
          <w:sz w:val="24"/>
          <w:szCs w:val="24"/>
          <w:lang w:bidi="ru-RU"/>
        </w:rPr>
        <w:t>_________________</w:t>
      </w:r>
    </w:p>
    <w:sectPr w:rsidR="005C15DC" w:rsidRPr="005732CF" w:rsidSect="005732CF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27" w:rsidRDefault="008D1E27">
      <w:r>
        <w:separator/>
      </w:r>
    </w:p>
  </w:endnote>
  <w:endnote w:type="continuationSeparator" w:id="0">
    <w:p w:rsidR="008D1E27" w:rsidRDefault="008D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27" w:rsidRDefault="008D1E27">
      <w:r>
        <w:separator/>
      </w:r>
    </w:p>
  </w:footnote>
  <w:footnote w:type="continuationSeparator" w:id="0">
    <w:p w:rsidR="008D1E27" w:rsidRDefault="008D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33F0" w:rsidRDefault="00BD33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0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B71AC"/>
    <w:rsid w:val="000C1688"/>
    <w:rsid w:val="000E1AAE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2172B"/>
    <w:rsid w:val="00127182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22F1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732CF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1E27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6F6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282B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3EAF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05C06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A465-E4B1-4265-B81D-35E3E6B8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2020-10-26T06:33:00Z</cp:lastPrinted>
  <dcterms:created xsi:type="dcterms:W3CDTF">2020-11-24T05:48:00Z</dcterms:created>
  <dcterms:modified xsi:type="dcterms:W3CDTF">2020-11-24T05:48:00Z</dcterms:modified>
</cp:coreProperties>
</file>