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817"/>
        <w:gridCol w:w="4485"/>
      </w:tblGrid>
      <w:tr w:rsidR="003C5DB8" w:rsidRPr="00D01CC6" w:rsidTr="00BA6C91">
        <w:trPr>
          <w:trHeight w:val="1700"/>
        </w:trPr>
        <w:tc>
          <w:tcPr>
            <w:tcW w:w="4403" w:type="dxa"/>
          </w:tcPr>
          <w:p w:rsidR="003C5DB8" w:rsidRPr="00D01CC6" w:rsidRDefault="003C5DB8" w:rsidP="003C5DB8">
            <w:pPr>
              <w:widowControl/>
              <w:autoSpaceDE/>
              <w:autoSpaceDN/>
              <w:adjustRightInd/>
              <w:ind w:firstLine="0"/>
              <w:contextualSpacing/>
              <w:jc w:val="center"/>
              <w:rPr>
                <w:sz w:val="24"/>
                <w:szCs w:val="24"/>
              </w:rPr>
            </w:pPr>
            <w:r w:rsidRPr="00D01CC6">
              <w:rPr>
                <w:sz w:val="24"/>
                <w:szCs w:val="24"/>
              </w:rPr>
              <w:t>СОВЕТ ТУМБАРЛИНСКОГО</w:t>
            </w:r>
          </w:p>
          <w:p w:rsidR="003C5DB8" w:rsidRPr="00D01CC6" w:rsidRDefault="003C5DB8" w:rsidP="003C5DB8">
            <w:pPr>
              <w:widowControl/>
              <w:autoSpaceDE/>
              <w:autoSpaceDN/>
              <w:adjustRightInd/>
              <w:ind w:firstLine="0"/>
              <w:contextualSpacing/>
              <w:jc w:val="center"/>
              <w:rPr>
                <w:sz w:val="24"/>
                <w:szCs w:val="24"/>
              </w:rPr>
            </w:pPr>
            <w:r w:rsidRPr="00D01CC6">
              <w:rPr>
                <w:sz w:val="24"/>
                <w:szCs w:val="24"/>
              </w:rPr>
              <w:t>СЕЛЬСКОГО ПОСЕЛЕНИЯ БАВЛИНСКОГО</w:t>
            </w:r>
          </w:p>
          <w:p w:rsidR="003C5DB8" w:rsidRPr="00D01CC6" w:rsidRDefault="003C5DB8" w:rsidP="003C5DB8">
            <w:pPr>
              <w:widowControl/>
              <w:autoSpaceDE/>
              <w:autoSpaceDN/>
              <w:adjustRightInd/>
              <w:ind w:firstLine="0"/>
              <w:contextualSpacing/>
              <w:jc w:val="center"/>
              <w:rPr>
                <w:sz w:val="24"/>
                <w:szCs w:val="24"/>
              </w:rPr>
            </w:pPr>
            <w:r w:rsidRPr="00D01CC6">
              <w:rPr>
                <w:sz w:val="24"/>
                <w:szCs w:val="24"/>
              </w:rPr>
              <w:t>МУНИЦИПАЛЬНОГО РАЙОНА РЕСПУБЛИКИ ТАТАРСТАН</w:t>
            </w:r>
          </w:p>
        </w:tc>
        <w:tc>
          <w:tcPr>
            <w:tcW w:w="817" w:type="dxa"/>
          </w:tcPr>
          <w:p w:rsidR="003C5DB8" w:rsidRPr="00D01CC6" w:rsidRDefault="003C5DB8" w:rsidP="003C5DB8">
            <w:pPr>
              <w:widowControl/>
              <w:autoSpaceDE/>
              <w:autoSpaceDN/>
              <w:adjustRightInd/>
              <w:ind w:firstLine="0"/>
              <w:contextualSpacing/>
              <w:jc w:val="center"/>
              <w:rPr>
                <w:sz w:val="24"/>
                <w:szCs w:val="24"/>
              </w:rPr>
            </w:pPr>
          </w:p>
          <w:p w:rsidR="003C5DB8" w:rsidRPr="00D01CC6" w:rsidRDefault="003C5DB8" w:rsidP="003C5DB8">
            <w:pPr>
              <w:widowControl/>
              <w:autoSpaceDE/>
              <w:autoSpaceDN/>
              <w:adjustRightInd/>
              <w:ind w:firstLine="0"/>
              <w:contextualSpacing/>
              <w:jc w:val="center"/>
              <w:rPr>
                <w:sz w:val="24"/>
                <w:szCs w:val="24"/>
              </w:rPr>
            </w:pPr>
          </w:p>
          <w:p w:rsidR="003C5DB8" w:rsidRPr="00D01CC6" w:rsidRDefault="003C5DB8" w:rsidP="003C5DB8">
            <w:pPr>
              <w:widowControl/>
              <w:autoSpaceDE/>
              <w:autoSpaceDN/>
              <w:adjustRightInd/>
              <w:ind w:firstLine="0"/>
              <w:contextualSpacing/>
              <w:jc w:val="center"/>
              <w:rPr>
                <w:sz w:val="24"/>
                <w:szCs w:val="24"/>
              </w:rPr>
            </w:pPr>
          </w:p>
          <w:p w:rsidR="003C5DB8" w:rsidRPr="00D01CC6" w:rsidRDefault="003C5DB8" w:rsidP="003C5DB8">
            <w:pPr>
              <w:widowControl/>
              <w:autoSpaceDE/>
              <w:autoSpaceDN/>
              <w:adjustRightInd/>
              <w:ind w:firstLine="0"/>
              <w:contextualSpacing/>
              <w:jc w:val="center"/>
              <w:rPr>
                <w:sz w:val="24"/>
                <w:szCs w:val="24"/>
              </w:rPr>
            </w:pPr>
          </w:p>
        </w:tc>
        <w:tc>
          <w:tcPr>
            <w:tcW w:w="4485" w:type="dxa"/>
          </w:tcPr>
          <w:p w:rsidR="003C5DB8" w:rsidRPr="00D01CC6" w:rsidRDefault="003C5DB8" w:rsidP="003C5DB8">
            <w:pPr>
              <w:widowControl/>
              <w:autoSpaceDE/>
              <w:autoSpaceDN/>
              <w:adjustRightInd/>
              <w:ind w:hanging="79"/>
              <w:contextualSpacing/>
              <w:jc w:val="center"/>
              <w:rPr>
                <w:sz w:val="24"/>
                <w:szCs w:val="24"/>
              </w:rPr>
            </w:pPr>
            <w:r w:rsidRPr="00D01CC6">
              <w:rPr>
                <w:sz w:val="24"/>
                <w:szCs w:val="24"/>
              </w:rPr>
              <w:t>ТАТАРСТАН РЕСПУБЛИКАСЫ БАУЛЫ МУНИЦИПАЛЬ</w:t>
            </w:r>
          </w:p>
          <w:p w:rsidR="003C5DB8" w:rsidRPr="00D01CC6" w:rsidRDefault="003C5DB8" w:rsidP="003C5DB8">
            <w:pPr>
              <w:widowControl/>
              <w:autoSpaceDE/>
              <w:autoSpaceDN/>
              <w:adjustRightInd/>
              <w:ind w:firstLine="0"/>
              <w:contextualSpacing/>
              <w:jc w:val="center"/>
              <w:rPr>
                <w:sz w:val="24"/>
                <w:szCs w:val="24"/>
              </w:rPr>
            </w:pPr>
            <w:r w:rsidRPr="00D01CC6">
              <w:rPr>
                <w:sz w:val="24"/>
                <w:szCs w:val="24"/>
              </w:rPr>
              <w:t xml:space="preserve">РАЙОНЫ  </w:t>
            </w:r>
          </w:p>
          <w:p w:rsidR="003C5DB8" w:rsidRPr="00D01CC6" w:rsidRDefault="003C5DB8" w:rsidP="003C5DB8">
            <w:pPr>
              <w:widowControl/>
              <w:autoSpaceDE/>
              <w:autoSpaceDN/>
              <w:adjustRightInd/>
              <w:ind w:firstLine="0"/>
              <w:contextualSpacing/>
              <w:jc w:val="center"/>
              <w:rPr>
                <w:sz w:val="24"/>
                <w:szCs w:val="24"/>
              </w:rPr>
            </w:pPr>
            <w:r w:rsidRPr="00D01CC6">
              <w:rPr>
                <w:sz w:val="24"/>
                <w:szCs w:val="24"/>
              </w:rPr>
              <w:t>ТОМБАРЛЫ АВЫЛ ЖИРЛЕГЕ СОВЕТЫ</w:t>
            </w:r>
          </w:p>
          <w:p w:rsidR="003C5DB8" w:rsidRPr="00D01CC6" w:rsidRDefault="003C5DB8" w:rsidP="003C5DB8">
            <w:pPr>
              <w:widowControl/>
              <w:autoSpaceDE/>
              <w:autoSpaceDN/>
              <w:adjustRightInd/>
              <w:ind w:firstLine="0"/>
              <w:contextualSpacing/>
              <w:jc w:val="center"/>
              <w:rPr>
                <w:sz w:val="24"/>
                <w:szCs w:val="24"/>
              </w:rPr>
            </w:pPr>
          </w:p>
        </w:tc>
      </w:tr>
      <w:tr w:rsidR="003C5DB8" w:rsidRPr="00D01CC6" w:rsidTr="00BA6C91">
        <w:trPr>
          <w:trHeight w:val="621"/>
        </w:trPr>
        <w:tc>
          <w:tcPr>
            <w:tcW w:w="9705" w:type="dxa"/>
            <w:gridSpan w:val="3"/>
          </w:tcPr>
          <w:p w:rsidR="003C5DB8" w:rsidRPr="00D01CC6" w:rsidRDefault="003C5DB8" w:rsidP="003C5DB8">
            <w:pPr>
              <w:widowControl/>
              <w:pBdr>
                <w:bottom w:val="single" w:sz="18" w:space="1" w:color="auto"/>
                <w:between w:val="single" w:sz="2" w:space="1" w:color="auto"/>
              </w:pBdr>
              <w:autoSpaceDE/>
              <w:autoSpaceDN/>
              <w:adjustRightInd/>
              <w:ind w:firstLine="0"/>
              <w:contextualSpacing/>
              <w:jc w:val="left"/>
              <w:rPr>
                <w:sz w:val="24"/>
                <w:szCs w:val="24"/>
              </w:rPr>
            </w:pPr>
          </w:p>
          <w:p w:rsidR="003C5DB8" w:rsidRPr="00D01CC6" w:rsidRDefault="005351E9" w:rsidP="003C5DB8">
            <w:pPr>
              <w:widowControl/>
              <w:autoSpaceDE/>
              <w:autoSpaceDN/>
              <w:adjustRightInd/>
              <w:ind w:firstLine="0"/>
              <w:contextualSpacing/>
              <w:jc w:val="left"/>
              <w:rPr>
                <w:sz w:val="24"/>
                <w:szCs w:val="24"/>
              </w:rPr>
            </w:pPr>
            <w:r w:rsidRPr="00D01CC6">
              <w:rPr>
                <w:sz w:val="24"/>
                <w:szCs w:val="24"/>
              </w:rPr>
              <w:t xml:space="preserve">                       </w:t>
            </w:r>
            <w:r w:rsidR="003C5DB8" w:rsidRPr="00D01CC6">
              <w:rPr>
                <w:sz w:val="24"/>
                <w:szCs w:val="24"/>
              </w:rPr>
              <w:t xml:space="preserve">РЕШЕНИЕ                                              </w:t>
            </w:r>
            <w:r w:rsidR="002A4E87" w:rsidRPr="00D01CC6">
              <w:rPr>
                <w:sz w:val="24"/>
                <w:szCs w:val="24"/>
              </w:rPr>
              <w:t xml:space="preserve">   </w:t>
            </w:r>
            <w:r w:rsidR="003C5DB8" w:rsidRPr="00D01CC6">
              <w:rPr>
                <w:sz w:val="24"/>
                <w:szCs w:val="24"/>
              </w:rPr>
              <w:t xml:space="preserve">    </w:t>
            </w:r>
            <w:r w:rsidR="002A4E87" w:rsidRPr="00D01CC6">
              <w:rPr>
                <w:sz w:val="24"/>
                <w:szCs w:val="24"/>
              </w:rPr>
              <w:t xml:space="preserve"> </w:t>
            </w:r>
            <w:r w:rsidR="003C5DB8" w:rsidRPr="00D01CC6">
              <w:rPr>
                <w:sz w:val="24"/>
                <w:szCs w:val="24"/>
              </w:rPr>
              <w:t xml:space="preserve"> </w:t>
            </w:r>
            <w:r w:rsidRPr="00D01CC6">
              <w:rPr>
                <w:sz w:val="24"/>
                <w:szCs w:val="24"/>
              </w:rPr>
              <w:t xml:space="preserve">    </w:t>
            </w:r>
            <w:r w:rsidR="003C5DB8" w:rsidRPr="00D01CC6">
              <w:rPr>
                <w:sz w:val="24"/>
                <w:szCs w:val="24"/>
              </w:rPr>
              <w:t xml:space="preserve">  КАРАР</w:t>
            </w:r>
          </w:p>
        </w:tc>
      </w:tr>
      <w:tr w:rsidR="003C5DB8" w:rsidRPr="00D01CC6" w:rsidTr="00BA6C91">
        <w:trPr>
          <w:trHeight w:val="413"/>
        </w:trPr>
        <w:tc>
          <w:tcPr>
            <w:tcW w:w="9705" w:type="dxa"/>
            <w:gridSpan w:val="3"/>
            <w:vAlign w:val="bottom"/>
          </w:tcPr>
          <w:p w:rsidR="003C5DB8" w:rsidRPr="00D01CC6" w:rsidRDefault="003C5DB8" w:rsidP="003C5DB8">
            <w:pPr>
              <w:widowControl/>
              <w:autoSpaceDE/>
              <w:autoSpaceDN/>
              <w:adjustRightInd/>
              <w:ind w:firstLine="0"/>
              <w:contextualSpacing/>
              <w:jc w:val="center"/>
              <w:rPr>
                <w:sz w:val="24"/>
                <w:szCs w:val="24"/>
              </w:rPr>
            </w:pPr>
            <w:bookmarkStart w:id="0" w:name="_GoBack"/>
            <w:bookmarkEnd w:id="0"/>
          </w:p>
        </w:tc>
      </w:tr>
    </w:tbl>
    <w:p w:rsidR="006910F6" w:rsidRPr="00D01CC6" w:rsidRDefault="006910F6">
      <w:pPr>
        <w:jc w:val="left"/>
        <w:rPr>
          <w:bCs/>
          <w:sz w:val="24"/>
          <w:szCs w:val="24"/>
        </w:rPr>
      </w:pPr>
    </w:p>
    <w:p w:rsidR="007A3D79" w:rsidRPr="00D01CC6" w:rsidRDefault="007A3D79" w:rsidP="007A3D79">
      <w:pPr>
        <w:widowControl/>
        <w:autoSpaceDE/>
        <w:autoSpaceDN/>
        <w:adjustRightInd/>
        <w:ind w:firstLine="0"/>
        <w:jc w:val="left"/>
        <w:rPr>
          <w:sz w:val="24"/>
          <w:szCs w:val="24"/>
        </w:rPr>
      </w:pPr>
      <w:r w:rsidRPr="00D01CC6">
        <w:rPr>
          <w:sz w:val="24"/>
          <w:szCs w:val="24"/>
        </w:rPr>
        <w:t xml:space="preserve">О   проекте внесения изменений в Устав </w:t>
      </w:r>
    </w:p>
    <w:p w:rsidR="007A3D79" w:rsidRPr="00D01CC6" w:rsidRDefault="007A3D79" w:rsidP="007A3D79">
      <w:pPr>
        <w:widowControl/>
        <w:autoSpaceDE/>
        <w:autoSpaceDN/>
        <w:adjustRightInd/>
        <w:ind w:firstLine="0"/>
        <w:jc w:val="left"/>
        <w:rPr>
          <w:sz w:val="24"/>
          <w:szCs w:val="24"/>
        </w:rPr>
      </w:pPr>
      <w:r w:rsidRPr="00D01CC6">
        <w:rPr>
          <w:sz w:val="24"/>
          <w:szCs w:val="24"/>
        </w:rPr>
        <w:t>муниципального образования «Тумбарлинское</w:t>
      </w:r>
    </w:p>
    <w:p w:rsidR="007A3D79" w:rsidRPr="00D01CC6" w:rsidRDefault="007A3D79" w:rsidP="007A3D79">
      <w:pPr>
        <w:widowControl/>
        <w:autoSpaceDE/>
        <w:autoSpaceDN/>
        <w:adjustRightInd/>
        <w:ind w:firstLine="0"/>
        <w:jc w:val="left"/>
        <w:rPr>
          <w:sz w:val="24"/>
          <w:szCs w:val="24"/>
        </w:rPr>
      </w:pPr>
      <w:r w:rsidRPr="00D01CC6">
        <w:rPr>
          <w:sz w:val="24"/>
          <w:szCs w:val="24"/>
        </w:rPr>
        <w:t xml:space="preserve">сельское поселение» Бавлинского </w:t>
      </w:r>
    </w:p>
    <w:p w:rsidR="007A3D79" w:rsidRPr="00D01CC6" w:rsidRDefault="007A3D79" w:rsidP="007A3D79">
      <w:pPr>
        <w:widowControl/>
        <w:autoSpaceDE/>
        <w:autoSpaceDN/>
        <w:adjustRightInd/>
        <w:ind w:firstLine="0"/>
        <w:jc w:val="left"/>
        <w:rPr>
          <w:sz w:val="24"/>
          <w:szCs w:val="24"/>
        </w:rPr>
      </w:pPr>
      <w:r w:rsidRPr="00D01CC6">
        <w:rPr>
          <w:sz w:val="24"/>
          <w:szCs w:val="24"/>
        </w:rPr>
        <w:t xml:space="preserve">муниципального района Республики </w:t>
      </w:r>
    </w:p>
    <w:p w:rsidR="007A3D79" w:rsidRPr="00D01CC6" w:rsidRDefault="007A3D79" w:rsidP="007A3D79">
      <w:pPr>
        <w:widowControl/>
        <w:autoSpaceDE/>
        <w:autoSpaceDN/>
        <w:adjustRightInd/>
        <w:ind w:firstLine="0"/>
        <w:jc w:val="left"/>
        <w:rPr>
          <w:sz w:val="24"/>
          <w:szCs w:val="24"/>
        </w:rPr>
      </w:pPr>
      <w:r w:rsidRPr="00D01CC6">
        <w:rPr>
          <w:sz w:val="24"/>
          <w:szCs w:val="24"/>
        </w:rPr>
        <w:t xml:space="preserve">Татарстан, утвержденный решением Совета </w:t>
      </w:r>
    </w:p>
    <w:p w:rsidR="007A3D79" w:rsidRPr="00D01CC6" w:rsidRDefault="007A3D79" w:rsidP="007A3D79">
      <w:pPr>
        <w:widowControl/>
        <w:autoSpaceDE/>
        <w:autoSpaceDN/>
        <w:adjustRightInd/>
        <w:ind w:firstLine="0"/>
        <w:jc w:val="left"/>
        <w:rPr>
          <w:sz w:val="24"/>
          <w:szCs w:val="24"/>
        </w:rPr>
      </w:pPr>
      <w:r w:rsidRPr="00D01CC6">
        <w:rPr>
          <w:sz w:val="24"/>
          <w:szCs w:val="24"/>
        </w:rPr>
        <w:t xml:space="preserve">Тумбарлинского сельского поселения </w:t>
      </w:r>
    </w:p>
    <w:p w:rsidR="007A3D79" w:rsidRPr="00D01CC6" w:rsidRDefault="007A3D79" w:rsidP="007A3D79">
      <w:pPr>
        <w:widowControl/>
        <w:autoSpaceDE/>
        <w:autoSpaceDN/>
        <w:adjustRightInd/>
        <w:ind w:firstLine="0"/>
        <w:jc w:val="left"/>
        <w:rPr>
          <w:sz w:val="24"/>
          <w:szCs w:val="24"/>
        </w:rPr>
      </w:pPr>
      <w:r w:rsidRPr="00D01CC6">
        <w:rPr>
          <w:sz w:val="24"/>
          <w:szCs w:val="24"/>
        </w:rPr>
        <w:t>Бавлинского муниципального района</w:t>
      </w:r>
    </w:p>
    <w:p w:rsidR="007A3D79" w:rsidRPr="00D01CC6" w:rsidRDefault="007A3D79" w:rsidP="007A3D79">
      <w:pPr>
        <w:widowControl/>
        <w:autoSpaceDE/>
        <w:autoSpaceDN/>
        <w:adjustRightInd/>
        <w:ind w:firstLine="0"/>
        <w:jc w:val="left"/>
        <w:rPr>
          <w:sz w:val="24"/>
          <w:szCs w:val="24"/>
        </w:rPr>
      </w:pPr>
      <w:r w:rsidRPr="00D01CC6">
        <w:rPr>
          <w:sz w:val="24"/>
          <w:szCs w:val="24"/>
        </w:rPr>
        <w:t>от 21.10.2019 №110</w:t>
      </w:r>
    </w:p>
    <w:p w:rsidR="00FA245A" w:rsidRPr="00D01CC6" w:rsidRDefault="00FA245A" w:rsidP="00ED0A8D">
      <w:pPr>
        <w:ind w:right="5706" w:firstLine="0"/>
        <w:jc w:val="left"/>
        <w:rPr>
          <w:sz w:val="24"/>
          <w:szCs w:val="24"/>
        </w:rPr>
      </w:pPr>
    </w:p>
    <w:p w:rsidR="00D726D0" w:rsidRPr="00D01CC6" w:rsidRDefault="00D726D0" w:rsidP="00D726D0">
      <w:pPr>
        <w:widowControl/>
        <w:autoSpaceDE/>
        <w:autoSpaceDN/>
        <w:adjustRightInd/>
        <w:spacing w:line="360" w:lineRule="auto"/>
        <w:ind w:firstLine="708"/>
        <w:rPr>
          <w:sz w:val="24"/>
          <w:szCs w:val="24"/>
        </w:rPr>
      </w:pPr>
      <w:r w:rsidRPr="00D01CC6">
        <w:rPr>
          <w:sz w:val="24"/>
          <w:szCs w:val="24"/>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статьей 7 Закона Республики Татарстан от 28.07.2004 № 45-ЗРТ «О местном самоуправлении в Республике Татарстан», Законом Республики Татарстан от 21.07.2020 №46-ЗРТ «О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 Совет Тумбарлинского сельского поселения Бавлинского муниципального района Республики Татарстан РЕШИЛ:</w:t>
      </w:r>
    </w:p>
    <w:p w:rsidR="00D726D0" w:rsidRPr="00D01CC6" w:rsidRDefault="00D726D0" w:rsidP="00D01CC6">
      <w:pPr>
        <w:numPr>
          <w:ilvl w:val="0"/>
          <w:numId w:val="10"/>
        </w:numPr>
        <w:spacing w:line="360" w:lineRule="auto"/>
        <w:ind w:left="0" w:firstLine="993"/>
        <w:contextualSpacing/>
        <w:rPr>
          <w:sz w:val="24"/>
          <w:szCs w:val="24"/>
        </w:rPr>
      </w:pPr>
      <w:r w:rsidRPr="00D01CC6">
        <w:rPr>
          <w:sz w:val="24"/>
          <w:szCs w:val="24"/>
        </w:rPr>
        <w:t xml:space="preserve"> Отменить решение Совета Тумбарлинского сельского поселения от 04.03.2020г. №123 «О   проекте внесения изменений в Устав муниципального образования «Тумбарлинское сельское поселение» Бавлинского  муниципального района Республики  Татарстан, утвержденный решением Совета  Тумбарлинского сельского поселения Бавлинского муниципального района от 21.10.2019 №110».</w:t>
      </w:r>
    </w:p>
    <w:p w:rsidR="00D726D0" w:rsidRPr="00D01CC6" w:rsidRDefault="00D726D0" w:rsidP="00D01CC6">
      <w:pPr>
        <w:numPr>
          <w:ilvl w:val="0"/>
          <w:numId w:val="10"/>
        </w:numPr>
        <w:spacing w:line="360" w:lineRule="auto"/>
        <w:ind w:left="0" w:firstLine="993"/>
        <w:contextualSpacing/>
        <w:rPr>
          <w:sz w:val="24"/>
          <w:szCs w:val="24"/>
        </w:rPr>
      </w:pPr>
      <w:r w:rsidRPr="00D01CC6">
        <w:rPr>
          <w:sz w:val="24"/>
          <w:szCs w:val="24"/>
        </w:rPr>
        <w:t xml:space="preserve">Отменить решение Совета Тумбарлинского сельского поселения от 25.03.2020г. №124 «О   внесении изменений в Устав муниципального образования «Тумбарлинское сельское поселение» Бавлинского </w:t>
      </w:r>
    </w:p>
    <w:p w:rsidR="00D726D0" w:rsidRPr="00D01CC6" w:rsidRDefault="00D726D0" w:rsidP="00D01CC6">
      <w:pPr>
        <w:widowControl/>
        <w:autoSpaceDE/>
        <w:autoSpaceDN/>
        <w:adjustRightInd/>
        <w:spacing w:line="360" w:lineRule="auto"/>
        <w:ind w:firstLine="993"/>
        <w:contextualSpacing/>
        <w:rPr>
          <w:sz w:val="24"/>
          <w:szCs w:val="24"/>
        </w:rPr>
      </w:pPr>
      <w:r w:rsidRPr="00D01CC6">
        <w:rPr>
          <w:sz w:val="24"/>
          <w:szCs w:val="24"/>
        </w:rPr>
        <w:t xml:space="preserve">               муниципального района Республики Татарстан, утвержденный                                               </w:t>
      </w:r>
    </w:p>
    <w:p w:rsidR="00D726D0" w:rsidRPr="00D01CC6" w:rsidRDefault="00D726D0" w:rsidP="00D01CC6">
      <w:pPr>
        <w:widowControl/>
        <w:autoSpaceDE/>
        <w:autoSpaceDN/>
        <w:adjustRightInd/>
        <w:spacing w:line="360" w:lineRule="auto"/>
        <w:ind w:firstLine="993"/>
        <w:contextualSpacing/>
        <w:rPr>
          <w:sz w:val="24"/>
          <w:szCs w:val="24"/>
        </w:rPr>
      </w:pPr>
      <w:r w:rsidRPr="00D01CC6">
        <w:rPr>
          <w:sz w:val="24"/>
          <w:szCs w:val="24"/>
        </w:rPr>
        <w:t xml:space="preserve">               решением Совета Тумбарлинского сельского поселения Бавлинского        </w:t>
      </w:r>
    </w:p>
    <w:p w:rsidR="00D726D0" w:rsidRPr="00D01CC6" w:rsidRDefault="00D726D0" w:rsidP="00D726D0">
      <w:pPr>
        <w:widowControl/>
        <w:autoSpaceDE/>
        <w:autoSpaceDN/>
        <w:adjustRightInd/>
        <w:spacing w:line="360" w:lineRule="auto"/>
        <w:ind w:firstLine="0"/>
        <w:contextualSpacing/>
        <w:rPr>
          <w:sz w:val="24"/>
          <w:szCs w:val="24"/>
        </w:rPr>
      </w:pPr>
      <w:r w:rsidRPr="00D01CC6">
        <w:rPr>
          <w:sz w:val="24"/>
          <w:szCs w:val="24"/>
        </w:rPr>
        <w:t xml:space="preserve">               муниципального района от 21.10.2019 №110».</w:t>
      </w:r>
    </w:p>
    <w:p w:rsidR="00D01CC6" w:rsidRDefault="00A35816" w:rsidP="00D01CC6">
      <w:pPr>
        <w:widowControl/>
        <w:autoSpaceDE/>
        <w:autoSpaceDN/>
        <w:adjustRightInd/>
        <w:spacing w:line="360" w:lineRule="auto"/>
        <w:rPr>
          <w:sz w:val="24"/>
          <w:szCs w:val="24"/>
        </w:rPr>
      </w:pPr>
      <w:r w:rsidRPr="00D01CC6">
        <w:rPr>
          <w:sz w:val="24"/>
          <w:szCs w:val="24"/>
        </w:rPr>
        <w:lastRenderedPageBreak/>
        <w:t xml:space="preserve">3. Принять и вынести на публичные слушания проект решения </w:t>
      </w:r>
      <w:r w:rsidRPr="00D01CC6">
        <w:rPr>
          <w:color w:val="000000"/>
          <w:sz w:val="24"/>
          <w:szCs w:val="24"/>
        </w:rPr>
        <w:t xml:space="preserve">Совета Тумбарлинского сельского поселения «Об утверждении Устава муниципального образования «Тумбарлинское сельское поселение» Бавлинского муниципального района Республики Татарстан» </w:t>
      </w:r>
      <w:r w:rsidRPr="00D01CC6">
        <w:rPr>
          <w:sz w:val="24"/>
          <w:szCs w:val="24"/>
        </w:rPr>
        <w:t>в первом чтении согласно приложению №1.</w:t>
      </w:r>
    </w:p>
    <w:p w:rsidR="00A35816" w:rsidRPr="00D01CC6" w:rsidRDefault="00A35816" w:rsidP="00D01CC6">
      <w:pPr>
        <w:widowControl/>
        <w:autoSpaceDE/>
        <w:autoSpaceDN/>
        <w:adjustRightInd/>
        <w:spacing w:line="360" w:lineRule="auto"/>
        <w:rPr>
          <w:sz w:val="24"/>
          <w:szCs w:val="24"/>
        </w:rPr>
      </w:pPr>
      <w:r w:rsidRPr="00D01CC6">
        <w:rPr>
          <w:sz w:val="24"/>
          <w:szCs w:val="24"/>
        </w:rPr>
        <w:t>4. Утвердить:</w:t>
      </w:r>
    </w:p>
    <w:p w:rsidR="00A35816" w:rsidRPr="00D01CC6" w:rsidRDefault="00A35816" w:rsidP="00D01CC6">
      <w:pPr>
        <w:widowControl/>
        <w:autoSpaceDE/>
        <w:autoSpaceDN/>
        <w:adjustRightInd/>
        <w:spacing w:line="360" w:lineRule="auto"/>
        <w:ind w:firstLine="709"/>
        <w:rPr>
          <w:sz w:val="24"/>
          <w:szCs w:val="24"/>
        </w:rPr>
      </w:pPr>
      <w:r w:rsidRPr="00D01CC6">
        <w:rPr>
          <w:sz w:val="24"/>
          <w:szCs w:val="24"/>
        </w:rPr>
        <w:t xml:space="preserve">-порядок учета предложений граждан к проекту решения Совета </w:t>
      </w:r>
      <w:r w:rsidRPr="00D01CC6">
        <w:rPr>
          <w:color w:val="000000"/>
          <w:sz w:val="24"/>
          <w:szCs w:val="24"/>
        </w:rPr>
        <w:t xml:space="preserve">Тумбарлинского  </w:t>
      </w:r>
      <w:r w:rsidRPr="00D01CC6">
        <w:rPr>
          <w:sz w:val="24"/>
          <w:szCs w:val="24"/>
        </w:rPr>
        <w:t>сельского поселения Бавлинского муниципаль</w:t>
      </w:r>
      <w:r w:rsidRPr="00D01CC6">
        <w:rPr>
          <w:sz w:val="24"/>
          <w:szCs w:val="24"/>
        </w:rPr>
        <w:softHyphen/>
        <w:t>ного района Республики Татарстан «</w:t>
      </w:r>
      <w:r w:rsidRPr="00D01CC6">
        <w:rPr>
          <w:color w:val="000000"/>
          <w:sz w:val="24"/>
          <w:szCs w:val="24"/>
        </w:rPr>
        <w:t xml:space="preserve">О проекте </w:t>
      </w:r>
      <w:r w:rsidRPr="00D01CC6">
        <w:rPr>
          <w:sz w:val="24"/>
          <w:szCs w:val="24"/>
        </w:rPr>
        <w:t>утверждения Устава муниципального  образования «Тумбарлинское  сельское поселение» Бавлинского муниципального района Республики Татарстан» и участия граждан в его обсуждении (приложение №2);</w:t>
      </w:r>
    </w:p>
    <w:p w:rsidR="00A35816" w:rsidRPr="00D01CC6" w:rsidRDefault="00A35816" w:rsidP="00D01CC6">
      <w:pPr>
        <w:widowControl/>
        <w:autoSpaceDE/>
        <w:autoSpaceDN/>
        <w:adjustRightInd/>
        <w:spacing w:line="360" w:lineRule="auto"/>
        <w:ind w:firstLine="709"/>
        <w:contextualSpacing/>
        <w:rPr>
          <w:sz w:val="24"/>
          <w:szCs w:val="24"/>
        </w:rPr>
      </w:pPr>
      <w:r w:rsidRPr="00D01CC6">
        <w:rPr>
          <w:sz w:val="24"/>
          <w:szCs w:val="24"/>
        </w:rPr>
        <w:t xml:space="preserve">-порядок проведения публичных слушаний по проекту решения Совета </w:t>
      </w:r>
      <w:r w:rsidRPr="00D01CC6">
        <w:rPr>
          <w:color w:val="000000"/>
          <w:sz w:val="24"/>
          <w:szCs w:val="24"/>
        </w:rPr>
        <w:t xml:space="preserve">Тумбарлинского </w:t>
      </w:r>
      <w:r w:rsidRPr="00D01CC6">
        <w:rPr>
          <w:sz w:val="24"/>
          <w:szCs w:val="24"/>
        </w:rPr>
        <w:t>сельского поселения Бавлинского муни</w:t>
      </w:r>
      <w:r w:rsidRPr="00D01CC6">
        <w:rPr>
          <w:sz w:val="24"/>
          <w:szCs w:val="24"/>
        </w:rPr>
        <w:softHyphen/>
        <w:t>ципального района Республики Татарстан «</w:t>
      </w:r>
      <w:r w:rsidRPr="00D01CC6">
        <w:rPr>
          <w:color w:val="000000"/>
          <w:sz w:val="24"/>
          <w:szCs w:val="24"/>
        </w:rPr>
        <w:t xml:space="preserve">О проекте </w:t>
      </w:r>
      <w:r w:rsidRPr="00D01CC6">
        <w:rPr>
          <w:sz w:val="24"/>
          <w:szCs w:val="24"/>
        </w:rPr>
        <w:t>утверждения Устава муниципального  образования «Тумбарлинское  сельское поселение» Бавлинского муниципального района Республики Татарстан» (приложение № 3) .</w:t>
      </w:r>
    </w:p>
    <w:p w:rsidR="00A35816" w:rsidRPr="00D01CC6" w:rsidRDefault="00A35816" w:rsidP="00D01CC6">
      <w:pPr>
        <w:widowControl/>
        <w:autoSpaceDE/>
        <w:autoSpaceDN/>
        <w:adjustRightInd/>
        <w:spacing w:line="360" w:lineRule="auto"/>
        <w:ind w:firstLine="709"/>
        <w:rPr>
          <w:sz w:val="24"/>
          <w:szCs w:val="24"/>
        </w:rPr>
      </w:pPr>
      <w:r w:rsidRPr="00D01CC6">
        <w:rPr>
          <w:sz w:val="24"/>
          <w:szCs w:val="24"/>
        </w:rPr>
        <w:t>5.Обнародовать, разместив  на специально оборудованных информационных стендах:</w:t>
      </w:r>
    </w:p>
    <w:p w:rsidR="00A35816" w:rsidRPr="00D01CC6" w:rsidRDefault="00A35816" w:rsidP="00D01CC6">
      <w:pPr>
        <w:widowControl/>
        <w:autoSpaceDE/>
        <w:autoSpaceDN/>
        <w:adjustRightInd/>
        <w:spacing w:line="360" w:lineRule="auto"/>
        <w:ind w:firstLine="709"/>
        <w:contextualSpacing/>
        <w:rPr>
          <w:sz w:val="24"/>
          <w:szCs w:val="24"/>
        </w:rPr>
      </w:pPr>
      <w:r w:rsidRPr="00D01CC6">
        <w:rPr>
          <w:sz w:val="24"/>
          <w:szCs w:val="24"/>
        </w:rPr>
        <w:t xml:space="preserve">-проект решения Совета </w:t>
      </w:r>
      <w:r w:rsidRPr="00D01CC6">
        <w:rPr>
          <w:color w:val="000000"/>
          <w:sz w:val="24"/>
          <w:szCs w:val="24"/>
        </w:rPr>
        <w:t>Тумбарлинского</w:t>
      </w:r>
      <w:r w:rsidRPr="00D01CC6">
        <w:rPr>
          <w:sz w:val="24"/>
          <w:szCs w:val="24"/>
        </w:rPr>
        <w:t xml:space="preserve"> сельского поселения «</w:t>
      </w:r>
      <w:r w:rsidRPr="00D01CC6">
        <w:rPr>
          <w:color w:val="000000"/>
          <w:sz w:val="24"/>
          <w:szCs w:val="24"/>
        </w:rPr>
        <w:t xml:space="preserve">О проекте </w:t>
      </w:r>
      <w:r w:rsidRPr="00D01CC6">
        <w:rPr>
          <w:sz w:val="24"/>
          <w:szCs w:val="24"/>
        </w:rPr>
        <w:t>утверждения Устава муниципального  образования «Тумбарлинское  сельское поселение» Бавлинского муниципального района Республики Татарстан» (приложение № 1);</w:t>
      </w:r>
    </w:p>
    <w:p w:rsidR="00A35816" w:rsidRPr="00D01CC6" w:rsidRDefault="00A35816" w:rsidP="00D01CC6">
      <w:pPr>
        <w:widowControl/>
        <w:autoSpaceDE/>
        <w:autoSpaceDN/>
        <w:adjustRightInd/>
        <w:spacing w:line="360" w:lineRule="auto"/>
        <w:ind w:firstLine="709"/>
        <w:contextualSpacing/>
        <w:rPr>
          <w:sz w:val="24"/>
          <w:szCs w:val="24"/>
        </w:rPr>
      </w:pPr>
      <w:r w:rsidRPr="00D01CC6">
        <w:rPr>
          <w:sz w:val="24"/>
          <w:szCs w:val="24"/>
        </w:rPr>
        <w:t>-порядок учета предложений граждан к проекту решения Совета  Тумбарлинского сельского поселения Бавлинского муниципаль</w:t>
      </w:r>
      <w:r w:rsidRPr="00D01CC6">
        <w:rPr>
          <w:sz w:val="24"/>
          <w:szCs w:val="24"/>
        </w:rPr>
        <w:softHyphen/>
        <w:t>ного района Республики Татарстан «</w:t>
      </w:r>
      <w:r w:rsidRPr="00D01CC6">
        <w:rPr>
          <w:color w:val="000000"/>
          <w:sz w:val="24"/>
          <w:szCs w:val="24"/>
        </w:rPr>
        <w:t xml:space="preserve">О проекте </w:t>
      </w:r>
      <w:r w:rsidRPr="00D01CC6">
        <w:rPr>
          <w:sz w:val="24"/>
          <w:szCs w:val="24"/>
        </w:rPr>
        <w:t>утверждения Устава муниципального  образования «Тумбарлинское  сельское поселение» Бавлинского муниципального района Республики Татарстан» и участия граждан в его обсуждении (приложение № 2);</w:t>
      </w:r>
    </w:p>
    <w:p w:rsidR="00A35816" w:rsidRPr="00D01CC6" w:rsidRDefault="00A35816" w:rsidP="00D01CC6">
      <w:pPr>
        <w:widowControl/>
        <w:autoSpaceDE/>
        <w:autoSpaceDN/>
        <w:adjustRightInd/>
        <w:spacing w:line="360" w:lineRule="auto"/>
        <w:ind w:firstLine="709"/>
        <w:contextualSpacing/>
        <w:rPr>
          <w:sz w:val="24"/>
          <w:szCs w:val="24"/>
        </w:rPr>
      </w:pPr>
      <w:r w:rsidRPr="00D01CC6">
        <w:rPr>
          <w:sz w:val="24"/>
          <w:szCs w:val="24"/>
        </w:rPr>
        <w:t xml:space="preserve">-порядок проведения публичных слушаний по проекту решения Совета </w:t>
      </w:r>
      <w:r w:rsidRPr="00D01CC6">
        <w:rPr>
          <w:color w:val="000000"/>
          <w:sz w:val="24"/>
          <w:szCs w:val="24"/>
        </w:rPr>
        <w:t xml:space="preserve">Тумбарлинского </w:t>
      </w:r>
      <w:r w:rsidRPr="00D01CC6">
        <w:rPr>
          <w:sz w:val="24"/>
          <w:szCs w:val="24"/>
        </w:rPr>
        <w:t>сельского поселения Бавлинского муни</w:t>
      </w:r>
      <w:r w:rsidRPr="00D01CC6">
        <w:rPr>
          <w:sz w:val="24"/>
          <w:szCs w:val="24"/>
        </w:rPr>
        <w:softHyphen/>
        <w:t>ципального района Республики Татарстан «</w:t>
      </w:r>
      <w:r w:rsidRPr="00D01CC6">
        <w:rPr>
          <w:color w:val="000000"/>
          <w:sz w:val="24"/>
          <w:szCs w:val="24"/>
        </w:rPr>
        <w:t xml:space="preserve">О проекте </w:t>
      </w:r>
      <w:r w:rsidRPr="00D01CC6">
        <w:rPr>
          <w:sz w:val="24"/>
          <w:szCs w:val="24"/>
        </w:rPr>
        <w:t>утверждения Устава муниципального  образования «Тумбарлинское  сельское поселение» Бавлинского муниципального района Республики Татарстан» (п</w:t>
      </w:r>
      <w:r w:rsidR="006A6AE2" w:rsidRPr="00D01CC6">
        <w:rPr>
          <w:sz w:val="24"/>
          <w:szCs w:val="24"/>
        </w:rPr>
        <w:t>риложение №</w:t>
      </w:r>
      <w:r w:rsidRPr="00D01CC6">
        <w:rPr>
          <w:sz w:val="24"/>
          <w:szCs w:val="24"/>
        </w:rPr>
        <w:t xml:space="preserve"> 3) .</w:t>
      </w:r>
    </w:p>
    <w:p w:rsidR="00A35816" w:rsidRPr="00D01CC6" w:rsidRDefault="00A35816" w:rsidP="00D01CC6">
      <w:pPr>
        <w:widowControl/>
        <w:autoSpaceDE/>
        <w:autoSpaceDN/>
        <w:adjustRightInd/>
        <w:spacing w:line="360" w:lineRule="auto"/>
        <w:ind w:firstLine="709"/>
        <w:rPr>
          <w:sz w:val="24"/>
          <w:szCs w:val="24"/>
        </w:rPr>
      </w:pPr>
      <w:r w:rsidRPr="00D01CC6">
        <w:rPr>
          <w:sz w:val="24"/>
          <w:szCs w:val="24"/>
        </w:rPr>
        <w:t>6. Образовать рабочую группу по учету, обобщению и рассмотрению поступающих предложе</w:t>
      </w:r>
      <w:r w:rsidRPr="00D01CC6">
        <w:rPr>
          <w:sz w:val="24"/>
          <w:szCs w:val="24"/>
        </w:rPr>
        <w:softHyphen/>
        <w:t xml:space="preserve">ний по проекту утверждения  Устава </w:t>
      </w:r>
      <w:r w:rsidRPr="00D01CC6">
        <w:rPr>
          <w:color w:val="000000"/>
          <w:sz w:val="24"/>
          <w:szCs w:val="24"/>
        </w:rPr>
        <w:t xml:space="preserve">Тумбарлинского </w:t>
      </w:r>
      <w:r w:rsidRPr="00D01CC6">
        <w:rPr>
          <w:sz w:val="24"/>
          <w:szCs w:val="24"/>
        </w:rPr>
        <w:t xml:space="preserve">сельского поселения Бавлинского муниципального района: </w:t>
      </w:r>
      <w:r w:rsidRPr="00D01CC6">
        <w:rPr>
          <w:sz w:val="24"/>
          <w:szCs w:val="24"/>
        </w:rPr>
        <w:tab/>
      </w:r>
      <w:r w:rsidRPr="00D01CC6">
        <w:rPr>
          <w:sz w:val="24"/>
          <w:szCs w:val="24"/>
        </w:rPr>
        <w:tab/>
      </w:r>
    </w:p>
    <w:p w:rsidR="00A35816" w:rsidRPr="00D01CC6" w:rsidRDefault="00A35816" w:rsidP="00D01CC6">
      <w:pPr>
        <w:spacing w:line="360" w:lineRule="auto"/>
        <w:ind w:firstLine="709"/>
        <w:rPr>
          <w:sz w:val="24"/>
          <w:szCs w:val="24"/>
        </w:rPr>
      </w:pPr>
      <w:r w:rsidRPr="00D01CC6">
        <w:rPr>
          <w:sz w:val="24"/>
          <w:szCs w:val="24"/>
        </w:rPr>
        <w:t>1.Абдуллин Фатих Саитович  – депутат Совета Тумбарлинского  сельского поселения;</w:t>
      </w:r>
    </w:p>
    <w:p w:rsidR="00A35816" w:rsidRPr="00D01CC6" w:rsidRDefault="00A35816" w:rsidP="00D01CC6">
      <w:pPr>
        <w:spacing w:line="360" w:lineRule="auto"/>
        <w:ind w:firstLine="709"/>
        <w:rPr>
          <w:sz w:val="24"/>
          <w:szCs w:val="24"/>
        </w:rPr>
      </w:pPr>
      <w:r w:rsidRPr="00D01CC6">
        <w:rPr>
          <w:sz w:val="24"/>
          <w:szCs w:val="24"/>
        </w:rPr>
        <w:t>2.Алтынов Расим Раисович   - депутат Совета Тумбарлинского сельского поселения;</w:t>
      </w:r>
    </w:p>
    <w:p w:rsidR="00A35816" w:rsidRPr="00D01CC6" w:rsidRDefault="00A35816" w:rsidP="00D01CC6">
      <w:pPr>
        <w:spacing w:line="360" w:lineRule="auto"/>
        <w:ind w:firstLine="709"/>
        <w:rPr>
          <w:sz w:val="24"/>
          <w:szCs w:val="24"/>
        </w:rPr>
      </w:pPr>
      <w:r w:rsidRPr="00D01CC6">
        <w:rPr>
          <w:sz w:val="24"/>
          <w:szCs w:val="24"/>
        </w:rPr>
        <w:t>3.Асылова Залина Динмехаматовна  - депутат Совета Тумбарлинского  сельского поселения.</w:t>
      </w:r>
    </w:p>
    <w:p w:rsidR="00A35816" w:rsidRPr="00D01CC6" w:rsidRDefault="00A35816" w:rsidP="00D01CC6">
      <w:pPr>
        <w:widowControl/>
        <w:autoSpaceDE/>
        <w:autoSpaceDN/>
        <w:adjustRightInd/>
        <w:spacing w:line="360" w:lineRule="auto"/>
        <w:ind w:firstLine="709"/>
        <w:rPr>
          <w:sz w:val="24"/>
          <w:szCs w:val="24"/>
        </w:rPr>
      </w:pPr>
      <w:r w:rsidRPr="00D01CC6">
        <w:rPr>
          <w:sz w:val="24"/>
          <w:szCs w:val="24"/>
        </w:rPr>
        <w:t xml:space="preserve">7. Провести публичные слушания по проекту утверждения Устава </w:t>
      </w:r>
      <w:r w:rsidRPr="00D01CC6">
        <w:rPr>
          <w:color w:val="000000"/>
          <w:sz w:val="24"/>
          <w:szCs w:val="24"/>
        </w:rPr>
        <w:t>Тумбарлинского</w:t>
      </w:r>
      <w:r w:rsidRPr="00D01CC6">
        <w:rPr>
          <w:sz w:val="24"/>
          <w:szCs w:val="24"/>
        </w:rPr>
        <w:t xml:space="preserve"> сельского поселения Бавлинского муниципального района Республики Татарстан  </w:t>
      </w:r>
      <w:r w:rsidR="00323A31" w:rsidRPr="00D01CC6">
        <w:rPr>
          <w:sz w:val="24"/>
          <w:szCs w:val="24"/>
        </w:rPr>
        <w:t>18 сентября</w:t>
      </w:r>
      <w:r w:rsidRPr="00D01CC6">
        <w:rPr>
          <w:sz w:val="24"/>
          <w:szCs w:val="24"/>
        </w:rPr>
        <w:t xml:space="preserve"> 2020  года в 15.00 часов  в здании исполкома сельского поселения.</w:t>
      </w:r>
    </w:p>
    <w:p w:rsidR="00A35816" w:rsidRPr="00D01CC6" w:rsidRDefault="00A35816" w:rsidP="00D01CC6">
      <w:pPr>
        <w:widowControl/>
        <w:autoSpaceDE/>
        <w:autoSpaceDN/>
        <w:adjustRightInd/>
        <w:spacing w:line="360" w:lineRule="auto"/>
        <w:ind w:firstLine="709"/>
        <w:rPr>
          <w:sz w:val="24"/>
          <w:szCs w:val="24"/>
        </w:rPr>
      </w:pPr>
      <w:r w:rsidRPr="00D01CC6">
        <w:rPr>
          <w:sz w:val="24"/>
          <w:szCs w:val="24"/>
        </w:rPr>
        <w:t xml:space="preserve">8. Рабочей группе изучить и обобщить предложения депутатов Совета </w:t>
      </w:r>
      <w:r w:rsidRPr="00D01CC6">
        <w:rPr>
          <w:color w:val="000000"/>
          <w:sz w:val="24"/>
          <w:szCs w:val="24"/>
        </w:rPr>
        <w:t xml:space="preserve">Тумбарлинского </w:t>
      </w:r>
      <w:r w:rsidRPr="00D01CC6">
        <w:rPr>
          <w:sz w:val="24"/>
          <w:szCs w:val="24"/>
        </w:rPr>
        <w:t>сельского поселения Бавлинского муни</w:t>
      </w:r>
      <w:r w:rsidRPr="00D01CC6">
        <w:rPr>
          <w:sz w:val="24"/>
          <w:szCs w:val="24"/>
        </w:rPr>
        <w:softHyphen/>
        <w:t xml:space="preserve">ципального района Республики Татарстан и граждан по проекту утверждения  Устава </w:t>
      </w:r>
      <w:r w:rsidRPr="00D01CC6">
        <w:rPr>
          <w:color w:val="000000"/>
          <w:sz w:val="24"/>
          <w:szCs w:val="24"/>
        </w:rPr>
        <w:t>Тумбарлинского</w:t>
      </w:r>
      <w:r w:rsidRPr="00D01CC6">
        <w:rPr>
          <w:sz w:val="24"/>
          <w:szCs w:val="24"/>
        </w:rPr>
        <w:t xml:space="preserve"> сельского поселения Бавлинского му</w:t>
      </w:r>
      <w:r w:rsidRPr="00D01CC6">
        <w:rPr>
          <w:sz w:val="24"/>
          <w:szCs w:val="24"/>
        </w:rPr>
        <w:softHyphen/>
        <w:t xml:space="preserve">ниципального района Республики Татарстан и вынести на рассмотрение Совета </w:t>
      </w:r>
      <w:r w:rsidRPr="00D01CC6">
        <w:rPr>
          <w:color w:val="000000"/>
          <w:sz w:val="24"/>
          <w:szCs w:val="24"/>
        </w:rPr>
        <w:t xml:space="preserve">Тумбарлинского </w:t>
      </w:r>
      <w:r w:rsidRPr="00D01CC6">
        <w:rPr>
          <w:sz w:val="24"/>
          <w:szCs w:val="24"/>
        </w:rPr>
        <w:t>сельского поселения Бавлинского муниципально</w:t>
      </w:r>
      <w:r w:rsidRPr="00D01CC6">
        <w:rPr>
          <w:sz w:val="24"/>
          <w:szCs w:val="24"/>
        </w:rPr>
        <w:softHyphen/>
        <w:t>го района Республики Татарстан.</w:t>
      </w:r>
    </w:p>
    <w:p w:rsidR="00A35816" w:rsidRPr="00D01CC6" w:rsidRDefault="00A35816" w:rsidP="00D01CC6">
      <w:pPr>
        <w:widowControl/>
        <w:autoSpaceDE/>
        <w:autoSpaceDN/>
        <w:adjustRightInd/>
        <w:spacing w:line="360" w:lineRule="auto"/>
        <w:ind w:firstLine="709"/>
        <w:rPr>
          <w:sz w:val="24"/>
          <w:szCs w:val="24"/>
        </w:rPr>
      </w:pPr>
      <w:r w:rsidRPr="00D01CC6">
        <w:rPr>
          <w:sz w:val="24"/>
          <w:szCs w:val="24"/>
        </w:rPr>
        <w:t>9. Контроль за исполнением настоящего решения возложить на рабочую группу по учету, обобщению и рассмотрению поступающих предложений по проекту утверждения Ус</w:t>
      </w:r>
      <w:r w:rsidRPr="00D01CC6">
        <w:rPr>
          <w:sz w:val="24"/>
          <w:szCs w:val="24"/>
        </w:rPr>
        <w:softHyphen/>
        <w:t xml:space="preserve">тава </w:t>
      </w:r>
      <w:r w:rsidRPr="00D01CC6">
        <w:rPr>
          <w:color w:val="000000"/>
          <w:sz w:val="24"/>
          <w:szCs w:val="24"/>
        </w:rPr>
        <w:t xml:space="preserve">Тумбарлинского </w:t>
      </w:r>
      <w:r w:rsidRPr="00D01CC6">
        <w:rPr>
          <w:sz w:val="24"/>
          <w:szCs w:val="24"/>
        </w:rPr>
        <w:t xml:space="preserve"> сельского поселения Бавлинского муниципального района РТ.</w:t>
      </w:r>
    </w:p>
    <w:p w:rsidR="00A35816" w:rsidRPr="00D01CC6" w:rsidRDefault="00A35816" w:rsidP="00D01CC6">
      <w:pPr>
        <w:widowControl/>
        <w:autoSpaceDE/>
        <w:autoSpaceDN/>
        <w:adjustRightInd/>
        <w:spacing w:line="360" w:lineRule="auto"/>
        <w:ind w:firstLine="709"/>
        <w:rPr>
          <w:sz w:val="24"/>
          <w:szCs w:val="24"/>
        </w:rPr>
      </w:pPr>
      <w:r w:rsidRPr="00D01CC6">
        <w:rPr>
          <w:sz w:val="24"/>
          <w:szCs w:val="24"/>
        </w:rPr>
        <w:t xml:space="preserve">10. Опубликовать проект решения </w:t>
      </w:r>
      <w:r w:rsidRPr="00D01CC6">
        <w:rPr>
          <w:color w:val="000000"/>
          <w:sz w:val="24"/>
          <w:szCs w:val="24"/>
        </w:rPr>
        <w:t xml:space="preserve">Совета Тумбарлинского сельского поселения «Об утверждении  Устава муниципального образования «Тумбарлинское  сельское поселение» Бавлинского муниципального района Республики Татарстан» </w:t>
      </w:r>
      <w:r w:rsidRPr="00D01CC6">
        <w:rPr>
          <w:sz w:val="24"/>
          <w:szCs w:val="24"/>
        </w:rPr>
        <w:t xml:space="preserve">на Официальном портале правовой информации Республики Татарстан </w:t>
      </w:r>
      <w:r w:rsidRPr="00D01CC6">
        <w:rPr>
          <w:sz w:val="24"/>
          <w:szCs w:val="24"/>
          <w:lang w:val="en-US"/>
        </w:rPr>
        <w:t>http</w:t>
      </w:r>
      <w:r w:rsidRPr="00D01CC6">
        <w:rPr>
          <w:sz w:val="24"/>
          <w:szCs w:val="24"/>
        </w:rPr>
        <w:t>//</w:t>
      </w:r>
      <w:r w:rsidRPr="00D01CC6">
        <w:rPr>
          <w:sz w:val="24"/>
          <w:szCs w:val="24"/>
          <w:lang w:val="en-US"/>
        </w:rPr>
        <w:t>pravo</w:t>
      </w:r>
      <w:r w:rsidRPr="00D01CC6">
        <w:rPr>
          <w:sz w:val="24"/>
          <w:szCs w:val="24"/>
        </w:rPr>
        <w:t>.</w:t>
      </w:r>
      <w:r w:rsidRPr="00D01CC6">
        <w:rPr>
          <w:sz w:val="24"/>
          <w:szCs w:val="24"/>
          <w:lang w:val="en-US"/>
        </w:rPr>
        <w:t>tatarstan</w:t>
      </w:r>
      <w:r w:rsidRPr="00D01CC6">
        <w:rPr>
          <w:sz w:val="24"/>
          <w:szCs w:val="24"/>
        </w:rPr>
        <w:t>.</w:t>
      </w:r>
      <w:r w:rsidRPr="00D01CC6">
        <w:rPr>
          <w:sz w:val="24"/>
          <w:szCs w:val="24"/>
          <w:lang w:val="en-US"/>
        </w:rPr>
        <w:t>ru</w:t>
      </w:r>
      <w:r w:rsidRPr="00D01CC6">
        <w:rPr>
          <w:sz w:val="24"/>
          <w:szCs w:val="24"/>
        </w:rPr>
        <w:t xml:space="preserve"> и на информационных стендах сельского поселения.</w:t>
      </w:r>
    </w:p>
    <w:p w:rsidR="00A35816" w:rsidRPr="00D01CC6" w:rsidRDefault="00A35816" w:rsidP="00D01CC6">
      <w:pPr>
        <w:widowControl/>
        <w:autoSpaceDE/>
        <w:autoSpaceDN/>
        <w:adjustRightInd/>
        <w:spacing w:line="360" w:lineRule="auto"/>
        <w:ind w:firstLine="709"/>
        <w:rPr>
          <w:sz w:val="24"/>
          <w:szCs w:val="24"/>
        </w:rPr>
      </w:pPr>
      <w:r w:rsidRPr="00D01CC6">
        <w:rPr>
          <w:sz w:val="24"/>
          <w:szCs w:val="24"/>
        </w:rPr>
        <w:t xml:space="preserve">11. </w:t>
      </w:r>
      <w:r w:rsidRPr="00D01CC6">
        <w:rPr>
          <w:color w:val="000000"/>
          <w:sz w:val="24"/>
          <w:szCs w:val="24"/>
        </w:rPr>
        <w:t>Контроль за исполнением настоящего решения оставляю за собой</w:t>
      </w:r>
      <w:r w:rsidRPr="00D01CC6">
        <w:rPr>
          <w:sz w:val="24"/>
          <w:szCs w:val="24"/>
        </w:rPr>
        <w:t>.</w:t>
      </w:r>
    </w:p>
    <w:p w:rsidR="00A35816" w:rsidRPr="00D01CC6" w:rsidRDefault="00A35816" w:rsidP="00D726D0">
      <w:pPr>
        <w:widowControl/>
        <w:autoSpaceDE/>
        <w:autoSpaceDN/>
        <w:adjustRightInd/>
        <w:spacing w:line="360" w:lineRule="auto"/>
        <w:ind w:firstLine="0"/>
        <w:contextualSpacing/>
        <w:rPr>
          <w:sz w:val="24"/>
          <w:szCs w:val="24"/>
        </w:rPr>
      </w:pPr>
    </w:p>
    <w:p w:rsidR="00A35816" w:rsidRPr="00D01CC6" w:rsidRDefault="00A35816" w:rsidP="00D726D0">
      <w:pPr>
        <w:widowControl/>
        <w:autoSpaceDE/>
        <w:autoSpaceDN/>
        <w:adjustRightInd/>
        <w:spacing w:line="360" w:lineRule="auto"/>
        <w:ind w:firstLine="0"/>
        <w:contextualSpacing/>
        <w:rPr>
          <w:sz w:val="24"/>
          <w:szCs w:val="24"/>
        </w:rPr>
      </w:pPr>
    </w:p>
    <w:p w:rsidR="00A35816" w:rsidRPr="00D01CC6" w:rsidRDefault="00A35816" w:rsidP="00D726D0">
      <w:pPr>
        <w:widowControl/>
        <w:autoSpaceDE/>
        <w:autoSpaceDN/>
        <w:adjustRightInd/>
        <w:spacing w:line="360" w:lineRule="auto"/>
        <w:ind w:firstLine="0"/>
        <w:contextualSpacing/>
        <w:rPr>
          <w:sz w:val="24"/>
          <w:szCs w:val="24"/>
        </w:rPr>
      </w:pPr>
    </w:p>
    <w:p w:rsidR="00A35816" w:rsidRPr="00D01CC6" w:rsidRDefault="00A35816" w:rsidP="00A35816">
      <w:pPr>
        <w:ind w:firstLine="709"/>
        <w:contextualSpacing/>
        <w:rPr>
          <w:sz w:val="24"/>
          <w:szCs w:val="24"/>
        </w:rPr>
      </w:pPr>
      <w:r w:rsidRPr="00D01CC6">
        <w:rPr>
          <w:sz w:val="24"/>
          <w:szCs w:val="24"/>
        </w:rPr>
        <w:t>Глава, Председатель</w:t>
      </w:r>
    </w:p>
    <w:p w:rsidR="00A35816" w:rsidRPr="00D01CC6" w:rsidRDefault="00A35816" w:rsidP="00A35816">
      <w:pPr>
        <w:ind w:firstLine="709"/>
        <w:contextualSpacing/>
        <w:rPr>
          <w:sz w:val="24"/>
          <w:szCs w:val="24"/>
        </w:rPr>
      </w:pPr>
      <w:r w:rsidRPr="00D01CC6">
        <w:rPr>
          <w:sz w:val="24"/>
          <w:szCs w:val="24"/>
        </w:rPr>
        <w:t xml:space="preserve">Совета сельского поселения                                                  Э.И. Ямалетдинов </w:t>
      </w:r>
    </w:p>
    <w:p w:rsidR="00A35816" w:rsidRPr="00D01CC6" w:rsidRDefault="00A35816" w:rsidP="00A35816">
      <w:pPr>
        <w:ind w:firstLine="709"/>
        <w:contextualSpacing/>
        <w:rPr>
          <w:sz w:val="24"/>
          <w:szCs w:val="24"/>
        </w:rPr>
      </w:pPr>
    </w:p>
    <w:p w:rsidR="00A35816" w:rsidRPr="00D01CC6" w:rsidRDefault="00A35816" w:rsidP="00A35816">
      <w:pPr>
        <w:ind w:firstLine="709"/>
        <w:contextualSpacing/>
        <w:rPr>
          <w:sz w:val="24"/>
          <w:szCs w:val="24"/>
        </w:rPr>
      </w:pPr>
    </w:p>
    <w:p w:rsidR="00A35816" w:rsidRPr="00D01CC6" w:rsidRDefault="00A35816"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6A6AE2" w:rsidRPr="00D01CC6" w:rsidRDefault="006A6AE2" w:rsidP="00A35816">
      <w:pPr>
        <w:ind w:firstLine="709"/>
        <w:contextualSpacing/>
        <w:rPr>
          <w:sz w:val="24"/>
          <w:szCs w:val="24"/>
        </w:rPr>
      </w:pPr>
    </w:p>
    <w:p w:rsidR="00A35816" w:rsidRPr="00D01CC6" w:rsidRDefault="00A35816" w:rsidP="00A35816">
      <w:pPr>
        <w:ind w:firstLine="709"/>
        <w:contextualSpacing/>
        <w:rPr>
          <w:sz w:val="24"/>
          <w:szCs w:val="24"/>
        </w:rPr>
      </w:pPr>
    </w:p>
    <w:p w:rsidR="00A35816" w:rsidRPr="00D01CC6" w:rsidRDefault="00A35816" w:rsidP="00A35816">
      <w:pPr>
        <w:ind w:firstLine="709"/>
        <w:contextualSpacing/>
        <w:rPr>
          <w:sz w:val="24"/>
          <w:szCs w:val="24"/>
        </w:rPr>
      </w:pPr>
    </w:p>
    <w:p w:rsidR="00A35816" w:rsidRPr="00D01CC6" w:rsidRDefault="00A35816" w:rsidP="00A35816">
      <w:pPr>
        <w:widowControl/>
        <w:autoSpaceDE/>
        <w:autoSpaceDN/>
        <w:adjustRightInd/>
        <w:ind w:firstLine="0"/>
        <w:jc w:val="left"/>
        <w:rPr>
          <w:sz w:val="24"/>
          <w:szCs w:val="24"/>
        </w:rPr>
      </w:pPr>
      <w:r w:rsidRPr="00D01CC6">
        <w:rPr>
          <w:sz w:val="24"/>
          <w:szCs w:val="24"/>
        </w:rPr>
        <w:t>ПРОЕКТ  РЕШЕНИЯ</w:t>
      </w:r>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0"/>
        <w:jc w:val="left"/>
        <w:rPr>
          <w:sz w:val="24"/>
          <w:szCs w:val="24"/>
        </w:rPr>
      </w:pPr>
      <w:r w:rsidRPr="00D01CC6">
        <w:rPr>
          <w:sz w:val="24"/>
          <w:szCs w:val="24"/>
        </w:rPr>
        <w:t>О   внесении изменений в Устав муници-</w:t>
      </w:r>
    </w:p>
    <w:p w:rsidR="00A35816" w:rsidRPr="00D01CC6" w:rsidRDefault="00A35816" w:rsidP="00A35816">
      <w:pPr>
        <w:widowControl/>
        <w:autoSpaceDE/>
        <w:autoSpaceDN/>
        <w:adjustRightInd/>
        <w:ind w:firstLine="0"/>
        <w:jc w:val="left"/>
        <w:rPr>
          <w:sz w:val="24"/>
          <w:szCs w:val="24"/>
        </w:rPr>
      </w:pPr>
      <w:r w:rsidRPr="00D01CC6">
        <w:rPr>
          <w:sz w:val="24"/>
          <w:szCs w:val="24"/>
        </w:rPr>
        <w:t>пального образования «Тумбарлинское</w:t>
      </w:r>
    </w:p>
    <w:p w:rsidR="00A35816" w:rsidRPr="00D01CC6" w:rsidRDefault="00A35816" w:rsidP="00A35816">
      <w:pPr>
        <w:widowControl/>
        <w:autoSpaceDE/>
        <w:autoSpaceDN/>
        <w:adjustRightInd/>
        <w:ind w:firstLine="0"/>
        <w:jc w:val="left"/>
        <w:rPr>
          <w:sz w:val="24"/>
          <w:szCs w:val="24"/>
        </w:rPr>
      </w:pPr>
      <w:r w:rsidRPr="00D01CC6">
        <w:rPr>
          <w:sz w:val="24"/>
          <w:szCs w:val="24"/>
        </w:rPr>
        <w:t xml:space="preserve"> сельское поселение» Бавлинского </w:t>
      </w:r>
    </w:p>
    <w:p w:rsidR="00A35816" w:rsidRPr="00D01CC6" w:rsidRDefault="00A35816" w:rsidP="00A35816">
      <w:pPr>
        <w:widowControl/>
        <w:autoSpaceDE/>
        <w:autoSpaceDN/>
        <w:adjustRightInd/>
        <w:ind w:firstLine="0"/>
        <w:jc w:val="left"/>
        <w:rPr>
          <w:sz w:val="24"/>
          <w:szCs w:val="24"/>
        </w:rPr>
      </w:pPr>
      <w:r w:rsidRPr="00D01CC6">
        <w:rPr>
          <w:sz w:val="24"/>
          <w:szCs w:val="24"/>
        </w:rPr>
        <w:t xml:space="preserve">муниципального района Республики </w:t>
      </w:r>
    </w:p>
    <w:p w:rsidR="00A35816" w:rsidRPr="00D01CC6" w:rsidRDefault="00A35816" w:rsidP="00A35816">
      <w:pPr>
        <w:widowControl/>
        <w:autoSpaceDE/>
        <w:autoSpaceDN/>
        <w:adjustRightInd/>
        <w:ind w:firstLine="0"/>
        <w:jc w:val="left"/>
        <w:rPr>
          <w:sz w:val="24"/>
          <w:szCs w:val="24"/>
        </w:rPr>
      </w:pPr>
      <w:r w:rsidRPr="00D01CC6">
        <w:rPr>
          <w:sz w:val="24"/>
          <w:szCs w:val="24"/>
        </w:rPr>
        <w:t xml:space="preserve">Татарстан, утвержденный решением Совета </w:t>
      </w:r>
    </w:p>
    <w:p w:rsidR="00A35816" w:rsidRPr="00D01CC6" w:rsidRDefault="00A35816" w:rsidP="00A35816">
      <w:pPr>
        <w:widowControl/>
        <w:autoSpaceDE/>
        <w:autoSpaceDN/>
        <w:adjustRightInd/>
        <w:ind w:firstLine="0"/>
        <w:jc w:val="left"/>
        <w:rPr>
          <w:sz w:val="24"/>
          <w:szCs w:val="24"/>
        </w:rPr>
      </w:pPr>
      <w:r w:rsidRPr="00D01CC6">
        <w:rPr>
          <w:sz w:val="24"/>
          <w:szCs w:val="24"/>
        </w:rPr>
        <w:t xml:space="preserve">Тумбарлинского сельского поселения </w:t>
      </w:r>
    </w:p>
    <w:p w:rsidR="00A35816" w:rsidRPr="00D01CC6" w:rsidRDefault="00A35816" w:rsidP="00A35816">
      <w:pPr>
        <w:widowControl/>
        <w:autoSpaceDE/>
        <w:autoSpaceDN/>
        <w:adjustRightInd/>
        <w:ind w:firstLine="0"/>
        <w:jc w:val="left"/>
        <w:rPr>
          <w:sz w:val="24"/>
          <w:szCs w:val="24"/>
        </w:rPr>
      </w:pPr>
      <w:r w:rsidRPr="00D01CC6">
        <w:rPr>
          <w:sz w:val="24"/>
          <w:szCs w:val="24"/>
        </w:rPr>
        <w:t>Бавлинского муниципального района</w:t>
      </w:r>
    </w:p>
    <w:p w:rsidR="00A35816" w:rsidRPr="00D01CC6" w:rsidRDefault="00A35816" w:rsidP="00A35816">
      <w:pPr>
        <w:widowControl/>
        <w:autoSpaceDE/>
        <w:autoSpaceDN/>
        <w:adjustRightInd/>
        <w:ind w:firstLine="0"/>
        <w:jc w:val="left"/>
        <w:rPr>
          <w:sz w:val="24"/>
          <w:szCs w:val="24"/>
        </w:rPr>
      </w:pPr>
      <w:r w:rsidRPr="00D01CC6">
        <w:rPr>
          <w:sz w:val="24"/>
          <w:szCs w:val="24"/>
        </w:rPr>
        <w:t>от 21.10.2019 №110</w:t>
      </w:r>
    </w:p>
    <w:p w:rsidR="00A35816" w:rsidRPr="00D01CC6" w:rsidRDefault="00A35816" w:rsidP="00D726D0">
      <w:pPr>
        <w:widowControl/>
        <w:autoSpaceDE/>
        <w:autoSpaceDN/>
        <w:adjustRightInd/>
        <w:spacing w:line="360" w:lineRule="auto"/>
        <w:ind w:firstLine="0"/>
        <w:contextualSpacing/>
        <w:rPr>
          <w:sz w:val="24"/>
          <w:szCs w:val="24"/>
        </w:rPr>
      </w:pPr>
    </w:p>
    <w:p w:rsidR="00D726D0" w:rsidRPr="00D01CC6" w:rsidRDefault="00D726D0" w:rsidP="00A35816">
      <w:pPr>
        <w:numPr>
          <w:ilvl w:val="0"/>
          <w:numId w:val="12"/>
        </w:numPr>
        <w:spacing w:line="360" w:lineRule="auto"/>
        <w:rPr>
          <w:sz w:val="24"/>
          <w:szCs w:val="24"/>
        </w:rPr>
      </w:pPr>
      <w:r w:rsidRPr="00D01CC6">
        <w:rPr>
          <w:sz w:val="24"/>
          <w:szCs w:val="24"/>
        </w:rPr>
        <w:t>Внести в Устав муниципального образования «</w:t>
      </w:r>
      <w:r w:rsidR="000B5591" w:rsidRPr="00D01CC6">
        <w:rPr>
          <w:sz w:val="24"/>
          <w:szCs w:val="24"/>
        </w:rPr>
        <w:t>Тумбарлинское</w:t>
      </w:r>
      <w:r w:rsidRPr="00D01CC6">
        <w:rPr>
          <w:sz w:val="24"/>
          <w:szCs w:val="24"/>
        </w:rPr>
        <w:t xml:space="preserve"> сельское поселение» Бавлинского муниципального района Республики Татарстан следующие изменения и дополнения:</w:t>
      </w:r>
    </w:p>
    <w:p w:rsidR="000B5591" w:rsidRPr="00D01CC6" w:rsidRDefault="000B5591" w:rsidP="00A35816">
      <w:pPr>
        <w:numPr>
          <w:ilvl w:val="0"/>
          <w:numId w:val="12"/>
        </w:numPr>
        <w:spacing w:line="360" w:lineRule="auto"/>
        <w:contextualSpacing/>
        <w:rPr>
          <w:color w:val="000000"/>
          <w:sz w:val="24"/>
          <w:szCs w:val="24"/>
        </w:rPr>
      </w:pPr>
      <w:r w:rsidRPr="00D01CC6">
        <w:rPr>
          <w:color w:val="000000"/>
          <w:sz w:val="24"/>
          <w:szCs w:val="24"/>
        </w:rPr>
        <w:t>пункт 1 статьи 8 дополнить абзацем следующего содержания:</w:t>
      </w:r>
    </w:p>
    <w:p w:rsidR="000B5591" w:rsidRPr="00D01CC6" w:rsidRDefault="000B5591" w:rsidP="000B5591">
      <w:pPr>
        <w:spacing w:line="360" w:lineRule="auto"/>
        <w:ind w:left="1080" w:firstLine="0"/>
        <w:contextualSpacing/>
        <w:rPr>
          <w:color w:val="000000"/>
          <w:sz w:val="24"/>
          <w:szCs w:val="24"/>
        </w:rPr>
      </w:pPr>
      <w:r w:rsidRPr="00D01CC6">
        <w:rPr>
          <w:color w:val="000000"/>
          <w:sz w:val="24"/>
          <w:szCs w:val="24"/>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0B5591" w:rsidRPr="00D01CC6" w:rsidRDefault="000B5591" w:rsidP="00A35816">
      <w:pPr>
        <w:numPr>
          <w:ilvl w:val="0"/>
          <w:numId w:val="12"/>
        </w:numPr>
        <w:spacing w:line="360" w:lineRule="auto"/>
        <w:contextualSpacing/>
        <w:rPr>
          <w:color w:val="000000"/>
          <w:sz w:val="24"/>
          <w:szCs w:val="24"/>
        </w:rPr>
      </w:pPr>
      <w:r w:rsidRPr="00D01CC6">
        <w:rPr>
          <w:color w:val="000000"/>
          <w:sz w:val="24"/>
          <w:szCs w:val="24"/>
        </w:rPr>
        <w:t>пункт 4 статьи 21 изложить в следующей редакции:</w:t>
      </w:r>
    </w:p>
    <w:p w:rsidR="000B5591" w:rsidRPr="00D01CC6" w:rsidRDefault="000B5591" w:rsidP="000B5591">
      <w:pPr>
        <w:spacing w:line="360" w:lineRule="auto"/>
        <w:ind w:left="1080" w:firstLine="0"/>
        <w:contextualSpacing/>
        <w:rPr>
          <w:color w:val="000000"/>
          <w:sz w:val="24"/>
          <w:szCs w:val="24"/>
        </w:rPr>
      </w:pPr>
      <w:r w:rsidRPr="00D01CC6">
        <w:rPr>
          <w:color w:val="000000"/>
          <w:sz w:val="24"/>
          <w:szCs w:val="24"/>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«Тумбарлинское сельское поселение» Бавлинского муниципального района Республики Татарстан»;</w:t>
      </w:r>
    </w:p>
    <w:p w:rsidR="000B5591" w:rsidRPr="00D01CC6" w:rsidRDefault="000B5591" w:rsidP="00A35816">
      <w:pPr>
        <w:numPr>
          <w:ilvl w:val="0"/>
          <w:numId w:val="12"/>
        </w:numPr>
        <w:spacing w:line="360" w:lineRule="auto"/>
        <w:contextualSpacing/>
        <w:rPr>
          <w:color w:val="000000"/>
          <w:sz w:val="24"/>
          <w:szCs w:val="24"/>
        </w:rPr>
      </w:pPr>
      <w:r w:rsidRPr="00D01CC6">
        <w:rPr>
          <w:color w:val="000000"/>
          <w:sz w:val="24"/>
          <w:szCs w:val="24"/>
        </w:rPr>
        <w:t>пункт 3 статьи 92 изложить в следующей редакции:</w:t>
      </w:r>
    </w:p>
    <w:p w:rsidR="000B5591" w:rsidRPr="00D01CC6" w:rsidRDefault="000B5591" w:rsidP="000B5591">
      <w:pPr>
        <w:spacing w:line="360" w:lineRule="auto"/>
        <w:ind w:left="1080" w:firstLine="0"/>
        <w:contextualSpacing/>
        <w:rPr>
          <w:color w:val="000000"/>
          <w:sz w:val="24"/>
          <w:szCs w:val="24"/>
        </w:rPr>
      </w:pPr>
      <w:r w:rsidRPr="00D01CC6">
        <w:rPr>
          <w:color w:val="000000"/>
          <w:sz w:val="24"/>
          <w:szCs w:val="24"/>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№25-ФЗ «О муниципальной службе в Российской Федерации.».</w:t>
      </w:r>
    </w:p>
    <w:p w:rsidR="00D726D0" w:rsidRPr="00D01CC6" w:rsidRDefault="00D726D0" w:rsidP="00A35816">
      <w:pPr>
        <w:numPr>
          <w:ilvl w:val="0"/>
          <w:numId w:val="12"/>
        </w:numPr>
        <w:spacing w:line="360" w:lineRule="auto"/>
        <w:rPr>
          <w:sz w:val="24"/>
          <w:szCs w:val="24"/>
        </w:rPr>
      </w:pPr>
      <w:r w:rsidRPr="00D01CC6">
        <w:rPr>
          <w:sz w:val="24"/>
          <w:szCs w:val="24"/>
        </w:rPr>
        <w:t>пункт 1 статьи 9 дополнить абзацем следующего содержания:</w:t>
      </w:r>
    </w:p>
    <w:p w:rsidR="00D726D0" w:rsidRPr="00D01CC6" w:rsidRDefault="00D726D0" w:rsidP="000B5591">
      <w:pPr>
        <w:spacing w:line="360" w:lineRule="auto"/>
        <w:ind w:left="1080" w:firstLine="0"/>
        <w:rPr>
          <w:sz w:val="24"/>
          <w:szCs w:val="24"/>
        </w:rPr>
      </w:pPr>
      <w:r w:rsidRPr="00D01CC6">
        <w:rPr>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726D0" w:rsidRPr="00D01CC6" w:rsidRDefault="00D726D0" w:rsidP="00A35816">
      <w:pPr>
        <w:numPr>
          <w:ilvl w:val="0"/>
          <w:numId w:val="12"/>
        </w:numPr>
        <w:spacing w:line="360" w:lineRule="auto"/>
        <w:rPr>
          <w:sz w:val="24"/>
          <w:szCs w:val="24"/>
        </w:rPr>
      </w:pPr>
      <w:r w:rsidRPr="00D01CC6">
        <w:rPr>
          <w:sz w:val="24"/>
          <w:szCs w:val="24"/>
        </w:rPr>
        <w:t>пункт 2 статьи 32 дополнить абзацем следующего содержания:</w:t>
      </w:r>
    </w:p>
    <w:p w:rsidR="00D726D0" w:rsidRPr="00D01CC6" w:rsidRDefault="00D726D0" w:rsidP="000B5591">
      <w:pPr>
        <w:spacing w:line="360" w:lineRule="auto"/>
        <w:ind w:left="1080" w:firstLine="0"/>
        <w:rPr>
          <w:sz w:val="24"/>
          <w:szCs w:val="24"/>
        </w:rPr>
      </w:pPr>
      <w:r w:rsidRPr="00D01CC6">
        <w:rPr>
          <w:sz w:val="24"/>
          <w:szCs w:val="24"/>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D726D0" w:rsidRPr="00D01CC6" w:rsidRDefault="00D726D0" w:rsidP="00A35816">
      <w:pPr>
        <w:numPr>
          <w:ilvl w:val="0"/>
          <w:numId w:val="12"/>
        </w:numPr>
        <w:spacing w:line="360" w:lineRule="auto"/>
        <w:rPr>
          <w:sz w:val="24"/>
          <w:szCs w:val="24"/>
        </w:rPr>
      </w:pPr>
      <w:r w:rsidRPr="00D01CC6">
        <w:rPr>
          <w:sz w:val="24"/>
          <w:szCs w:val="24"/>
        </w:rPr>
        <w:t>пункт 5 статьи 32 изложить в следующей редакции:</w:t>
      </w:r>
    </w:p>
    <w:p w:rsidR="00D726D0" w:rsidRPr="00D01CC6" w:rsidRDefault="00D726D0" w:rsidP="000B5591">
      <w:pPr>
        <w:spacing w:line="360" w:lineRule="auto"/>
        <w:ind w:left="1080" w:firstLine="0"/>
        <w:rPr>
          <w:sz w:val="24"/>
          <w:szCs w:val="24"/>
        </w:rPr>
      </w:pPr>
      <w:r w:rsidRPr="00D01CC6">
        <w:rPr>
          <w:sz w:val="24"/>
          <w:szCs w:val="24"/>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B5591" w:rsidRPr="00D01CC6" w:rsidRDefault="00D726D0" w:rsidP="000B5591">
      <w:pPr>
        <w:numPr>
          <w:ilvl w:val="0"/>
          <w:numId w:val="11"/>
        </w:numPr>
        <w:spacing w:line="360" w:lineRule="auto"/>
        <w:rPr>
          <w:sz w:val="24"/>
          <w:szCs w:val="24"/>
        </w:rPr>
      </w:pPr>
      <w:r w:rsidRPr="00D01CC6">
        <w:rPr>
          <w:sz w:val="24"/>
          <w:szCs w:val="24"/>
        </w:rPr>
        <w:t xml:space="preserve">заниматься предпринимательской деятельностью лично или через </w:t>
      </w:r>
      <w:r w:rsidR="000B5591" w:rsidRPr="00D01CC6">
        <w:rPr>
          <w:sz w:val="24"/>
          <w:szCs w:val="24"/>
        </w:rPr>
        <w:t xml:space="preserve">        </w:t>
      </w:r>
    </w:p>
    <w:p w:rsidR="00D726D0" w:rsidRPr="00D01CC6" w:rsidRDefault="00D726D0" w:rsidP="000B5591">
      <w:pPr>
        <w:spacing w:line="360" w:lineRule="auto"/>
        <w:ind w:left="1380" w:firstLine="0"/>
        <w:rPr>
          <w:sz w:val="24"/>
          <w:szCs w:val="24"/>
        </w:rPr>
      </w:pPr>
      <w:r w:rsidRPr="00D01CC6">
        <w:rPr>
          <w:sz w:val="24"/>
          <w:szCs w:val="24"/>
        </w:rPr>
        <w:t>доверенных лиц;</w:t>
      </w:r>
    </w:p>
    <w:p w:rsidR="00D726D0" w:rsidRPr="00D01CC6" w:rsidRDefault="00D726D0" w:rsidP="000B5591">
      <w:pPr>
        <w:spacing w:line="360" w:lineRule="auto"/>
        <w:ind w:left="1080" w:firstLine="0"/>
        <w:rPr>
          <w:sz w:val="24"/>
          <w:szCs w:val="24"/>
        </w:rPr>
      </w:pPr>
      <w:r w:rsidRPr="00D01CC6">
        <w:rPr>
          <w:sz w:val="24"/>
          <w:szCs w:val="24"/>
        </w:rPr>
        <w:t>2) участвовать в управлении коммерческой или некоммерческой организацией, за исключением следующих случаев:</w:t>
      </w:r>
    </w:p>
    <w:p w:rsidR="00D726D0" w:rsidRPr="00D01CC6" w:rsidRDefault="00D726D0" w:rsidP="000B5591">
      <w:pPr>
        <w:spacing w:line="360" w:lineRule="auto"/>
        <w:ind w:left="1080" w:firstLine="0"/>
        <w:rPr>
          <w:sz w:val="24"/>
          <w:szCs w:val="24"/>
        </w:rPr>
      </w:pPr>
      <w:r w:rsidRPr="00D01CC6">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726D0" w:rsidRPr="00D01CC6" w:rsidRDefault="00D726D0" w:rsidP="000B5591">
      <w:pPr>
        <w:spacing w:line="360" w:lineRule="auto"/>
        <w:ind w:left="1080" w:firstLine="0"/>
        <w:rPr>
          <w:sz w:val="24"/>
          <w:szCs w:val="24"/>
        </w:rPr>
      </w:pPr>
      <w:r w:rsidRPr="00D01CC6">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D726D0" w:rsidRPr="00D01CC6" w:rsidRDefault="00D726D0" w:rsidP="000B5591">
      <w:pPr>
        <w:spacing w:line="360" w:lineRule="auto"/>
        <w:ind w:left="1080" w:firstLine="0"/>
        <w:rPr>
          <w:sz w:val="24"/>
          <w:szCs w:val="24"/>
        </w:rPr>
      </w:pPr>
      <w:r w:rsidRPr="00D01CC6">
        <w:rPr>
          <w:sz w:val="24"/>
          <w:szCs w:val="24"/>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D726D0" w:rsidRPr="00D01CC6" w:rsidRDefault="000B5591" w:rsidP="000B5591">
      <w:pPr>
        <w:spacing w:line="360" w:lineRule="auto"/>
        <w:ind w:left="720" w:firstLine="0"/>
        <w:rPr>
          <w:sz w:val="24"/>
          <w:szCs w:val="24"/>
        </w:rPr>
      </w:pPr>
      <w:r w:rsidRPr="00D01CC6">
        <w:rPr>
          <w:sz w:val="24"/>
          <w:szCs w:val="24"/>
        </w:rPr>
        <w:t xml:space="preserve">     </w:t>
      </w:r>
      <w:r w:rsidR="00D726D0" w:rsidRPr="00D01CC6">
        <w:rPr>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726D0" w:rsidRPr="00D01CC6" w:rsidRDefault="00D726D0" w:rsidP="000B5591">
      <w:pPr>
        <w:spacing w:line="360" w:lineRule="auto"/>
        <w:ind w:left="1080" w:firstLine="0"/>
        <w:rPr>
          <w:sz w:val="24"/>
          <w:szCs w:val="24"/>
        </w:rPr>
      </w:pPr>
      <w:r w:rsidRPr="00D01CC6">
        <w:rPr>
          <w:sz w:val="24"/>
          <w:szCs w:val="24"/>
        </w:rPr>
        <w:t>д) иные случаи, предусмотренные федеральными законами;</w:t>
      </w:r>
    </w:p>
    <w:p w:rsidR="00D726D0" w:rsidRPr="00D01CC6" w:rsidRDefault="00D726D0" w:rsidP="000B5591">
      <w:pPr>
        <w:spacing w:line="360" w:lineRule="auto"/>
        <w:ind w:left="1080" w:firstLine="0"/>
        <w:rPr>
          <w:sz w:val="24"/>
          <w:szCs w:val="24"/>
        </w:rPr>
      </w:pPr>
      <w:r w:rsidRPr="00D01CC6">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726D0" w:rsidRPr="00D01CC6" w:rsidRDefault="00D726D0" w:rsidP="000B5591">
      <w:pPr>
        <w:spacing w:line="360" w:lineRule="auto"/>
        <w:ind w:left="1080" w:firstLine="0"/>
        <w:rPr>
          <w:sz w:val="24"/>
          <w:szCs w:val="24"/>
        </w:rPr>
      </w:pPr>
      <w:r w:rsidRPr="00D01CC6">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26D0" w:rsidRPr="00D01CC6" w:rsidRDefault="000B5591" w:rsidP="00A35816">
      <w:pPr>
        <w:numPr>
          <w:ilvl w:val="0"/>
          <w:numId w:val="12"/>
        </w:numPr>
        <w:spacing w:line="360" w:lineRule="auto"/>
        <w:rPr>
          <w:sz w:val="24"/>
          <w:szCs w:val="24"/>
        </w:rPr>
      </w:pPr>
      <w:r w:rsidRPr="00D01CC6">
        <w:rPr>
          <w:sz w:val="24"/>
          <w:szCs w:val="24"/>
        </w:rPr>
        <w:t xml:space="preserve"> </w:t>
      </w:r>
      <w:r w:rsidR="00D726D0" w:rsidRPr="00D01CC6">
        <w:rPr>
          <w:sz w:val="24"/>
          <w:szCs w:val="24"/>
        </w:rPr>
        <w:t>пункт 1 статьи 58 дополнить абзацем следующего содержания:</w:t>
      </w:r>
    </w:p>
    <w:p w:rsidR="00D726D0" w:rsidRPr="00D01CC6" w:rsidRDefault="00D726D0" w:rsidP="000B5591">
      <w:pPr>
        <w:spacing w:line="360" w:lineRule="auto"/>
        <w:ind w:left="1080" w:firstLine="0"/>
        <w:rPr>
          <w:sz w:val="24"/>
          <w:szCs w:val="24"/>
        </w:rPr>
      </w:pPr>
      <w:r w:rsidRPr="00D01CC6">
        <w:rPr>
          <w:sz w:val="24"/>
          <w:szCs w:val="24"/>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D726D0" w:rsidRPr="00D01CC6" w:rsidRDefault="000B5591" w:rsidP="00A35816">
      <w:pPr>
        <w:numPr>
          <w:ilvl w:val="0"/>
          <w:numId w:val="12"/>
        </w:numPr>
        <w:spacing w:line="360" w:lineRule="auto"/>
        <w:rPr>
          <w:sz w:val="24"/>
          <w:szCs w:val="24"/>
        </w:rPr>
      </w:pPr>
      <w:r w:rsidRPr="00D01CC6">
        <w:rPr>
          <w:sz w:val="24"/>
          <w:szCs w:val="24"/>
        </w:rPr>
        <w:t xml:space="preserve"> </w:t>
      </w:r>
      <w:r w:rsidR="00D726D0" w:rsidRPr="00D01CC6">
        <w:rPr>
          <w:sz w:val="24"/>
          <w:szCs w:val="24"/>
        </w:rPr>
        <w:t>приостановить до 1 января 2021 года действие пункта 3 статьи 79;</w:t>
      </w:r>
    </w:p>
    <w:p w:rsidR="00D726D0" w:rsidRPr="00D01CC6" w:rsidRDefault="000B5591" w:rsidP="00A35816">
      <w:pPr>
        <w:numPr>
          <w:ilvl w:val="0"/>
          <w:numId w:val="12"/>
        </w:numPr>
        <w:spacing w:line="360" w:lineRule="auto"/>
        <w:rPr>
          <w:sz w:val="24"/>
          <w:szCs w:val="24"/>
        </w:rPr>
      </w:pPr>
      <w:r w:rsidRPr="00D01CC6">
        <w:rPr>
          <w:sz w:val="24"/>
          <w:szCs w:val="24"/>
        </w:rPr>
        <w:t xml:space="preserve"> </w:t>
      </w:r>
      <w:r w:rsidR="00D726D0" w:rsidRPr="00D01CC6">
        <w:rPr>
          <w:sz w:val="24"/>
          <w:szCs w:val="24"/>
        </w:rPr>
        <w:t>приостановить до 1 января 2021 года действие пункта 5 статьи 83 в части сроков подготовки заключений на годовой отчет об исполнении бюджета.</w:t>
      </w:r>
    </w:p>
    <w:p w:rsidR="00D726D0" w:rsidRPr="00D01CC6" w:rsidRDefault="000B5591" w:rsidP="00A35816">
      <w:pPr>
        <w:numPr>
          <w:ilvl w:val="0"/>
          <w:numId w:val="12"/>
        </w:numPr>
        <w:spacing w:line="360" w:lineRule="auto"/>
        <w:contextualSpacing/>
        <w:rPr>
          <w:color w:val="000000"/>
          <w:sz w:val="24"/>
          <w:szCs w:val="24"/>
        </w:rPr>
      </w:pPr>
      <w:r w:rsidRPr="00D01CC6">
        <w:rPr>
          <w:color w:val="000000"/>
          <w:sz w:val="24"/>
          <w:szCs w:val="24"/>
        </w:rPr>
        <w:t xml:space="preserve"> </w:t>
      </w:r>
      <w:r w:rsidR="00D726D0" w:rsidRPr="00D01CC6">
        <w:rPr>
          <w:color w:val="000000"/>
          <w:sz w:val="24"/>
          <w:szCs w:val="24"/>
        </w:rPr>
        <w:t>Направить настоящее решение в орган юстиции для государственной регистрации в порядке, установленном федеральным законом.</w:t>
      </w:r>
    </w:p>
    <w:p w:rsidR="00D726D0" w:rsidRPr="00D01CC6" w:rsidRDefault="00D726D0" w:rsidP="00A35816">
      <w:pPr>
        <w:numPr>
          <w:ilvl w:val="0"/>
          <w:numId w:val="12"/>
        </w:numPr>
        <w:spacing w:line="360" w:lineRule="auto"/>
        <w:rPr>
          <w:sz w:val="24"/>
          <w:szCs w:val="24"/>
        </w:rPr>
      </w:pPr>
      <w:r w:rsidRPr="00D01CC6">
        <w:rPr>
          <w:sz w:val="24"/>
          <w:szCs w:val="24"/>
        </w:rPr>
        <w:t xml:space="preserve">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D726D0" w:rsidRPr="00D01CC6" w:rsidRDefault="00D726D0" w:rsidP="00A35816">
      <w:pPr>
        <w:numPr>
          <w:ilvl w:val="0"/>
          <w:numId w:val="12"/>
        </w:numPr>
        <w:spacing w:line="360" w:lineRule="auto"/>
        <w:rPr>
          <w:sz w:val="24"/>
          <w:szCs w:val="24"/>
        </w:rPr>
      </w:pPr>
      <w:r w:rsidRPr="00D01CC6">
        <w:rPr>
          <w:sz w:val="24"/>
          <w:szCs w:val="24"/>
        </w:rPr>
        <w:t xml:space="preserve"> Настоящее решение вступает в силу после его официального опубликования.</w:t>
      </w:r>
    </w:p>
    <w:p w:rsidR="005351E9" w:rsidRPr="00D01CC6" w:rsidRDefault="005351E9" w:rsidP="000B5591">
      <w:pPr>
        <w:spacing w:line="360" w:lineRule="auto"/>
        <w:ind w:firstLine="0"/>
        <w:rPr>
          <w:sz w:val="24"/>
          <w:szCs w:val="24"/>
        </w:rPr>
      </w:pPr>
    </w:p>
    <w:p w:rsidR="005351E9" w:rsidRPr="00D01CC6" w:rsidRDefault="005351E9" w:rsidP="00ED0A8D">
      <w:pPr>
        <w:spacing w:line="360" w:lineRule="auto"/>
        <w:ind w:firstLine="709"/>
        <w:rPr>
          <w:sz w:val="24"/>
          <w:szCs w:val="24"/>
        </w:rPr>
      </w:pPr>
    </w:p>
    <w:p w:rsidR="005351E9" w:rsidRPr="00D01CC6" w:rsidRDefault="005351E9" w:rsidP="00ED0A8D">
      <w:pPr>
        <w:spacing w:line="360" w:lineRule="auto"/>
        <w:ind w:firstLine="709"/>
        <w:rPr>
          <w:sz w:val="24"/>
          <w:szCs w:val="24"/>
        </w:rPr>
      </w:pPr>
    </w:p>
    <w:p w:rsidR="00237252" w:rsidRPr="00D01CC6" w:rsidRDefault="00237252" w:rsidP="005351E9">
      <w:pPr>
        <w:ind w:firstLine="709"/>
        <w:contextualSpacing/>
        <w:rPr>
          <w:sz w:val="24"/>
          <w:szCs w:val="24"/>
        </w:rPr>
      </w:pPr>
      <w:r w:rsidRPr="00D01CC6">
        <w:rPr>
          <w:sz w:val="24"/>
          <w:szCs w:val="24"/>
        </w:rPr>
        <w:t>Глава, Председатель</w:t>
      </w:r>
    </w:p>
    <w:p w:rsidR="00237252" w:rsidRPr="00D01CC6" w:rsidRDefault="00237252" w:rsidP="005351E9">
      <w:pPr>
        <w:ind w:firstLine="709"/>
        <w:contextualSpacing/>
        <w:rPr>
          <w:sz w:val="24"/>
          <w:szCs w:val="24"/>
        </w:rPr>
      </w:pPr>
      <w:r w:rsidRPr="00D01CC6">
        <w:rPr>
          <w:sz w:val="24"/>
          <w:szCs w:val="24"/>
        </w:rPr>
        <w:t xml:space="preserve">Совета сельского поселения                                </w:t>
      </w:r>
      <w:r w:rsidR="00C4296D" w:rsidRPr="00D01CC6">
        <w:rPr>
          <w:sz w:val="24"/>
          <w:szCs w:val="24"/>
        </w:rPr>
        <w:t xml:space="preserve">               </w:t>
      </w:r>
      <w:r w:rsidRPr="00D01CC6">
        <w:rPr>
          <w:sz w:val="24"/>
          <w:szCs w:val="24"/>
        </w:rPr>
        <w:t xml:space="preserve">   </w:t>
      </w:r>
      <w:r w:rsidR="00C4296D" w:rsidRPr="00D01CC6">
        <w:rPr>
          <w:sz w:val="24"/>
          <w:szCs w:val="24"/>
        </w:rPr>
        <w:t xml:space="preserve">Э.И. </w:t>
      </w:r>
      <w:r w:rsidR="007176B4" w:rsidRPr="00D01CC6">
        <w:rPr>
          <w:sz w:val="24"/>
          <w:szCs w:val="24"/>
        </w:rPr>
        <w:t xml:space="preserve">Ямалетдинов </w:t>
      </w:r>
    </w:p>
    <w:p w:rsidR="00584201" w:rsidRPr="00D01CC6" w:rsidRDefault="00584201" w:rsidP="005955AC">
      <w:pPr>
        <w:spacing w:line="360" w:lineRule="auto"/>
        <w:ind w:firstLine="709"/>
        <w:rPr>
          <w:sz w:val="24"/>
          <w:szCs w:val="24"/>
        </w:rPr>
      </w:pPr>
    </w:p>
    <w:p w:rsidR="00A3411D" w:rsidRPr="00D01CC6" w:rsidRDefault="00A3411D" w:rsidP="005955AC">
      <w:pPr>
        <w:spacing w:line="360" w:lineRule="auto"/>
        <w:ind w:firstLine="709"/>
        <w:rPr>
          <w:sz w:val="24"/>
          <w:szCs w:val="24"/>
        </w:rPr>
      </w:pPr>
    </w:p>
    <w:p w:rsidR="00A3411D" w:rsidRPr="00D01CC6" w:rsidRDefault="00A3411D" w:rsidP="005955AC">
      <w:pPr>
        <w:spacing w:line="360" w:lineRule="auto"/>
        <w:ind w:firstLine="709"/>
        <w:rPr>
          <w:sz w:val="24"/>
          <w:szCs w:val="24"/>
        </w:rPr>
      </w:pPr>
    </w:p>
    <w:p w:rsidR="006D6ADB" w:rsidRPr="00D01CC6" w:rsidRDefault="006D6ADB" w:rsidP="005955AC">
      <w:pPr>
        <w:spacing w:line="360" w:lineRule="auto"/>
        <w:ind w:firstLine="709"/>
        <w:rPr>
          <w:sz w:val="24"/>
          <w:szCs w:val="24"/>
        </w:rPr>
      </w:pPr>
    </w:p>
    <w:p w:rsidR="006D6ADB" w:rsidRPr="00D01CC6" w:rsidRDefault="006D6ADB" w:rsidP="005955AC">
      <w:pPr>
        <w:spacing w:line="360" w:lineRule="auto"/>
        <w:ind w:firstLine="709"/>
        <w:rPr>
          <w:sz w:val="24"/>
          <w:szCs w:val="24"/>
        </w:rPr>
      </w:pPr>
    </w:p>
    <w:p w:rsidR="006D6ADB" w:rsidRPr="00D01CC6" w:rsidRDefault="006D6ADB" w:rsidP="005955AC">
      <w:pPr>
        <w:spacing w:line="360" w:lineRule="auto"/>
        <w:ind w:firstLine="709"/>
        <w:rPr>
          <w:sz w:val="24"/>
          <w:szCs w:val="24"/>
        </w:rPr>
      </w:pPr>
    </w:p>
    <w:p w:rsidR="00323A31" w:rsidRPr="00D01CC6" w:rsidRDefault="00323A31" w:rsidP="005955AC">
      <w:pPr>
        <w:spacing w:line="360" w:lineRule="auto"/>
        <w:ind w:firstLine="709"/>
        <w:rPr>
          <w:sz w:val="24"/>
          <w:szCs w:val="24"/>
        </w:rPr>
      </w:pPr>
    </w:p>
    <w:p w:rsidR="00A35816" w:rsidRPr="00D01CC6" w:rsidRDefault="00A35816" w:rsidP="00A35816">
      <w:pPr>
        <w:widowControl/>
        <w:autoSpaceDE/>
        <w:autoSpaceDN/>
        <w:adjustRightInd/>
        <w:ind w:firstLine="0"/>
        <w:jc w:val="center"/>
        <w:rPr>
          <w:sz w:val="24"/>
          <w:szCs w:val="24"/>
        </w:rPr>
      </w:pPr>
      <w:r w:rsidRPr="00D01CC6">
        <w:rPr>
          <w:sz w:val="24"/>
          <w:szCs w:val="24"/>
        </w:rPr>
        <w:t>УСТАВ</w:t>
      </w:r>
    </w:p>
    <w:p w:rsidR="00A35816" w:rsidRPr="00D01CC6" w:rsidRDefault="00A35816" w:rsidP="00A35816">
      <w:pPr>
        <w:widowControl/>
        <w:autoSpaceDE/>
        <w:autoSpaceDN/>
        <w:adjustRightInd/>
        <w:ind w:firstLine="0"/>
        <w:jc w:val="center"/>
        <w:rPr>
          <w:sz w:val="24"/>
          <w:szCs w:val="24"/>
        </w:rPr>
      </w:pPr>
      <w:r w:rsidRPr="00D01CC6">
        <w:rPr>
          <w:sz w:val="24"/>
          <w:szCs w:val="24"/>
        </w:rPr>
        <w:t>муниципального образования</w:t>
      </w:r>
    </w:p>
    <w:p w:rsidR="00A35816" w:rsidRPr="00D01CC6" w:rsidRDefault="00A35816" w:rsidP="00A35816">
      <w:pPr>
        <w:widowControl/>
        <w:autoSpaceDE/>
        <w:autoSpaceDN/>
        <w:adjustRightInd/>
        <w:ind w:firstLine="0"/>
        <w:jc w:val="center"/>
        <w:rPr>
          <w:sz w:val="24"/>
          <w:szCs w:val="24"/>
        </w:rPr>
      </w:pPr>
      <w:r w:rsidRPr="00D01CC6">
        <w:rPr>
          <w:sz w:val="24"/>
          <w:szCs w:val="24"/>
        </w:rPr>
        <w:t xml:space="preserve">«Тумбарлинское сельское поселение» </w:t>
      </w:r>
    </w:p>
    <w:p w:rsidR="00A35816" w:rsidRPr="00D01CC6" w:rsidRDefault="00A35816" w:rsidP="00A35816">
      <w:pPr>
        <w:widowControl/>
        <w:autoSpaceDE/>
        <w:autoSpaceDN/>
        <w:adjustRightInd/>
        <w:ind w:firstLine="0"/>
        <w:jc w:val="center"/>
        <w:rPr>
          <w:sz w:val="24"/>
          <w:szCs w:val="24"/>
        </w:rPr>
      </w:pPr>
      <w:r w:rsidRPr="00D01CC6">
        <w:rPr>
          <w:sz w:val="24"/>
          <w:szCs w:val="24"/>
        </w:rPr>
        <w:t xml:space="preserve">Бавлинского муниципального района </w:t>
      </w:r>
    </w:p>
    <w:p w:rsidR="00A35816" w:rsidRPr="00D01CC6" w:rsidRDefault="00A35816" w:rsidP="00A35816">
      <w:pPr>
        <w:widowControl/>
        <w:autoSpaceDE/>
        <w:autoSpaceDN/>
        <w:adjustRightInd/>
        <w:ind w:firstLine="0"/>
        <w:jc w:val="center"/>
        <w:rPr>
          <w:sz w:val="24"/>
          <w:szCs w:val="24"/>
        </w:rPr>
      </w:pPr>
      <w:r w:rsidRPr="00D01CC6">
        <w:rPr>
          <w:sz w:val="24"/>
          <w:szCs w:val="24"/>
        </w:rPr>
        <w:t>Республики Татарстан</w:t>
      </w:r>
    </w:p>
    <w:p w:rsidR="00A35816" w:rsidRPr="00D01CC6" w:rsidRDefault="00A35816" w:rsidP="00A35816">
      <w:pPr>
        <w:widowControl/>
        <w:autoSpaceDE/>
        <w:autoSpaceDN/>
        <w:adjustRightInd/>
        <w:ind w:firstLine="0"/>
        <w:jc w:val="center"/>
        <w:rPr>
          <w:sz w:val="24"/>
          <w:szCs w:val="24"/>
        </w:rPr>
      </w:pPr>
    </w:p>
    <w:p w:rsidR="00A35816" w:rsidRPr="00D01CC6" w:rsidRDefault="00A35816" w:rsidP="00A35816">
      <w:pPr>
        <w:widowControl/>
        <w:autoSpaceDE/>
        <w:autoSpaceDN/>
        <w:adjustRightInd/>
        <w:ind w:firstLine="0"/>
        <w:jc w:val="center"/>
        <w:rPr>
          <w:sz w:val="24"/>
          <w:szCs w:val="24"/>
        </w:rPr>
      </w:pPr>
    </w:p>
    <w:p w:rsidR="00A35816" w:rsidRPr="00D01CC6" w:rsidRDefault="00A35816" w:rsidP="00A35816">
      <w:pPr>
        <w:widowControl/>
        <w:autoSpaceDE/>
        <w:autoSpaceDN/>
        <w:adjustRightInd/>
        <w:ind w:firstLine="0"/>
        <w:jc w:val="center"/>
        <w:rPr>
          <w:sz w:val="24"/>
          <w:szCs w:val="24"/>
        </w:rPr>
      </w:pPr>
      <w:r w:rsidRPr="00D01CC6">
        <w:rPr>
          <w:sz w:val="24"/>
          <w:szCs w:val="24"/>
        </w:rPr>
        <w:t>2019 год</w:t>
      </w:r>
    </w:p>
    <w:p w:rsidR="00A35816" w:rsidRPr="00D01CC6" w:rsidRDefault="00A35816" w:rsidP="00A35816">
      <w:pPr>
        <w:widowControl/>
        <w:autoSpaceDE/>
        <w:autoSpaceDN/>
        <w:adjustRightInd/>
        <w:ind w:firstLine="0"/>
        <w:jc w:val="left"/>
        <w:rPr>
          <w:color w:val="FFFFFF"/>
          <w:sz w:val="24"/>
          <w:szCs w:val="24"/>
        </w:rPr>
      </w:pPr>
    </w:p>
    <w:p w:rsidR="00A35816" w:rsidRPr="00D01CC6" w:rsidRDefault="00A35816" w:rsidP="00A35816">
      <w:pPr>
        <w:widowControl/>
        <w:autoSpaceDE/>
        <w:autoSpaceDN/>
        <w:adjustRightInd/>
        <w:ind w:firstLine="0"/>
        <w:jc w:val="left"/>
        <w:rPr>
          <w:color w:val="000000"/>
          <w:sz w:val="24"/>
          <w:szCs w:val="24"/>
        </w:rPr>
      </w:pPr>
    </w:p>
    <w:p w:rsidR="00A35816" w:rsidRPr="00D01CC6" w:rsidRDefault="00A35816" w:rsidP="00A35816">
      <w:pPr>
        <w:widowControl/>
        <w:autoSpaceDE/>
        <w:autoSpaceDN/>
        <w:adjustRightInd/>
        <w:ind w:firstLine="0"/>
        <w:jc w:val="center"/>
        <w:rPr>
          <w:color w:val="000000"/>
          <w:sz w:val="24"/>
          <w:szCs w:val="24"/>
        </w:rPr>
      </w:pPr>
      <w:r w:rsidRPr="00D01CC6">
        <w:rPr>
          <w:color w:val="000000"/>
          <w:sz w:val="24"/>
          <w:szCs w:val="24"/>
        </w:rPr>
        <w:t>СОДЕРЖАНИЕ</w:t>
      </w:r>
    </w:p>
    <w:p w:rsidR="00A35816" w:rsidRPr="00D01CC6" w:rsidRDefault="00A35816" w:rsidP="00A35816">
      <w:pPr>
        <w:widowControl/>
        <w:autoSpaceDE/>
        <w:autoSpaceDN/>
        <w:adjustRightInd/>
        <w:ind w:firstLine="0"/>
        <w:jc w:val="center"/>
        <w:rPr>
          <w:color w:val="000000"/>
          <w:sz w:val="24"/>
          <w:szCs w:val="24"/>
        </w:rPr>
      </w:pPr>
    </w:p>
    <w:p w:rsidR="00A35816" w:rsidRPr="00D01CC6" w:rsidRDefault="00A35816" w:rsidP="00A35816">
      <w:pPr>
        <w:widowControl/>
        <w:autoSpaceDE/>
        <w:autoSpaceDN/>
        <w:adjustRightInd/>
        <w:ind w:firstLine="0"/>
        <w:jc w:val="center"/>
        <w:rPr>
          <w:color w:val="000000"/>
          <w:sz w:val="24"/>
          <w:szCs w:val="24"/>
        </w:rPr>
      </w:pPr>
      <w:r w:rsidRPr="00D01CC6">
        <w:rPr>
          <w:color w:val="000000"/>
          <w:sz w:val="24"/>
          <w:szCs w:val="24"/>
        </w:rPr>
        <w:t>Глава I. ОБЩИЕ ПОЛОЖЕНИЯ</w:t>
      </w:r>
    </w:p>
    <w:p w:rsidR="00A35816" w:rsidRPr="00D01CC6" w:rsidRDefault="00A35816" w:rsidP="00A35816">
      <w:pPr>
        <w:widowControl/>
        <w:autoSpaceDE/>
        <w:autoSpaceDN/>
        <w:adjustRightInd/>
        <w:ind w:firstLine="0"/>
        <w:rPr>
          <w:color w:val="000000"/>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 w:name="_Toc532478889"/>
      <w:r w:rsidRPr="00D01CC6">
        <w:rPr>
          <w:i/>
          <w:sz w:val="24"/>
          <w:szCs w:val="24"/>
        </w:rPr>
        <w:t>Статья 1. Муниципальное образование «Тумбарлинское сельское поселение» и его статус</w:t>
      </w:r>
      <w:bookmarkEnd w:id="1"/>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tabs>
          <w:tab w:val="left" w:pos="1134"/>
        </w:tabs>
        <w:autoSpaceDE/>
        <w:autoSpaceDN/>
        <w:adjustRightInd/>
        <w:ind w:firstLine="709"/>
        <w:rPr>
          <w:sz w:val="24"/>
          <w:szCs w:val="24"/>
        </w:rPr>
      </w:pPr>
      <w:r w:rsidRPr="00D01CC6">
        <w:rPr>
          <w:sz w:val="24"/>
          <w:szCs w:val="24"/>
        </w:rPr>
        <w:t>1. Муниципальное образование «Тумбарлинское сельское поселение» наделено статусом сельского поселения.</w:t>
      </w:r>
    </w:p>
    <w:p w:rsidR="00A35816" w:rsidRPr="00D01CC6" w:rsidRDefault="00A35816" w:rsidP="00A35816">
      <w:pPr>
        <w:widowControl/>
        <w:tabs>
          <w:tab w:val="left" w:pos="1134"/>
        </w:tabs>
        <w:autoSpaceDE/>
        <w:autoSpaceDN/>
        <w:adjustRightInd/>
        <w:ind w:firstLine="709"/>
        <w:rPr>
          <w:sz w:val="24"/>
          <w:szCs w:val="24"/>
        </w:rPr>
      </w:pPr>
      <w:r w:rsidRPr="00D01CC6">
        <w:rPr>
          <w:sz w:val="24"/>
          <w:szCs w:val="24"/>
        </w:rPr>
        <w:t>2. Официальное наименование Муниципального образования «Тумбарлинское сельское поселение Бавлинского муниципального района Республики Татарстан» (далее по тексту –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ab/>
        <w:t>3. Тумбарлинское сельское поселение входит в состав Бавлинского муниципального района Республики Татарстан.</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2" w:name="_Toc532478890"/>
      <w:r w:rsidRPr="00D01CC6">
        <w:rPr>
          <w:i/>
          <w:sz w:val="24"/>
          <w:szCs w:val="24"/>
        </w:rPr>
        <w:t>Статья 2. Территориальное устройство муниципального образования</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 xml:space="preserve"> «Тумбарлинское сельское поселение»</w:t>
      </w:r>
      <w:bookmarkEnd w:id="2"/>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tabs>
          <w:tab w:val="left" w:pos="0"/>
        </w:tabs>
        <w:autoSpaceDE/>
        <w:autoSpaceDN/>
        <w:adjustRightInd/>
        <w:ind w:firstLine="709"/>
        <w:rPr>
          <w:color w:val="000000"/>
          <w:sz w:val="24"/>
          <w:szCs w:val="24"/>
        </w:rPr>
      </w:pPr>
      <w:r w:rsidRPr="00D01CC6">
        <w:rPr>
          <w:color w:val="000000"/>
          <w:sz w:val="24"/>
          <w:szCs w:val="24"/>
        </w:rPr>
        <w:t>1. В состав территории муниципального образования «Тумбарлинское сельское поселение» входят населенные пункты: село Татарская Тумбарла,  деревни Миннигулово и Шамаево.</w:t>
      </w:r>
    </w:p>
    <w:p w:rsidR="00A35816" w:rsidRPr="00D01CC6" w:rsidRDefault="00A35816" w:rsidP="00A35816">
      <w:pPr>
        <w:widowControl/>
        <w:tabs>
          <w:tab w:val="left" w:pos="0"/>
        </w:tabs>
        <w:autoSpaceDE/>
        <w:autoSpaceDN/>
        <w:adjustRightInd/>
        <w:ind w:firstLine="709"/>
        <w:rPr>
          <w:color w:val="000000"/>
          <w:sz w:val="24"/>
          <w:szCs w:val="24"/>
        </w:rPr>
      </w:pPr>
      <w:r w:rsidRPr="00D01CC6">
        <w:rPr>
          <w:color w:val="000000"/>
          <w:sz w:val="24"/>
          <w:szCs w:val="24"/>
        </w:rPr>
        <w:t>2. Административным центром сельского поселения является село Татарская Тумбарла.</w:t>
      </w:r>
    </w:p>
    <w:p w:rsidR="00A35816" w:rsidRPr="00D01CC6" w:rsidRDefault="00A35816" w:rsidP="00A35816">
      <w:pPr>
        <w:widowControl/>
        <w:tabs>
          <w:tab w:val="left" w:pos="0"/>
        </w:tabs>
        <w:autoSpaceDE/>
        <w:autoSpaceDN/>
        <w:adjustRightInd/>
        <w:ind w:firstLine="709"/>
        <w:rPr>
          <w:sz w:val="24"/>
          <w:szCs w:val="24"/>
        </w:rPr>
      </w:pPr>
      <w:r w:rsidRPr="00D01CC6">
        <w:rPr>
          <w:sz w:val="24"/>
          <w:szCs w:val="24"/>
        </w:rPr>
        <w:t>3. Границы муниципального образования «Тумбарлинское сельское поселение» установлены Законом Республики Татарстан от 31 января 2005 года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от 30.12.2014 г. №133-ЗРТ.</w:t>
      </w:r>
    </w:p>
    <w:p w:rsidR="00A35816" w:rsidRPr="00D01CC6" w:rsidRDefault="00A35816" w:rsidP="00A35816">
      <w:pPr>
        <w:widowControl/>
        <w:autoSpaceDE/>
        <w:autoSpaceDN/>
        <w:rPr>
          <w:sz w:val="24"/>
          <w:szCs w:val="24"/>
        </w:rPr>
      </w:pPr>
      <w:r w:rsidRPr="00D01CC6">
        <w:rPr>
          <w:sz w:val="24"/>
          <w:szCs w:val="24"/>
        </w:rPr>
        <w:t>4. В состав территории муниципального образования «Тумбарлинское сельское поселение» входят земли независимо от форм собственности и целевого назначения.</w:t>
      </w:r>
    </w:p>
    <w:p w:rsidR="00A35816" w:rsidRPr="00D01CC6" w:rsidRDefault="00A35816" w:rsidP="00A35816">
      <w:pPr>
        <w:widowControl/>
        <w:autoSpaceDE/>
        <w:autoSpaceDN/>
        <w:rPr>
          <w:sz w:val="24"/>
          <w:szCs w:val="24"/>
        </w:rPr>
      </w:pPr>
      <w:r w:rsidRPr="00D01CC6">
        <w:rPr>
          <w:sz w:val="24"/>
          <w:szCs w:val="24"/>
        </w:rPr>
        <w:t>5. Изменение границ муниципального образования «Тумбарлинское сельское поселение», его преобразование осуществляются установленным действующим законодательством. В случае принятия законов Республики Татарстан об установлении или изменении границ муниципальных образований, направление карт (планов) объектов землеустройства в орган кадастрового учета в соответствии со статьей 15 Федерального закона от 24 июля 2007 года №221-ФЗ «О кадастровой деятельности» осуществляется уполномоченным органом исполнительной власти Республики Татарстан в области земельных отношений.</w:t>
      </w:r>
    </w:p>
    <w:p w:rsidR="00A35816" w:rsidRPr="00D01CC6" w:rsidRDefault="00A35816" w:rsidP="00A35816">
      <w:pPr>
        <w:widowControl/>
        <w:autoSpaceDE/>
        <w:autoSpaceDN/>
        <w:rPr>
          <w:sz w:val="24"/>
          <w:szCs w:val="24"/>
        </w:rPr>
      </w:pPr>
      <w:r w:rsidRPr="00D01CC6">
        <w:rPr>
          <w:sz w:val="24"/>
          <w:szCs w:val="24"/>
        </w:rPr>
        <w:t xml:space="preserve"> </w:t>
      </w:r>
    </w:p>
    <w:p w:rsidR="00A35816" w:rsidRPr="00D01CC6" w:rsidRDefault="00A35816" w:rsidP="00A35816">
      <w:pPr>
        <w:keepNext/>
        <w:widowControl/>
        <w:autoSpaceDE/>
        <w:autoSpaceDN/>
        <w:adjustRightInd/>
        <w:ind w:firstLine="0"/>
        <w:jc w:val="center"/>
        <w:outlineLvl w:val="1"/>
        <w:rPr>
          <w:i/>
          <w:sz w:val="24"/>
          <w:szCs w:val="24"/>
        </w:rPr>
      </w:pPr>
      <w:bookmarkStart w:id="3" w:name="_Toc532478891"/>
      <w:r w:rsidRPr="00D01CC6">
        <w:rPr>
          <w:i/>
          <w:sz w:val="24"/>
          <w:szCs w:val="24"/>
        </w:rPr>
        <w:t xml:space="preserve">Статья 3. Официальные символы муниципального образования </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«Тумбарлинское сельское поселение»</w:t>
      </w:r>
      <w:bookmarkEnd w:id="3"/>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Муниципальное образование «Тумбарлинское сельское поселение» вправе иметь собственный флаг, герб и гимн, отражающие исторические, культурные и иные местные традиции, и особенности.</w:t>
      </w:r>
    </w:p>
    <w:p w:rsidR="00A35816" w:rsidRPr="00D01CC6" w:rsidRDefault="00A35816" w:rsidP="00A35816">
      <w:pPr>
        <w:widowControl/>
        <w:adjustRightInd/>
        <w:ind w:firstLine="709"/>
        <w:rPr>
          <w:sz w:val="24"/>
          <w:szCs w:val="24"/>
        </w:rPr>
      </w:pPr>
      <w:r w:rsidRPr="00D01CC6">
        <w:rPr>
          <w:sz w:val="24"/>
          <w:szCs w:val="24"/>
        </w:rPr>
        <w:t>2. Описание и порядок официального использования символов муниципального образования «Тумбарлинское сельское поселение» определяются положениями о гербе и флаге (гимне), утверждаемыми Советом Тумбарлинского сельского поселения.</w:t>
      </w:r>
    </w:p>
    <w:p w:rsidR="00A35816" w:rsidRPr="00D01CC6" w:rsidRDefault="00A35816" w:rsidP="00A35816">
      <w:pPr>
        <w:widowControl/>
        <w:autoSpaceDE/>
        <w:autoSpaceDN/>
        <w:adjustRightInd/>
        <w:ind w:firstLine="709"/>
        <w:rPr>
          <w:sz w:val="24"/>
          <w:szCs w:val="24"/>
        </w:rPr>
      </w:pPr>
      <w:r w:rsidRPr="00D01CC6">
        <w:rPr>
          <w:sz w:val="24"/>
          <w:szCs w:val="24"/>
        </w:rPr>
        <w:t>3. Изображение герба муниципального образования «Тумбарлинское сельское поселение» помещается на печатях, бланках и иных официальных документах органов и должностных лиц местного самоуправления муниципального образования «Тумбарлинское сельское поселение», фасадах зданий органов местного самоуправления муниципального образования «Тумбарлинское сельское поселение», в зале заседаний Совета Тумбарлинского сельского поселения (далее – Совет Поселения), рабочих кабинетах главы сельского поселения и Руководителя Исполнительного комитета муниципального образования «Тумбарлинское сельское поселение». Иные случаи официального воспроизведения герба муниципального образования «Тумбарлинское сельское поселение» устанавливаются решением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4. Официальные символы муниципального образования «Тумбарлинское сельское поселение» (флаг, герб) подлежат государственной регистрации в порядке, установленном федеральным законодательством.</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4" w:name="_Toc532478892"/>
      <w:r w:rsidRPr="00D01CC6">
        <w:rPr>
          <w:i/>
          <w:sz w:val="24"/>
          <w:szCs w:val="24"/>
        </w:rPr>
        <w:t>Статья 4. Население муниципального образования «Тумбарлинское сельское поселение»</w:t>
      </w:r>
      <w:bookmarkEnd w:id="4"/>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numPr>
          <w:ilvl w:val="0"/>
          <w:numId w:val="42"/>
        </w:numPr>
        <w:autoSpaceDE/>
        <w:autoSpaceDN/>
        <w:adjustRightInd/>
        <w:jc w:val="left"/>
        <w:rPr>
          <w:sz w:val="24"/>
          <w:szCs w:val="24"/>
        </w:rPr>
      </w:pPr>
      <w:r w:rsidRPr="00D01CC6">
        <w:rPr>
          <w:sz w:val="24"/>
          <w:szCs w:val="24"/>
        </w:rPr>
        <w:t>Население муниципального образования «Тумбарлинское сельское поселение» - граждане Российской Федерации и иные граждане, постоянно или преимущественно проживающие на территории муниципального образования «Тумбарлинское сельское поселение».</w:t>
      </w:r>
    </w:p>
    <w:p w:rsidR="00A35816" w:rsidRPr="00D01CC6" w:rsidRDefault="00A35816" w:rsidP="00A35816">
      <w:pPr>
        <w:widowControl/>
        <w:autoSpaceDE/>
        <w:autoSpaceDN/>
        <w:adjustRightInd/>
        <w:ind w:left="1159" w:firstLine="0"/>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5" w:name="_Toc532478893"/>
      <w:r w:rsidRPr="00D01CC6">
        <w:rPr>
          <w:i/>
          <w:sz w:val="24"/>
          <w:szCs w:val="24"/>
        </w:rPr>
        <w:t>Статья 5. Местное самоуправление муниципального образования «Тумбарлинское сельское поселение» и его правовая основа</w:t>
      </w:r>
      <w:bookmarkEnd w:id="5"/>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Местное самоуправление в муниципальном образовании «Тумбарлинское сельское поселение» – форма осуществления населением своей власти,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35816" w:rsidRPr="00D01CC6" w:rsidRDefault="00A35816" w:rsidP="00A35816">
      <w:pPr>
        <w:widowControl/>
        <w:autoSpaceDE/>
        <w:autoSpaceDN/>
        <w:adjustRightInd/>
        <w:ind w:firstLine="709"/>
        <w:rPr>
          <w:sz w:val="24"/>
          <w:szCs w:val="24"/>
        </w:rPr>
      </w:pPr>
      <w:r w:rsidRPr="00D01CC6">
        <w:rPr>
          <w:sz w:val="24"/>
          <w:szCs w:val="24"/>
        </w:rPr>
        <w:t>2. Местное самоуправление в муниципальном образовании «Тумбарлинское сельское поселение» осуществляется в границах муниципального образования «Тумбарлинское сельское поселение».</w:t>
      </w:r>
    </w:p>
    <w:p w:rsidR="00A35816" w:rsidRPr="00D01CC6" w:rsidRDefault="00A35816" w:rsidP="00A35816">
      <w:pPr>
        <w:widowControl/>
        <w:autoSpaceDE/>
        <w:autoSpaceDN/>
        <w:ind w:firstLine="709"/>
        <w:rPr>
          <w:sz w:val="24"/>
          <w:szCs w:val="24"/>
        </w:rPr>
      </w:pPr>
      <w:r w:rsidRPr="00D01CC6">
        <w:rPr>
          <w:sz w:val="24"/>
          <w:szCs w:val="24"/>
        </w:rPr>
        <w:t>3. Правовую основу местного самоуправления составляют общепризнанные принципы и нормы международного права,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 и муниципальные правовые акты.</w:t>
      </w:r>
    </w:p>
    <w:p w:rsidR="00A35816" w:rsidRPr="00D01CC6" w:rsidRDefault="00A35816" w:rsidP="00A35816">
      <w:pPr>
        <w:widowControl/>
        <w:autoSpaceDE/>
        <w:autoSpaceDN/>
        <w:ind w:firstLine="709"/>
        <w:rPr>
          <w:sz w:val="24"/>
          <w:szCs w:val="24"/>
        </w:rPr>
      </w:pPr>
      <w:r w:rsidRPr="00D01CC6">
        <w:rPr>
          <w:sz w:val="24"/>
          <w:szCs w:val="24"/>
        </w:rPr>
        <w:t>4. Местное самоуправление в муниципальном образовании «Тумбарлинское сельское поселение» осуществляется на основе принципов:</w:t>
      </w:r>
    </w:p>
    <w:p w:rsidR="00A35816" w:rsidRPr="00D01CC6" w:rsidRDefault="00A35816" w:rsidP="00A35816">
      <w:pPr>
        <w:widowControl/>
        <w:autoSpaceDE/>
        <w:autoSpaceDN/>
        <w:ind w:firstLine="709"/>
        <w:rPr>
          <w:sz w:val="24"/>
          <w:szCs w:val="24"/>
        </w:rPr>
      </w:pPr>
      <w:r w:rsidRPr="00D01CC6">
        <w:rPr>
          <w:sz w:val="24"/>
          <w:szCs w:val="24"/>
        </w:rPr>
        <w:t xml:space="preserve">    1) соблюдения прав и свобод человека и гражданина;</w:t>
      </w:r>
    </w:p>
    <w:p w:rsidR="00A35816" w:rsidRPr="00D01CC6" w:rsidRDefault="00A35816" w:rsidP="00A35816">
      <w:pPr>
        <w:widowControl/>
        <w:autoSpaceDE/>
        <w:autoSpaceDN/>
        <w:ind w:firstLine="709"/>
        <w:rPr>
          <w:sz w:val="24"/>
          <w:szCs w:val="24"/>
        </w:rPr>
      </w:pPr>
      <w:r w:rsidRPr="00D01CC6">
        <w:rPr>
          <w:sz w:val="24"/>
          <w:szCs w:val="24"/>
        </w:rPr>
        <w:t xml:space="preserve">    2) государственных гарантий осуществления местного самоуправления;</w:t>
      </w:r>
    </w:p>
    <w:p w:rsidR="00A35816" w:rsidRPr="00D01CC6" w:rsidRDefault="00A35816" w:rsidP="00A35816">
      <w:pPr>
        <w:widowControl/>
        <w:autoSpaceDE/>
        <w:autoSpaceDN/>
        <w:ind w:firstLine="709"/>
        <w:rPr>
          <w:sz w:val="24"/>
          <w:szCs w:val="24"/>
        </w:rPr>
      </w:pPr>
      <w:r w:rsidRPr="00D01CC6">
        <w:rPr>
          <w:sz w:val="24"/>
          <w:szCs w:val="24"/>
        </w:rPr>
        <w:t xml:space="preserve">    3) законности;</w:t>
      </w:r>
    </w:p>
    <w:p w:rsidR="00A35816" w:rsidRPr="00D01CC6" w:rsidRDefault="00A35816" w:rsidP="00A35816">
      <w:pPr>
        <w:widowControl/>
        <w:autoSpaceDE/>
        <w:autoSpaceDN/>
        <w:ind w:firstLine="709"/>
        <w:rPr>
          <w:sz w:val="24"/>
          <w:szCs w:val="24"/>
        </w:rPr>
      </w:pPr>
      <w:r w:rsidRPr="00D01CC6">
        <w:rPr>
          <w:sz w:val="24"/>
          <w:szCs w:val="24"/>
        </w:rPr>
        <w:t xml:space="preserve">    4) гласности;</w:t>
      </w:r>
    </w:p>
    <w:p w:rsidR="00A35816" w:rsidRPr="00D01CC6" w:rsidRDefault="00A35816" w:rsidP="00A35816">
      <w:pPr>
        <w:widowControl/>
        <w:autoSpaceDE/>
        <w:autoSpaceDN/>
        <w:ind w:firstLine="709"/>
        <w:rPr>
          <w:sz w:val="24"/>
          <w:szCs w:val="24"/>
        </w:rPr>
      </w:pPr>
      <w:r w:rsidRPr="00D01CC6">
        <w:rPr>
          <w:sz w:val="24"/>
          <w:szCs w:val="24"/>
        </w:rPr>
        <w:t xml:space="preserve">    5) самостоятельности местного самоуправления в решении вопросов местного значения;</w:t>
      </w:r>
    </w:p>
    <w:p w:rsidR="00A35816" w:rsidRPr="00D01CC6" w:rsidRDefault="00A35816" w:rsidP="00A35816">
      <w:pPr>
        <w:widowControl/>
        <w:autoSpaceDE/>
        <w:autoSpaceDN/>
        <w:ind w:firstLine="709"/>
        <w:rPr>
          <w:sz w:val="24"/>
          <w:szCs w:val="24"/>
        </w:rPr>
      </w:pPr>
      <w:r w:rsidRPr="00D01CC6">
        <w:rPr>
          <w:sz w:val="24"/>
          <w:szCs w:val="24"/>
        </w:rPr>
        <w:t xml:space="preserve">    6) выборности органов и должностных лиц местного самоуправления;</w:t>
      </w:r>
    </w:p>
    <w:p w:rsidR="00A35816" w:rsidRPr="00D01CC6" w:rsidRDefault="00A35816" w:rsidP="00A35816">
      <w:pPr>
        <w:widowControl/>
        <w:autoSpaceDE/>
        <w:autoSpaceDN/>
        <w:ind w:firstLine="709"/>
        <w:rPr>
          <w:sz w:val="24"/>
          <w:szCs w:val="24"/>
        </w:rPr>
      </w:pPr>
      <w:r w:rsidRPr="00D01CC6">
        <w:rPr>
          <w:sz w:val="24"/>
          <w:szCs w:val="24"/>
        </w:rPr>
        <w:t xml:space="preserve">    7) ответственности органов и должностных лиц местного самоуправления перед населением муниципального образования «Тумбарлинское сельское поселение».</w:t>
      </w:r>
    </w:p>
    <w:p w:rsidR="00A35816" w:rsidRPr="00D01CC6" w:rsidRDefault="00A35816" w:rsidP="00A35816">
      <w:pPr>
        <w:widowControl/>
        <w:autoSpaceDE/>
        <w:autoSpaceDN/>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6" w:name="_Toc532478894"/>
      <w:r w:rsidRPr="00D01CC6">
        <w:rPr>
          <w:i/>
          <w:sz w:val="24"/>
          <w:szCs w:val="24"/>
        </w:rPr>
        <w:t>Статья 6. Право населения на осуществление местного самоуправления в муниципальном образовании Тумбарлинское сельское поселение</w:t>
      </w:r>
      <w:bookmarkEnd w:id="6"/>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ind w:firstLine="709"/>
        <w:rPr>
          <w:sz w:val="24"/>
          <w:szCs w:val="24"/>
        </w:rPr>
      </w:pPr>
      <w:r w:rsidRPr="00D01CC6">
        <w:rPr>
          <w:sz w:val="24"/>
          <w:szCs w:val="24"/>
        </w:rPr>
        <w:t>1. Самоуправление в муниципальном образовании «Тумбарлинское сельское поселение» осуществляется его населением путем референдума, выборов и других форм прямого волеизъявления, а также через выборные и иные органы местного самоуправления, предусмотренными настоящим Уставом.</w:t>
      </w:r>
    </w:p>
    <w:p w:rsidR="00A35816" w:rsidRPr="00D01CC6" w:rsidRDefault="00A35816" w:rsidP="00A35816">
      <w:pPr>
        <w:widowControl/>
        <w:autoSpaceDE/>
        <w:autoSpaceDN/>
        <w:ind w:firstLine="709"/>
        <w:rPr>
          <w:sz w:val="24"/>
          <w:szCs w:val="24"/>
        </w:rPr>
      </w:pPr>
      <w:r w:rsidRPr="00D01CC6">
        <w:rPr>
          <w:sz w:val="24"/>
          <w:szCs w:val="24"/>
        </w:rPr>
        <w:t>2. Высшим непосредственным выражением волеизъявления населения муниципального образования «Тумбарлинское сельское поселение» являются местный референдум и свободные выборы.</w:t>
      </w:r>
    </w:p>
    <w:p w:rsidR="00A35816" w:rsidRPr="00D01CC6" w:rsidRDefault="00A35816" w:rsidP="00A35816">
      <w:pPr>
        <w:widowControl/>
        <w:autoSpaceDE/>
        <w:autoSpaceDN/>
        <w:ind w:firstLine="709"/>
        <w:rPr>
          <w:sz w:val="24"/>
          <w:szCs w:val="24"/>
        </w:rPr>
      </w:pPr>
      <w:r w:rsidRPr="00D01CC6">
        <w:rPr>
          <w:sz w:val="24"/>
          <w:szCs w:val="24"/>
        </w:rPr>
        <w:t>3. Население муниципального образования «Тумбарлинское сельское поселение»,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35816" w:rsidRPr="00D01CC6" w:rsidRDefault="00A35816" w:rsidP="00A35816">
      <w:pPr>
        <w:widowControl/>
        <w:autoSpaceDE/>
        <w:autoSpaceDN/>
        <w:ind w:firstLine="709"/>
        <w:rPr>
          <w:sz w:val="24"/>
          <w:szCs w:val="24"/>
        </w:rPr>
      </w:pPr>
      <w:r w:rsidRPr="00D01CC6">
        <w:rPr>
          <w:sz w:val="24"/>
          <w:szCs w:val="24"/>
        </w:rPr>
        <w:t>4. Население муниципального образования «Тумбарлинское сельское поселение», имеет право избирать и быть избранными в органы местного самоуправления муниципального образования «Тумбарлинское сельское поселение».</w:t>
      </w:r>
    </w:p>
    <w:p w:rsidR="00A35816" w:rsidRPr="00D01CC6" w:rsidRDefault="00A35816" w:rsidP="00A35816">
      <w:pPr>
        <w:widowControl/>
        <w:autoSpaceDE/>
        <w:autoSpaceDN/>
        <w:ind w:firstLine="709"/>
        <w:rPr>
          <w:sz w:val="24"/>
          <w:szCs w:val="24"/>
        </w:rPr>
      </w:pPr>
      <w:r w:rsidRPr="00D01CC6">
        <w:rPr>
          <w:sz w:val="24"/>
          <w:szCs w:val="24"/>
        </w:rPr>
        <w:t>5. Население муниципального образования «Тумбарлинское сельское поселение» имеет равный доступ к муниципальной службе.</w:t>
      </w:r>
    </w:p>
    <w:p w:rsidR="00A35816" w:rsidRPr="00D01CC6" w:rsidRDefault="00A35816" w:rsidP="00A35816">
      <w:pPr>
        <w:widowControl/>
        <w:autoSpaceDE/>
        <w:autoSpaceDN/>
        <w:ind w:firstLine="709"/>
        <w:rPr>
          <w:sz w:val="24"/>
          <w:szCs w:val="24"/>
        </w:rPr>
      </w:pPr>
      <w:r w:rsidRPr="00D01CC6">
        <w:rPr>
          <w:sz w:val="24"/>
          <w:szCs w:val="24"/>
        </w:rPr>
        <w:t>6. Население муниципального образования «Тумбарлинское сельское поселение» имеет право непосредственно обращаться в органы местного самоуправления и к должностным лицам местного самоуправления муниципального образования «Тумбарлинское сельское поселение», получать информацию о деятельности органов местного самоуправления.</w:t>
      </w:r>
    </w:p>
    <w:p w:rsidR="00A35816" w:rsidRPr="00D01CC6" w:rsidRDefault="00A35816" w:rsidP="00A35816">
      <w:pPr>
        <w:widowControl/>
        <w:autoSpaceDE/>
        <w:autoSpaceDN/>
        <w:ind w:firstLine="709"/>
        <w:rPr>
          <w:sz w:val="24"/>
          <w:szCs w:val="24"/>
        </w:rPr>
      </w:pPr>
      <w:r w:rsidRPr="00D01CC6">
        <w:rPr>
          <w:sz w:val="24"/>
          <w:szCs w:val="24"/>
        </w:rPr>
        <w:t>7. Органы и должностные лица местного самоуправления муниципального образования «Тумбарлинское сельское поселение»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муниципального образования «Тумбарлинское сельское поселение», если иное не предусмотрено законом.</w:t>
      </w:r>
    </w:p>
    <w:p w:rsidR="00A35816" w:rsidRPr="00D01CC6" w:rsidRDefault="00A35816" w:rsidP="00A35816">
      <w:pPr>
        <w:widowControl/>
        <w:autoSpaceDE/>
        <w:autoSpaceDN/>
        <w:ind w:firstLine="709"/>
        <w:rPr>
          <w:sz w:val="24"/>
          <w:szCs w:val="24"/>
        </w:rPr>
      </w:pPr>
      <w:r w:rsidRPr="00D01CC6">
        <w:rPr>
          <w:sz w:val="24"/>
          <w:szCs w:val="24"/>
        </w:rPr>
        <w:t>8. Органы местного самоуправления муниципального образования «Тумбарлинское сельское поселение» через средства массовой информации и иным способом регулярно информируют население о наиболее существенных вопросах развития муниципального образования «Тумбарлинское сельское поселение»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A35816" w:rsidRPr="00D01CC6" w:rsidRDefault="00A35816" w:rsidP="00A35816">
      <w:pPr>
        <w:widowControl/>
        <w:autoSpaceDE/>
        <w:autoSpaceDN/>
        <w:ind w:firstLine="709"/>
        <w:rPr>
          <w:sz w:val="24"/>
          <w:szCs w:val="24"/>
        </w:rPr>
      </w:pPr>
      <w:r w:rsidRPr="00D01CC6">
        <w:rPr>
          <w:sz w:val="24"/>
          <w:szCs w:val="24"/>
        </w:rPr>
        <w:t>9. Граждане имеют право обжаловать в суде нормативные правовые акты, действия (бездействие) органов и должностных лиц местного самоуправления муниципального образования «Тумбарлинское сельское поселение», если они противоречат законодательству, нарушают права, свободы и законные интересы граждан.</w:t>
      </w:r>
    </w:p>
    <w:p w:rsidR="00A35816" w:rsidRPr="00D01CC6" w:rsidRDefault="00A35816" w:rsidP="00A35816">
      <w:pPr>
        <w:widowControl/>
        <w:autoSpaceDE/>
        <w:autoSpaceDN/>
        <w:adjustRightInd/>
        <w:ind w:firstLine="709"/>
        <w:rPr>
          <w:sz w:val="24"/>
          <w:szCs w:val="24"/>
        </w:rPr>
      </w:pPr>
      <w:r w:rsidRPr="00D01CC6">
        <w:rPr>
          <w:sz w:val="24"/>
          <w:szCs w:val="24"/>
        </w:rPr>
        <w:t>10. Иностранные граждане, постоянно или преимущественно проживающие на территории муниципального образования «Тумбарлинское сельское поселение»,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7" w:name="_Toc532478895"/>
      <w:r w:rsidRPr="00D01CC6">
        <w:rPr>
          <w:i/>
          <w:sz w:val="24"/>
          <w:szCs w:val="24"/>
        </w:rPr>
        <w:t>Статья 7. Структура органов муниципального образования</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 xml:space="preserve"> «Тумбарлинское сельское поселение»</w:t>
      </w:r>
      <w:bookmarkEnd w:id="7"/>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В структуру органов местного самоуправления муниципального образования «Тумбарлинское сельское поселение» входят Совет Поселения, Глава сельского поселения, Исполнительный комитет муниципального образования «Тумбарлинское сельское поселение» (далее – Исполнительный комитет Поселения), Ревизионная комиссия, иные органы местного самоуправления, образуемые в соответствии с настоящим Уставом.</w:t>
      </w:r>
    </w:p>
    <w:p w:rsidR="00A35816" w:rsidRPr="00D01CC6" w:rsidRDefault="00A35816" w:rsidP="00A35816">
      <w:pPr>
        <w:widowControl/>
        <w:autoSpaceDE/>
        <w:autoSpaceDN/>
        <w:adjustRightInd/>
        <w:ind w:firstLine="709"/>
        <w:rPr>
          <w:sz w:val="24"/>
          <w:szCs w:val="24"/>
        </w:rPr>
      </w:pPr>
      <w:r w:rsidRPr="00D01CC6">
        <w:rPr>
          <w:sz w:val="24"/>
          <w:szCs w:val="24"/>
        </w:rPr>
        <w:t>2. Изменение структуры органов местного самоуправления муниципального образования «Тумбарлинское сельское поселение» осуществляется путем внесения изменений в настоящий Устав.</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8" w:name="_Toc532478896"/>
      <w:r w:rsidRPr="00D01CC6">
        <w:rPr>
          <w:i/>
          <w:sz w:val="24"/>
          <w:szCs w:val="24"/>
        </w:rPr>
        <w:t xml:space="preserve">Статья 8. Вопросы местного значения муниципального образования </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«Тумбарлинское сельское поселение»</w:t>
      </w:r>
      <w:bookmarkEnd w:id="8"/>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djustRightInd/>
        <w:ind w:firstLine="709"/>
        <w:rPr>
          <w:sz w:val="24"/>
          <w:szCs w:val="24"/>
        </w:rPr>
      </w:pPr>
      <w:r w:rsidRPr="00D01CC6">
        <w:rPr>
          <w:sz w:val="24"/>
          <w:szCs w:val="24"/>
        </w:rPr>
        <w:t>1. К вопросам местного значения муниципального образования «Тумбарлинское сельское поселение» относятся:</w:t>
      </w:r>
    </w:p>
    <w:p w:rsidR="00A35816" w:rsidRPr="00D01CC6" w:rsidRDefault="00A35816" w:rsidP="00A35816">
      <w:pPr>
        <w:widowControl/>
        <w:autoSpaceDE/>
        <w:autoSpaceDN/>
        <w:adjustRightInd/>
        <w:ind w:firstLine="709"/>
        <w:rPr>
          <w:sz w:val="24"/>
          <w:szCs w:val="24"/>
        </w:rPr>
      </w:pPr>
      <w:r w:rsidRPr="00D01CC6">
        <w:rPr>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2) установление, изменение и отмена местных налогов и сборов поселения;</w:t>
      </w:r>
    </w:p>
    <w:p w:rsidR="00A35816" w:rsidRPr="00D01CC6" w:rsidRDefault="00A35816" w:rsidP="00A35816">
      <w:pPr>
        <w:widowControl/>
        <w:autoSpaceDE/>
        <w:autoSpaceDN/>
        <w:adjustRightInd/>
        <w:ind w:firstLine="709"/>
        <w:rPr>
          <w:sz w:val="24"/>
          <w:szCs w:val="24"/>
        </w:rPr>
      </w:pPr>
      <w:r w:rsidRPr="00D01CC6">
        <w:rPr>
          <w:sz w:val="24"/>
          <w:szCs w:val="24"/>
        </w:rPr>
        <w:t>3) владение, пользование и распоряжение имуществом, находящимся в муниципальной собственности поселения;</w:t>
      </w:r>
    </w:p>
    <w:p w:rsidR="00A35816" w:rsidRPr="00D01CC6" w:rsidRDefault="00A35816" w:rsidP="00A35816">
      <w:pPr>
        <w:widowControl/>
        <w:autoSpaceDE/>
        <w:autoSpaceDN/>
        <w:adjustRightInd/>
        <w:ind w:firstLine="709"/>
        <w:rPr>
          <w:sz w:val="24"/>
          <w:szCs w:val="24"/>
        </w:rPr>
      </w:pPr>
      <w:r w:rsidRPr="00D01CC6">
        <w:rPr>
          <w:sz w:val="24"/>
          <w:szCs w:val="24"/>
        </w:rPr>
        <w:t>4) обеспечение первичных мер пожарной безопасности в границах населенных пунктов поселения;</w:t>
      </w:r>
    </w:p>
    <w:p w:rsidR="00A35816" w:rsidRPr="00D01CC6" w:rsidRDefault="00A35816" w:rsidP="00A35816">
      <w:pPr>
        <w:widowControl/>
        <w:autoSpaceDE/>
        <w:autoSpaceDN/>
        <w:adjustRightInd/>
        <w:ind w:firstLine="709"/>
        <w:rPr>
          <w:sz w:val="24"/>
          <w:szCs w:val="24"/>
        </w:rPr>
      </w:pPr>
      <w:r w:rsidRPr="00D01CC6">
        <w:rPr>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A35816" w:rsidRPr="00D01CC6" w:rsidRDefault="00A35816" w:rsidP="00A35816">
      <w:pPr>
        <w:widowControl/>
        <w:autoSpaceDE/>
        <w:autoSpaceDN/>
        <w:adjustRightInd/>
        <w:ind w:firstLine="709"/>
        <w:rPr>
          <w:sz w:val="24"/>
          <w:szCs w:val="24"/>
        </w:rPr>
      </w:pPr>
      <w:r w:rsidRPr="00D01CC6">
        <w:rPr>
          <w:sz w:val="24"/>
          <w:szCs w:val="24"/>
        </w:rPr>
        <w:t>6) создание условий для организации досуга и обеспечения жителей поселения услугами организаций культуры;</w:t>
      </w:r>
    </w:p>
    <w:p w:rsidR="00A35816" w:rsidRPr="00D01CC6" w:rsidRDefault="00A35816" w:rsidP="00A35816">
      <w:pPr>
        <w:widowControl/>
        <w:autoSpaceDE/>
        <w:autoSpaceDN/>
        <w:adjustRightInd/>
        <w:ind w:firstLine="709"/>
        <w:rPr>
          <w:sz w:val="24"/>
          <w:szCs w:val="24"/>
        </w:rPr>
      </w:pPr>
      <w:r w:rsidRPr="00D01CC6">
        <w:rPr>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35816" w:rsidRPr="00D01CC6" w:rsidRDefault="00A35816" w:rsidP="00A35816">
      <w:pPr>
        <w:widowControl/>
        <w:autoSpaceDE/>
        <w:autoSpaceDN/>
        <w:adjustRightInd/>
        <w:ind w:firstLine="709"/>
        <w:rPr>
          <w:sz w:val="24"/>
          <w:szCs w:val="24"/>
        </w:rPr>
      </w:pPr>
      <w:r w:rsidRPr="00D01CC6">
        <w:rPr>
          <w:sz w:val="24"/>
          <w:szCs w:val="24"/>
        </w:rPr>
        <w:t>8) формирование архивных фондов поселения;</w:t>
      </w:r>
    </w:p>
    <w:p w:rsidR="00A35816" w:rsidRPr="00D01CC6" w:rsidRDefault="00A35816" w:rsidP="00A35816">
      <w:pPr>
        <w:widowControl/>
        <w:autoSpaceDE/>
        <w:autoSpaceDN/>
        <w:adjustRightInd/>
        <w:ind w:firstLine="709"/>
        <w:rPr>
          <w:sz w:val="24"/>
          <w:szCs w:val="24"/>
        </w:rPr>
      </w:pPr>
      <w:r w:rsidRPr="00D01CC6">
        <w:rPr>
          <w:sz w:val="24"/>
          <w:szCs w:val="24"/>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A35816" w:rsidRPr="00D01CC6" w:rsidRDefault="00A35816" w:rsidP="00A35816">
      <w:pPr>
        <w:widowControl/>
        <w:autoSpaceDE/>
        <w:autoSpaceDN/>
        <w:adjustRightInd/>
        <w:ind w:firstLine="709"/>
        <w:rPr>
          <w:sz w:val="24"/>
          <w:szCs w:val="24"/>
        </w:rPr>
      </w:pPr>
      <w:r w:rsidRPr="00D01CC6">
        <w:rPr>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35816" w:rsidRPr="00D01CC6" w:rsidRDefault="00A35816" w:rsidP="00A35816">
      <w:pPr>
        <w:widowControl/>
        <w:autoSpaceDE/>
        <w:autoSpaceDN/>
        <w:adjustRightInd/>
        <w:ind w:firstLine="709"/>
        <w:rPr>
          <w:sz w:val="24"/>
          <w:szCs w:val="24"/>
        </w:rPr>
      </w:pPr>
      <w:r w:rsidRPr="00D01CC6">
        <w:rPr>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A35816" w:rsidRPr="00D01CC6" w:rsidRDefault="00A35816" w:rsidP="00A35816">
      <w:pPr>
        <w:widowControl/>
        <w:autoSpaceDE/>
        <w:autoSpaceDN/>
        <w:adjustRightInd/>
        <w:ind w:firstLine="709"/>
        <w:rPr>
          <w:sz w:val="24"/>
          <w:szCs w:val="24"/>
        </w:rPr>
      </w:pPr>
      <w:r w:rsidRPr="00D01CC6">
        <w:rPr>
          <w:sz w:val="24"/>
          <w:szCs w:val="24"/>
        </w:rPr>
        <w:t>12) организация и осуществление мероприятий по работе с детьми и молодежью в поселении;</w:t>
      </w:r>
    </w:p>
    <w:p w:rsidR="00A35816" w:rsidRPr="00D01CC6" w:rsidRDefault="00A35816" w:rsidP="00A35816">
      <w:pPr>
        <w:widowControl/>
        <w:autoSpaceDE/>
        <w:autoSpaceDN/>
        <w:adjustRightInd/>
        <w:ind w:firstLine="709"/>
        <w:rPr>
          <w:sz w:val="24"/>
          <w:szCs w:val="24"/>
        </w:rPr>
      </w:pPr>
      <w:r w:rsidRPr="00D01CC6">
        <w:rPr>
          <w:sz w:val="24"/>
          <w:szCs w:val="24"/>
        </w:rPr>
        <w:t xml:space="preserve">13)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A35816" w:rsidRPr="00D01CC6" w:rsidRDefault="00A35816" w:rsidP="00A35816">
      <w:pPr>
        <w:widowControl/>
        <w:autoSpaceDE/>
        <w:autoSpaceDN/>
        <w:adjustRightInd/>
        <w:ind w:firstLine="709"/>
        <w:rPr>
          <w:sz w:val="24"/>
          <w:szCs w:val="24"/>
        </w:rPr>
      </w:pPr>
      <w:r w:rsidRPr="00D01CC6">
        <w:rPr>
          <w:sz w:val="24"/>
          <w:szCs w:val="24"/>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A35816" w:rsidRPr="00D01CC6" w:rsidRDefault="00A35816" w:rsidP="00A35816">
      <w:pPr>
        <w:widowControl/>
        <w:autoSpaceDE/>
        <w:autoSpaceDN/>
        <w:adjustRightInd/>
        <w:ind w:firstLine="709"/>
        <w:rPr>
          <w:sz w:val="24"/>
          <w:szCs w:val="24"/>
        </w:rPr>
      </w:pPr>
      <w:r w:rsidRPr="00D01CC6">
        <w:rPr>
          <w:sz w:val="24"/>
          <w:szCs w:val="24"/>
        </w:rPr>
        <w:t>15) организация ритуальных услуг и содержание мест захоронения;</w:t>
      </w:r>
    </w:p>
    <w:p w:rsidR="00A35816" w:rsidRPr="00D01CC6" w:rsidRDefault="00A35816" w:rsidP="00A35816">
      <w:pPr>
        <w:widowControl/>
        <w:autoSpaceDE/>
        <w:autoSpaceDN/>
        <w:adjustRightInd/>
        <w:ind w:firstLine="709"/>
        <w:rPr>
          <w:sz w:val="24"/>
          <w:szCs w:val="24"/>
        </w:rPr>
      </w:pPr>
      <w:r w:rsidRPr="00D01CC6">
        <w:rPr>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35816" w:rsidRPr="00D01CC6" w:rsidRDefault="00A35816" w:rsidP="00A35816">
      <w:pPr>
        <w:widowControl/>
        <w:autoSpaceDE/>
        <w:autoSpaceDN/>
        <w:adjustRightInd/>
        <w:ind w:firstLine="709"/>
        <w:rPr>
          <w:sz w:val="24"/>
          <w:szCs w:val="24"/>
        </w:rPr>
      </w:pPr>
      <w:r w:rsidRPr="00D01CC6">
        <w:rPr>
          <w:sz w:val="24"/>
          <w:szCs w:val="24"/>
        </w:rPr>
        <w:t>17) дорожная деятельность в отношении автомобильных дорог местного значения в границах населенных пунктов поселения;</w:t>
      </w:r>
    </w:p>
    <w:p w:rsidR="00A35816" w:rsidRPr="00D01CC6" w:rsidRDefault="00A35816" w:rsidP="00A35816">
      <w:pPr>
        <w:widowControl/>
        <w:autoSpaceDE/>
        <w:autoSpaceDN/>
        <w:adjustRightInd/>
        <w:ind w:firstLine="709"/>
        <w:rPr>
          <w:sz w:val="24"/>
          <w:szCs w:val="24"/>
        </w:rPr>
      </w:pPr>
      <w:r w:rsidRPr="00D01CC6">
        <w:rPr>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35816" w:rsidRPr="00D01CC6" w:rsidRDefault="00A35816" w:rsidP="00A35816">
      <w:pPr>
        <w:widowControl/>
        <w:autoSpaceDE/>
        <w:autoSpaceDN/>
        <w:adjustRightInd/>
        <w:ind w:firstLine="709"/>
        <w:rPr>
          <w:sz w:val="24"/>
          <w:szCs w:val="24"/>
        </w:rPr>
      </w:pPr>
      <w:r w:rsidRPr="00D01CC6">
        <w:rPr>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35816" w:rsidRPr="00D01CC6" w:rsidRDefault="00A35816" w:rsidP="00A35816">
      <w:pPr>
        <w:widowControl/>
        <w:autoSpaceDE/>
        <w:autoSpaceDN/>
        <w:adjustRightInd/>
        <w:ind w:firstLine="709"/>
        <w:rPr>
          <w:sz w:val="24"/>
          <w:szCs w:val="24"/>
        </w:rPr>
      </w:pPr>
      <w:r w:rsidRPr="00D01CC6">
        <w:rPr>
          <w:sz w:val="24"/>
          <w:szCs w:val="24"/>
        </w:rPr>
        <w:t>20)</w:t>
      </w:r>
      <w:r w:rsidRPr="00D01CC6">
        <w:rPr>
          <w:color w:val="FF0000"/>
          <w:sz w:val="24"/>
          <w:szCs w:val="24"/>
        </w:rPr>
        <w:t xml:space="preserve"> </w:t>
      </w:r>
      <w:r w:rsidRPr="00D01CC6">
        <w:rPr>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2. Органы местного самоуправления муниципального образования «Тумбарлинское сельское поселение» вправе заключать соглашения с органами местного самоуправления Бавлинского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A35816" w:rsidRPr="00D01CC6" w:rsidRDefault="00A35816" w:rsidP="00A35816">
      <w:pPr>
        <w:widowControl/>
        <w:autoSpaceDE/>
        <w:autoSpaceDN/>
        <w:adjustRightInd/>
        <w:ind w:firstLine="709"/>
        <w:rPr>
          <w:sz w:val="24"/>
          <w:szCs w:val="24"/>
        </w:rPr>
      </w:pPr>
      <w:r w:rsidRPr="00D01CC6">
        <w:rPr>
          <w:sz w:val="24"/>
          <w:szCs w:val="24"/>
        </w:rPr>
        <w:t>3. Наделение органов местного самоуправления муниципального образования «Тумбарлинское сельское поселение» отдельными государственными полномочиями осуществляется федеральными законами и законами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Органы местного самоуправления муниципального образования «Тумбарлинское сельское поселение»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A35816" w:rsidRPr="00D01CC6" w:rsidRDefault="00A35816" w:rsidP="00A35816">
      <w:pPr>
        <w:widowControl/>
        <w:autoSpaceDE/>
        <w:autoSpaceDN/>
        <w:adjustRightInd/>
        <w:ind w:firstLine="709"/>
        <w:rPr>
          <w:sz w:val="24"/>
          <w:szCs w:val="24"/>
        </w:rPr>
      </w:pPr>
      <w:r w:rsidRPr="00D01CC6">
        <w:rPr>
          <w:sz w:val="24"/>
          <w:szCs w:val="24"/>
        </w:rPr>
        <w:t>Реализация переданных государственных полномочий подконтрольна государству. Условия и порядок контроля над осуществлением органами местного самоуправления муниципального образования «Тумбарлинское сельское поселение» отдельных государственных полномочий определяются соответственно федеральными законами и законами Республики Татарстан.</w:t>
      </w:r>
    </w:p>
    <w:p w:rsidR="00A35816" w:rsidRPr="00D01CC6" w:rsidRDefault="00A35816" w:rsidP="00A35816">
      <w:pPr>
        <w:widowControl/>
        <w:tabs>
          <w:tab w:val="left" w:pos="708"/>
          <w:tab w:val="num" w:pos="1325"/>
        </w:tabs>
        <w:adjustRightInd/>
        <w:ind w:left="1" w:firstLine="708"/>
        <w:rPr>
          <w:sz w:val="24"/>
          <w:szCs w:val="24"/>
        </w:rPr>
      </w:pPr>
      <w:r w:rsidRPr="00D01CC6">
        <w:rPr>
          <w:sz w:val="24"/>
          <w:szCs w:val="24"/>
        </w:rPr>
        <w:t>Совет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муниципального образования «Тумбарлинское сельское поселение», для осуществления переданных им отдельных государственных полномочий.</w:t>
      </w:r>
    </w:p>
    <w:p w:rsidR="00A35816" w:rsidRPr="00D01CC6" w:rsidRDefault="00A35816" w:rsidP="00A35816">
      <w:pPr>
        <w:widowControl/>
        <w:tabs>
          <w:tab w:val="left" w:pos="708"/>
          <w:tab w:val="num" w:pos="1325"/>
        </w:tabs>
        <w:adjustRightInd/>
        <w:ind w:left="1" w:firstLine="708"/>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9" w:name="_Toc532478897"/>
      <w:r w:rsidRPr="00D01CC6">
        <w:rPr>
          <w:i/>
          <w:sz w:val="24"/>
          <w:szCs w:val="24"/>
        </w:rPr>
        <w:t>Статья 9. Права органов местного самоуправления муниципального образования «Тумбарлинское сельское поселение» на решение вопросов, не отнесенных к вопросам местного значения муниципального образования «Тумбарлинское сельское поселение»</w:t>
      </w:r>
      <w:bookmarkEnd w:id="9"/>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ind w:firstLine="540"/>
        <w:rPr>
          <w:sz w:val="24"/>
          <w:szCs w:val="24"/>
        </w:rPr>
      </w:pPr>
      <w:r w:rsidRPr="00D01CC6">
        <w:rPr>
          <w:sz w:val="24"/>
          <w:szCs w:val="24"/>
        </w:rPr>
        <w:t>1. Органы местного самоуправления муниципального образования «Тумбарлинское сельское поселение» имеют право на:</w:t>
      </w:r>
    </w:p>
    <w:p w:rsidR="00A35816" w:rsidRPr="00D01CC6" w:rsidRDefault="00A35816" w:rsidP="00A35816">
      <w:pPr>
        <w:widowControl/>
        <w:ind w:firstLine="540"/>
        <w:rPr>
          <w:sz w:val="24"/>
          <w:szCs w:val="24"/>
        </w:rPr>
      </w:pPr>
      <w:r w:rsidRPr="00D01CC6">
        <w:rPr>
          <w:sz w:val="24"/>
          <w:szCs w:val="24"/>
        </w:rPr>
        <w:t>1) создание музеев муниципального образования «Тумбарлинское сельское поселение»;</w:t>
      </w:r>
    </w:p>
    <w:p w:rsidR="00A35816" w:rsidRPr="00D01CC6" w:rsidRDefault="00A35816" w:rsidP="00A35816">
      <w:pPr>
        <w:widowControl/>
        <w:ind w:firstLine="540"/>
        <w:rPr>
          <w:sz w:val="24"/>
          <w:szCs w:val="24"/>
        </w:rPr>
      </w:pPr>
      <w:r w:rsidRPr="00D01CC6">
        <w:rPr>
          <w:sz w:val="24"/>
          <w:szCs w:val="24"/>
        </w:rPr>
        <w:t>2) совершение нотариальных действий, предусмотренных законодательством, в случае отсутствия в муниципальном образовании «Тумбарлинское сельское поселение» нотариуса;</w:t>
      </w:r>
    </w:p>
    <w:p w:rsidR="00A35816" w:rsidRPr="00D01CC6" w:rsidRDefault="00A35816" w:rsidP="00A35816">
      <w:pPr>
        <w:widowControl/>
        <w:ind w:firstLine="540"/>
        <w:rPr>
          <w:sz w:val="24"/>
          <w:szCs w:val="24"/>
        </w:rPr>
      </w:pPr>
      <w:r w:rsidRPr="00D01CC6">
        <w:rPr>
          <w:sz w:val="24"/>
          <w:szCs w:val="24"/>
        </w:rPr>
        <w:t>3) участие в осуществлении деятельности по опеке и попечительству;</w:t>
      </w:r>
    </w:p>
    <w:p w:rsidR="00A35816" w:rsidRPr="00D01CC6" w:rsidRDefault="00A35816" w:rsidP="00A35816">
      <w:pPr>
        <w:widowControl/>
        <w:ind w:firstLine="540"/>
        <w:rPr>
          <w:sz w:val="24"/>
          <w:szCs w:val="24"/>
        </w:rPr>
      </w:pPr>
      <w:r w:rsidRPr="00D01CC6">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«Тумбарлинское сельское поселение»;</w:t>
      </w:r>
    </w:p>
    <w:p w:rsidR="00A35816" w:rsidRPr="00D01CC6" w:rsidRDefault="00A35816" w:rsidP="00A35816">
      <w:pPr>
        <w:widowControl/>
        <w:ind w:firstLine="540"/>
        <w:rPr>
          <w:sz w:val="24"/>
          <w:szCs w:val="24"/>
        </w:rPr>
      </w:pPr>
      <w:r w:rsidRPr="00D01CC6">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«Тумбарлинское сельское поселение»;</w:t>
      </w:r>
    </w:p>
    <w:p w:rsidR="00A35816" w:rsidRPr="00D01CC6" w:rsidRDefault="00A35816" w:rsidP="00A35816">
      <w:pPr>
        <w:widowControl/>
        <w:ind w:firstLine="540"/>
        <w:rPr>
          <w:sz w:val="24"/>
          <w:szCs w:val="24"/>
        </w:rPr>
      </w:pPr>
      <w:r w:rsidRPr="00D01CC6">
        <w:rPr>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«Тумбарлинское сельское поселение»;</w:t>
      </w:r>
    </w:p>
    <w:p w:rsidR="00A35816" w:rsidRPr="00D01CC6" w:rsidRDefault="00A35816" w:rsidP="00A35816">
      <w:pPr>
        <w:widowControl/>
        <w:ind w:firstLine="540"/>
        <w:rPr>
          <w:sz w:val="24"/>
          <w:szCs w:val="24"/>
        </w:rPr>
      </w:pPr>
      <w:r w:rsidRPr="00D01CC6">
        <w:rPr>
          <w:sz w:val="24"/>
          <w:szCs w:val="24"/>
        </w:rPr>
        <w:t>7) создание муниципальной пожарной охраны;</w:t>
      </w:r>
    </w:p>
    <w:p w:rsidR="00A35816" w:rsidRPr="00D01CC6" w:rsidRDefault="00A35816" w:rsidP="00A35816">
      <w:pPr>
        <w:widowControl/>
        <w:ind w:firstLine="540"/>
        <w:rPr>
          <w:sz w:val="24"/>
          <w:szCs w:val="24"/>
        </w:rPr>
      </w:pPr>
      <w:r w:rsidRPr="00D01CC6">
        <w:rPr>
          <w:sz w:val="24"/>
          <w:szCs w:val="24"/>
        </w:rPr>
        <w:t>8) создание условий для развития туризма;</w:t>
      </w:r>
    </w:p>
    <w:p w:rsidR="00A35816" w:rsidRPr="00D01CC6" w:rsidRDefault="00A35816" w:rsidP="00A35816">
      <w:pPr>
        <w:widowControl/>
        <w:ind w:firstLine="540"/>
        <w:rPr>
          <w:sz w:val="24"/>
          <w:szCs w:val="24"/>
        </w:rPr>
      </w:pPr>
      <w:r w:rsidRPr="00D01CC6">
        <w:rPr>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5816" w:rsidRPr="00D01CC6" w:rsidRDefault="00A35816" w:rsidP="00A35816">
      <w:pPr>
        <w:ind w:firstLine="540"/>
        <w:rPr>
          <w:sz w:val="24"/>
          <w:szCs w:val="24"/>
        </w:rPr>
      </w:pPr>
      <w:r w:rsidRPr="00D01CC6">
        <w:rPr>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A35816" w:rsidRPr="00D01CC6" w:rsidRDefault="00A35816" w:rsidP="00A35816">
      <w:pPr>
        <w:widowControl/>
        <w:autoSpaceDE/>
        <w:autoSpaceDN/>
        <w:adjustRightInd/>
        <w:ind w:firstLine="540"/>
        <w:rPr>
          <w:sz w:val="24"/>
          <w:szCs w:val="24"/>
        </w:rPr>
      </w:pPr>
      <w:r w:rsidRPr="00D01CC6">
        <w:rPr>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35816" w:rsidRPr="00D01CC6" w:rsidRDefault="00A35816" w:rsidP="00A35816">
      <w:pPr>
        <w:widowControl/>
        <w:autoSpaceDE/>
        <w:autoSpaceDN/>
        <w:ind w:firstLine="540"/>
        <w:rPr>
          <w:sz w:val="24"/>
          <w:szCs w:val="24"/>
        </w:rPr>
      </w:pPr>
      <w:r w:rsidRPr="00D01CC6">
        <w:rPr>
          <w:sz w:val="24"/>
          <w:szCs w:val="24"/>
        </w:rPr>
        <w:t>12) осуществление деятельности по обращению с животными без владельцев, обитающими на территории поселения;</w:t>
      </w:r>
    </w:p>
    <w:p w:rsidR="00A35816" w:rsidRPr="00D01CC6" w:rsidRDefault="00A35816" w:rsidP="00A35816">
      <w:pPr>
        <w:widowControl/>
        <w:autoSpaceDE/>
        <w:autoSpaceDN/>
        <w:ind w:firstLine="540"/>
        <w:rPr>
          <w:sz w:val="24"/>
          <w:szCs w:val="24"/>
        </w:rPr>
      </w:pPr>
      <w:r w:rsidRPr="00D01CC6">
        <w:rPr>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35816" w:rsidRPr="00D01CC6" w:rsidRDefault="00A35816" w:rsidP="00A35816">
      <w:pPr>
        <w:ind w:firstLine="567"/>
        <w:rPr>
          <w:sz w:val="24"/>
          <w:szCs w:val="24"/>
        </w:rPr>
      </w:pPr>
      <w:r w:rsidRPr="00D01CC6">
        <w:rPr>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5816" w:rsidRPr="00D01CC6" w:rsidRDefault="00A35816" w:rsidP="00A35816">
      <w:pPr>
        <w:ind w:firstLine="567"/>
        <w:rPr>
          <w:sz w:val="24"/>
          <w:szCs w:val="24"/>
        </w:rPr>
      </w:pPr>
      <w:r w:rsidRPr="00D01CC6">
        <w:rPr>
          <w:sz w:val="24"/>
          <w:szCs w:val="24"/>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8E7E7A" w:rsidRPr="00D01CC6" w:rsidRDefault="008E7E7A" w:rsidP="008E7E7A">
      <w:pPr>
        <w:ind w:left="567" w:firstLine="0"/>
        <w:contextualSpacing/>
        <w:rPr>
          <w:sz w:val="24"/>
          <w:szCs w:val="24"/>
        </w:rPr>
      </w:pPr>
      <w:r w:rsidRPr="00D01CC6">
        <w:rPr>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7E7A" w:rsidRPr="00D01CC6" w:rsidRDefault="008E7E7A" w:rsidP="00A35816">
      <w:pPr>
        <w:ind w:firstLine="567"/>
        <w:rPr>
          <w:sz w:val="24"/>
          <w:szCs w:val="24"/>
        </w:rPr>
      </w:pPr>
    </w:p>
    <w:p w:rsidR="00A35816" w:rsidRPr="00D01CC6" w:rsidRDefault="00A35816" w:rsidP="008E7E7A">
      <w:pPr>
        <w:widowControl/>
        <w:autoSpaceDE/>
        <w:autoSpaceDN/>
        <w:adjustRightInd/>
        <w:ind w:left="567" w:firstLine="0"/>
        <w:rPr>
          <w:sz w:val="24"/>
          <w:szCs w:val="24"/>
        </w:rPr>
      </w:pPr>
      <w:r w:rsidRPr="00D01CC6">
        <w:rPr>
          <w:sz w:val="24"/>
          <w:szCs w:val="24"/>
        </w:rPr>
        <w:t>2. Органы местного самоуправления муниципального образования «Тумбарлинское сельское поселение»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5816" w:rsidRPr="00D01CC6" w:rsidRDefault="00A35816" w:rsidP="008E7E7A">
      <w:pPr>
        <w:widowControl/>
        <w:autoSpaceDE/>
        <w:autoSpaceDN/>
        <w:adjustRightInd/>
        <w:ind w:left="567" w:firstLine="138"/>
        <w:rPr>
          <w:sz w:val="24"/>
          <w:szCs w:val="24"/>
        </w:rPr>
      </w:pPr>
      <w:r w:rsidRPr="00D01CC6">
        <w:rPr>
          <w:sz w:val="24"/>
          <w:szCs w:val="24"/>
        </w:rPr>
        <w:t>Органы местного самоуправления муниципального образования «Тумбарлинское сельское поселение» участвуют в осуществлении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в случае принятия Советом Поселения решения о реализации права на участие в осуществлении указанных полномочий.</w:t>
      </w:r>
    </w:p>
    <w:p w:rsidR="00A35816" w:rsidRPr="00D01CC6" w:rsidRDefault="00A35816" w:rsidP="00A35816">
      <w:pPr>
        <w:widowControl/>
        <w:autoSpaceDE/>
        <w:autoSpaceDN/>
        <w:adjustRightInd/>
        <w:ind w:firstLine="0"/>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0" w:name="_Toc532478898"/>
      <w:r w:rsidRPr="00D01CC6">
        <w:rPr>
          <w:i/>
          <w:sz w:val="24"/>
          <w:szCs w:val="24"/>
        </w:rPr>
        <w:t>Статья 10. Участие муниципального образования «Тумбарлинское сельское поселение» в межмуниципальном сотрудничестве</w:t>
      </w:r>
      <w:bookmarkEnd w:id="10"/>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 Участие муниципального образования «Тумбарлинское сельское поселение»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 </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1" w:name="_Toc532478899"/>
      <w:r w:rsidRPr="00D01CC6">
        <w:rPr>
          <w:i/>
          <w:sz w:val="24"/>
          <w:szCs w:val="24"/>
        </w:rPr>
        <w:t>Статья 11. Взаимоотношения органов местного самоуправления муниципального образования «Тумбарлинское сельское поселение» с органами государственной власти</w:t>
      </w:r>
      <w:bookmarkEnd w:id="11"/>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Взаимоотношения органов местного самоуправления муниципального образования «Тумбарлинское сельское поселение» с органами государственной власти осуществляется посредством:</w:t>
      </w:r>
    </w:p>
    <w:p w:rsidR="00A35816" w:rsidRPr="00D01CC6" w:rsidRDefault="00A35816" w:rsidP="00A35816">
      <w:pPr>
        <w:widowControl/>
        <w:autoSpaceDE/>
        <w:autoSpaceDN/>
        <w:adjustRightInd/>
        <w:ind w:firstLine="708"/>
        <w:rPr>
          <w:sz w:val="24"/>
          <w:szCs w:val="24"/>
        </w:rPr>
      </w:pPr>
      <w:r w:rsidRPr="00D01CC6">
        <w:rPr>
          <w:sz w:val="24"/>
          <w:szCs w:val="24"/>
        </w:rPr>
        <w:t>1) участия органов местного самоуправления муниципального образования «Тумбарлинское сельское поселение» в реализации государственных программ, направленных на социально-экономическое развитие муниципального образования «Тумбарлинское сельское поселение»;</w:t>
      </w:r>
    </w:p>
    <w:p w:rsidR="00A35816" w:rsidRPr="00D01CC6" w:rsidRDefault="00A35816" w:rsidP="00A35816">
      <w:pPr>
        <w:widowControl/>
        <w:autoSpaceDE/>
        <w:autoSpaceDN/>
        <w:adjustRightInd/>
        <w:ind w:firstLine="708"/>
        <w:rPr>
          <w:sz w:val="24"/>
          <w:szCs w:val="24"/>
        </w:rPr>
      </w:pPr>
      <w:r w:rsidRPr="00D01CC6">
        <w:rPr>
          <w:sz w:val="24"/>
          <w:szCs w:val="24"/>
        </w:rPr>
        <w:t>2) заключения договоров (соглашений) между органами местного самоуправления муниципального образования «Тумбарлинское сельское поселение» и органами государственной власти;</w:t>
      </w:r>
    </w:p>
    <w:p w:rsidR="00A35816" w:rsidRPr="00D01CC6" w:rsidRDefault="00A35816" w:rsidP="00A35816">
      <w:pPr>
        <w:widowControl/>
        <w:autoSpaceDE/>
        <w:autoSpaceDN/>
        <w:adjustRightInd/>
        <w:ind w:firstLine="708"/>
        <w:rPr>
          <w:sz w:val="24"/>
          <w:szCs w:val="24"/>
        </w:rPr>
      </w:pPr>
      <w:r w:rsidRPr="00D01CC6">
        <w:rPr>
          <w:sz w:val="24"/>
          <w:szCs w:val="24"/>
        </w:rPr>
        <w:t>3) создания постоянных либо временных координационных, консультативных, совещательных и иных рабочих органов;</w:t>
      </w:r>
    </w:p>
    <w:p w:rsidR="00A35816" w:rsidRPr="00D01CC6" w:rsidRDefault="00A35816" w:rsidP="00A35816">
      <w:pPr>
        <w:widowControl/>
        <w:autoSpaceDE/>
        <w:autoSpaceDN/>
        <w:adjustRightInd/>
        <w:ind w:firstLine="708"/>
        <w:rPr>
          <w:sz w:val="24"/>
          <w:szCs w:val="24"/>
        </w:rPr>
      </w:pPr>
      <w:r w:rsidRPr="00D01CC6">
        <w:rPr>
          <w:sz w:val="24"/>
          <w:szCs w:val="24"/>
        </w:rPr>
        <w:t>4) законодательной инициативы Совета Поселения в Государственном Совете Республики Татарстан;</w:t>
      </w:r>
    </w:p>
    <w:p w:rsidR="00A35816" w:rsidRPr="00D01CC6" w:rsidRDefault="00A35816" w:rsidP="00A35816">
      <w:pPr>
        <w:widowControl/>
        <w:numPr>
          <w:ilvl w:val="0"/>
          <w:numId w:val="20"/>
        </w:numPr>
        <w:tabs>
          <w:tab w:val="num" w:pos="1068"/>
        </w:tabs>
        <w:autoSpaceDE/>
        <w:autoSpaceDN/>
        <w:adjustRightInd/>
        <w:ind w:left="1068"/>
        <w:jc w:val="left"/>
        <w:rPr>
          <w:sz w:val="24"/>
          <w:szCs w:val="24"/>
        </w:rPr>
      </w:pPr>
      <w:r w:rsidRPr="00D01CC6">
        <w:rPr>
          <w:sz w:val="24"/>
          <w:szCs w:val="24"/>
        </w:rPr>
        <w:t>иных форм взаимодействия, установленных законодательством.</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0"/>
        <w:rPr>
          <w:sz w:val="24"/>
          <w:szCs w:val="24"/>
        </w:rPr>
      </w:pPr>
      <w:bookmarkStart w:id="12" w:name="_Toc532478900"/>
      <w:r w:rsidRPr="00D01CC6">
        <w:rPr>
          <w:sz w:val="24"/>
          <w:szCs w:val="24"/>
        </w:rPr>
        <w:t>Глава II. ОСУЩЕСТВЛЕНИЕ МЕСТНОГО САМОУПРАВЛЕНИЯ НАСЕЛЕНИЕМ МУНИЦИПАЛЬНОГО ОБРАЗОВАНИЯ «ТУМБАРЛИНСКОЕ СЕЛЬСКОЕ ПОСЕЛЕНИЕ» И ЕГО УЧАСТИЕ В ОСУЩЕСТВЛЕНИИ МЕСТНОГО САМОУПРАВЛЕНИЯ</w:t>
      </w:r>
      <w:bookmarkEnd w:id="12"/>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3" w:name="_Toc532478901"/>
      <w:r w:rsidRPr="00D01CC6">
        <w:rPr>
          <w:i/>
          <w:sz w:val="24"/>
          <w:szCs w:val="24"/>
        </w:rPr>
        <w:t>Статья 12. Формы непосредственного осуществления местного самоуправления населением муниципального образования «Тумбарлинское сельское поселение» и его участие в осуществлении местного самоуправления</w:t>
      </w:r>
      <w:bookmarkEnd w:id="13"/>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 1. Формами непосредственного осуществления населением местного самоуправления и участия населения в осуществлении местного самоуправления в муниципальном образовании «Тумбарлинское сельское поселение» Бавлинского муниципального района Республики Татарстан в соответствии с Федеральным законом «Об общих принципах организации местного самоуправления в Российской Федерации» являются:</w:t>
      </w:r>
    </w:p>
    <w:p w:rsidR="00A35816" w:rsidRPr="00D01CC6" w:rsidRDefault="00A35816" w:rsidP="00A35816">
      <w:pPr>
        <w:widowControl/>
        <w:autoSpaceDE/>
        <w:autoSpaceDN/>
        <w:adjustRightInd/>
        <w:ind w:firstLine="709"/>
        <w:rPr>
          <w:sz w:val="24"/>
          <w:szCs w:val="24"/>
        </w:rPr>
      </w:pPr>
      <w:r w:rsidRPr="00D01CC6">
        <w:rPr>
          <w:sz w:val="24"/>
          <w:szCs w:val="24"/>
        </w:rPr>
        <w:t>1) местный референдум;</w:t>
      </w:r>
    </w:p>
    <w:p w:rsidR="00A35816" w:rsidRPr="00D01CC6" w:rsidRDefault="00A35816" w:rsidP="00A35816">
      <w:pPr>
        <w:widowControl/>
        <w:autoSpaceDE/>
        <w:autoSpaceDN/>
        <w:adjustRightInd/>
        <w:ind w:firstLine="709"/>
        <w:rPr>
          <w:sz w:val="24"/>
          <w:szCs w:val="24"/>
        </w:rPr>
      </w:pPr>
      <w:r w:rsidRPr="00D01CC6">
        <w:rPr>
          <w:sz w:val="24"/>
          <w:szCs w:val="24"/>
        </w:rPr>
        <w:t>2) муниципальные выборы;</w:t>
      </w:r>
    </w:p>
    <w:p w:rsidR="00A35816" w:rsidRPr="00D01CC6" w:rsidRDefault="00A35816" w:rsidP="00A35816">
      <w:pPr>
        <w:widowControl/>
        <w:autoSpaceDE/>
        <w:autoSpaceDN/>
        <w:adjustRightInd/>
        <w:ind w:firstLine="709"/>
        <w:rPr>
          <w:sz w:val="24"/>
          <w:szCs w:val="24"/>
        </w:rPr>
      </w:pPr>
      <w:r w:rsidRPr="00D01CC6">
        <w:rPr>
          <w:sz w:val="24"/>
          <w:szCs w:val="24"/>
        </w:rPr>
        <w:t>3) голосование по отзыву депутата, члена выборного органа местного самоуправления, выборного должностного лица местного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4) голосование по вопросам изменения границ муниципального образования, преобразования муниципального образования;</w:t>
      </w:r>
    </w:p>
    <w:p w:rsidR="00A35816" w:rsidRPr="00D01CC6" w:rsidRDefault="00A35816" w:rsidP="00A35816">
      <w:pPr>
        <w:widowControl/>
        <w:autoSpaceDE/>
        <w:autoSpaceDN/>
        <w:adjustRightInd/>
        <w:ind w:firstLine="709"/>
        <w:rPr>
          <w:sz w:val="24"/>
          <w:szCs w:val="24"/>
        </w:rPr>
      </w:pPr>
      <w:r w:rsidRPr="00D01CC6">
        <w:rPr>
          <w:sz w:val="24"/>
          <w:szCs w:val="24"/>
        </w:rPr>
        <w:t>5) сход граждан;</w:t>
      </w:r>
    </w:p>
    <w:p w:rsidR="00A35816" w:rsidRPr="00D01CC6" w:rsidRDefault="00A35816" w:rsidP="00A35816">
      <w:pPr>
        <w:widowControl/>
        <w:autoSpaceDE/>
        <w:autoSpaceDN/>
        <w:adjustRightInd/>
        <w:ind w:firstLine="709"/>
        <w:rPr>
          <w:sz w:val="24"/>
          <w:szCs w:val="24"/>
        </w:rPr>
      </w:pPr>
      <w:r w:rsidRPr="00D01CC6">
        <w:rPr>
          <w:sz w:val="24"/>
          <w:szCs w:val="24"/>
        </w:rPr>
        <w:t>6) правотворческая инициатива граждан;</w:t>
      </w:r>
    </w:p>
    <w:p w:rsidR="00A35816" w:rsidRPr="00D01CC6" w:rsidRDefault="00A35816" w:rsidP="00A35816">
      <w:pPr>
        <w:widowControl/>
        <w:autoSpaceDE/>
        <w:autoSpaceDN/>
        <w:adjustRightInd/>
        <w:ind w:firstLine="709"/>
        <w:rPr>
          <w:sz w:val="24"/>
          <w:szCs w:val="24"/>
        </w:rPr>
      </w:pPr>
      <w:r w:rsidRPr="00D01CC6">
        <w:rPr>
          <w:sz w:val="24"/>
          <w:szCs w:val="24"/>
        </w:rPr>
        <w:t>7) территориальное общественное самоуправление;</w:t>
      </w:r>
    </w:p>
    <w:p w:rsidR="00A35816" w:rsidRPr="00D01CC6" w:rsidRDefault="00A35816" w:rsidP="00A35816">
      <w:pPr>
        <w:widowControl/>
        <w:autoSpaceDE/>
        <w:autoSpaceDN/>
        <w:adjustRightInd/>
        <w:ind w:firstLine="709"/>
        <w:rPr>
          <w:sz w:val="24"/>
          <w:szCs w:val="24"/>
        </w:rPr>
      </w:pPr>
      <w:r w:rsidRPr="00D01CC6">
        <w:rPr>
          <w:sz w:val="24"/>
          <w:szCs w:val="24"/>
        </w:rPr>
        <w:t>8) публичные слушания, общественные обсуждения;</w:t>
      </w:r>
    </w:p>
    <w:p w:rsidR="00A35816" w:rsidRPr="00D01CC6" w:rsidRDefault="00A35816" w:rsidP="00A35816">
      <w:pPr>
        <w:widowControl/>
        <w:autoSpaceDE/>
        <w:autoSpaceDN/>
        <w:adjustRightInd/>
        <w:ind w:firstLine="709"/>
        <w:rPr>
          <w:sz w:val="24"/>
          <w:szCs w:val="24"/>
        </w:rPr>
      </w:pPr>
      <w:r w:rsidRPr="00D01CC6">
        <w:rPr>
          <w:sz w:val="24"/>
          <w:szCs w:val="24"/>
        </w:rPr>
        <w:t>9) собрание граждан;</w:t>
      </w:r>
    </w:p>
    <w:p w:rsidR="00A35816" w:rsidRPr="00D01CC6" w:rsidRDefault="00A35816" w:rsidP="00A35816">
      <w:pPr>
        <w:widowControl/>
        <w:autoSpaceDE/>
        <w:autoSpaceDN/>
        <w:adjustRightInd/>
        <w:ind w:firstLine="709"/>
        <w:rPr>
          <w:sz w:val="24"/>
          <w:szCs w:val="24"/>
        </w:rPr>
      </w:pPr>
      <w:r w:rsidRPr="00D01CC6">
        <w:rPr>
          <w:sz w:val="24"/>
          <w:szCs w:val="24"/>
        </w:rPr>
        <w:t>10) конференция граждан (собрание делегатов);</w:t>
      </w:r>
    </w:p>
    <w:p w:rsidR="00A35816" w:rsidRPr="00D01CC6" w:rsidRDefault="00A35816" w:rsidP="00A35816">
      <w:pPr>
        <w:widowControl/>
        <w:autoSpaceDE/>
        <w:autoSpaceDN/>
        <w:adjustRightInd/>
        <w:ind w:firstLine="709"/>
        <w:rPr>
          <w:sz w:val="24"/>
          <w:szCs w:val="24"/>
        </w:rPr>
      </w:pPr>
      <w:r w:rsidRPr="00D01CC6">
        <w:rPr>
          <w:sz w:val="24"/>
          <w:szCs w:val="24"/>
        </w:rPr>
        <w:t>11) опрос граждан;</w:t>
      </w:r>
    </w:p>
    <w:p w:rsidR="00A35816" w:rsidRPr="00D01CC6" w:rsidRDefault="00A35816" w:rsidP="00A35816">
      <w:pPr>
        <w:widowControl/>
        <w:autoSpaceDE/>
        <w:autoSpaceDN/>
        <w:adjustRightInd/>
        <w:ind w:firstLine="709"/>
        <w:rPr>
          <w:sz w:val="24"/>
          <w:szCs w:val="24"/>
        </w:rPr>
      </w:pPr>
      <w:r w:rsidRPr="00D01CC6">
        <w:rPr>
          <w:sz w:val="24"/>
          <w:szCs w:val="24"/>
        </w:rPr>
        <w:t>12) обращение граждан в органы местного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13) другие формы, не противоречащие Конституции Российской Федерации, Федеральному закону «Об общих принципах организации местного самоуправления в Российской Федерации», иным федеральным законам и законам Республики Татарстан.</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4" w:name="_Toc532478902"/>
      <w:r w:rsidRPr="00D01CC6">
        <w:rPr>
          <w:i/>
          <w:sz w:val="24"/>
          <w:szCs w:val="24"/>
        </w:rPr>
        <w:t>Статья 13. Местный референдум</w:t>
      </w:r>
      <w:bookmarkEnd w:id="14"/>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Местный референдум проводится в целях решения непосредственно населением муниципального образования «Тумбарлинское сельское поселение» вопросов местного значения в соответствии с федеральным законодательством и законодательством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2. Местный референдум проводится на всей территории муниципального образования «Тумбарлинское сельское поселение» в порядке, установленном Федеральным законом от 12 июня 2002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№23-ЗРТ «О местном референдуме» с учетом особенностей, предусмотренных Федеральным законом от 06.10.2003 №131-ФЗ «Об общих принципах организации местного самоуправления в Российской Федерации».</w:t>
      </w:r>
    </w:p>
    <w:p w:rsidR="00A35816" w:rsidRPr="00D01CC6" w:rsidRDefault="00A35816" w:rsidP="00A35816">
      <w:pPr>
        <w:widowControl/>
        <w:autoSpaceDE/>
        <w:autoSpaceDN/>
        <w:adjustRightInd/>
        <w:ind w:firstLine="709"/>
        <w:jc w:val="left"/>
        <w:rPr>
          <w:sz w:val="24"/>
          <w:szCs w:val="24"/>
        </w:rPr>
      </w:pPr>
      <w:r w:rsidRPr="00D01CC6">
        <w:rPr>
          <w:sz w:val="24"/>
          <w:szCs w:val="24"/>
        </w:rPr>
        <w:t>3. В местном референдуме имеют право участвовать граждане Российской Федерации, местожительство которых расположено в границах муниципального образования «Тумбарлинское сельское поселение», достигшие на день голосования возраста 18 лет. В порядке, установленном законом, иностранные граждане, постоянно проживающие на территории муниципального образования «Тумбарлинское сельское поселение», имеют право участвовать в референдуме на тех же условиях, что и граждане Российской Федерации. Граждане участвуют в местном референдуме на основе всеобщего равного и прямого волеизъявления при тайном голосовании.</w:t>
      </w:r>
    </w:p>
    <w:p w:rsidR="00A35816" w:rsidRPr="00D01CC6" w:rsidRDefault="00A35816" w:rsidP="00A35816">
      <w:pPr>
        <w:widowControl/>
        <w:autoSpaceDE/>
        <w:autoSpaceDN/>
        <w:adjustRightInd/>
        <w:ind w:firstLine="709"/>
        <w:rPr>
          <w:sz w:val="24"/>
          <w:szCs w:val="24"/>
        </w:rPr>
      </w:pPr>
      <w:r w:rsidRPr="00D01CC6">
        <w:rPr>
          <w:sz w:val="24"/>
          <w:szCs w:val="24"/>
        </w:rPr>
        <w:t>4. Решение о проведении местного референдума принимается Советом Поселения по инициативе:</w:t>
      </w:r>
    </w:p>
    <w:p w:rsidR="00A35816" w:rsidRPr="00D01CC6" w:rsidRDefault="00A35816" w:rsidP="00A35816">
      <w:pPr>
        <w:widowControl/>
        <w:autoSpaceDE/>
        <w:autoSpaceDN/>
        <w:adjustRightInd/>
        <w:ind w:firstLine="709"/>
        <w:rPr>
          <w:sz w:val="24"/>
          <w:szCs w:val="24"/>
        </w:rPr>
      </w:pPr>
      <w:r w:rsidRPr="00D01CC6">
        <w:rPr>
          <w:sz w:val="24"/>
          <w:szCs w:val="24"/>
        </w:rPr>
        <w:t>1) граждан Российской Федерации, имеющих право на участие в местном референдуме;</w:t>
      </w:r>
    </w:p>
    <w:p w:rsidR="00A35816" w:rsidRPr="00D01CC6" w:rsidRDefault="00A35816" w:rsidP="00A35816">
      <w:pPr>
        <w:widowControl/>
        <w:autoSpaceDE/>
        <w:autoSpaceDN/>
        <w:adjustRightInd/>
        <w:ind w:firstLine="709"/>
        <w:rPr>
          <w:sz w:val="24"/>
          <w:szCs w:val="24"/>
        </w:rPr>
      </w:pPr>
      <w:r w:rsidRPr="00D01CC6">
        <w:rPr>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A35816" w:rsidRPr="00D01CC6" w:rsidRDefault="00A35816" w:rsidP="00A35816">
      <w:pPr>
        <w:widowControl/>
        <w:autoSpaceDE/>
        <w:autoSpaceDN/>
        <w:adjustRightInd/>
        <w:ind w:firstLine="709"/>
        <w:rPr>
          <w:sz w:val="24"/>
          <w:szCs w:val="24"/>
        </w:rPr>
      </w:pPr>
      <w:r w:rsidRPr="00D01CC6">
        <w:rPr>
          <w:sz w:val="24"/>
          <w:szCs w:val="24"/>
        </w:rPr>
        <w:t>3) Совета Поселения и руководителя Исполнительного комитета Поселения муниципального образования «Тумбарлинское сельское поселение», выдвинутой ими совместно.</w:t>
      </w:r>
    </w:p>
    <w:p w:rsidR="00A35816" w:rsidRPr="00D01CC6" w:rsidRDefault="00A35816" w:rsidP="00A35816">
      <w:pPr>
        <w:widowControl/>
        <w:autoSpaceDE/>
        <w:autoSpaceDN/>
        <w:adjustRightInd/>
        <w:ind w:firstLine="709"/>
        <w:rPr>
          <w:sz w:val="24"/>
          <w:szCs w:val="24"/>
        </w:rPr>
      </w:pPr>
      <w:r w:rsidRPr="00D01CC6">
        <w:rPr>
          <w:sz w:val="24"/>
          <w:szCs w:val="24"/>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которые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муниципального образования, но не может быть менее 25 подписей. </w:t>
      </w:r>
    </w:p>
    <w:p w:rsidR="00A35816" w:rsidRPr="00D01CC6" w:rsidRDefault="00A35816" w:rsidP="00A35816">
      <w:pPr>
        <w:widowControl/>
        <w:autoSpaceDE/>
        <w:autoSpaceDN/>
        <w:adjustRightInd/>
        <w:ind w:firstLine="709"/>
        <w:rPr>
          <w:sz w:val="24"/>
          <w:szCs w:val="24"/>
        </w:rPr>
      </w:pPr>
      <w:r w:rsidRPr="00D01CC6">
        <w:rPr>
          <w:sz w:val="24"/>
          <w:szCs w:val="24"/>
        </w:rPr>
        <w:t>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Порядок выдвижения указанной инициативы определяется нормативным правовым актом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A35816" w:rsidRPr="00D01CC6" w:rsidRDefault="00A35816" w:rsidP="00A35816">
      <w:pPr>
        <w:widowControl/>
        <w:autoSpaceDE/>
        <w:autoSpaceDN/>
        <w:adjustRightInd/>
        <w:ind w:firstLine="709"/>
        <w:rPr>
          <w:sz w:val="24"/>
          <w:szCs w:val="24"/>
        </w:rPr>
      </w:pPr>
      <w:r w:rsidRPr="00D01CC6">
        <w:rPr>
          <w:sz w:val="24"/>
          <w:szCs w:val="24"/>
        </w:rPr>
        <w:t>8. Итоги голосования и принятое на местном референдуме решение подлежат официальному опубликованию.</w:t>
      </w:r>
    </w:p>
    <w:p w:rsidR="00A35816" w:rsidRPr="00D01CC6" w:rsidRDefault="00A35816" w:rsidP="00A35816">
      <w:pPr>
        <w:widowControl/>
        <w:autoSpaceDE/>
        <w:autoSpaceDN/>
        <w:adjustRightInd/>
        <w:ind w:firstLine="709"/>
        <w:rPr>
          <w:sz w:val="24"/>
          <w:szCs w:val="24"/>
        </w:rPr>
      </w:pPr>
      <w:r w:rsidRPr="00D01CC6">
        <w:rPr>
          <w:sz w:val="24"/>
          <w:szCs w:val="24"/>
        </w:rPr>
        <w:t>9. Принятое на местном референдуме решение подлежит обязательному исполнению на территории муниципального образования «Тумбарлинское сельское поселение»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10. Органы местного самоуправления муниципального образования «Тумбарлинское сельское поселение»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35816" w:rsidRPr="00D01CC6" w:rsidRDefault="00A35816" w:rsidP="00A35816">
      <w:pPr>
        <w:widowControl/>
        <w:autoSpaceDE/>
        <w:autoSpaceDN/>
        <w:ind w:firstLine="709"/>
        <w:rPr>
          <w:sz w:val="24"/>
          <w:szCs w:val="24"/>
        </w:rPr>
      </w:pPr>
      <w:r w:rsidRPr="00D01CC6">
        <w:rPr>
          <w:sz w:val="24"/>
          <w:szCs w:val="24"/>
        </w:rPr>
        <w:t xml:space="preserve">11. Решение о проведении местного референдума, а также принятое на местном референдуме решение может быть обжаловано </w:t>
      </w:r>
      <w:r w:rsidRPr="00D01CC6">
        <w:rPr>
          <w:rFonts w:eastAsia="Calibri"/>
          <w:sz w:val="24"/>
          <w:szCs w:val="24"/>
          <w:lang w:eastAsia="en-US"/>
        </w:rPr>
        <w:t xml:space="preserve">избирателями, участниками референдума, кандидатами и их доверенными лицами, избирательными объединениями и их доверенными лицами, политическими партиями, их региональными отделениями, общественными объединениями, инициативными группами по проведению референдума и их уполномоченными представителями, наблюдателями, членами избирательных комиссий, комиссиями референдума, избирательными комиссиями, в пределах своих полномочий, прокурором </w:t>
      </w:r>
      <w:r w:rsidRPr="00D01CC6">
        <w:rPr>
          <w:sz w:val="24"/>
          <w:szCs w:val="24"/>
        </w:rPr>
        <w:t>в судебном порядке в соответствии с федеральным законодательством.</w:t>
      </w:r>
    </w:p>
    <w:p w:rsidR="00A35816" w:rsidRPr="00D01CC6" w:rsidRDefault="00A35816" w:rsidP="00A35816">
      <w:pPr>
        <w:widowControl/>
        <w:autoSpaceDE/>
        <w:autoSpaceDN/>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5" w:name="_Toc532478903"/>
      <w:r w:rsidRPr="00D01CC6">
        <w:rPr>
          <w:i/>
          <w:sz w:val="24"/>
          <w:szCs w:val="24"/>
        </w:rPr>
        <w:t>Статья 14. Муниципальные выборы</w:t>
      </w:r>
      <w:bookmarkEnd w:id="15"/>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Муниципальные выборы в муниципальном образовании «Тумбарлинское сельское поселение» проводятся в целях избрания депутатов Совета Поселения на основе всеобщего равного и прямого избирательного права при тайном голосовании.</w:t>
      </w:r>
    </w:p>
    <w:p w:rsidR="00A35816" w:rsidRPr="00D01CC6" w:rsidRDefault="00A35816" w:rsidP="00A35816">
      <w:pPr>
        <w:widowControl/>
        <w:autoSpaceDE/>
        <w:autoSpaceDN/>
        <w:adjustRightInd/>
        <w:ind w:firstLine="709"/>
        <w:rPr>
          <w:sz w:val="24"/>
          <w:szCs w:val="24"/>
        </w:rPr>
      </w:pPr>
      <w:r w:rsidRPr="00D01CC6">
        <w:rPr>
          <w:sz w:val="24"/>
          <w:szCs w:val="24"/>
        </w:rPr>
        <w:t>2. Выборы депутатов Совета Поселения проводятся в порядке, установленном Федеральным законом от 12 июня 2002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A35816" w:rsidRPr="00D01CC6" w:rsidRDefault="00A35816" w:rsidP="00A35816">
      <w:pPr>
        <w:widowControl/>
        <w:autoSpaceDE/>
        <w:autoSpaceDN/>
        <w:adjustRightInd/>
        <w:ind w:firstLine="709"/>
        <w:rPr>
          <w:sz w:val="24"/>
          <w:szCs w:val="24"/>
        </w:rPr>
      </w:pPr>
      <w:r w:rsidRPr="00D01CC6">
        <w:rPr>
          <w:sz w:val="24"/>
          <w:szCs w:val="24"/>
        </w:rPr>
        <w:t xml:space="preserve">3. Депутатом Совета Поселения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голосования 18 лет и обладающий избирательным правом. </w:t>
      </w:r>
    </w:p>
    <w:p w:rsidR="00A35816" w:rsidRPr="00D01CC6" w:rsidRDefault="00A35816" w:rsidP="00A35816">
      <w:pPr>
        <w:widowControl/>
        <w:autoSpaceDE/>
        <w:autoSpaceDN/>
        <w:adjustRightInd/>
        <w:ind w:firstLine="709"/>
        <w:rPr>
          <w:sz w:val="24"/>
          <w:szCs w:val="24"/>
        </w:rPr>
      </w:pPr>
      <w:r w:rsidRPr="00D01CC6">
        <w:rPr>
          <w:sz w:val="24"/>
          <w:szCs w:val="24"/>
        </w:rPr>
        <w:t xml:space="preserve">4.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A35816" w:rsidRPr="00D01CC6" w:rsidRDefault="00A35816" w:rsidP="00A35816">
      <w:pPr>
        <w:widowControl/>
        <w:autoSpaceDE/>
        <w:autoSpaceDN/>
        <w:adjustRightInd/>
        <w:ind w:firstLine="709"/>
        <w:rPr>
          <w:sz w:val="24"/>
          <w:szCs w:val="24"/>
        </w:rPr>
      </w:pPr>
      <w:r w:rsidRPr="00D01CC6">
        <w:rPr>
          <w:sz w:val="24"/>
          <w:szCs w:val="24"/>
        </w:rPr>
        <w:t>В случаях, установленных федеральным законом, выборы депутатов Совета Поселения назначаются Избирательной комиссией муниципального образования «Тумбарлинское сельское поселение» или судом.</w:t>
      </w:r>
    </w:p>
    <w:p w:rsidR="00A35816" w:rsidRPr="00D01CC6" w:rsidRDefault="00A35816" w:rsidP="00A35816">
      <w:pPr>
        <w:widowControl/>
        <w:autoSpaceDE/>
        <w:autoSpaceDN/>
        <w:adjustRightInd/>
        <w:ind w:firstLine="709"/>
        <w:rPr>
          <w:sz w:val="24"/>
          <w:szCs w:val="24"/>
        </w:rPr>
      </w:pPr>
      <w:r w:rsidRPr="00D01CC6">
        <w:rPr>
          <w:sz w:val="24"/>
          <w:szCs w:val="24"/>
        </w:rPr>
        <w:t>5. Подготовка и проведение выборов депутатов Совета Поселения осуществляется избирательными комиссиями, образуемыми в соответствии с законом и настоящим Уставом.</w:t>
      </w:r>
    </w:p>
    <w:p w:rsidR="00A35816" w:rsidRPr="00D01CC6" w:rsidRDefault="00A35816" w:rsidP="00A35816">
      <w:pPr>
        <w:widowControl/>
        <w:autoSpaceDE/>
        <w:autoSpaceDN/>
        <w:adjustRightInd/>
        <w:ind w:firstLine="709"/>
        <w:rPr>
          <w:sz w:val="24"/>
          <w:szCs w:val="24"/>
        </w:rPr>
      </w:pPr>
      <w:r w:rsidRPr="00D01CC6">
        <w:rPr>
          <w:sz w:val="24"/>
          <w:szCs w:val="24"/>
        </w:rPr>
        <w:t>6.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A35816" w:rsidRPr="00D01CC6" w:rsidRDefault="00A35816" w:rsidP="00A35816">
      <w:pPr>
        <w:widowControl/>
        <w:autoSpaceDE/>
        <w:autoSpaceDN/>
        <w:adjustRightInd/>
        <w:ind w:firstLine="709"/>
        <w:rPr>
          <w:sz w:val="24"/>
          <w:szCs w:val="24"/>
        </w:rPr>
      </w:pPr>
      <w:r w:rsidRPr="00D01CC6">
        <w:rPr>
          <w:sz w:val="24"/>
          <w:szCs w:val="24"/>
        </w:rPr>
        <w:t xml:space="preserve">При равном числе полученных зарегистрированными кандидатами голосов избранным считается кандидат, зарегистрированный раньше. </w:t>
      </w:r>
    </w:p>
    <w:p w:rsidR="00A35816" w:rsidRPr="00D01CC6" w:rsidRDefault="00A35816" w:rsidP="00A35816">
      <w:pPr>
        <w:widowControl/>
        <w:autoSpaceDE/>
        <w:autoSpaceDN/>
        <w:ind w:firstLine="540"/>
        <w:rPr>
          <w:sz w:val="24"/>
          <w:szCs w:val="24"/>
        </w:rPr>
      </w:pPr>
      <w:r w:rsidRPr="00D01CC6">
        <w:rPr>
          <w:sz w:val="24"/>
          <w:szCs w:val="24"/>
        </w:rPr>
        <w:t xml:space="preserve"> 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rsidR="00A35816" w:rsidRPr="00D01CC6" w:rsidRDefault="00A35816" w:rsidP="00A35816">
      <w:pPr>
        <w:widowControl/>
        <w:autoSpaceDE/>
        <w:autoSpaceDN/>
        <w:adjustRightInd/>
        <w:ind w:firstLine="709"/>
        <w:rPr>
          <w:sz w:val="24"/>
          <w:szCs w:val="24"/>
        </w:rPr>
      </w:pPr>
      <w:r w:rsidRPr="00D01CC6">
        <w:rPr>
          <w:sz w:val="24"/>
          <w:szCs w:val="24"/>
        </w:rPr>
        <w:t>7. Итоги выборов депутатов Совета Поселения подлежат официальному опубликованию (обнародованию).</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6" w:name="_Toc532478904"/>
      <w:r w:rsidRPr="00D01CC6">
        <w:rPr>
          <w:i/>
          <w:sz w:val="24"/>
          <w:szCs w:val="24"/>
        </w:rPr>
        <w:t>Статья 15. Голосование по отзыву депутата</w:t>
      </w:r>
      <w:bookmarkEnd w:id="16"/>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Депутат Совета Поселения, в том числе Глава сельского поселения, может быть отозван избирателями по основаниям и в порядке, установленным законом и настоящим Уставом.</w:t>
      </w:r>
    </w:p>
    <w:p w:rsidR="00A35816" w:rsidRPr="00D01CC6" w:rsidRDefault="00A35816" w:rsidP="00A35816">
      <w:pPr>
        <w:widowControl/>
        <w:autoSpaceDE/>
        <w:autoSpaceDN/>
        <w:adjustRightInd/>
        <w:ind w:firstLine="709"/>
        <w:rPr>
          <w:sz w:val="24"/>
          <w:szCs w:val="24"/>
        </w:rPr>
      </w:pPr>
      <w:r w:rsidRPr="00D01CC6">
        <w:rPr>
          <w:sz w:val="24"/>
          <w:szCs w:val="24"/>
        </w:rPr>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сельского поселения, совершении действий, несовместимых со статусом депутата, главы сельского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A35816" w:rsidRPr="00D01CC6" w:rsidRDefault="00A35816" w:rsidP="00A35816">
      <w:pPr>
        <w:widowControl/>
        <w:autoSpaceDE/>
        <w:autoSpaceDN/>
        <w:adjustRightInd/>
        <w:ind w:firstLine="709"/>
        <w:rPr>
          <w:sz w:val="24"/>
          <w:szCs w:val="24"/>
        </w:rPr>
      </w:pPr>
      <w:r w:rsidRPr="00D01CC6">
        <w:rPr>
          <w:sz w:val="24"/>
          <w:szCs w:val="24"/>
        </w:rPr>
        <w:t xml:space="preserve">3. Голосование по отзыву депутата Совета Поселения проводится по инициативе населения. </w:t>
      </w:r>
    </w:p>
    <w:p w:rsidR="00A35816" w:rsidRPr="00D01CC6" w:rsidRDefault="00A35816" w:rsidP="00A35816">
      <w:pPr>
        <w:widowControl/>
        <w:autoSpaceDE/>
        <w:autoSpaceDN/>
        <w:rPr>
          <w:sz w:val="24"/>
          <w:szCs w:val="24"/>
        </w:rPr>
      </w:pPr>
      <w:r w:rsidRPr="00D01CC6">
        <w:rPr>
          <w:sz w:val="24"/>
          <w:szCs w:val="24"/>
        </w:rPr>
        <w:t xml:space="preserve">4.Для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A35816" w:rsidRPr="00D01CC6" w:rsidRDefault="00A35816" w:rsidP="00A35816">
      <w:pPr>
        <w:widowControl/>
        <w:autoSpaceDE/>
        <w:autoSpaceDN/>
        <w:rPr>
          <w:sz w:val="24"/>
          <w:szCs w:val="24"/>
        </w:rPr>
      </w:pPr>
      <w:r w:rsidRPr="00D01CC6">
        <w:rPr>
          <w:sz w:val="24"/>
          <w:szCs w:val="24"/>
        </w:rPr>
        <w:t>5.Инициативная группа обращается в Избирательную комиссию муниципального образования «Тумбарлинское сельское поселение»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муниципального образования «Тумбарлинское сельское поселение».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A35816" w:rsidRPr="00D01CC6" w:rsidRDefault="00A35816" w:rsidP="00A35816">
      <w:pPr>
        <w:widowControl/>
        <w:autoSpaceDE/>
        <w:autoSpaceDN/>
        <w:rPr>
          <w:sz w:val="24"/>
          <w:szCs w:val="24"/>
        </w:rPr>
      </w:pPr>
      <w:r w:rsidRPr="00D01CC6">
        <w:rPr>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A35816" w:rsidRPr="00D01CC6" w:rsidRDefault="00A35816" w:rsidP="00A35816">
      <w:pPr>
        <w:widowControl/>
        <w:autoSpaceDE/>
        <w:autoSpaceDN/>
        <w:adjustRightInd/>
        <w:ind w:firstLine="709"/>
        <w:rPr>
          <w:sz w:val="24"/>
          <w:szCs w:val="24"/>
        </w:rPr>
      </w:pPr>
      <w:r w:rsidRPr="00D01CC6">
        <w:rPr>
          <w:sz w:val="24"/>
          <w:szCs w:val="24"/>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35816" w:rsidRPr="00D01CC6" w:rsidRDefault="00A35816" w:rsidP="00A35816">
      <w:pPr>
        <w:widowControl/>
        <w:autoSpaceDE/>
        <w:autoSpaceDN/>
        <w:adjustRightInd/>
        <w:ind w:firstLine="709"/>
        <w:rPr>
          <w:sz w:val="24"/>
          <w:szCs w:val="24"/>
        </w:rPr>
      </w:pPr>
      <w:r w:rsidRPr="00D01CC6">
        <w:rPr>
          <w:sz w:val="24"/>
          <w:szCs w:val="24"/>
        </w:rPr>
        <w:t xml:space="preserve">8. При рассмотрении ходатайства инициативной группы Избирательной комиссией муниципального образования «Тумбарлинское сельское поселение»,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 </w:t>
      </w:r>
    </w:p>
    <w:p w:rsidR="00A35816" w:rsidRPr="00D01CC6" w:rsidRDefault="00A35816" w:rsidP="00A35816">
      <w:pPr>
        <w:widowControl/>
        <w:autoSpaceDE/>
        <w:autoSpaceDN/>
        <w:adjustRightInd/>
        <w:ind w:firstLine="709"/>
        <w:rPr>
          <w:sz w:val="24"/>
          <w:szCs w:val="24"/>
        </w:rPr>
      </w:pPr>
      <w:r w:rsidRPr="00D01CC6">
        <w:rPr>
          <w:sz w:val="24"/>
          <w:szCs w:val="24"/>
        </w:rPr>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A35816" w:rsidRPr="00D01CC6" w:rsidRDefault="00A35816" w:rsidP="00A35816">
      <w:pPr>
        <w:widowControl/>
        <w:autoSpaceDE/>
        <w:autoSpaceDN/>
        <w:adjustRightInd/>
        <w:ind w:firstLine="709"/>
        <w:rPr>
          <w:sz w:val="24"/>
          <w:szCs w:val="24"/>
        </w:rPr>
      </w:pPr>
      <w:r w:rsidRPr="00D01CC6">
        <w:rPr>
          <w:sz w:val="24"/>
          <w:szCs w:val="24"/>
        </w:rPr>
        <w:t>10. Депутат Совета Поселения, в том числе Глава сельского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A35816" w:rsidRPr="00D01CC6" w:rsidRDefault="00A35816" w:rsidP="00A35816">
      <w:pPr>
        <w:widowControl/>
        <w:autoSpaceDE/>
        <w:autoSpaceDN/>
        <w:adjustRightInd/>
        <w:ind w:firstLine="709"/>
        <w:rPr>
          <w:sz w:val="24"/>
          <w:szCs w:val="24"/>
        </w:rPr>
      </w:pPr>
      <w:r w:rsidRPr="00D01CC6">
        <w:rPr>
          <w:sz w:val="24"/>
          <w:szCs w:val="24"/>
        </w:rPr>
        <w:t>11. Итоги голосования по отзыву депутата Совета Поселения подлежат официальному опубликованию.</w:t>
      </w:r>
    </w:p>
    <w:p w:rsidR="00A35816" w:rsidRPr="00D01CC6" w:rsidRDefault="00A35816" w:rsidP="00A35816">
      <w:pPr>
        <w:widowControl/>
        <w:autoSpaceDE/>
        <w:autoSpaceDN/>
        <w:adjustRightInd/>
        <w:ind w:firstLine="709"/>
        <w:rPr>
          <w:sz w:val="24"/>
          <w:szCs w:val="24"/>
        </w:rPr>
      </w:pPr>
      <w:r w:rsidRPr="00D01CC6">
        <w:rPr>
          <w:sz w:val="24"/>
          <w:szCs w:val="24"/>
        </w:rPr>
        <w:t xml:space="preserve">12. Избирательная комиссия муниципального образования Тумбарлинское сельское поселение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7" w:name="_Toc532478905"/>
      <w:r w:rsidRPr="00D01CC6">
        <w:rPr>
          <w:i/>
          <w:sz w:val="24"/>
          <w:szCs w:val="24"/>
        </w:rPr>
        <w:t>Статья 16. Голосование по вопросам изменения границ, преобразования муниципального образования «Тумбарлинское сельское поселение»</w:t>
      </w:r>
      <w:bookmarkEnd w:id="17"/>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698"/>
        <w:rPr>
          <w:color w:val="000000"/>
          <w:sz w:val="24"/>
          <w:szCs w:val="24"/>
        </w:rPr>
      </w:pPr>
      <w:r w:rsidRPr="00D01CC6">
        <w:rPr>
          <w:color w:val="000000"/>
          <w:sz w:val="24"/>
          <w:szCs w:val="24"/>
        </w:rPr>
        <w:t xml:space="preserve">1. </w:t>
      </w:r>
      <w:bookmarkStart w:id="18" w:name="sub_2404"/>
      <w:r w:rsidRPr="00D01CC6">
        <w:rPr>
          <w:color w:val="000000"/>
          <w:sz w:val="24"/>
          <w:szCs w:val="24"/>
        </w:rPr>
        <w:t>Голосование по вопросам изменения границ, преобразования муниципального образования «Тумбарлинское сельское поселение» проводится в целях получения согласия населения на указанное изменение границ, преобразование муниципального образования «Тумбарлинское сельское поселение».</w:t>
      </w:r>
    </w:p>
    <w:p w:rsidR="00A35816" w:rsidRPr="00D01CC6" w:rsidRDefault="00A35816" w:rsidP="00A35816">
      <w:pPr>
        <w:widowControl/>
        <w:autoSpaceDE/>
        <w:autoSpaceDN/>
        <w:adjustRightInd/>
        <w:ind w:firstLine="698"/>
        <w:rPr>
          <w:color w:val="000000"/>
          <w:sz w:val="24"/>
          <w:szCs w:val="24"/>
        </w:rPr>
      </w:pPr>
      <w:r w:rsidRPr="00D01CC6">
        <w:rPr>
          <w:color w:val="000000"/>
          <w:sz w:val="24"/>
          <w:szCs w:val="24"/>
        </w:rPr>
        <w:t>2. Голосование по вопросам изменения границ, преобразования муниципального образования Тумбарлинское сельское поселение проводится на всей территории муниципального образования «Тумбарлинское сельское поселение»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8"/>
    <w:p w:rsidR="00A35816" w:rsidRPr="00D01CC6" w:rsidRDefault="00A35816" w:rsidP="00A35816">
      <w:pPr>
        <w:widowControl/>
        <w:autoSpaceDE/>
        <w:autoSpaceDN/>
        <w:adjustRightInd/>
        <w:ind w:firstLine="709"/>
        <w:rPr>
          <w:sz w:val="24"/>
          <w:szCs w:val="24"/>
        </w:rPr>
      </w:pPr>
      <w:r w:rsidRPr="00D01CC6">
        <w:rPr>
          <w:sz w:val="24"/>
          <w:szCs w:val="24"/>
        </w:rPr>
        <w:t xml:space="preserve">3. Голосование по вопросам изменения границ муниципального образования «Тумбарлинское сельское поселение», преобразования муниципального образования «Тумбарлинское сельское поселение»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A35816" w:rsidRPr="00D01CC6" w:rsidRDefault="00A35816" w:rsidP="00A35816">
      <w:pPr>
        <w:widowControl/>
        <w:autoSpaceDE/>
        <w:autoSpaceDN/>
        <w:adjustRightInd/>
        <w:ind w:firstLine="709"/>
        <w:rPr>
          <w:sz w:val="24"/>
          <w:szCs w:val="24"/>
        </w:rPr>
      </w:pPr>
      <w:r w:rsidRPr="00D01CC6">
        <w:rPr>
          <w:sz w:val="24"/>
          <w:szCs w:val="24"/>
        </w:rPr>
        <w:t>4. Голосование по вопросам изменения границ муниципального образования «Тумбарлинское сельское поселение», преобразования муниципального образования «Тумбарлинское сельское поселение» считается состоявшимся, если в нем приняло участие более половины жителей муниципального образования «Тумбарлинское сельское поселение» обладающих избирательным правом. Согласие населения на изменения границ муниципального образования «Тумбарлинское сельское поселение», преобразование муниципального образования «Тумбарлинское сельское поселение»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«Тумбарлинское сельское поселение» или части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5. Итоги голосования по вопросам изменения границ, преобразования муниципального образования «Тумбарлинское сельское поселение» и принятые решения подлежат официальному опубликованию.</w:t>
      </w:r>
      <w:bookmarkStart w:id="19" w:name="_Toc532478906"/>
    </w:p>
    <w:p w:rsidR="00A35816" w:rsidRPr="00D01CC6" w:rsidRDefault="00A35816" w:rsidP="00A35816">
      <w:pPr>
        <w:widowControl/>
        <w:autoSpaceDE/>
        <w:autoSpaceDN/>
        <w:adjustRightInd/>
        <w:spacing w:before="240"/>
        <w:ind w:firstLine="709"/>
        <w:jc w:val="center"/>
        <w:rPr>
          <w:i/>
          <w:sz w:val="24"/>
          <w:szCs w:val="24"/>
        </w:rPr>
      </w:pPr>
      <w:r w:rsidRPr="00D01CC6">
        <w:rPr>
          <w:i/>
          <w:sz w:val="24"/>
          <w:szCs w:val="24"/>
        </w:rPr>
        <w:t>Статья 17. Правотворческая инициатива граждан</w:t>
      </w:r>
      <w:bookmarkEnd w:id="19"/>
    </w:p>
    <w:p w:rsidR="00A35816" w:rsidRPr="00D01CC6" w:rsidRDefault="00A35816" w:rsidP="00A35816">
      <w:pPr>
        <w:widowControl/>
        <w:autoSpaceDE/>
        <w:autoSpaceDN/>
        <w:adjustRightInd/>
        <w:spacing w:before="240"/>
        <w:ind w:firstLine="709"/>
        <w:jc w:val="center"/>
        <w:rPr>
          <w:i/>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2. С правотворческой инициативой может выступить группа граждан, обладающих избирательным правом, которая не может превышать 3 процентов от числа населения муниципального образования «Тумбарлинское сельское поселение», обладающих избирательным правом.</w:t>
      </w:r>
    </w:p>
    <w:p w:rsidR="00A35816" w:rsidRPr="00D01CC6" w:rsidRDefault="00A35816" w:rsidP="00A35816">
      <w:pPr>
        <w:widowControl/>
        <w:autoSpaceDE/>
        <w:autoSpaceDN/>
        <w:adjustRightInd/>
        <w:ind w:firstLine="709"/>
        <w:rPr>
          <w:sz w:val="24"/>
          <w:szCs w:val="24"/>
        </w:rPr>
      </w:pPr>
      <w:r w:rsidRPr="00D01CC6">
        <w:rPr>
          <w:sz w:val="24"/>
          <w:szCs w:val="24"/>
        </w:rPr>
        <w:t>3. В целях осуществления правотворческой инициативы население муниципального образования «Тумбарлинское сельское поселение» вправе:</w:t>
      </w:r>
    </w:p>
    <w:p w:rsidR="00A35816" w:rsidRPr="00D01CC6" w:rsidRDefault="00A35816" w:rsidP="00A35816">
      <w:pPr>
        <w:widowControl/>
        <w:autoSpaceDE/>
        <w:autoSpaceDN/>
        <w:adjustRightInd/>
        <w:ind w:firstLine="709"/>
        <w:rPr>
          <w:sz w:val="24"/>
          <w:szCs w:val="24"/>
        </w:rPr>
      </w:pPr>
      <w:r w:rsidRPr="00D01CC6">
        <w:rPr>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A35816" w:rsidRPr="00D01CC6" w:rsidRDefault="00A35816" w:rsidP="00A35816">
      <w:pPr>
        <w:widowControl/>
        <w:autoSpaceDE/>
        <w:autoSpaceDN/>
        <w:adjustRightInd/>
        <w:ind w:firstLine="709"/>
        <w:rPr>
          <w:sz w:val="24"/>
          <w:szCs w:val="24"/>
        </w:rPr>
      </w:pPr>
      <w:r w:rsidRPr="00D01CC6">
        <w:rPr>
          <w:sz w:val="24"/>
          <w:szCs w:val="24"/>
        </w:rPr>
        <w:t>создавать инициативные группы по сбору подписей в поддержку выдвижения правотворческой инициативы;</w:t>
      </w:r>
    </w:p>
    <w:p w:rsidR="00A35816" w:rsidRPr="00D01CC6" w:rsidRDefault="00A35816" w:rsidP="00A35816">
      <w:pPr>
        <w:widowControl/>
        <w:autoSpaceDE/>
        <w:autoSpaceDN/>
        <w:adjustRightInd/>
        <w:ind w:firstLine="709"/>
        <w:rPr>
          <w:sz w:val="24"/>
          <w:szCs w:val="24"/>
        </w:rPr>
      </w:pPr>
      <w:r w:rsidRPr="00D01CC6">
        <w:rPr>
          <w:sz w:val="24"/>
          <w:szCs w:val="24"/>
        </w:rPr>
        <w:t>проводить сбор подписей населения муниципального образования «Тумбарлинское сельское поселение» и вести агитацию в поддержку выдвижения правотворческой инициативы способами, не противоречащими законодательству.</w:t>
      </w:r>
    </w:p>
    <w:p w:rsidR="00A35816" w:rsidRPr="00D01CC6" w:rsidRDefault="00A35816" w:rsidP="00A35816">
      <w:pPr>
        <w:widowControl/>
        <w:autoSpaceDE/>
        <w:autoSpaceDN/>
        <w:adjustRightInd/>
        <w:ind w:firstLine="709"/>
        <w:rPr>
          <w:sz w:val="24"/>
          <w:szCs w:val="24"/>
        </w:rPr>
      </w:pPr>
      <w:r w:rsidRPr="00D01CC6">
        <w:rPr>
          <w:sz w:val="24"/>
          <w:szCs w:val="24"/>
        </w:rPr>
        <w:t>4. Органы и должностные лица местного самоуправления муниципального образования «Тумбарлинское сельское поселение» обязаны оказывать содействие населению муниципального образования «Тумбарлинское сельское поселение» в осуществлении правотворческой инициативы.</w:t>
      </w:r>
    </w:p>
    <w:p w:rsidR="00A35816" w:rsidRPr="00D01CC6" w:rsidRDefault="00A35816" w:rsidP="00A35816">
      <w:pPr>
        <w:widowControl/>
        <w:autoSpaceDE/>
        <w:autoSpaceDN/>
        <w:adjustRightInd/>
        <w:ind w:firstLine="709"/>
        <w:rPr>
          <w:sz w:val="24"/>
          <w:szCs w:val="24"/>
        </w:rPr>
      </w:pPr>
      <w:r w:rsidRPr="00D01CC6">
        <w:rPr>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сельского поселения или руководителем Исполнительного комитета Поселения в соответствии с их компетенцией, установленной настоящим Уставом, в течение трех месяцев со дня его внесения.</w:t>
      </w:r>
    </w:p>
    <w:p w:rsidR="00A35816" w:rsidRPr="00D01CC6" w:rsidRDefault="00A35816" w:rsidP="00A35816">
      <w:pPr>
        <w:widowControl/>
        <w:autoSpaceDE/>
        <w:autoSpaceDN/>
        <w:adjustRightInd/>
        <w:ind w:firstLine="709"/>
        <w:rPr>
          <w:sz w:val="24"/>
          <w:szCs w:val="24"/>
        </w:rPr>
      </w:pPr>
      <w:r w:rsidRPr="00D01CC6">
        <w:rPr>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A35816" w:rsidRPr="00D01CC6" w:rsidRDefault="00A35816" w:rsidP="00A35816">
      <w:pPr>
        <w:widowControl/>
        <w:autoSpaceDE/>
        <w:autoSpaceDN/>
        <w:adjustRightInd/>
        <w:ind w:firstLine="709"/>
        <w:rPr>
          <w:sz w:val="24"/>
          <w:szCs w:val="24"/>
        </w:rPr>
      </w:pPr>
      <w:r w:rsidRPr="00D01CC6">
        <w:rPr>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сельского поселения, Исполнительного комитета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не позднее тридцати дней официально в письменной форме доведено до сведения внесшей его инициативной группы граждан.</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20" w:name="_Toc532478907"/>
      <w:r w:rsidRPr="00D01CC6">
        <w:rPr>
          <w:i/>
          <w:sz w:val="24"/>
          <w:szCs w:val="24"/>
        </w:rPr>
        <w:t>Статья 18. Территориальное общественное самоуправление</w:t>
      </w:r>
      <w:bookmarkEnd w:id="20"/>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В муниципальном образовании «Тумбарлинское сельское поселение»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35816" w:rsidRPr="00D01CC6" w:rsidRDefault="00A35816" w:rsidP="00A35816">
      <w:pPr>
        <w:widowControl/>
        <w:autoSpaceDE/>
        <w:autoSpaceDN/>
        <w:adjustRightInd/>
        <w:ind w:firstLine="709"/>
        <w:rPr>
          <w:sz w:val="24"/>
          <w:szCs w:val="24"/>
        </w:rPr>
      </w:pPr>
      <w:r w:rsidRPr="00D01CC6">
        <w:rPr>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A35816" w:rsidRPr="00D01CC6" w:rsidRDefault="00A35816" w:rsidP="00A35816">
      <w:pPr>
        <w:widowControl/>
        <w:autoSpaceDE/>
        <w:autoSpaceDN/>
        <w:adjustRightInd/>
        <w:ind w:firstLine="709"/>
        <w:rPr>
          <w:sz w:val="24"/>
          <w:szCs w:val="24"/>
        </w:rPr>
      </w:pPr>
      <w:r w:rsidRPr="00D01CC6">
        <w:rPr>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A35816" w:rsidRPr="00D01CC6" w:rsidRDefault="00A35816" w:rsidP="00A35816">
      <w:pPr>
        <w:widowControl/>
        <w:autoSpaceDE/>
        <w:autoSpaceDN/>
        <w:adjustRightInd/>
        <w:ind w:firstLine="709"/>
        <w:rPr>
          <w:sz w:val="24"/>
          <w:szCs w:val="24"/>
        </w:rPr>
      </w:pPr>
      <w:r w:rsidRPr="00D01CC6">
        <w:rPr>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35816" w:rsidRPr="00D01CC6" w:rsidRDefault="00A35816" w:rsidP="00A35816">
      <w:pPr>
        <w:widowControl/>
        <w:tabs>
          <w:tab w:val="left" w:pos="993"/>
        </w:tabs>
        <w:autoSpaceDE/>
        <w:autoSpaceDN/>
        <w:adjustRightInd/>
        <w:ind w:firstLine="709"/>
        <w:rPr>
          <w:sz w:val="24"/>
          <w:szCs w:val="24"/>
        </w:rPr>
      </w:pPr>
      <w:r w:rsidRPr="00D01CC6">
        <w:rPr>
          <w:sz w:val="24"/>
          <w:szCs w:val="24"/>
        </w:rPr>
        <w:t>6. В уставе территориального общественного самоуправления устанавливаются:</w:t>
      </w:r>
    </w:p>
    <w:p w:rsidR="00A35816" w:rsidRPr="00D01CC6" w:rsidRDefault="00A35816" w:rsidP="00A35816">
      <w:pPr>
        <w:widowControl/>
        <w:autoSpaceDE/>
        <w:autoSpaceDN/>
        <w:adjustRightInd/>
        <w:ind w:firstLine="709"/>
        <w:rPr>
          <w:sz w:val="24"/>
          <w:szCs w:val="24"/>
        </w:rPr>
      </w:pPr>
      <w:r w:rsidRPr="00D01CC6">
        <w:rPr>
          <w:sz w:val="24"/>
          <w:szCs w:val="24"/>
        </w:rPr>
        <w:t>1)    территория, на которой оно осуществляется;</w:t>
      </w:r>
    </w:p>
    <w:p w:rsidR="00A35816" w:rsidRPr="00D01CC6" w:rsidRDefault="00A35816" w:rsidP="00A35816">
      <w:pPr>
        <w:widowControl/>
        <w:autoSpaceDE/>
        <w:autoSpaceDN/>
        <w:adjustRightInd/>
        <w:ind w:firstLine="709"/>
        <w:rPr>
          <w:sz w:val="24"/>
          <w:szCs w:val="24"/>
        </w:rPr>
      </w:pPr>
      <w:r w:rsidRPr="00D01CC6">
        <w:rPr>
          <w:sz w:val="24"/>
          <w:szCs w:val="24"/>
        </w:rPr>
        <w:t>2) цели, задачи, формы и основные направления деятельности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4) порядок принятия решений;</w:t>
      </w:r>
    </w:p>
    <w:p w:rsidR="00A35816" w:rsidRPr="00D01CC6" w:rsidRDefault="00A35816" w:rsidP="00A35816">
      <w:pPr>
        <w:widowControl/>
        <w:autoSpaceDE/>
        <w:autoSpaceDN/>
        <w:adjustRightInd/>
        <w:ind w:firstLine="709"/>
        <w:rPr>
          <w:sz w:val="24"/>
          <w:szCs w:val="24"/>
        </w:rPr>
      </w:pPr>
      <w:r w:rsidRPr="00D01CC6">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A35816" w:rsidRPr="00D01CC6" w:rsidRDefault="00A35816" w:rsidP="00A35816">
      <w:pPr>
        <w:widowControl/>
        <w:autoSpaceDE/>
        <w:autoSpaceDN/>
        <w:adjustRightInd/>
        <w:ind w:firstLine="709"/>
        <w:rPr>
          <w:sz w:val="24"/>
          <w:szCs w:val="24"/>
        </w:rPr>
      </w:pPr>
      <w:r w:rsidRPr="00D01CC6">
        <w:rPr>
          <w:sz w:val="24"/>
          <w:szCs w:val="24"/>
        </w:rPr>
        <w:t>6) порядок прекращения осуществления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7.Собрания,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A35816" w:rsidRPr="00D01CC6" w:rsidRDefault="00A35816" w:rsidP="00A35816">
      <w:pPr>
        <w:widowControl/>
        <w:autoSpaceDE/>
        <w:autoSpaceDN/>
        <w:adjustRightInd/>
        <w:ind w:firstLine="709"/>
        <w:rPr>
          <w:sz w:val="24"/>
          <w:szCs w:val="24"/>
        </w:rPr>
      </w:pPr>
      <w:r w:rsidRPr="00D01CC6">
        <w:rPr>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35816" w:rsidRPr="00D01CC6" w:rsidRDefault="00A35816" w:rsidP="00A35816">
      <w:pPr>
        <w:widowControl/>
        <w:autoSpaceDE/>
        <w:autoSpaceDN/>
        <w:adjustRightInd/>
        <w:ind w:firstLine="709"/>
        <w:rPr>
          <w:sz w:val="24"/>
          <w:szCs w:val="24"/>
        </w:rPr>
      </w:pPr>
      <w:r w:rsidRPr="00D01CC6">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жителей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rsidR="00A35816" w:rsidRPr="00D01CC6" w:rsidRDefault="00A35816" w:rsidP="00A35816">
      <w:pPr>
        <w:widowControl/>
        <w:autoSpaceDE/>
        <w:autoSpaceDN/>
        <w:adjustRightInd/>
        <w:ind w:firstLine="709"/>
        <w:rPr>
          <w:sz w:val="24"/>
          <w:szCs w:val="24"/>
        </w:rPr>
      </w:pPr>
      <w:r w:rsidRPr="00D01CC6">
        <w:rPr>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A35816" w:rsidRPr="00D01CC6" w:rsidRDefault="00A35816" w:rsidP="00A35816">
      <w:pPr>
        <w:widowControl/>
        <w:autoSpaceDE/>
        <w:autoSpaceDN/>
        <w:adjustRightInd/>
        <w:ind w:firstLine="709"/>
        <w:rPr>
          <w:sz w:val="24"/>
          <w:szCs w:val="24"/>
        </w:rPr>
      </w:pPr>
      <w:r w:rsidRPr="00D01CC6">
        <w:rPr>
          <w:sz w:val="24"/>
          <w:szCs w:val="24"/>
        </w:rPr>
        <w:t>1) установление структуры органов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2) принятие устава территориального общественного самоуправления, внесение в него изменений и дополнений;</w:t>
      </w:r>
    </w:p>
    <w:p w:rsidR="00A35816" w:rsidRPr="00D01CC6" w:rsidRDefault="00A35816" w:rsidP="00A35816">
      <w:pPr>
        <w:widowControl/>
        <w:autoSpaceDE/>
        <w:autoSpaceDN/>
        <w:adjustRightInd/>
        <w:ind w:firstLine="709"/>
        <w:rPr>
          <w:sz w:val="24"/>
          <w:szCs w:val="24"/>
        </w:rPr>
      </w:pPr>
      <w:r w:rsidRPr="00D01CC6">
        <w:rPr>
          <w:sz w:val="24"/>
          <w:szCs w:val="24"/>
        </w:rPr>
        <w:t>3) избрание органов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4) определение основных направлений деятельности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5) утверждение сметы доходов и расходов территориального общественного самоуправления и отчета о ее исполнении;</w:t>
      </w:r>
    </w:p>
    <w:p w:rsidR="00A35816" w:rsidRPr="00D01CC6" w:rsidRDefault="00A35816" w:rsidP="00A35816">
      <w:pPr>
        <w:widowControl/>
        <w:autoSpaceDE/>
        <w:autoSpaceDN/>
        <w:adjustRightInd/>
        <w:ind w:firstLine="709"/>
        <w:rPr>
          <w:sz w:val="24"/>
          <w:szCs w:val="24"/>
        </w:rPr>
      </w:pPr>
      <w:r w:rsidRPr="00D01CC6">
        <w:rPr>
          <w:sz w:val="24"/>
          <w:szCs w:val="24"/>
        </w:rPr>
        <w:t>6) рассмотрение и утверждение отчетов о деятельности органов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10. Органы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1) представляют интересы населения, проживающего на соответствующей территории;</w:t>
      </w:r>
    </w:p>
    <w:p w:rsidR="00A35816" w:rsidRPr="00D01CC6" w:rsidRDefault="00A35816" w:rsidP="00A35816">
      <w:pPr>
        <w:widowControl/>
        <w:autoSpaceDE/>
        <w:autoSpaceDN/>
        <w:adjustRightInd/>
        <w:ind w:firstLine="709"/>
        <w:rPr>
          <w:sz w:val="24"/>
          <w:szCs w:val="24"/>
        </w:rPr>
      </w:pPr>
      <w:r w:rsidRPr="00D01CC6">
        <w:rPr>
          <w:sz w:val="24"/>
          <w:szCs w:val="24"/>
        </w:rPr>
        <w:t>2) обеспечивают исполнение решений, принятых на собраниях и конференциях граждан;</w:t>
      </w:r>
    </w:p>
    <w:p w:rsidR="00A35816" w:rsidRPr="00D01CC6" w:rsidRDefault="00A35816" w:rsidP="00A35816">
      <w:pPr>
        <w:widowControl/>
        <w:autoSpaceDE/>
        <w:autoSpaceDN/>
        <w:adjustRightInd/>
        <w:ind w:firstLine="709"/>
        <w:rPr>
          <w:sz w:val="24"/>
          <w:szCs w:val="24"/>
        </w:rPr>
      </w:pPr>
      <w:r w:rsidRPr="00D01CC6">
        <w:rPr>
          <w:sz w:val="24"/>
          <w:szCs w:val="24"/>
        </w:rPr>
        <w:t>3) могут осуществлять хозяйственную деятельность по благоустройству территории муниципального образования «Тумбарлинское сельское поселение», иную хозяйственную деятельность, направленную на удовлетворение социально-бытовых потребностей граждан, проживающих на соответствующей территории муниципального образования «Тумбарлинское сельское поселение»,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35816" w:rsidRPr="00D01CC6" w:rsidRDefault="00A35816" w:rsidP="00A35816">
      <w:pPr>
        <w:widowControl/>
        <w:autoSpaceDE/>
        <w:autoSpaceDN/>
        <w:adjustRightInd/>
        <w:ind w:firstLine="709"/>
        <w:rPr>
          <w:sz w:val="24"/>
          <w:szCs w:val="24"/>
        </w:rPr>
      </w:pPr>
      <w:r w:rsidRPr="00D01CC6">
        <w:rPr>
          <w:sz w:val="24"/>
          <w:szCs w:val="24"/>
        </w:rPr>
        <w:t xml:space="preserve">4) вправе вносить в Совет Поселения, </w:t>
      </w:r>
      <w:r w:rsidRPr="00D01CC6">
        <w:rPr>
          <w:color w:val="000000"/>
          <w:sz w:val="24"/>
          <w:szCs w:val="24"/>
        </w:rPr>
        <w:t>главе сельского поселения</w:t>
      </w:r>
      <w:r w:rsidRPr="00D01CC6">
        <w:rPr>
          <w:sz w:val="24"/>
          <w:szCs w:val="24"/>
        </w:rPr>
        <w:t xml:space="preserve">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35816" w:rsidRPr="00D01CC6" w:rsidRDefault="00A35816" w:rsidP="00A35816">
      <w:pPr>
        <w:widowControl/>
        <w:autoSpaceDE/>
        <w:autoSpaceDN/>
        <w:adjustRightInd/>
        <w:ind w:firstLine="698"/>
        <w:rPr>
          <w:sz w:val="24"/>
          <w:szCs w:val="24"/>
        </w:rPr>
      </w:pPr>
      <w:r w:rsidRPr="00D01CC6">
        <w:rPr>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A35816" w:rsidRPr="00D01CC6" w:rsidRDefault="00A35816" w:rsidP="00A35816">
      <w:pPr>
        <w:widowControl/>
        <w:autoSpaceDE/>
        <w:autoSpaceDN/>
        <w:adjustRightInd/>
        <w:ind w:firstLine="698"/>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21" w:name="_Toc532478908"/>
      <w:r w:rsidRPr="00D01CC6">
        <w:rPr>
          <w:i/>
          <w:sz w:val="24"/>
          <w:szCs w:val="24"/>
        </w:rPr>
        <w:t>Статья 19. Порядок учреждения территориального общественного самоуправления</w:t>
      </w:r>
      <w:bookmarkEnd w:id="21"/>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В целях учреждения территориального общественного самоуправления по инициативе жителей, органов местного самоуправления муниципального образования «Тумбарлинское сельское поселение»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A35816" w:rsidRPr="00D01CC6" w:rsidRDefault="00A35816" w:rsidP="00A35816">
      <w:pPr>
        <w:widowControl/>
        <w:autoSpaceDE/>
        <w:autoSpaceDN/>
        <w:adjustRightInd/>
        <w:ind w:firstLine="709"/>
        <w:rPr>
          <w:sz w:val="24"/>
          <w:szCs w:val="24"/>
        </w:rPr>
      </w:pPr>
      <w:r w:rsidRPr="00D01CC6">
        <w:rPr>
          <w:sz w:val="24"/>
          <w:szCs w:val="24"/>
        </w:rPr>
        <w:t xml:space="preserve">2. Собрание граждан принимает решение о создании на соответствующей территории муниципального образования «Тумбарлинское сельское поселение»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bookmarkStart w:id="22" w:name="_Toc100976366"/>
      <w:bookmarkStart w:id="23" w:name="_Toc97358125"/>
      <w:bookmarkStart w:id="24" w:name="_Toc95721253"/>
      <w:bookmarkStart w:id="25" w:name="_Toc95719714"/>
      <w:bookmarkStart w:id="26" w:name="_Toc94585969"/>
      <w:bookmarkStart w:id="27" w:name="_Toc94061534"/>
      <w:bookmarkStart w:id="28" w:name="_Toc93905230"/>
      <w:bookmarkStart w:id="29" w:name="_Toc91567896"/>
      <w:bookmarkStart w:id="30" w:name="_Toc91396066"/>
      <w:bookmarkStart w:id="31" w:name="_Toc89836726"/>
      <w:bookmarkStart w:id="32" w:name="_Toc89832947"/>
      <w:bookmarkStart w:id="33" w:name="_Toc89663788"/>
      <w:bookmarkStart w:id="34" w:name="_Toc89596243"/>
      <w:bookmarkStart w:id="35" w:name="_Toc88984599"/>
      <w:bookmarkStart w:id="36" w:name="_Toc57743946"/>
    </w:p>
    <w:p w:rsidR="00A35816" w:rsidRPr="00D01CC6" w:rsidRDefault="00A35816" w:rsidP="00A35816">
      <w:pPr>
        <w:widowControl/>
        <w:autoSpaceDE/>
        <w:autoSpaceDN/>
        <w:adjustRightInd/>
        <w:ind w:firstLine="709"/>
        <w:rPr>
          <w:sz w:val="24"/>
          <w:szCs w:val="24"/>
        </w:rPr>
      </w:pPr>
      <w:r w:rsidRPr="00D01CC6">
        <w:rPr>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37" w:name="_Toc532478909"/>
      <w:r w:rsidRPr="00D01CC6">
        <w:rPr>
          <w:i/>
          <w:sz w:val="24"/>
          <w:szCs w:val="24"/>
        </w:rPr>
        <w:t>Статья 20. Порядок регистрации устава территориального общественного самоуправления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сельского поселения представляются:</w:t>
      </w:r>
    </w:p>
    <w:p w:rsidR="00A35816" w:rsidRPr="00D01CC6" w:rsidRDefault="00A35816" w:rsidP="00A35816">
      <w:pPr>
        <w:widowControl/>
        <w:autoSpaceDE/>
        <w:autoSpaceDN/>
        <w:adjustRightInd/>
        <w:ind w:firstLine="709"/>
        <w:rPr>
          <w:sz w:val="24"/>
          <w:szCs w:val="24"/>
        </w:rPr>
      </w:pPr>
      <w:r w:rsidRPr="00D01CC6">
        <w:rPr>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A35816" w:rsidRPr="00D01CC6" w:rsidRDefault="00A35816" w:rsidP="00A35816">
      <w:pPr>
        <w:widowControl/>
        <w:autoSpaceDE/>
        <w:autoSpaceDN/>
        <w:adjustRightInd/>
        <w:ind w:firstLine="709"/>
        <w:rPr>
          <w:sz w:val="24"/>
          <w:szCs w:val="24"/>
        </w:rPr>
      </w:pPr>
      <w:r w:rsidRPr="00D01CC6">
        <w:rPr>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A35816" w:rsidRPr="00D01CC6" w:rsidRDefault="00A35816" w:rsidP="00A35816">
      <w:pPr>
        <w:widowControl/>
        <w:autoSpaceDE/>
        <w:autoSpaceDN/>
        <w:adjustRightInd/>
        <w:ind w:firstLine="709"/>
        <w:rPr>
          <w:sz w:val="24"/>
          <w:szCs w:val="24"/>
        </w:rPr>
      </w:pPr>
      <w:r w:rsidRPr="00D01CC6">
        <w:rPr>
          <w:sz w:val="24"/>
          <w:szCs w:val="24"/>
        </w:rPr>
        <w:t>3) два экземпляра устава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2. Требование о представлении других документов, кроме документов, установленных пунктом 1 настоящей статьи, не допускается.</w:t>
      </w:r>
    </w:p>
    <w:p w:rsidR="00A35816" w:rsidRPr="00D01CC6" w:rsidRDefault="00A35816" w:rsidP="00A35816">
      <w:pPr>
        <w:widowControl/>
        <w:autoSpaceDE/>
        <w:autoSpaceDN/>
        <w:ind w:firstLine="709"/>
        <w:rPr>
          <w:sz w:val="24"/>
          <w:szCs w:val="24"/>
        </w:rPr>
      </w:pPr>
      <w:r w:rsidRPr="00D01CC6">
        <w:rPr>
          <w:sz w:val="24"/>
          <w:szCs w:val="24"/>
        </w:rPr>
        <w:t>Уполномоченному представителю выдается расписка в получении документов с указанием перечня и даты их получения.</w:t>
      </w:r>
    </w:p>
    <w:p w:rsidR="00A35816" w:rsidRPr="00D01CC6" w:rsidRDefault="00A35816" w:rsidP="00A35816">
      <w:pPr>
        <w:widowControl/>
        <w:autoSpaceDE/>
        <w:autoSpaceDN/>
        <w:ind w:firstLine="709"/>
        <w:rPr>
          <w:sz w:val="24"/>
          <w:szCs w:val="24"/>
        </w:rPr>
      </w:pPr>
      <w:r w:rsidRPr="00D01CC6">
        <w:rPr>
          <w:sz w:val="24"/>
          <w:szCs w:val="24"/>
        </w:rPr>
        <w:t>3. Глава сельского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A35816" w:rsidRPr="00D01CC6" w:rsidRDefault="00A35816" w:rsidP="00A35816">
      <w:pPr>
        <w:widowControl/>
        <w:autoSpaceDE/>
        <w:autoSpaceDN/>
        <w:adjustRightInd/>
        <w:ind w:firstLine="709"/>
        <w:rPr>
          <w:sz w:val="24"/>
          <w:szCs w:val="24"/>
        </w:rPr>
      </w:pPr>
      <w:r w:rsidRPr="00D01CC6">
        <w:rPr>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A35816" w:rsidRPr="00D01CC6" w:rsidRDefault="00A35816" w:rsidP="00A35816">
      <w:pPr>
        <w:widowControl/>
        <w:autoSpaceDE/>
        <w:autoSpaceDN/>
        <w:adjustRightInd/>
        <w:ind w:firstLine="709"/>
        <w:rPr>
          <w:sz w:val="24"/>
          <w:szCs w:val="24"/>
        </w:rPr>
      </w:pPr>
      <w:r w:rsidRPr="00D01CC6">
        <w:rPr>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сельского поселения. Отказ в регистрации устава должен быть мотивирован.</w:t>
      </w:r>
    </w:p>
    <w:p w:rsidR="00A35816" w:rsidRPr="00D01CC6" w:rsidRDefault="00A35816" w:rsidP="00A35816">
      <w:pPr>
        <w:widowControl/>
        <w:autoSpaceDE/>
        <w:autoSpaceDN/>
        <w:adjustRightInd/>
        <w:ind w:firstLine="709"/>
        <w:rPr>
          <w:sz w:val="24"/>
          <w:szCs w:val="24"/>
        </w:rPr>
      </w:pPr>
      <w:r w:rsidRPr="00D01CC6">
        <w:rPr>
          <w:sz w:val="24"/>
          <w:szCs w:val="24"/>
        </w:rPr>
        <w:t>6. Основаниями для отказа в регистрации устава территориального общественного самоуправления является:</w:t>
      </w:r>
    </w:p>
    <w:p w:rsidR="00A35816" w:rsidRPr="00D01CC6" w:rsidRDefault="00A35816" w:rsidP="00A35816">
      <w:pPr>
        <w:widowControl/>
        <w:autoSpaceDE/>
        <w:autoSpaceDN/>
        <w:adjustRightInd/>
        <w:ind w:firstLine="709"/>
        <w:rPr>
          <w:sz w:val="24"/>
          <w:szCs w:val="24"/>
        </w:rPr>
      </w:pPr>
      <w:r w:rsidRPr="00D01CC6">
        <w:rPr>
          <w:sz w:val="24"/>
          <w:szCs w:val="24"/>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муниципального образования Тумбарлинское сельское поселение, иным муниципальным правовым актам;</w:t>
      </w:r>
    </w:p>
    <w:p w:rsidR="00A35816" w:rsidRPr="00D01CC6" w:rsidRDefault="00A35816" w:rsidP="00A35816">
      <w:pPr>
        <w:widowControl/>
        <w:autoSpaceDE/>
        <w:autoSpaceDN/>
        <w:adjustRightInd/>
        <w:ind w:firstLine="709"/>
        <w:rPr>
          <w:sz w:val="24"/>
          <w:szCs w:val="24"/>
        </w:rPr>
      </w:pPr>
      <w:r w:rsidRPr="00D01CC6">
        <w:rPr>
          <w:sz w:val="24"/>
          <w:szCs w:val="24"/>
        </w:rPr>
        <w:t xml:space="preserve">2) не соблюдение требования </w:t>
      </w:r>
      <w:r w:rsidRPr="00D01CC6">
        <w:rPr>
          <w:color w:val="000000"/>
          <w:sz w:val="24"/>
          <w:szCs w:val="24"/>
        </w:rPr>
        <w:t>пункта 4 статьи 17</w:t>
      </w:r>
      <w:r w:rsidRPr="00D01CC6">
        <w:rPr>
          <w:sz w:val="24"/>
          <w:szCs w:val="24"/>
        </w:rPr>
        <w:t xml:space="preserve"> настоящего Устава.</w:t>
      </w:r>
    </w:p>
    <w:p w:rsidR="00A35816" w:rsidRPr="00D01CC6" w:rsidRDefault="00A35816" w:rsidP="00A35816">
      <w:pPr>
        <w:widowControl/>
        <w:autoSpaceDE/>
        <w:autoSpaceDN/>
        <w:adjustRightInd/>
        <w:ind w:firstLine="709"/>
        <w:rPr>
          <w:sz w:val="24"/>
          <w:szCs w:val="24"/>
        </w:rPr>
      </w:pPr>
      <w:r w:rsidRPr="00D01CC6">
        <w:rPr>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A35816" w:rsidRPr="00D01CC6" w:rsidRDefault="00A35816" w:rsidP="00A35816">
      <w:pPr>
        <w:widowControl/>
        <w:autoSpaceDE/>
        <w:autoSpaceDN/>
        <w:adjustRightInd/>
        <w:ind w:firstLine="709"/>
        <w:rPr>
          <w:sz w:val="24"/>
          <w:szCs w:val="24"/>
        </w:rPr>
      </w:pPr>
      <w:r w:rsidRPr="00D01CC6">
        <w:rPr>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A35816" w:rsidRPr="00D01CC6" w:rsidRDefault="00A35816" w:rsidP="00A35816">
      <w:pPr>
        <w:widowControl/>
        <w:autoSpaceDE/>
        <w:autoSpaceDN/>
        <w:adjustRightInd/>
        <w:ind w:firstLine="709"/>
        <w:rPr>
          <w:sz w:val="24"/>
          <w:szCs w:val="24"/>
        </w:rPr>
      </w:pPr>
      <w:r w:rsidRPr="00D01CC6">
        <w:rPr>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A35816" w:rsidRPr="00D01CC6" w:rsidRDefault="00A35816" w:rsidP="00A35816">
      <w:pPr>
        <w:widowControl/>
        <w:autoSpaceDE/>
        <w:autoSpaceDN/>
        <w:adjustRightInd/>
        <w:ind w:firstLine="709"/>
        <w:rPr>
          <w:sz w:val="24"/>
          <w:szCs w:val="24"/>
        </w:rPr>
      </w:pPr>
      <w:r w:rsidRPr="00D01CC6">
        <w:rPr>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38" w:name="_Toc532478910"/>
      <w:r w:rsidRPr="00D01CC6">
        <w:rPr>
          <w:i/>
          <w:sz w:val="24"/>
          <w:szCs w:val="24"/>
        </w:rPr>
        <w:t>Статья 21. Публичные слушания, общественные обсуждения</w:t>
      </w:r>
      <w:bookmarkEnd w:id="38"/>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Для обсуждения проектов муниципальных правовых актов по вопросам местного значения с участием жителей Советом Поселения, главой сельского поселения могут проводиться публичные слушания или общественные обсуждения.</w:t>
      </w:r>
    </w:p>
    <w:p w:rsidR="00A35816" w:rsidRPr="00D01CC6" w:rsidRDefault="00A35816" w:rsidP="00A35816">
      <w:pPr>
        <w:widowControl/>
        <w:autoSpaceDE/>
        <w:autoSpaceDN/>
        <w:adjustRightInd/>
        <w:ind w:firstLine="709"/>
        <w:rPr>
          <w:sz w:val="24"/>
          <w:szCs w:val="24"/>
        </w:rPr>
      </w:pPr>
      <w:r w:rsidRPr="00D01CC6">
        <w:rPr>
          <w:sz w:val="24"/>
          <w:szCs w:val="24"/>
        </w:rPr>
        <w:t>2. Публичные слушания или общественные обсуждения проводятся по инициативе населения, Совета Поселения или главы сельского поселения.</w:t>
      </w:r>
    </w:p>
    <w:p w:rsidR="00A35816" w:rsidRPr="00D01CC6" w:rsidRDefault="00A35816" w:rsidP="00A35816">
      <w:pPr>
        <w:widowControl/>
        <w:autoSpaceDE/>
        <w:autoSpaceDN/>
        <w:adjustRightInd/>
        <w:ind w:firstLine="709"/>
        <w:rPr>
          <w:sz w:val="24"/>
          <w:szCs w:val="24"/>
        </w:rPr>
      </w:pPr>
      <w:r w:rsidRPr="00D01CC6">
        <w:rPr>
          <w:sz w:val="24"/>
          <w:szCs w:val="24"/>
        </w:rPr>
        <w:t>Публичные слушания или общественные обсуждения, проводимые по инициативе населения или Совета Поселения, назначаются Советом Поселения, а по инициативе главы сельского поселения – главой сельского поселения.</w:t>
      </w:r>
    </w:p>
    <w:p w:rsidR="00A35816" w:rsidRPr="00D01CC6" w:rsidRDefault="00A35816" w:rsidP="00A35816">
      <w:pPr>
        <w:widowControl/>
        <w:autoSpaceDE/>
        <w:autoSpaceDN/>
        <w:adjustRightInd/>
        <w:ind w:firstLine="709"/>
        <w:rPr>
          <w:sz w:val="24"/>
          <w:szCs w:val="24"/>
        </w:rPr>
      </w:pPr>
      <w:r w:rsidRPr="00D01CC6">
        <w:rPr>
          <w:sz w:val="24"/>
          <w:szCs w:val="24"/>
        </w:rPr>
        <w:t>3. На публичные слушания должны выноситься:</w:t>
      </w:r>
    </w:p>
    <w:p w:rsidR="00A35816" w:rsidRPr="00D01CC6" w:rsidRDefault="00A35816" w:rsidP="00A35816">
      <w:pPr>
        <w:widowControl/>
        <w:autoSpaceDE/>
        <w:autoSpaceDN/>
        <w:adjustRightInd/>
        <w:ind w:firstLine="709"/>
        <w:rPr>
          <w:sz w:val="24"/>
          <w:szCs w:val="24"/>
        </w:rPr>
      </w:pPr>
      <w:r w:rsidRPr="00D01CC6">
        <w:rPr>
          <w:sz w:val="24"/>
          <w:szCs w:val="24"/>
        </w:rPr>
        <w:t>1) проект Устава муниципального образования «Тумбарлинское сельское поселение», а также проект муниципального нормативного правового акта о внесении изменений и дополнений в настоящий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A35816" w:rsidRPr="00D01CC6" w:rsidRDefault="00A35816" w:rsidP="00A35816">
      <w:pPr>
        <w:widowControl/>
        <w:autoSpaceDE/>
        <w:autoSpaceDN/>
        <w:adjustRightInd/>
        <w:ind w:firstLine="709"/>
        <w:rPr>
          <w:sz w:val="24"/>
          <w:szCs w:val="24"/>
        </w:rPr>
      </w:pPr>
      <w:r w:rsidRPr="00D01CC6">
        <w:rPr>
          <w:sz w:val="24"/>
          <w:szCs w:val="24"/>
        </w:rPr>
        <w:t>2) проект бюджета муниципального образования «Тумбарлинское сельское поселение» и отчет о его исполнении;</w:t>
      </w:r>
    </w:p>
    <w:p w:rsidR="00A35816" w:rsidRPr="00D01CC6" w:rsidRDefault="00A35816" w:rsidP="00A35816">
      <w:pPr>
        <w:widowControl/>
        <w:autoSpaceDE/>
        <w:autoSpaceDN/>
        <w:ind w:firstLine="708"/>
        <w:rPr>
          <w:sz w:val="24"/>
          <w:szCs w:val="24"/>
        </w:rPr>
      </w:pPr>
      <w:r w:rsidRPr="00D01CC6">
        <w:rPr>
          <w:sz w:val="24"/>
          <w:szCs w:val="24"/>
        </w:rPr>
        <w:t>3) проект стратегии социально-экономического развития муниципального образования «Тумбарлинское сельское поселение»;</w:t>
      </w:r>
    </w:p>
    <w:p w:rsidR="00A35816" w:rsidRPr="00D01CC6" w:rsidRDefault="00A35816" w:rsidP="00A35816">
      <w:pPr>
        <w:widowControl/>
        <w:autoSpaceDE/>
        <w:autoSpaceDN/>
        <w:ind w:firstLine="708"/>
        <w:rPr>
          <w:sz w:val="24"/>
          <w:szCs w:val="24"/>
        </w:rPr>
      </w:pPr>
      <w:r w:rsidRPr="00D01CC6">
        <w:rPr>
          <w:sz w:val="24"/>
          <w:szCs w:val="24"/>
        </w:rPr>
        <w:t xml:space="preserve">4) вопросы о преобразовании муниципального образования, за исключением случаев, если в соответствии со статьей 13 Федерального закона от 6 октября 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w:t>
      </w:r>
    </w:p>
    <w:p w:rsidR="00A35816" w:rsidRPr="00D01CC6" w:rsidRDefault="00A35816" w:rsidP="00A35816">
      <w:pPr>
        <w:widowControl/>
        <w:autoSpaceDE/>
        <w:autoSpaceDN/>
        <w:adjustRightInd/>
        <w:ind w:firstLine="709"/>
        <w:contextualSpacing/>
        <w:rPr>
          <w:sz w:val="24"/>
          <w:szCs w:val="24"/>
        </w:rPr>
      </w:pPr>
      <w:bookmarkStart w:id="39" w:name="_Toc532478911"/>
      <w:r w:rsidRPr="00D01CC6">
        <w:rPr>
          <w:sz w:val="24"/>
          <w:szCs w:val="24"/>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«Тумбарлинское сельское поселение» Бавлинского муниципального района Республики Татарстан»</w:t>
      </w:r>
      <w:r w:rsidR="00A4295B" w:rsidRPr="00D01CC6">
        <w:rPr>
          <w:sz w:val="24"/>
          <w:szCs w:val="24"/>
        </w:rPr>
        <w:t>.</w:t>
      </w:r>
    </w:p>
    <w:p w:rsidR="00A4295B" w:rsidRPr="00D01CC6" w:rsidRDefault="00A4295B" w:rsidP="00A35816">
      <w:pPr>
        <w:widowControl/>
        <w:autoSpaceDE/>
        <w:autoSpaceDN/>
        <w:adjustRightInd/>
        <w:ind w:firstLine="709"/>
        <w:contextualSpacing/>
        <w:rPr>
          <w:sz w:val="24"/>
          <w:szCs w:val="24"/>
        </w:rPr>
      </w:pP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Статья 22. Собрание граждан</w:t>
      </w:r>
      <w:bookmarkEnd w:id="39"/>
    </w:p>
    <w:p w:rsidR="00A4295B" w:rsidRPr="00D01CC6" w:rsidRDefault="00A4295B"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«Тумбарлинское сельское поселение», осуществления территориального общественного самоуправления на части территории муниципального образования «Тумбарлинское сельское поселение» могут проводиться собрания граждан. Собрания граждан созываются по улицам. </w:t>
      </w:r>
    </w:p>
    <w:p w:rsidR="00A35816" w:rsidRPr="00D01CC6" w:rsidRDefault="00A35816" w:rsidP="00A35816">
      <w:pPr>
        <w:widowControl/>
        <w:autoSpaceDE/>
        <w:autoSpaceDN/>
        <w:adjustRightInd/>
        <w:ind w:firstLine="709"/>
        <w:rPr>
          <w:sz w:val="24"/>
          <w:szCs w:val="24"/>
        </w:rPr>
      </w:pPr>
      <w:r w:rsidRPr="00D01CC6">
        <w:rPr>
          <w:sz w:val="24"/>
          <w:szCs w:val="24"/>
        </w:rPr>
        <w:t>2. Собрание граждан проводится по инициативе населения, Совета Поселения, главы сельского поселения, а также в случаях, предусмотренных уставом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3. Собрание граждан, проводимое по инициативе Совета Поселения или главой сельского поселения, назначается соответственно Советом Поселения или главой сельского поселения.</w:t>
      </w:r>
    </w:p>
    <w:p w:rsidR="00A35816" w:rsidRPr="00D01CC6" w:rsidRDefault="00A35816" w:rsidP="00A35816">
      <w:pPr>
        <w:widowControl/>
        <w:autoSpaceDE/>
        <w:autoSpaceDN/>
        <w:adjustRightInd/>
        <w:ind w:firstLine="709"/>
        <w:rPr>
          <w:sz w:val="24"/>
          <w:szCs w:val="24"/>
        </w:rPr>
      </w:pPr>
      <w:r w:rsidRPr="00D01CC6">
        <w:rPr>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A35816" w:rsidRPr="00D01CC6" w:rsidRDefault="00A35816" w:rsidP="00A35816">
      <w:pPr>
        <w:widowControl/>
        <w:autoSpaceDE/>
        <w:autoSpaceDN/>
        <w:adjustRightInd/>
        <w:ind w:firstLine="709"/>
        <w:rPr>
          <w:sz w:val="24"/>
          <w:szCs w:val="24"/>
        </w:rPr>
      </w:pPr>
      <w:r w:rsidRPr="00D01CC6">
        <w:rPr>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A35816" w:rsidRPr="00D01CC6" w:rsidRDefault="00A35816" w:rsidP="00A35816">
      <w:pPr>
        <w:widowControl/>
        <w:autoSpaceDE/>
        <w:autoSpaceDN/>
        <w:adjustRightInd/>
        <w:ind w:firstLine="709"/>
        <w:rPr>
          <w:sz w:val="24"/>
          <w:szCs w:val="24"/>
        </w:rPr>
      </w:pPr>
      <w:r w:rsidRPr="00D01CC6">
        <w:rPr>
          <w:sz w:val="24"/>
          <w:szCs w:val="24"/>
        </w:rPr>
        <w:t>Совет Поселения рассматривает внесенное предложение о проведении собрания граждан на своем ближайшем заседании.</w:t>
      </w:r>
    </w:p>
    <w:p w:rsidR="00A35816" w:rsidRPr="00D01CC6" w:rsidRDefault="00A35816" w:rsidP="00A35816">
      <w:pPr>
        <w:widowControl/>
        <w:autoSpaceDE/>
        <w:autoSpaceDN/>
        <w:adjustRightInd/>
        <w:ind w:firstLine="709"/>
        <w:rPr>
          <w:sz w:val="24"/>
          <w:szCs w:val="24"/>
        </w:rPr>
      </w:pPr>
      <w:r w:rsidRPr="00D01CC6">
        <w:rPr>
          <w:sz w:val="24"/>
          <w:szCs w:val="24"/>
        </w:rPr>
        <w:t>Совет Поселения не вправе отказать в проведении собрания граждан по мотивам его нецелесообразности.</w:t>
      </w:r>
    </w:p>
    <w:p w:rsidR="00A35816" w:rsidRPr="00D01CC6" w:rsidRDefault="00A35816" w:rsidP="00A35816">
      <w:pPr>
        <w:widowControl/>
        <w:autoSpaceDE/>
        <w:autoSpaceDN/>
        <w:adjustRightInd/>
        <w:ind w:firstLine="709"/>
        <w:rPr>
          <w:sz w:val="24"/>
          <w:szCs w:val="24"/>
        </w:rPr>
      </w:pPr>
      <w:r w:rsidRPr="00D01CC6">
        <w:rPr>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35816" w:rsidRPr="00D01CC6" w:rsidRDefault="00A35816" w:rsidP="00A35816">
      <w:pPr>
        <w:widowControl/>
        <w:autoSpaceDE/>
        <w:autoSpaceDN/>
        <w:ind w:firstLine="709"/>
        <w:rPr>
          <w:sz w:val="24"/>
          <w:szCs w:val="24"/>
        </w:rPr>
      </w:pPr>
      <w:r w:rsidRPr="00D01CC6">
        <w:rPr>
          <w:sz w:val="24"/>
          <w:szCs w:val="24"/>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A35816" w:rsidRPr="00D01CC6" w:rsidRDefault="00A35816" w:rsidP="00A35816">
      <w:pPr>
        <w:widowControl/>
        <w:autoSpaceDE/>
        <w:autoSpaceDN/>
        <w:adjustRightInd/>
        <w:ind w:firstLine="709"/>
        <w:rPr>
          <w:sz w:val="24"/>
          <w:szCs w:val="24"/>
        </w:rPr>
      </w:pPr>
      <w:r w:rsidRPr="00D01CC6">
        <w:rPr>
          <w:sz w:val="24"/>
          <w:szCs w:val="24"/>
        </w:rPr>
        <w:t xml:space="preserve">Подготовку и проведение собрания граждан обеспечивает Исполнительный комитет Поселения. </w:t>
      </w:r>
    </w:p>
    <w:p w:rsidR="00A35816" w:rsidRPr="00D01CC6" w:rsidRDefault="00A35816" w:rsidP="00A35816">
      <w:pPr>
        <w:widowControl/>
        <w:autoSpaceDE/>
        <w:autoSpaceDN/>
        <w:adjustRightInd/>
        <w:ind w:firstLine="709"/>
        <w:rPr>
          <w:sz w:val="24"/>
          <w:szCs w:val="24"/>
        </w:rPr>
      </w:pPr>
      <w:r w:rsidRPr="00D01CC6">
        <w:rPr>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A35816" w:rsidRPr="00D01CC6" w:rsidRDefault="00A35816" w:rsidP="00A35816">
      <w:pPr>
        <w:widowControl/>
        <w:autoSpaceDE/>
        <w:autoSpaceDN/>
        <w:adjustRightInd/>
        <w:ind w:firstLine="709"/>
        <w:rPr>
          <w:sz w:val="24"/>
          <w:szCs w:val="24"/>
        </w:rPr>
      </w:pPr>
      <w:r w:rsidRPr="00D01CC6">
        <w:rPr>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A35816" w:rsidRPr="00D01CC6" w:rsidRDefault="00A35816" w:rsidP="00A35816">
      <w:pPr>
        <w:widowControl/>
        <w:autoSpaceDE/>
        <w:autoSpaceDN/>
        <w:ind w:firstLine="709"/>
        <w:rPr>
          <w:sz w:val="24"/>
          <w:szCs w:val="24"/>
        </w:rPr>
      </w:pPr>
      <w:r w:rsidRPr="00D01CC6">
        <w:rPr>
          <w:sz w:val="24"/>
          <w:szCs w:val="24"/>
        </w:rPr>
        <w:t xml:space="preserve">Решения собрания принимаются большинством голосов граждан, присутствующих на собрании. </w:t>
      </w:r>
    </w:p>
    <w:p w:rsidR="00A35816" w:rsidRPr="00D01CC6" w:rsidRDefault="00A35816" w:rsidP="00A35816">
      <w:pPr>
        <w:widowControl/>
        <w:autoSpaceDE/>
        <w:autoSpaceDN/>
        <w:adjustRightInd/>
        <w:ind w:firstLine="709"/>
        <w:rPr>
          <w:sz w:val="24"/>
          <w:szCs w:val="24"/>
        </w:rPr>
      </w:pPr>
      <w:r w:rsidRPr="00D01CC6">
        <w:rPr>
          <w:sz w:val="24"/>
          <w:szCs w:val="24"/>
        </w:rPr>
        <w:t>8.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«Тумбарлинское сельское поселение»,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«Тумбарлинское сельское поселение», к компетенции которых отнесено решение содержащихся в обращениях вопросов, с направлением письменного ответа. </w:t>
      </w:r>
    </w:p>
    <w:p w:rsidR="00A35816" w:rsidRPr="00D01CC6" w:rsidRDefault="00A35816" w:rsidP="00A35816">
      <w:pPr>
        <w:widowControl/>
        <w:autoSpaceDE/>
        <w:autoSpaceDN/>
        <w:adjustRightInd/>
        <w:ind w:firstLine="709"/>
        <w:rPr>
          <w:sz w:val="24"/>
          <w:szCs w:val="24"/>
        </w:rPr>
      </w:pPr>
      <w:r w:rsidRPr="00D01CC6">
        <w:rPr>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12. Итоги собрания граждан подлежат официальному опубликованию.</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40" w:name="_Toc532478912"/>
      <w:r w:rsidRPr="00D01CC6">
        <w:rPr>
          <w:i/>
          <w:sz w:val="24"/>
          <w:szCs w:val="24"/>
        </w:rPr>
        <w:t>Статья 23. Сход граждан.</w:t>
      </w:r>
      <w:bookmarkEnd w:id="40"/>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w:t>
      </w:r>
      <w:r w:rsidRPr="00D01CC6">
        <w:rPr>
          <w:sz w:val="24"/>
          <w:szCs w:val="24"/>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2.</w:t>
      </w:r>
      <w:r w:rsidRPr="00D01CC6">
        <w:rPr>
          <w:sz w:val="24"/>
          <w:szCs w:val="24"/>
        </w:rPr>
        <w:tab/>
        <w:t>В случаях, предусмотренных статьей 25.1 Федерального закона от 6 октября 2003 года №131-ФЗ «Об общих принципах организации местного самоуправления в Российской Федерации», сход граждан может проводиться:</w:t>
      </w:r>
    </w:p>
    <w:p w:rsidR="00A35816" w:rsidRPr="00D01CC6" w:rsidRDefault="00A35816" w:rsidP="00A35816">
      <w:pPr>
        <w:widowControl/>
        <w:autoSpaceDE/>
        <w:autoSpaceDN/>
        <w:adjustRightInd/>
        <w:ind w:firstLine="709"/>
        <w:rPr>
          <w:sz w:val="24"/>
          <w:szCs w:val="24"/>
        </w:rPr>
      </w:pPr>
      <w:r w:rsidRPr="00D01CC6">
        <w:rPr>
          <w:sz w:val="24"/>
          <w:szCs w:val="24"/>
        </w:rPr>
        <w:t xml:space="preserve">1) в населенном пункте по вопросам изменения границ Тумбарлинского сельского поселения, Бавлинского муниципального района, влекущего отнесение территории указанного населенного пункта к территории другого поселения, муниципального района; </w:t>
      </w:r>
    </w:p>
    <w:p w:rsidR="00A35816" w:rsidRPr="00D01CC6" w:rsidRDefault="00A35816" w:rsidP="00A35816">
      <w:pPr>
        <w:widowControl/>
        <w:autoSpaceDE/>
        <w:autoSpaceDN/>
        <w:adjustRightInd/>
        <w:ind w:firstLine="709"/>
        <w:rPr>
          <w:sz w:val="24"/>
          <w:szCs w:val="24"/>
        </w:rPr>
      </w:pPr>
      <w:r w:rsidRPr="00D01CC6">
        <w:rPr>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A35816" w:rsidRPr="00D01CC6" w:rsidRDefault="00A35816" w:rsidP="00A35816">
      <w:pPr>
        <w:widowControl/>
        <w:autoSpaceDE/>
        <w:autoSpaceDN/>
        <w:adjustRightInd/>
        <w:ind w:firstLine="709"/>
        <w:rPr>
          <w:sz w:val="24"/>
          <w:szCs w:val="24"/>
        </w:rPr>
      </w:pPr>
      <w:r w:rsidRPr="00D01CC6">
        <w:rPr>
          <w:sz w:val="24"/>
          <w:szCs w:val="24"/>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35816" w:rsidRPr="00D01CC6" w:rsidRDefault="00A35816" w:rsidP="00A35816">
      <w:pPr>
        <w:widowControl/>
        <w:autoSpaceDE/>
        <w:autoSpaceDN/>
        <w:adjustRightInd/>
        <w:ind w:firstLine="709"/>
        <w:rPr>
          <w:sz w:val="24"/>
          <w:szCs w:val="24"/>
        </w:rPr>
      </w:pPr>
      <w:r w:rsidRPr="00D01CC6">
        <w:rPr>
          <w:sz w:val="24"/>
          <w:szCs w:val="24"/>
        </w:rPr>
        <w:t>4)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35816" w:rsidRPr="00D01CC6" w:rsidRDefault="00A35816" w:rsidP="00A35816">
      <w:pPr>
        <w:widowControl/>
        <w:autoSpaceDE/>
        <w:autoSpaceDN/>
        <w:adjustRightInd/>
        <w:ind w:firstLine="709"/>
        <w:rPr>
          <w:sz w:val="24"/>
          <w:szCs w:val="24"/>
        </w:rPr>
      </w:pPr>
      <w:r w:rsidRPr="00D01CC6">
        <w:rPr>
          <w:sz w:val="24"/>
          <w:szCs w:val="24"/>
        </w:rPr>
        <w:t>3.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A35816" w:rsidRPr="00D01CC6" w:rsidRDefault="00A35816" w:rsidP="00A35816">
      <w:pPr>
        <w:widowControl/>
        <w:autoSpaceDE/>
        <w:autoSpaceDN/>
        <w:adjustRightInd/>
        <w:ind w:firstLine="709"/>
        <w:rPr>
          <w:sz w:val="24"/>
          <w:szCs w:val="24"/>
        </w:rPr>
      </w:pPr>
      <w:r w:rsidRPr="00D01CC6">
        <w:rPr>
          <w:sz w:val="24"/>
          <w:szCs w:val="24"/>
        </w:rPr>
        <w:t>4.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A35816" w:rsidRPr="00D01CC6" w:rsidRDefault="00A35816" w:rsidP="00A35816">
      <w:pPr>
        <w:widowControl/>
        <w:autoSpaceDE/>
        <w:autoSpaceDN/>
        <w:adjustRightInd/>
        <w:ind w:firstLine="709"/>
        <w:rPr>
          <w:sz w:val="24"/>
          <w:szCs w:val="24"/>
        </w:rPr>
      </w:pPr>
      <w:r w:rsidRPr="00D01CC6">
        <w:rPr>
          <w:sz w:val="24"/>
          <w:szCs w:val="24"/>
        </w:rPr>
        <w:t>5.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представительного органа муниципального образования.</w:t>
      </w:r>
    </w:p>
    <w:p w:rsidR="00A35816" w:rsidRPr="00D01CC6" w:rsidRDefault="00A35816" w:rsidP="00A35816">
      <w:pPr>
        <w:widowControl/>
        <w:autoSpaceDE/>
        <w:autoSpaceDN/>
        <w:adjustRightInd/>
        <w:ind w:firstLine="709"/>
        <w:rPr>
          <w:sz w:val="24"/>
          <w:szCs w:val="24"/>
        </w:rPr>
      </w:pPr>
      <w:r w:rsidRPr="00D01CC6">
        <w:rPr>
          <w:sz w:val="24"/>
          <w:szCs w:val="24"/>
        </w:rPr>
        <w:t xml:space="preserve">6.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Тумбарлинского сельского поселения Бавлинского муниципального района Республики Татарстан».  </w:t>
      </w:r>
    </w:p>
    <w:p w:rsidR="00A35816" w:rsidRPr="00D01CC6" w:rsidRDefault="00A35816" w:rsidP="00A35816">
      <w:pPr>
        <w:widowControl/>
        <w:autoSpaceDE/>
        <w:autoSpaceDN/>
        <w:adjustRightInd/>
        <w:ind w:firstLine="709"/>
        <w:rPr>
          <w:sz w:val="24"/>
          <w:szCs w:val="24"/>
        </w:rPr>
      </w:pPr>
      <w:r w:rsidRPr="00D01CC6">
        <w:rPr>
          <w:sz w:val="24"/>
          <w:szCs w:val="24"/>
        </w:rPr>
        <w:t>7.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 xml:space="preserve">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сельского поселения. </w:t>
      </w:r>
    </w:p>
    <w:p w:rsidR="00A35816" w:rsidRPr="00D01CC6" w:rsidRDefault="00A35816" w:rsidP="00A35816">
      <w:pPr>
        <w:widowControl/>
        <w:autoSpaceDE/>
        <w:autoSpaceDN/>
        <w:adjustRightInd/>
        <w:ind w:firstLine="709"/>
        <w:rPr>
          <w:sz w:val="24"/>
          <w:szCs w:val="24"/>
        </w:rPr>
      </w:pPr>
      <w:r w:rsidRPr="00D01CC6">
        <w:rPr>
          <w:sz w:val="24"/>
          <w:szCs w:val="24"/>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в порядке, утвержденном Положением о порядке подготовки и проведения схода граждан в населенных пунктах муниципального образования «Тумбарлинское сельское поселение.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 </w:t>
      </w:r>
    </w:p>
    <w:p w:rsidR="00A35816" w:rsidRPr="00D01CC6" w:rsidRDefault="00A35816" w:rsidP="00A35816">
      <w:pPr>
        <w:keepNext/>
        <w:widowControl/>
        <w:autoSpaceDE/>
        <w:autoSpaceDN/>
        <w:adjustRightInd/>
        <w:ind w:firstLine="0"/>
        <w:jc w:val="center"/>
        <w:outlineLvl w:val="1"/>
        <w:rPr>
          <w:i/>
          <w:sz w:val="24"/>
          <w:szCs w:val="24"/>
        </w:rPr>
      </w:pPr>
      <w:bookmarkStart w:id="41" w:name="_Toc532478913"/>
      <w:r w:rsidRPr="00D01CC6">
        <w:rPr>
          <w:i/>
          <w:sz w:val="24"/>
          <w:szCs w:val="24"/>
        </w:rPr>
        <w:t>Статья 24. Опрос граждан</w:t>
      </w:r>
      <w:bookmarkEnd w:id="41"/>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Опрос граждан проводится на всей территории или на части территории муниципального образования «Тумбарлинское сельское поселение»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A35816" w:rsidRPr="00D01CC6" w:rsidRDefault="00A35816" w:rsidP="00A35816">
      <w:pPr>
        <w:widowControl/>
        <w:autoSpaceDE/>
        <w:autoSpaceDN/>
        <w:adjustRightInd/>
        <w:ind w:firstLine="709"/>
        <w:rPr>
          <w:sz w:val="24"/>
          <w:szCs w:val="24"/>
        </w:rPr>
      </w:pPr>
      <w:r w:rsidRPr="00D01CC6">
        <w:rPr>
          <w:sz w:val="24"/>
          <w:szCs w:val="24"/>
        </w:rPr>
        <w:t>Результаты опроса носят рекомендательный характер.</w:t>
      </w:r>
    </w:p>
    <w:p w:rsidR="00A35816" w:rsidRPr="00D01CC6" w:rsidRDefault="00A35816" w:rsidP="00A35816">
      <w:pPr>
        <w:widowControl/>
        <w:autoSpaceDE/>
        <w:autoSpaceDN/>
        <w:adjustRightInd/>
        <w:ind w:firstLine="709"/>
        <w:rPr>
          <w:sz w:val="24"/>
          <w:szCs w:val="24"/>
        </w:rPr>
      </w:pPr>
      <w:r w:rsidRPr="00D01CC6">
        <w:rPr>
          <w:sz w:val="24"/>
          <w:szCs w:val="24"/>
        </w:rPr>
        <w:t>2. В опросе граждан имеют право участвовать жители муниципального образования «Тумбарлинское сельское поселение», обладающие избирательным правом.</w:t>
      </w:r>
    </w:p>
    <w:p w:rsidR="00A35816" w:rsidRPr="00D01CC6" w:rsidRDefault="00A35816" w:rsidP="00A35816">
      <w:pPr>
        <w:widowControl/>
        <w:autoSpaceDE/>
        <w:autoSpaceDN/>
        <w:adjustRightInd/>
        <w:ind w:firstLine="709"/>
        <w:rPr>
          <w:sz w:val="24"/>
          <w:szCs w:val="24"/>
        </w:rPr>
      </w:pPr>
      <w:r w:rsidRPr="00D01CC6">
        <w:rPr>
          <w:sz w:val="24"/>
          <w:szCs w:val="24"/>
        </w:rPr>
        <w:t>3. Опрос граждан проводится по инициативе:</w:t>
      </w:r>
    </w:p>
    <w:p w:rsidR="00A35816" w:rsidRPr="00D01CC6" w:rsidRDefault="00A35816" w:rsidP="00A35816">
      <w:pPr>
        <w:widowControl/>
        <w:autoSpaceDE/>
        <w:autoSpaceDN/>
        <w:adjustRightInd/>
        <w:ind w:firstLine="709"/>
        <w:rPr>
          <w:sz w:val="24"/>
          <w:szCs w:val="24"/>
        </w:rPr>
      </w:pPr>
      <w:r w:rsidRPr="00D01CC6">
        <w:rPr>
          <w:sz w:val="24"/>
          <w:szCs w:val="24"/>
        </w:rPr>
        <w:t>1) Совета Поселения или главы сельского поселения – по вопросам местного значения;</w:t>
      </w:r>
    </w:p>
    <w:p w:rsidR="00A35816" w:rsidRPr="00D01CC6" w:rsidRDefault="00A35816" w:rsidP="00A35816">
      <w:pPr>
        <w:widowControl/>
        <w:autoSpaceDE/>
        <w:autoSpaceDN/>
        <w:adjustRightInd/>
        <w:ind w:firstLine="709"/>
        <w:rPr>
          <w:sz w:val="24"/>
          <w:szCs w:val="24"/>
        </w:rPr>
      </w:pPr>
      <w:r w:rsidRPr="00D01CC6">
        <w:rPr>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Тумбарлинское сельское поселение для объектов республиканского и межреспубликанского значения.</w:t>
      </w:r>
    </w:p>
    <w:p w:rsidR="00A35816" w:rsidRPr="00D01CC6" w:rsidRDefault="00A35816" w:rsidP="00A35816">
      <w:pPr>
        <w:widowControl/>
        <w:autoSpaceDE/>
        <w:autoSpaceDN/>
        <w:adjustRightInd/>
        <w:ind w:firstLine="709"/>
        <w:rPr>
          <w:sz w:val="24"/>
          <w:szCs w:val="24"/>
        </w:rPr>
      </w:pPr>
      <w:r w:rsidRPr="00D01CC6">
        <w:rPr>
          <w:sz w:val="24"/>
          <w:szCs w:val="24"/>
        </w:rPr>
        <w:t>4. Порядок назначения и проведения опроса граждан определяется нормативным правовым актом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A35816" w:rsidRPr="00D01CC6" w:rsidRDefault="00A35816" w:rsidP="00A35816">
      <w:pPr>
        <w:widowControl/>
        <w:autoSpaceDE/>
        <w:autoSpaceDN/>
        <w:adjustRightInd/>
        <w:ind w:firstLine="709"/>
        <w:rPr>
          <w:sz w:val="24"/>
          <w:szCs w:val="24"/>
        </w:rPr>
      </w:pPr>
      <w:r w:rsidRPr="00D01CC6">
        <w:rPr>
          <w:sz w:val="24"/>
          <w:szCs w:val="24"/>
        </w:rPr>
        <w:t>1) дата и сроки проведения опроса;</w:t>
      </w:r>
    </w:p>
    <w:p w:rsidR="00A35816" w:rsidRPr="00D01CC6" w:rsidRDefault="00A35816" w:rsidP="00A35816">
      <w:pPr>
        <w:widowControl/>
        <w:autoSpaceDE/>
        <w:autoSpaceDN/>
        <w:adjustRightInd/>
        <w:ind w:firstLine="709"/>
        <w:rPr>
          <w:sz w:val="24"/>
          <w:szCs w:val="24"/>
        </w:rPr>
      </w:pPr>
      <w:r w:rsidRPr="00D01CC6">
        <w:rPr>
          <w:sz w:val="24"/>
          <w:szCs w:val="24"/>
        </w:rPr>
        <w:t>2) формулировка вопроса (вопросов), предлагаемого (предлагаемых) при проведении опроса;</w:t>
      </w:r>
    </w:p>
    <w:p w:rsidR="00A35816" w:rsidRPr="00D01CC6" w:rsidRDefault="00A35816" w:rsidP="00A35816">
      <w:pPr>
        <w:widowControl/>
        <w:autoSpaceDE/>
        <w:autoSpaceDN/>
        <w:adjustRightInd/>
        <w:ind w:firstLine="709"/>
        <w:rPr>
          <w:sz w:val="24"/>
          <w:szCs w:val="24"/>
        </w:rPr>
      </w:pPr>
      <w:r w:rsidRPr="00D01CC6">
        <w:rPr>
          <w:sz w:val="24"/>
          <w:szCs w:val="24"/>
        </w:rPr>
        <w:t>3) методика проведения опроса;</w:t>
      </w:r>
    </w:p>
    <w:p w:rsidR="00A35816" w:rsidRPr="00D01CC6" w:rsidRDefault="00A35816" w:rsidP="00A35816">
      <w:pPr>
        <w:widowControl/>
        <w:autoSpaceDE/>
        <w:autoSpaceDN/>
        <w:adjustRightInd/>
        <w:ind w:firstLine="709"/>
        <w:rPr>
          <w:sz w:val="24"/>
          <w:szCs w:val="24"/>
        </w:rPr>
      </w:pPr>
      <w:r w:rsidRPr="00D01CC6">
        <w:rPr>
          <w:sz w:val="24"/>
          <w:szCs w:val="24"/>
        </w:rPr>
        <w:t>4) форма опросного листа;</w:t>
      </w:r>
    </w:p>
    <w:p w:rsidR="00A35816" w:rsidRPr="00D01CC6" w:rsidRDefault="00A35816" w:rsidP="00A35816">
      <w:pPr>
        <w:widowControl/>
        <w:autoSpaceDE/>
        <w:autoSpaceDN/>
        <w:adjustRightInd/>
        <w:ind w:firstLine="709"/>
        <w:rPr>
          <w:sz w:val="24"/>
          <w:szCs w:val="24"/>
        </w:rPr>
      </w:pPr>
      <w:r w:rsidRPr="00D01CC6">
        <w:rPr>
          <w:sz w:val="24"/>
          <w:szCs w:val="24"/>
        </w:rPr>
        <w:t>5) минимальная численность жителей муниципального образования Тумбарлинское сельское поселение, участвующих в опросе.</w:t>
      </w:r>
    </w:p>
    <w:p w:rsidR="00A35816" w:rsidRPr="00D01CC6" w:rsidRDefault="00A35816" w:rsidP="00A35816">
      <w:pPr>
        <w:widowControl/>
        <w:autoSpaceDE/>
        <w:autoSpaceDN/>
        <w:adjustRightInd/>
        <w:ind w:firstLine="709"/>
        <w:rPr>
          <w:sz w:val="24"/>
          <w:szCs w:val="24"/>
        </w:rPr>
      </w:pPr>
      <w:r w:rsidRPr="00D01CC6">
        <w:rPr>
          <w:sz w:val="24"/>
          <w:szCs w:val="24"/>
        </w:rPr>
        <w:t>6. Жители муниципального образования «Тумбарлинское сельское поселение» должны быть проинформированы о проведении опроса граждан не менее чем за 10 дней до его проведения.</w:t>
      </w:r>
    </w:p>
    <w:p w:rsidR="00A35816" w:rsidRPr="00D01CC6" w:rsidRDefault="00A35816" w:rsidP="00A35816">
      <w:pPr>
        <w:widowControl/>
        <w:autoSpaceDE/>
        <w:autoSpaceDN/>
        <w:adjustRightInd/>
        <w:ind w:firstLine="709"/>
        <w:rPr>
          <w:sz w:val="24"/>
          <w:szCs w:val="24"/>
        </w:rPr>
      </w:pPr>
      <w:r w:rsidRPr="00D01CC6">
        <w:rPr>
          <w:sz w:val="24"/>
          <w:szCs w:val="24"/>
        </w:rPr>
        <w:t>7. Финансирование мероприятий, связанных с подготовкой и проведением опроса граждан, осуществляется:</w:t>
      </w:r>
    </w:p>
    <w:p w:rsidR="00A35816" w:rsidRPr="00D01CC6" w:rsidRDefault="00A35816" w:rsidP="00A35816">
      <w:pPr>
        <w:widowControl/>
        <w:autoSpaceDE/>
        <w:autoSpaceDN/>
        <w:adjustRightInd/>
        <w:ind w:firstLine="709"/>
        <w:rPr>
          <w:sz w:val="24"/>
          <w:szCs w:val="24"/>
        </w:rPr>
      </w:pPr>
      <w:r w:rsidRPr="00D01CC6">
        <w:rPr>
          <w:sz w:val="24"/>
          <w:szCs w:val="24"/>
        </w:rPr>
        <w:t>1) за счет средств бюджета муниципального образования «Тумбарлинское сельское поселение» – при проведении опроса по инициативе органов местного самоуправления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 xml:space="preserve">8. Результаты опроса подлежат опубликования в месячный срок после его проведения. С результатами опроса вправе ознакомиться любой житель муниципального образования «Тумбарлинское сельское поселение». Результаты опроса подлежат обязательному учету при принятии органами местного самоуправления муниципального образования «Тумбарлинское сельское поселение» соответствующих решений. </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42" w:name="_Toc532478914"/>
      <w:r w:rsidRPr="00D01CC6">
        <w:rPr>
          <w:i/>
          <w:sz w:val="24"/>
          <w:szCs w:val="24"/>
        </w:rPr>
        <w:t>Статья 25. Народное обсуждение наиболее важных вопросов местного значения</w:t>
      </w:r>
      <w:bookmarkEnd w:id="42"/>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tabs>
          <w:tab w:val="num" w:pos="0"/>
        </w:tabs>
        <w:autoSpaceDE/>
        <w:autoSpaceDN/>
        <w:ind w:firstLine="709"/>
        <w:rPr>
          <w:sz w:val="24"/>
          <w:szCs w:val="24"/>
        </w:rPr>
      </w:pPr>
      <w:r w:rsidRPr="00D01CC6">
        <w:rPr>
          <w:sz w:val="24"/>
          <w:szCs w:val="24"/>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A35816" w:rsidRPr="00D01CC6" w:rsidRDefault="00A35816" w:rsidP="00A35816">
      <w:pPr>
        <w:widowControl/>
        <w:autoSpaceDE/>
        <w:autoSpaceDN/>
        <w:rPr>
          <w:sz w:val="24"/>
          <w:szCs w:val="24"/>
        </w:rPr>
      </w:pPr>
      <w:r w:rsidRPr="00D01CC6">
        <w:rPr>
          <w:sz w:val="24"/>
          <w:szCs w:val="24"/>
        </w:rPr>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A35816" w:rsidRPr="00D01CC6" w:rsidRDefault="00A35816" w:rsidP="00A35816">
      <w:pPr>
        <w:widowControl/>
        <w:autoSpaceDE/>
        <w:autoSpaceDN/>
        <w:rPr>
          <w:sz w:val="24"/>
          <w:szCs w:val="24"/>
        </w:rPr>
      </w:pPr>
      <w:r w:rsidRPr="00D01CC6">
        <w:rPr>
          <w:sz w:val="24"/>
          <w:szCs w:val="24"/>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A35816" w:rsidRPr="00D01CC6" w:rsidRDefault="00A35816" w:rsidP="00A35816">
      <w:pPr>
        <w:widowControl/>
        <w:autoSpaceDE/>
        <w:autoSpaceDN/>
        <w:rPr>
          <w:sz w:val="24"/>
          <w:szCs w:val="24"/>
        </w:rPr>
      </w:pPr>
      <w:r w:rsidRPr="00D01CC6">
        <w:rPr>
          <w:sz w:val="24"/>
          <w:szCs w:val="24"/>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A35816" w:rsidRPr="00D01CC6" w:rsidRDefault="00A35816" w:rsidP="00A35816">
      <w:pPr>
        <w:widowControl/>
        <w:autoSpaceDE/>
        <w:autoSpaceDN/>
        <w:rPr>
          <w:sz w:val="24"/>
          <w:szCs w:val="24"/>
        </w:rPr>
      </w:pPr>
      <w:r w:rsidRPr="00D01CC6">
        <w:rPr>
          <w:sz w:val="24"/>
          <w:szCs w:val="24"/>
        </w:rPr>
        <w:t>5. Предложения и замечания по вопросам, вынесенным на народное обсуждение, направляются в Совет Поселения.</w:t>
      </w:r>
    </w:p>
    <w:p w:rsidR="00A35816" w:rsidRPr="00D01CC6" w:rsidRDefault="00A35816" w:rsidP="00A35816">
      <w:pPr>
        <w:widowControl/>
        <w:autoSpaceDE/>
        <w:autoSpaceDN/>
        <w:rPr>
          <w:sz w:val="24"/>
          <w:szCs w:val="24"/>
        </w:rPr>
      </w:pPr>
      <w:r w:rsidRPr="00D01CC6">
        <w:rPr>
          <w:sz w:val="24"/>
          <w:szCs w:val="24"/>
        </w:rPr>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 </w:t>
      </w:r>
    </w:p>
    <w:p w:rsidR="00A35816" w:rsidRPr="00D01CC6" w:rsidRDefault="00A35816" w:rsidP="00A35816">
      <w:pPr>
        <w:widowControl/>
        <w:autoSpaceDE/>
        <w:autoSpaceDN/>
        <w:adjustRightInd/>
        <w:ind w:firstLine="709"/>
        <w:rPr>
          <w:sz w:val="24"/>
          <w:szCs w:val="24"/>
        </w:rPr>
      </w:pPr>
      <w:r w:rsidRPr="00D01CC6">
        <w:rPr>
          <w:sz w:val="24"/>
          <w:szCs w:val="24"/>
        </w:rPr>
        <w:t>7. Об итогах народного обсуждения информируется население путем публикации в средствах массовой информации, размещаются в доступных для ознакомления населением местах.</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43" w:name="_Toc532478915"/>
      <w:r w:rsidRPr="00D01CC6">
        <w:rPr>
          <w:i/>
          <w:sz w:val="24"/>
          <w:szCs w:val="24"/>
        </w:rPr>
        <w:t>Статья 26. Обращения граждан в органы местного самоуправления</w:t>
      </w:r>
      <w:bookmarkEnd w:id="43"/>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Граждане имеют право на индивидуальные и коллективные обращения в органы местного самоуправления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A35816" w:rsidRPr="00D01CC6" w:rsidRDefault="00A35816" w:rsidP="00A35816">
      <w:pPr>
        <w:widowControl/>
        <w:autoSpaceDE/>
        <w:autoSpaceDN/>
        <w:adjustRightInd/>
        <w:ind w:firstLine="709"/>
        <w:rPr>
          <w:sz w:val="24"/>
          <w:szCs w:val="24"/>
        </w:rPr>
      </w:pPr>
      <w:r w:rsidRPr="00D01CC6">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44" w:name="_Toc532478916"/>
      <w:r w:rsidRPr="00D01CC6">
        <w:rPr>
          <w:i/>
          <w:sz w:val="24"/>
          <w:szCs w:val="24"/>
        </w:rPr>
        <w:t xml:space="preserve">Статья 27. </w:t>
      </w:r>
      <w:bookmarkStart w:id="45" w:name="_Toc100976369"/>
      <w:bookmarkStart w:id="46" w:name="_Toc97358128"/>
      <w:bookmarkStart w:id="47" w:name="_Toc95721256"/>
      <w:bookmarkStart w:id="48" w:name="_Toc95719717"/>
      <w:bookmarkStart w:id="49" w:name="_Toc94585972"/>
      <w:bookmarkStart w:id="50" w:name="_Toc94061537"/>
      <w:bookmarkStart w:id="51" w:name="_Toc93905233"/>
      <w:bookmarkStart w:id="52" w:name="_Toc91567899"/>
      <w:bookmarkStart w:id="53" w:name="_Toc91396069"/>
      <w:bookmarkStart w:id="54" w:name="_Toc89836729"/>
      <w:bookmarkStart w:id="55" w:name="_Toc89832950"/>
      <w:bookmarkStart w:id="56" w:name="_Toc89663791"/>
      <w:bookmarkStart w:id="57" w:name="_Toc89596246"/>
      <w:bookmarkStart w:id="58" w:name="_Toc88984602"/>
      <w:bookmarkStart w:id="59" w:name="_Toc73421323"/>
      <w:bookmarkStart w:id="60" w:name="_Toc70999943"/>
      <w:bookmarkStart w:id="61" w:name="_Toc63322549"/>
      <w:bookmarkStart w:id="62" w:name="_Toc60987928"/>
      <w:r w:rsidRPr="00D01CC6">
        <w:rPr>
          <w:i/>
          <w:sz w:val="24"/>
          <w:szCs w:val="24"/>
        </w:rPr>
        <w:t xml:space="preserve">Общественные (консультативные) советы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D01CC6">
        <w:rPr>
          <w:i/>
          <w:sz w:val="24"/>
          <w:szCs w:val="24"/>
        </w:rPr>
        <w:t>муниципального образования «Тумбарлинское сельское поселение»</w:t>
      </w:r>
      <w:bookmarkEnd w:id="44"/>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ab/>
        <w:t xml:space="preserve">1. Для обеспечения взаимодействия граждан и органов местного самоуправления муниципального образования «Тумбарлинское сельское поселение»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муниципального образования «Тумбарлинское сельское поселение». </w:t>
      </w:r>
    </w:p>
    <w:p w:rsidR="00A35816" w:rsidRPr="00D01CC6" w:rsidRDefault="00A35816" w:rsidP="00A35816">
      <w:pPr>
        <w:widowControl/>
        <w:autoSpaceDE/>
        <w:autoSpaceDN/>
        <w:rPr>
          <w:sz w:val="24"/>
          <w:szCs w:val="24"/>
        </w:rPr>
      </w:pPr>
      <w:r w:rsidRPr="00D01CC6">
        <w:rPr>
          <w:sz w:val="24"/>
          <w:szCs w:val="24"/>
        </w:rPr>
        <w:t>2. Общественный совет муниципального образования Тумбарлинское сельское поселение формируется на основе добровольного участия в ее деятельности жителей муниципального образования «Тумбарлинское сельское поселение», представителей общественных объединений и иных некоммерческих организаций.</w:t>
      </w:r>
    </w:p>
    <w:p w:rsidR="00A35816" w:rsidRPr="00D01CC6" w:rsidRDefault="00A35816" w:rsidP="00A35816">
      <w:pPr>
        <w:widowControl/>
        <w:autoSpaceDE/>
        <w:autoSpaceDN/>
        <w:adjustRightInd/>
        <w:ind w:firstLine="709"/>
        <w:rPr>
          <w:sz w:val="24"/>
          <w:szCs w:val="24"/>
        </w:rPr>
      </w:pPr>
      <w:r w:rsidRPr="00D01CC6">
        <w:rPr>
          <w:sz w:val="24"/>
          <w:szCs w:val="24"/>
        </w:rPr>
        <w:tab/>
        <w:t xml:space="preserve">3. Порядок формирования, полномочия Общественного совета муниципального образования «Тумбарлинское сельское поселение», порядок проведения его заседаний и принятия решений, права, обязанности и ответственность органов местного самоуправления муниципального образования «Тумбарлинское сельское поселение» в отношении предоставления информации, консультирования и иных вопросов содействия деятельности Общественного совета муниципального образования «Тумбарлинское сельское поселение», процедура его роспуска, а также иные вопросы его организации и деятельности, определяются положением, утверждаемым Советом Поселения муниципального образования «Тумбарлинское сельское поселение». </w:t>
      </w:r>
    </w:p>
    <w:p w:rsidR="00A35816" w:rsidRPr="00D01CC6" w:rsidRDefault="00A35816" w:rsidP="00A35816">
      <w:pPr>
        <w:widowControl/>
        <w:autoSpaceDE/>
        <w:autoSpaceDN/>
        <w:adjustRightInd/>
        <w:ind w:firstLine="709"/>
        <w:rPr>
          <w:sz w:val="24"/>
          <w:szCs w:val="24"/>
        </w:rPr>
      </w:pPr>
      <w:r w:rsidRPr="00D01CC6">
        <w:rPr>
          <w:sz w:val="24"/>
          <w:szCs w:val="24"/>
        </w:rPr>
        <w:tab/>
        <w:t>4. Иные общественные (консультативные) советы могут образовываться при органах местного самоуправления муниципального образования «Тумбарлинское сельское поселение» в соответствии с их решениями.</w:t>
      </w:r>
    </w:p>
    <w:p w:rsidR="00A35816" w:rsidRPr="00D01CC6" w:rsidRDefault="00A35816" w:rsidP="00A35816">
      <w:pPr>
        <w:widowControl/>
        <w:autoSpaceDE/>
        <w:autoSpaceDN/>
        <w:adjustRightInd/>
        <w:ind w:firstLine="709"/>
        <w:rPr>
          <w:sz w:val="24"/>
          <w:szCs w:val="24"/>
        </w:rPr>
      </w:pPr>
      <w:r w:rsidRPr="00D01CC6">
        <w:rPr>
          <w:sz w:val="24"/>
          <w:szCs w:val="24"/>
        </w:rPr>
        <w:tab/>
        <w:t>5. Работа в общественных (консультативных) советах осуществляется на общественных началах.</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Статья 28. Староста сельского  населенного пункта</w:t>
      </w:r>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8"/>
        <w:rPr>
          <w:sz w:val="24"/>
          <w:szCs w:val="24"/>
        </w:rPr>
      </w:pPr>
      <w:r w:rsidRPr="00D01CC6">
        <w:rPr>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A35816" w:rsidRPr="00D01CC6" w:rsidRDefault="00A35816" w:rsidP="00A35816">
      <w:pPr>
        <w:widowControl/>
        <w:autoSpaceDE/>
        <w:autoSpaceDN/>
        <w:adjustRightInd/>
        <w:ind w:firstLine="708"/>
        <w:rPr>
          <w:sz w:val="24"/>
          <w:szCs w:val="24"/>
        </w:rPr>
      </w:pPr>
      <w:r w:rsidRPr="00D01CC6">
        <w:rPr>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35816" w:rsidRPr="00D01CC6" w:rsidRDefault="00A35816" w:rsidP="00A35816">
      <w:pPr>
        <w:widowControl/>
        <w:autoSpaceDE/>
        <w:autoSpaceDN/>
        <w:adjustRightInd/>
        <w:ind w:firstLine="708"/>
        <w:rPr>
          <w:sz w:val="24"/>
          <w:szCs w:val="24"/>
        </w:rPr>
      </w:pPr>
      <w:r w:rsidRPr="00D01CC6">
        <w:rPr>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35816" w:rsidRPr="00D01CC6" w:rsidRDefault="00A35816" w:rsidP="00A35816">
      <w:pPr>
        <w:widowControl/>
        <w:autoSpaceDE/>
        <w:autoSpaceDN/>
        <w:adjustRightInd/>
        <w:ind w:firstLine="708"/>
        <w:rPr>
          <w:sz w:val="24"/>
          <w:szCs w:val="24"/>
        </w:rPr>
      </w:pPr>
      <w:r w:rsidRPr="00D01CC6">
        <w:rPr>
          <w:sz w:val="24"/>
          <w:szCs w:val="24"/>
        </w:rPr>
        <w:t>4. Старостой сельского населенного пункта не может быть назначено лицо:</w:t>
      </w:r>
    </w:p>
    <w:p w:rsidR="00A35816" w:rsidRPr="00D01CC6" w:rsidRDefault="00A35816" w:rsidP="00A35816">
      <w:pPr>
        <w:widowControl/>
        <w:autoSpaceDE/>
        <w:autoSpaceDN/>
        <w:adjustRightInd/>
        <w:ind w:firstLine="708"/>
        <w:rPr>
          <w:sz w:val="24"/>
          <w:szCs w:val="24"/>
        </w:rPr>
      </w:pPr>
      <w:r w:rsidRPr="00D01CC6">
        <w:rPr>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35816" w:rsidRPr="00D01CC6" w:rsidRDefault="00A35816" w:rsidP="00A35816">
      <w:pPr>
        <w:widowControl/>
        <w:autoSpaceDE/>
        <w:autoSpaceDN/>
        <w:adjustRightInd/>
        <w:ind w:firstLine="708"/>
        <w:rPr>
          <w:sz w:val="24"/>
          <w:szCs w:val="24"/>
        </w:rPr>
      </w:pPr>
      <w:r w:rsidRPr="00D01CC6">
        <w:rPr>
          <w:sz w:val="24"/>
          <w:szCs w:val="24"/>
        </w:rPr>
        <w:t>2) признанное судом недееспособным или ограниченно дееспособным;</w:t>
      </w:r>
    </w:p>
    <w:p w:rsidR="00A35816" w:rsidRPr="00D01CC6" w:rsidRDefault="00A35816" w:rsidP="00A35816">
      <w:pPr>
        <w:widowControl/>
        <w:autoSpaceDE/>
        <w:autoSpaceDN/>
        <w:adjustRightInd/>
        <w:ind w:firstLine="708"/>
        <w:rPr>
          <w:sz w:val="24"/>
          <w:szCs w:val="24"/>
        </w:rPr>
      </w:pPr>
      <w:r w:rsidRPr="00D01CC6">
        <w:rPr>
          <w:sz w:val="24"/>
          <w:szCs w:val="24"/>
        </w:rPr>
        <w:t>3) имеющее непогашенную или неснятую судимость.</w:t>
      </w:r>
    </w:p>
    <w:p w:rsidR="00A35816" w:rsidRPr="00D01CC6" w:rsidRDefault="00A35816" w:rsidP="00A35816">
      <w:pPr>
        <w:widowControl/>
        <w:autoSpaceDE/>
        <w:autoSpaceDN/>
        <w:adjustRightInd/>
        <w:ind w:firstLine="708"/>
        <w:rPr>
          <w:sz w:val="24"/>
          <w:szCs w:val="24"/>
        </w:rPr>
      </w:pPr>
      <w:r w:rsidRPr="00D01CC6">
        <w:rPr>
          <w:sz w:val="24"/>
          <w:szCs w:val="24"/>
        </w:rPr>
        <w:t>5. Срок полномочий старосты сельского населенного пункта не может быть менее двух и более пяти лет.</w:t>
      </w:r>
    </w:p>
    <w:p w:rsidR="00A35816" w:rsidRPr="00D01CC6" w:rsidRDefault="00A35816" w:rsidP="00A35816">
      <w:pPr>
        <w:widowControl/>
        <w:autoSpaceDE/>
        <w:autoSpaceDN/>
        <w:adjustRightInd/>
        <w:ind w:firstLine="708"/>
        <w:rPr>
          <w:sz w:val="24"/>
          <w:szCs w:val="24"/>
        </w:rPr>
      </w:pPr>
      <w:r w:rsidRPr="00D01CC6">
        <w:rPr>
          <w:sz w:val="24"/>
          <w:szCs w:val="24"/>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 в Российской Федерации».</w:t>
      </w:r>
    </w:p>
    <w:p w:rsidR="00A35816" w:rsidRPr="00D01CC6" w:rsidRDefault="00A35816" w:rsidP="00A35816">
      <w:pPr>
        <w:widowControl/>
        <w:autoSpaceDE/>
        <w:autoSpaceDN/>
        <w:adjustRightInd/>
        <w:ind w:firstLine="708"/>
        <w:rPr>
          <w:sz w:val="24"/>
          <w:szCs w:val="24"/>
        </w:rPr>
      </w:pPr>
      <w:r w:rsidRPr="00D01CC6">
        <w:rPr>
          <w:sz w:val="24"/>
          <w:szCs w:val="24"/>
        </w:rPr>
        <w:t>6. Староста сельского населенного пункта для решения возложенных на него задач:</w:t>
      </w:r>
    </w:p>
    <w:p w:rsidR="00A35816" w:rsidRPr="00D01CC6" w:rsidRDefault="00A35816" w:rsidP="00A35816">
      <w:pPr>
        <w:widowControl/>
        <w:autoSpaceDE/>
        <w:autoSpaceDN/>
        <w:adjustRightInd/>
        <w:ind w:firstLine="708"/>
        <w:rPr>
          <w:sz w:val="24"/>
          <w:szCs w:val="24"/>
        </w:rPr>
      </w:pPr>
      <w:r w:rsidRPr="00D01CC6">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35816" w:rsidRPr="00D01CC6" w:rsidRDefault="00A35816" w:rsidP="00A35816">
      <w:pPr>
        <w:widowControl/>
        <w:autoSpaceDE/>
        <w:autoSpaceDN/>
        <w:adjustRightInd/>
        <w:ind w:firstLine="708"/>
        <w:rPr>
          <w:sz w:val="24"/>
          <w:szCs w:val="24"/>
        </w:rPr>
      </w:pPr>
      <w:r w:rsidRPr="00D01CC6">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35816" w:rsidRPr="00D01CC6" w:rsidRDefault="00A35816" w:rsidP="00A35816">
      <w:pPr>
        <w:widowControl/>
        <w:autoSpaceDE/>
        <w:autoSpaceDN/>
        <w:adjustRightInd/>
        <w:ind w:firstLine="708"/>
        <w:rPr>
          <w:sz w:val="24"/>
          <w:szCs w:val="24"/>
        </w:rPr>
      </w:pPr>
      <w:r w:rsidRPr="00D01CC6">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35816" w:rsidRPr="00D01CC6" w:rsidRDefault="00A35816" w:rsidP="00A35816">
      <w:pPr>
        <w:widowControl/>
        <w:autoSpaceDE/>
        <w:autoSpaceDN/>
        <w:adjustRightInd/>
        <w:ind w:firstLine="708"/>
        <w:rPr>
          <w:sz w:val="24"/>
          <w:szCs w:val="24"/>
        </w:rPr>
      </w:pPr>
      <w:r w:rsidRPr="00D01CC6">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35816" w:rsidRPr="00D01CC6" w:rsidRDefault="00A35816" w:rsidP="00A35816">
      <w:pPr>
        <w:widowControl/>
        <w:autoSpaceDE/>
        <w:autoSpaceDN/>
        <w:adjustRightInd/>
        <w:ind w:firstLine="708"/>
        <w:rPr>
          <w:sz w:val="24"/>
          <w:szCs w:val="24"/>
        </w:rPr>
      </w:pPr>
      <w:r w:rsidRPr="00D01CC6">
        <w:rPr>
          <w:sz w:val="24"/>
          <w:szCs w:val="24"/>
        </w:rPr>
        <w:t>5) осуществляет иные полномочия и права, предусмотренные Уставом Поселения и (или) нормативным правовым актом Совета Поселения в соответствии с законом Республики Татарстан.</w:t>
      </w:r>
    </w:p>
    <w:p w:rsidR="00A35816" w:rsidRPr="00D01CC6" w:rsidRDefault="00A35816" w:rsidP="00A35816">
      <w:pPr>
        <w:widowControl/>
        <w:autoSpaceDE/>
        <w:autoSpaceDN/>
        <w:adjustRightInd/>
        <w:ind w:firstLine="708"/>
        <w:rPr>
          <w:sz w:val="24"/>
          <w:szCs w:val="24"/>
        </w:rPr>
      </w:pPr>
      <w:r w:rsidRPr="00D01CC6">
        <w:rPr>
          <w:sz w:val="24"/>
          <w:szCs w:val="24"/>
        </w:rPr>
        <w:t>7. 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Республики Татарстан.</w:t>
      </w:r>
    </w:p>
    <w:p w:rsidR="00A35816" w:rsidRPr="00D01CC6" w:rsidRDefault="00A35816" w:rsidP="00A35816">
      <w:pPr>
        <w:widowControl/>
        <w:autoSpaceDE/>
        <w:autoSpaceDN/>
        <w:adjustRightInd/>
        <w:ind w:firstLine="708"/>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63" w:name="_Toc532478917"/>
      <w:r w:rsidRPr="00D01CC6">
        <w:rPr>
          <w:i/>
          <w:sz w:val="24"/>
          <w:szCs w:val="24"/>
        </w:rPr>
        <w:t>Статья 29. Другие формы непосредственного осуществления населением муниципального образования «Тумбарлинское сельское поселение» местного самоуправления и участия в его осуществлении</w:t>
      </w:r>
      <w:bookmarkEnd w:id="63"/>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2. Непосредственное осуществление жителями муниципального образования «Тумбарлинское сельское поселение» местного самоуправления и участие населения в осуществлении местного самоуправления основываются на принципах законности, добровольности.</w:t>
      </w:r>
    </w:p>
    <w:p w:rsidR="00A35816" w:rsidRPr="00D01CC6" w:rsidRDefault="00A35816" w:rsidP="00A35816">
      <w:pPr>
        <w:widowControl/>
        <w:autoSpaceDE/>
        <w:autoSpaceDN/>
        <w:adjustRightInd/>
        <w:spacing w:before="240"/>
        <w:ind w:firstLine="709"/>
        <w:rPr>
          <w:sz w:val="24"/>
          <w:szCs w:val="24"/>
        </w:rPr>
      </w:pPr>
      <w:r w:rsidRPr="00D01CC6">
        <w:rPr>
          <w:sz w:val="24"/>
          <w:szCs w:val="24"/>
        </w:rPr>
        <w:t>Органы местного самоуправления и должностные лица местного самоуправления муниципального образования «Тумбарлинское сельское поселение» обязаны содействовать населению в непосредственном осуществлении жителями муниципального образования «Тумбарлинское сельское поселение» местного самоуправления и участии населения в осуществлении местного самоуправления.</w:t>
      </w:r>
      <w:bookmarkStart w:id="64" w:name="_Toc532478918"/>
    </w:p>
    <w:p w:rsidR="00A35816" w:rsidRPr="00D01CC6" w:rsidRDefault="00A35816" w:rsidP="00A35816">
      <w:pPr>
        <w:widowControl/>
        <w:autoSpaceDE/>
        <w:autoSpaceDN/>
        <w:adjustRightInd/>
        <w:spacing w:before="240"/>
        <w:ind w:firstLine="709"/>
        <w:rPr>
          <w:sz w:val="24"/>
          <w:szCs w:val="24"/>
        </w:rPr>
      </w:pPr>
    </w:p>
    <w:p w:rsidR="00A35816" w:rsidRPr="00D01CC6" w:rsidRDefault="00A35816" w:rsidP="00A35816">
      <w:pPr>
        <w:widowControl/>
        <w:autoSpaceDE/>
        <w:autoSpaceDN/>
        <w:adjustRightInd/>
        <w:spacing w:before="240"/>
        <w:ind w:firstLine="709"/>
        <w:rPr>
          <w:sz w:val="24"/>
          <w:szCs w:val="24"/>
        </w:rPr>
      </w:pPr>
    </w:p>
    <w:p w:rsidR="00A35816" w:rsidRPr="00D01CC6" w:rsidRDefault="00A35816" w:rsidP="00A35816">
      <w:pPr>
        <w:widowControl/>
        <w:autoSpaceDE/>
        <w:autoSpaceDN/>
        <w:adjustRightInd/>
        <w:spacing w:before="240"/>
        <w:ind w:firstLine="709"/>
        <w:jc w:val="center"/>
        <w:rPr>
          <w:sz w:val="24"/>
          <w:szCs w:val="24"/>
        </w:rPr>
      </w:pPr>
      <w:r w:rsidRPr="00D01CC6">
        <w:rPr>
          <w:sz w:val="24"/>
          <w:szCs w:val="24"/>
        </w:rPr>
        <w:t xml:space="preserve">Глава </w:t>
      </w:r>
      <w:r w:rsidRPr="00D01CC6">
        <w:rPr>
          <w:sz w:val="24"/>
          <w:szCs w:val="24"/>
          <w:lang w:val="en-US"/>
        </w:rPr>
        <w:t>III</w:t>
      </w:r>
      <w:r w:rsidRPr="00D01CC6">
        <w:rPr>
          <w:sz w:val="24"/>
          <w:szCs w:val="24"/>
        </w:rPr>
        <w:t>.  СОВЕТ ПОСЕЛЕНИ</w:t>
      </w:r>
      <w:bookmarkStart w:id="65" w:name="_Toc532478919"/>
      <w:bookmarkEnd w:id="64"/>
    </w:p>
    <w:p w:rsidR="00A35816" w:rsidRPr="00D01CC6" w:rsidRDefault="00A35816" w:rsidP="00A35816">
      <w:pPr>
        <w:widowControl/>
        <w:autoSpaceDE/>
        <w:autoSpaceDN/>
        <w:adjustRightInd/>
        <w:ind w:firstLine="709"/>
        <w:jc w:val="center"/>
        <w:rPr>
          <w:sz w:val="24"/>
          <w:szCs w:val="24"/>
        </w:rPr>
      </w:pPr>
      <w:r w:rsidRPr="00D01CC6">
        <w:rPr>
          <w:sz w:val="24"/>
          <w:szCs w:val="24"/>
        </w:rPr>
        <w:t>Статья 30. Совет Поселения – представительный орган местного самоуправления муниципального образования «Тумбарлинское сельское поселение»</w:t>
      </w:r>
      <w:bookmarkEnd w:id="65"/>
    </w:p>
    <w:p w:rsidR="00A35816" w:rsidRPr="00D01CC6" w:rsidRDefault="00A35816" w:rsidP="00A35816">
      <w:pPr>
        <w:widowControl/>
        <w:autoSpaceDE/>
        <w:autoSpaceDN/>
        <w:adjustRightInd/>
        <w:ind w:firstLine="709"/>
        <w:rPr>
          <w:sz w:val="24"/>
          <w:szCs w:val="24"/>
        </w:rPr>
      </w:pPr>
      <w:r w:rsidRPr="00D01CC6">
        <w:rPr>
          <w:sz w:val="24"/>
          <w:szCs w:val="24"/>
        </w:rPr>
        <w:t>1. Совет Поселения – является постоянно действующим выборным, коллегиальным представительным органом местного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2. Официальное наименование представительного органа муниципального образования «Тумбарлинское сельское поселение» – «Совет Тумбарлинского сельского поселения».</w:t>
      </w:r>
    </w:p>
    <w:p w:rsidR="00A35816" w:rsidRPr="00D01CC6" w:rsidRDefault="00A35816" w:rsidP="00A35816">
      <w:pPr>
        <w:widowControl/>
        <w:autoSpaceDE/>
        <w:autoSpaceDN/>
        <w:adjustRightInd/>
        <w:ind w:firstLine="709"/>
        <w:rPr>
          <w:sz w:val="24"/>
          <w:szCs w:val="24"/>
        </w:rPr>
      </w:pPr>
      <w:r w:rsidRPr="00D01CC6">
        <w:rPr>
          <w:sz w:val="24"/>
          <w:szCs w:val="24"/>
        </w:rPr>
        <w:t>3. Срок полномочий Совета Поселения – 5 лет.</w:t>
      </w:r>
    </w:p>
    <w:p w:rsidR="00A35816" w:rsidRPr="00D01CC6" w:rsidRDefault="00A35816" w:rsidP="00A35816">
      <w:pPr>
        <w:widowControl/>
        <w:autoSpaceDE/>
        <w:autoSpaceDN/>
        <w:adjustRightInd/>
        <w:ind w:firstLine="709"/>
        <w:rPr>
          <w:sz w:val="24"/>
          <w:szCs w:val="24"/>
        </w:rPr>
      </w:pPr>
      <w:r w:rsidRPr="00D01CC6">
        <w:rPr>
          <w:sz w:val="24"/>
          <w:szCs w:val="24"/>
        </w:rPr>
        <w:t>4. Совет Поселения подотчетен и подконтролен жителям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5. Совет Поселения имеет печать, бланки с изображением герба муниципального образования «Тумбарлинское сельское поселение» и со своим наименованием.</w:t>
      </w:r>
    </w:p>
    <w:p w:rsidR="00A35816" w:rsidRPr="00D01CC6" w:rsidRDefault="00A35816" w:rsidP="00A35816">
      <w:pPr>
        <w:widowControl/>
        <w:autoSpaceDE/>
        <w:autoSpaceDN/>
        <w:adjustRightInd/>
        <w:ind w:firstLine="709"/>
        <w:rPr>
          <w:sz w:val="24"/>
          <w:szCs w:val="24"/>
        </w:rPr>
      </w:pPr>
      <w:r w:rsidRPr="00D01CC6">
        <w:rPr>
          <w:sz w:val="24"/>
          <w:szCs w:val="24"/>
        </w:rPr>
        <w:t xml:space="preserve">6. Расходы на обеспечение деятельности Совета Поселения предусматриваются в бюджете муниципального образования Тумбарлинское сельское поселение отдельной строкой в соответствии с классификацией расходов бюджетов Российской Федерации. </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66" w:name="_Toc532478920"/>
      <w:r w:rsidRPr="00D01CC6">
        <w:rPr>
          <w:i/>
          <w:sz w:val="24"/>
          <w:szCs w:val="24"/>
        </w:rPr>
        <w:t>Статья 31. Состав Совета Поселения</w:t>
      </w:r>
      <w:bookmarkEnd w:id="66"/>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Совет Поселения состоит из 10 депутатов, избираемых на муниципальных выборах по одномандатным избирательным округам.</w:t>
      </w:r>
      <w:r w:rsidRPr="00D01CC6">
        <w:rPr>
          <w:sz w:val="24"/>
          <w:szCs w:val="24"/>
          <w:vertAlign w:val="superscript"/>
        </w:rPr>
        <w:t xml:space="preserve"> </w:t>
      </w:r>
    </w:p>
    <w:p w:rsidR="00A35816" w:rsidRPr="00D01CC6" w:rsidRDefault="00A35816" w:rsidP="00A35816">
      <w:pPr>
        <w:widowControl/>
        <w:autoSpaceDE/>
        <w:autoSpaceDN/>
        <w:adjustRightInd/>
        <w:ind w:firstLine="709"/>
        <w:rPr>
          <w:sz w:val="24"/>
          <w:szCs w:val="24"/>
        </w:rPr>
      </w:pPr>
      <w:r w:rsidRPr="00D01CC6">
        <w:rPr>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67" w:name="_Toc532478921"/>
      <w:r w:rsidRPr="00D01CC6">
        <w:rPr>
          <w:i/>
          <w:sz w:val="24"/>
          <w:szCs w:val="24"/>
        </w:rPr>
        <w:t xml:space="preserve">Статья 32. Статус депутата Совета </w:t>
      </w:r>
      <w:bookmarkEnd w:id="67"/>
      <w:r w:rsidRPr="00D01CC6">
        <w:rPr>
          <w:i/>
          <w:sz w:val="24"/>
          <w:szCs w:val="24"/>
        </w:rPr>
        <w:t>Поселения, члена выборного органа местного самоуправления, выборного должностного лица местного самоуправления</w:t>
      </w:r>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A35816" w:rsidRPr="00D01CC6" w:rsidRDefault="00A35816" w:rsidP="00A35816">
      <w:pPr>
        <w:widowControl/>
        <w:autoSpaceDE/>
        <w:autoSpaceDN/>
        <w:adjustRightInd/>
        <w:ind w:firstLine="709"/>
        <w:rPr>
          <w:sz w:val="24"/>
          <w:szCs w:val="24"/>
        </w:rPr>
      </w:pPr>
      <w:r w:rsidRPr="00D01CC6">
        <w:rPr>
          <w:sz w:val="24"/>
          <w:szCs w:val="24"/>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Депутат осуществляет свою деятельность в соответствии с федеральными законами, законами Республики Татарстан, Уставом муниципального образования «Тумбарлинское сельское поселение», положением о статусе депутата и регламентом Совета Поселения.</w:t>
      </w:r>
    </w:p>
    <w:p w:rsidR="00CE2C95" w:rsidRPr="00D01CC6" w:rsidRDefault="00CE2C95" w:rsidP="00CE2C95">
      <w:pPr>
        <w:ind w:firstLine="708"/>
        <w:contextualSpacing/>
        <w:rPr>
          <w:sz w:val="24"/>
          <w:szCs w:val="24"/>
        </w:rPr>
      </w:pPr>
      <w:r w:rsidRPr="00D01CC6">
        <w:rPr>
          <w:sz w:val="24"/>
          <w:szCs w:val="24"/>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CE2C95" w:rsidRPr="00D01CC6" w:rsidRDefault="00CE2C95" w:rsidP="00A35816">
      <w:pPr>
        <w:widowControl/>
        <w:autoSpaceDE/>
        <w:autoSpaceDN/>
        <w:adjustRightInd/>
        <w:ind w:firstLine="709"/>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3.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 xml:space="preserve">4. Депутат Совета Поселения, член выборного органа местного самоуправления, выборное должностное лицо местного самоуправления, работающие на постоянной основе обязаны соблюдать Правила депутатской этики, утверждаемые Советом Поселения. </w:t>
      </w:r>
    </w:p>
    <w:p w:rsidR="00A35816" w:rsidRPr="00D01CC6" w:rsidRDefault="00A35816" w:rsidP="00A35816">
      <w:pPr>
        <w:widowControl/>
        <w:autoSpaceDE/>
        <w:autoSpaceDN/>
        <w:adjustRightInd/>
        <w:ind w:firstLine="708"/>
        <w:rPr>
          <w:sz w:val="24"/>
          <w:szCs w:val="24"/>
        </w:rPr>
      </w:pPr>
      <w:r w:rsidRPr="00D01CC6">
        <w:rPr>
          <w:sz w:val="24"/>
          <w:szCs w:val="24"/>
        </w:rPr>
        <w:t>Депутат Совета Поселения, член выборного органа местного самоуправления, выборное должностное лицо местного самоуправления, работающие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5816" w:rsidRPr="00D01CC6" w:rsidRDefault="00A35816" w:rsidP="00A35816">
      <w:pPr>
        <w:widowControl/>
        <w:autoSpaceDE/>
        <w:autoSpaceDN/>
        <w:ind w:firstLine="708"/>
        <w:rPr>
          <w:rFonts w:eastAsia="Calibri"/>
          <w:sz w:val="24"/>
          <w:szCs w:val="24"/>
          <w:lang w:eastAsia="en-US"/>
        </w:rPr>
      </w:pPr>
      <w:r w:rsidRPr="00D01CC6">
        <w:rPr>
          <w:rFonts w:eastAsia="Calibri"/>
          <w:sz w:val="24"/>
          <w:szCs w:val="24"/>
          <w:lang w:eastAsia="en-US"/>
        </w:rPr>
        <w:t>Депутат</w:t>
      </w:r>
      <w:r w:rsidRPr="00D01CC6">
        <w:rPr>
          <w:sz w:val="24"/>
          <w:szCs w:val="24"/>
        </w:rPr>
        <w:t xml:space="preserve"> </w:t>
      </w:r>
      <w:r w:rsidRPr="00D01CC6">
        <w:rPr>
          <w:rFonts w:eastAsia="Calibri"/>
          <w:sz w:val="24"/>
          <w:szCs w:val="24"/>
          <w:lang w:eastAsia="en-US"/>
        </w:rPr>
        <w:t>Совета Поселения,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E2C95" w:rsidRPr="00D01CC6" w:rsidRDefault="00A35816" w:rsidP="00787817">
      <w:pPr>
        <w:ind w:firstLine="708"/>
        <w:contextualSpacing/>
        <w:rPr>
          <w:sz w:val="24"/>
          <w:szCs w:val="24"/>
        </w:rPr>
      </w:pPr>
      <w:r w:rsidRPr="00D01CC6">
        <w:rPr>
          <w:sz w:val="24"/>
          <w:szCs w:val="24"/>
        </w:rPr>
        <w:t xml:space="preserve">5. </w:t>
      </w:r>
      <w:bookmarkStart w:id="68" w:name="_Toc532478922"/>
      <w:r w:rsidR="00CE2C95" w:rsidRPr="00D01CC6">
        <w:rPr>
          <w:sz w:val="24"/>
          <w:szCs w:val="24"/>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CE2C95" w:rsidRPr="00D01CC6" w:rsidRDefault="00CE2C95" w:rsidP="00CE2C95">
      <w:pPr>
        <w:numPr>
          <w:ilvl w:val="0"/>
          <w:numId w:val="11"/>
        </w:numPr>
        <w:ind w:left="0"/>
        <w:contextualSpacing/>
        <w:rPr>
          <w:sz w:val="24"/>
          <w:szCs w:val="24"/>
        </w:rPr>
      </w:pPr>
      <w:r w:rsidRPr="00D01CC6">
        <w:rPr>
          <w:sz w:val="24"/>
          <w:szCs w:val="24"/>
        </w:rPr>
        <w:t xml:space="preserve">заниматься предпринимательской деятельностью лично или через         </w:t>
      </w:r>
    </w:p>
    <w:p w:rsidR="00CE2C95" w:rsidRPr="00D01CC6" w:rsidRDefault="00CE2C95" w:rsidP="00CE2C95">
      <w:pPr>
        <w:ind w:firstLine="0"/>
        <w:contextualSpacing/>
        <w:rPr>
          <w:sz w:val="24"/>
          <w:szCs w:val="24"/>
        </w:rPr>
      </w:pPr>
      <w:r w:rsidRPr="00D01CC6">
        <w:rPr>
          <w:sz w:val="24"/>
          <w:szCs w:val="24"/>
        </w:rPr>
        <w:t>доверенных лиц;</w:t>
      </w:r>
    </w:p>
    <w:p w:rsidR="00CE2C95" w:rsidRPr="00D01CC6" w:rsidRDefault="00CE2C95" w:rsidP="00CE2C95">
      <w:pPr>
        <w:ind w:firstLine="0"/>
        <w:contextualSpacing/>
        <w:rPr>
          <w:sz w:val="24"/>
          <w:szCs w:val="24"/>
        </w:rPr>
      </w:pPr>
      <w:r w:rsidRPr="00D01CC6">
        <w:rPr>
          <w:sz w:val="24"/>
          <w:szCs w:val="24"/>
        </w:rPr>
        <w:t>2) участвовать в управлении коммерческой или некоммерческой организацией, за исключением следующих случаев:</w:t>
      </w:r>
    </w:p>
    <w:p w:rsidR="00CE2C95" w:rsidRPr="00D01CC6" w:rsidRDefault="00CE2C95" w:rsidP="00CE2C95">
      <w:pPr>
        <w:ind w:firstLine="0"/>
        <w:contextualSpacing/>
        <w:rPr>
          <w:sz w:val="24"/>
          <w:szCs w:val="24"/>
        </w:rPr>
      </w:pPr>
      <w:r w:rsidRPr="00D01CC6">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E2C95" w:rsidRPr="00D01CC6" w:rsidRDefault="00CE2C95" w:rsidP="00CE2C95">
      <w:pPr>
        <w:ind w:firstLine="0"/>
        <w:contextualSpacing/>
        <w:rPr>
          <w:sz w:val="24"/>
          <w:szCs w:val="24"/>
        </w:rPr>
      </w:pPr>
      <w:r w:rsidRPr="00D01CC6">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CE2C95" w:rsidRPr="00D01CC6" w:rsidRDefault="00CE2C95" w:rsidP="00CE2C95">
      <w:pPr>
        <w:ind w:firstLine="0"/>
        <w:contextualSpacing/>
        <w:rPr>
          <w:sz w:val="24"/>
          <w:szCs w:val="24"/>
        </w:rPr>
      </w:pPr>
      <w:r w:rsidRPr="00D01CC6">
        <w:rPr>
          <w:sz w:val="24"/>
          <w:szCs w:val="24"/>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CE2C95" w:rsidRPr="00D01CC6" w:rsidRDefault="00CE2C95" w:rsidP="00CE2C95">
      <w:pPr>
        <w:ind w:firstLine="0"/>
        <w:contextualSpacing/>
        <w:rPr>
          <w:sz w:val="24"/>
          <w:szCs w:val="24"/>
        </w:rPr>
      </w:pPr>
      <w:r w:rsidRPr="00D01CC6">
        <w:rPr>
          <w:sz w:val="24"/>
          <w:szCs w:val="24"/>
        </w:rPr>
        <w:t xml:space="preserve">     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E2C95" w:rsidRPr="00D01CC6" w:rsidRDefault="00CE2C95" w:rsidP="00CE2C95">
      <w:pPr>
        <w:ind w:firstLine="0"/>
        <w:contextualSpacing/>
        <w:rPr>
          <w:sz w:val="24"/>
          <w:szCs w:val="24"/>
        </w:rPr>
      </w:pPr>
      <w:r w:rsidRPr="00D01CC6">
        <w:rPr>
          <w:sz w:val="24"/>
          <w:szCs w:val="24"/>
        </w:rPr>
        <w:t>д) иные случаи, предусмотренные федеральными законами;</w:t>
      </w:r>
    </w:p>
    <w:p w:rsidR="00CE2C95" w:rsidRPr="00D01CC6" w:rsidRDefault="00CE2C95" w:rsidP="00CE2C95">
      <w:pPr>
        <w:ind w:firstLine="0"/>
        <w:contextualSpacing/>
        <w:rPr>
          <w:sz w:val="24"/>
          <w:szCs w:val="24"/>
        </w:rPr>
      </w:pPr>
      <w:r w:rsidRPr="00D01CC6">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E2C95" w:rsidRPr="00D01CC6" w:rsidRDefault="00CE2C95" w:rsidP="00CE2C95">
      <w:pPr>
        <w:ind w:firstLine="0"/>
        <w:contextualSpacing/>
        <w:rPr>
          <w:sz w:val="24"/>
          <w:szCs w:val="24"/>
        </w:rPr>
      </w:pPr>
      <w:r w:rsidRPr="00D01CC6">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w:t>
      </w:r>
      <w:r w:rsidR="00787817" w:rsidRPr="00D01CC6">
        <w:rPr>
          <w:sz w:val="24"/>
          <w:szCs w:val="24"/>
        </w:rPr>
        <w:t>ельством Российской Федерации.</w:t>
      </w:r>
    </w:p>
    <w:p w:rsidR="00A35816" w:rsidRPr="00D01CC6" w:rsidRDefault="00A35816" w:rsidP="00CE2C95">
      <w:pPr>
        <w:widowControl/>
        <w:autoSpaceDE/>
        <w:autoSpaceDN/>
        <w:adjustRightInd/>
        <w:ind w:firstLine="708"/>
        <w:rPr>
          <w:sz w:val="24"/>
          <w:szCs w:val="24"/>
        </w:rPr>
      </w:pPr>
    </w:p>
    <w:p w:rsidR="00A35816" w:rsidRPr="00D01CC6" w:rsidRDefault="00A35816" w:rsidP="00A35816">
      <w:pPr>
        <w:widowControl/>
        <w:autoSpaceDE/>
        <w:autoSpaceDN/>
        <w:adjustRightInd/>
        <w:ind w:firstLine="708"/>
        <w:jc w:val="center"/>
        <w:rPr>
          <w:i/>
          <w:sz w:val="24"/>
          <w:szCs w:val="24"/>
        </w:rPr>
      </w:pPr>
      <w:r w:rsidRPr="00D01CC6">
        <w:rPr>
          <w:i/>
          <w:sz w:val="24"/>
          <w:szCs w:val="24"/>
        </w:rPr>
        <w:t>Статья 33. Взаимоотношение депутата Совета Поселения с избирателями</w:t>
      </w:r>
      <w:bookmarkEnd w:id="68"/>
    </w:p>
    <w:p w:rsidR="00A35816" w:rsidRPr="00D01CC6" w:rsidRDefault="00A35816" w:rsidP="00A35816">
      <w:pPr>
        <w:widowControl/>
        <w:autoSpaceDE/>
        <w:autoSpaceDN/>
        <w:adjustRightInd/>
        <w:ind w:firstLine="708"/>
        <w:jc w:val="center"/>
        <w:rPr>
          <w:i/>
          <w:sz w:val="24"/>
          <w:szCs w:val="24"/>
        </w:rPr>
      </w:pPr>
    </w:p>
    <w:p w:rsidR="00A35816" w:rsidRPr="00D01CC6" w:rsidRDefault="00A35816" w:rsidP="00A35816">
      <w:pPr>
        <w:widowControl/>
        <w:autoSpaceDE/>
        <w:autoSpaceDN/>
        <w:adjustRightInd/>
        <w:ind w:firstLine="708"/>
        <w:rPr>
          <w:sz w:val="24"/>
          <w:szCs w:val="24"/>
        </w:rPr>
      </w:pPr>
      <w:r w:rsidRPr="00D01CC6">
        <w:rPr>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A35816" w:rsidRPr="00D01CC6" w:rsidRDefault="00A35816" w:rsidP="00A35816">
      <w:pPr>
        <w:widowControl/>
        <w:autoSpaceDE/>
        <w:autoSpaceDN/>
        <w:ind w:firstLine="709"/>
        <w:rPr>
          <w:sz w:val="24"/>
          <w:szCs w:val="24"/>
        </w:rPr>
      </w:pPr>
      <w:r w:rsidRPr="00D01CC6">
        <w:rPr>
          <w:sz w:val="24"/>
          <w:szCs w:val="24"/>
        </w:rPr>
        <w:t>2. Депутат Совета Поселения ответственен перед избирателями и им подотчетен.</w:t>
      </w:r>
    </w:p>
    <w:p w:rsidR="00A35816" w:rsidRPr="00D01CC6" w:rsidRDefault="00A35816" w:rsidP="00A35816">
      <w:pPr>
        <w:widowControl/>
        <w:autoSpaceDE/>
        <w:autoSpaceDN/>
        <w:ind w:firstLine="709"/>
        <w:rPr>
          <w:sz w:val="24"/>
          <w:szCs w:val="24"/>
        </w:rPr>
      </w:pPr>
      <w:r w:rsidRPr="00D01CC6">
        <w:rPr>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A35816" w:rsidRPr="00D01CC6" w:rsidRDefault="00A35816" w:rsidP="00A35816">
      <w:pPr>
        <w:widowControl/>
        <w:autoSpaceDE/>
        <w:autoSpaceDN/>
        <w:ind w:firstLine="709"/>
        <w:rPr>
          <w:sz w:val="24"/>
          <w:szCs w:val="24"/>
        </w:rPr>
      </w:pPr>
      <w:r w:rsidRPr="00D01CC6">
        <w:rPr>
          <w:sz w:val="24"/>
          <w:szCs w:val="24"/>
        </w:rPr>
        <w:t>4. Депутат Совета Поселения обязан принимать предусмотренные законодательством меры по обеспечению законных прав, свобод и интересов жителей муниципального образования «Тумбарлинское сельское поселение»,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A35816" w:rsidRPr="00D01CC6" w:rsidRDefault="00A35816" w:rsidP="00A35816">
      <w:pPr>
        <w:widowControl/>
        <w:autoSpaceDE/>
        <w:autoSpaceDN/>
        <w:ind w:firstLine="540"/>
        <w:rPr>
          <w:rFonts w:eastAsia="Calibri"/>
          <w:sz w:val="24"/>
          <w:szCs w:val="24"/>
          <w:lang w:eastAsia="en-US"/>
        </w:rPr>
      </w:pPr>
      <w:r w:rsidRPr="00D01CC6">
        <w:rPr>
          <w:rFonts w:eastAsia="Calibri"/>
          <w:sz w:val="24"/>
          <w:szCs w:val="24"/>
          <w:lang w:eastAsia="en-US"/>
        </w:rPr>
        <w:t>5. 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35816" w:rsidRPr="00D01CC6" w:rsidRDefault="00A35816" w:rsidP="00A35816">
      <w:pPr>
        <w:widowControl/>
        <w:autoSpaceDE/>
        <w:autoSpaceDN/>
        <w:ind w:firstLine="540"/>
        <w:rPr>
          <w:rFonts w:eastAsia="Calibri"/>
          <w:sz w:val="24"/>
          <w:szCs w:val="24"/>
          <w:lang w:eastAsia="en-US"/>
        </w:rPr>
      </w:pPr>
      <w:r w:rsidRPr="00D01CC6">
        <w:rPr>
          <w:rFonts w:eastAsia="Calibri"/>
          <w:sz w:val="24"/>
          <w:szCs w:val="24"/>
          <w:lang w:eastAsia="en-US"/>
        </w:rPr>
        <w:t>6.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35816" w:rsidRPr="00D01CC6" w:rsidRDefault="00A35816" w:rsidP="00A35816">
      <w:pPr>
        <w:widowControl/>
        <w:autoSpaceDE/>
        <w:autoSpaceDN/>
        <w:ind w:firstLine="540"/>
        <w:rPr>
          <w:rFonts w:eastAsia="Calibri"/>
          <w:sz w:val="24"/>
          <w:szCs w:val="24"/>
          <w:lang w:eastAsia="en-US"/>
        </w:rPr>
      </w:pPr>
      <w:r w:rsidRPr="00D01CC6">
        <w:rPr>
          <w:rFonts w:eastAsia="Calibri"/>
          <w:sz w:val="24"/>
          <w:szCs w:val="24"/>
          <w:lang w:eastAsia="en-US"/>
        </w:rPr>
        <w:t xml:space="preserve">7. Встречи депутата с избирателями в форме публичного мероприятия проводятся в соответствии с </w:t>
      </w:r>
      <w:hyperlink r:id="rId8" w:history="1">
        <w:r w:rsidRPr="00D01CC6">
          <w:rPr>
            <w:rFonts w:eastAsia="Calibri"/>
            <w:color w:val="0000FF"/>
            <w:sz w:val="24"/>
            <w:szCs w:val="24"/>
            <w:u w:val="single"/>
            <w:lang w:eastAsia="en-US"/>
          </w:rPr>
          <w:t>законодательством</w:t>
        </w:r>
      </w:hyperlink>
      <w:r w:rsidRPr="00D01CC6">
        <w:rPr>
          <w:rFonts w:eastAsia="Calibri"/>
          <w:sz w:val="24"/>
          <w:szCs w:val="24"/>
          <w:lang w:eastAsia="en-US"/>
        </w:rPr>
        <w:t xml:space="preserve"> Российской Федерации о собраниях, митингах, демонстрациях, шествиях и пикетированиях.</w:t>
      </w:r>
    </w:p>
    <w:p w:rsidR="00787817" w:rsidRPr="00D01CC6" w:rsidRDefault="00787817" w:rsidP="00A35816">
      <w:pPr>
        <w:widowControl/>
        <w:autoSpaceDE/>
        <w:autoSpaceDN/>
        <w:ind w:firstLine="540"/>
        <w:rPr>
          <w:rFonts w:eastAsia="Calibri"/>
          <w:sz w:val="24"/>
          <w:szCs w:val="24"/>
          <w:lang w:eastAsia="en-US"/>
        </w:rPr>
      </w:pPr>
    </w:p>
    <w:p w:rsidR="00A35816" w:rsidRPr="00D01CC6" w:rsidRDefault="00A35816" w:rsidP="00A35816">
      <w:pPr>
        <w:keepNext/>
        <w:widowControl/>
        <w:autoSpaceDE/>
        <w:autoSpaceDN/>
        <w:adjustRightInd/>
        <w:ind w:firstLine="0"/>
        <w:jc w:val="center"/>
        <w:outlineLvl w:val="1"/>
        <w:rPr>
          <w:sz w:val="24"/>
          <w:szCs w:val="24"/>
        </w:rPr>
      </w:pPr>
      <w:bookmarkStart w:id="69" w:name="_Toc532478923"/>
      <w:r w:rsidRPr="00D01CC6">
        <w:rPr>
          <w:i/>
          <w:sz w:val="24"/>
          <w:szCs w:val="24"/>
        </w:rPr>
        <w:t>Статья 34. Организация работы вновь избранного Совета Поселения</w:t>
      </w:r>
      <w:bookmarkEnd w:id="69"/>
    </w:p>
    <w:p w:rsidR="00A35816" w:rsidRPr="00D01CC6" w:rsidRDefault="00A35816" w:rsidP="00A35816">
      <w:pPr>
        <w:widowControl/>
        <w:autoSpaceDE/>
        <w:autoSpaceDN/>
        <w:adjustRightInd/>
        <w:ind w:firstLine="709"/>
        <w:rPr>
          <w:sz w:val="24"/>
          <w:szCs w:val="24"/>
        </w:rPr>
      </w:pPr>
      <w:r w:rsidRPr="00D01CC6">
        <w:rPr>
          <w:sz w:val="24"/>
          <w:szCs w:val="24"/>
        </w:rPr>
        <w:t xml:space="preserve">1. Совет Поселения нового созыва собирается на первое заседание в срок, который не может превышать 30 дней со дня избрания в правомочном составе. Первое после выборов заседание Совета Поселения созывается главой сельского поселения, а в случае его отсутствия – Избирательной комиссией Тумбарлинского сельского поселения. </w:t>
      </w:r>
    </w:p>
    <w:p w:rsidR="00A35816" w:rsidRPr="00D01CC6" w:rsidRDefault="00A35816" w:rsidP="00A35816">
      <w:pPr>
        <w:widowControl/>
        <w:autoSpaceDE/>
        <w:autoSpaceDN/>
        <w:ind w:firstLine="540"/>
        <w:rPr>
          <w:sz w:val="24"/>
          <w:szCs w:val="24"/>
        </w:rPr>
      </w:pPr>
      <w:r w:rsidRPr="00D01CC6">
        <w:rPr>
          <w:sz w:val="24"/>
          <w:szCs w:val="24"/>
        </w:rPr>
        <w:t>2. Первое после выборов заседание Совета Поселения до избрания нового главы сельского поселения открывает и ведет старейший по возрасту депутат Совета Поселения.</w:t>
      </w:r>
    </w:p>
    <w:p w:rsidR="00A35816" w:rsidRPr="00D01CC6" w:rsidRDefault="00A35816" w:rsidP="00A35816">
      <w:pPr>
        <w:keepNext/>
        <w:widowControl/>
        <w:autoSpaceDE/>
        <w:autoSpaceDN/>
        <w:adjustRightInd/>
        <w:ind w:firstLine="0"/>
        <w:jc w:val="center"/>
        <w:outlineLvl w:val="1"/>
        <w:rPr>
          <w:i/>
          <w:sz w:val="24"/>
          <w:szCs w:val="24"/>
        </w:rPr>
      </w:pPr>
      <w:bookmarkStart w:id="70" w:name="_Toc532478924"/>
      <w:r w:rsidRPr="00D01CC6">
        <w:rPr>
          <w:i/>
          <w:sz w:val="24"/>
          <w:szCs w:val="24"/>
        </w:rPr>
        <w:t>Статья 35. Компетенция Совета Поселения</w:t>
      </w:r>
      <w:bookmarkEnd w:id="70"/>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В компетенции Совета Поселения находятся:</w:t>
      </w:r>
    </w:p>
    <w:p w:rsidR="00A35816" w:rsidRPr="00D01CC6" w:rsidRDefault="00A35816" w:rsidP="00A35816">
      <w:pPr>
        <w:widowControl/>
        <w:numPr>
          <w:ilvl w:val="0"/>
          <w:numId w:val="22"/>
        </w:numPr>
        <w:tabs>
          <w:tab w:val="num" w:pos="0"/>
          <w:tab w:val="left" w:pos="1080"/>
        </w:tabs>
        <w:autoSpaceDE/>
        <w:autoSpaceDN/>
        <w:adjustRightInd/>
        <w:ind w:left="0" w:firstLine="709"/>
        <w:jc w:val="left"/>
        <w:rPr>
          <w:sz w:val="24"/>
          <w:szCs w:val="24"/>
        </w:rPr>
      </w:pPr>
      <w:r w:rsidRPr="00D01CC6">
        <w:rPr>
          <w:sz w:val="24"/>
          <w:szCs w:val="24"/>
        </w:rPr>
        <w:t>принятие устава муниципального образования «Тумбарлинское сельское поселение» и внесение в него изменений и дополнений;</w:t>
      </w:r>
    </w:p>
    <w:p w:rsidR="00A35816" w:rsidRPr="00D01CC6" w:rsidRDefault="00A35816" w:rsidP="00A35816">
      <w:pPr>
        <w:widowControl/>
        <w:numPr>
          <w:ilvl w:val="0"/>
          <w:numId w:val="22"/>
        </w:numPr>
        <w:tabs>
          <w:tab w:val="num" w:pos="0"/>
          <w:tab w:val="left" w:pos="900"/>
          <w:tab w:val="num" w:pos="1080"/>
        </w:tabs>
        <w:autoSpaceDE/>
        <w:autoSpaceDN/>
        <w:adjustRightInd/>
        <w:ind w:left="0" w:firstLine="709"/>
        <w:jc w:val="left"/>
        <w:rPr>
          <w:sz w:val="24"/>
          <w:szCs w:val="24"/>
        </w:rPr>
      </w:pPr>
      <w:r w:rsidRPr="00D01CC6">
        <w:rPr>
          <w:sz w:val="24"/>
          <w:szCs w:val="24"/>
        </w:rPr>
        <w:t>установление общеобязательных правил на территории муниципального образования «Тумбарлинское сельское поселение»;</w:t>
      </w:r>
    </w:p>
    <w:p w:rsidR="00A35816" w:rsidRPr="00D01CC6" w:rsidRDefault="00A35816" w:rsidP="00A35816">
      <w:pPr>
        <w:widowControl/>
        <w:numPr>
          <w:ilvl w:val="0"/>
          <w:numId w:val="22"/>
        </w:numPr>
        <w:tabs>
          <w:tab w:val="num" w:pos="0"/>
          <w:tab w:val="num" w:pos="1080"/>
        </w:tabs>
        <w:autoSpaceDE/>
        <w:autoSpaceDN/>
        <w:adjustRightInd/>
        <w:ind w:left="0" w:firstLine="709"/>
        <w:jc w:val="left"/>
        <w:rPr>
          <w:sz w:val="24"/>
          <w:szCs w:val="24"/>
        </w:rPr>
      </w:pPr>
      <w:r w:rsidRPr="00D01CC6">
        <w:rPr>
          <w:sz w:val="24"/>
          <w:szCs w:val="24"/>
        </w:rPr>
        <w:t>утверждение бюджета муниципального образования «Тумбарлинское сельское поселение» и отчета о его исполнении;</w:t>
      </w:r>
    </w:p>
    <w:p w:rsidR="00A35816" w:rsidRPr="00D01CC6" w:rsidRDefault="00A35816" w:rsidP="00A35816">
      <w:pPr>
        <w:widowControl/>
        <w:numPr>
          <w:ilvl w:val="0"/>
          <w:numId w:val="22"/>
        </w:numPr>
        <w:tabs>
          <w:tab w:val="num" w:pos="0"/>
          <w:tab w:val="left" w:pos="1080"/>
        </w:tabs>
        <w:autoSpaceDE/>
        <w:autoSpaceDN/>
        <w:adjustRightInd/>
        <w:ind w:left="0" w:firstLine="709"/>
        <w:jc w:val="left"/>
        <w:rPr>
          <w:sz w:val="24"/>
          <w:szCs w:val="24"/>
        </w:rPr>
      </w:pPr>
      <w:r w:rsidRPr="00D01CC6">
        <w:rPr>
          <w:sz w:val="24"/>
          <w:szCs w:val="24"/>
        </w:rPr>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 предоставление иных льгот в соответствии с действующим законодательством;</w:t>
      </w:r>
    </w:p>
    <w:p w:rsidR="00A35816" w:rsidRPr="00D01CC6" w:rsidRDefault="00A35816" w:rsidP="00A35816">
      <w:pPr>
        <w:widowControl/>
        <w:autoSpaceDE/>
        <w:autoSpaceDN/>
        <w:adjustRightInd/>
        <w:ind w:firstLine="709"/>
        <w:rPr>
          <w:sz w:val="24"/>
          <w:szCs w:val="24"/>
        </w:rPr>
      </w:pPr>
      <w:r w:rsidRPr="00D01CC6">
        <w:rPr>
          <w:sz w:val="24"/>
          <w:szCs w:val="24"/>
        </w:rPr>
        <w:t>5) утверждение стратегии социально-экономического развития муниципального образования;</w:t>
      </w:r>
    </w:p>
    <w:p w:rsidR="00A35816" w:rsidRPr="00D01CC6" w:rsidRDefault="00A35816" w:rsidP="00A35816">
      <w:pPr>
        <w:widowControl/>
        <w:autoSpaceDE/>
        <w:autoSpaceDN/>
        <w:adjustRightInd/>
        <w:ind w:firstLine="709"/>
        <w:rPr>
          <w:sz w:val="24"/>
          <w:szCs w:val="24"/>
        </w:rPr>
      </w:pPr>
      <w:r w:rsidRPr="00D01CC6">
        <w:rPr>
          <w:sz w:val="24"/>
          <w:szCs w:val="24"/>
        </w:rPr>
        <w:t>6) выдвижение инициативы об изменении границ, преобразовании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7) назначение выборов депутатов Совета Поселение; утверждение схемы избирательных округов по выборам депутатов Совета Поселения;</w:t>
      </w:r>
    </w:p>
    <w:p w:rsidR="00A35816" w:rsidRPr="00D01CC6" w:rsidRDefault="00A35816" w:rsidP="00A35816">
      <w:pPr>
        <w:widowControl/>
        <w:autoSpaceDE/>
        <w:autoSpaceDN/>
        <w:adjustRightInd/>
        <w:ind w:left="709" w:firstLine="0"/>
        <w:rPr>
          <w:sz w:val="24"/>
          <w:szCs w:val="24"/>
        </w:rPr>
      </w:pPr>
      <w:r w:rsidRPr="00D01CC6">
        <w:rPr>
          <w:sz w:val="24"/>
          <w:szCs w:val="24"/>
        </w:rPr>
        <w:t>8)  назначение местного референдума;</w:t>
      </w:r>
    </w:p>
    <w:p w:rsidR="00A35816" w:rsidRPr="00D01CC6" w:rsidRDefault="00A35816" w:rsidP="00A35816">
      <w:pPr>
        <w:widowControl/>
        <w:numPr>
          <w:ilvl w:val="0"/>
          <w:numId w:val="24"/>
        </w:numPr>
        <w:tabs>
          <w:tab w:val="num" w:pos="1080"/>
        </w:tabs>
        <w:autoSpaceDE/>
        <w:autoSpaceDN/>
        <w:adjustRightInd/>
        <w:ind w:left="720" w:firstLine="0"/>
        <w:jc w:val="left"/>
        <w:rPr>
          <w:sz w:val="24"/>
          <w:szCs w:val="24"/>
        </w:rPr>
      </w:pPr>
      <w:r w:rsidRPr="00D01CC6">
        <w:rPr>
          <w:sz w:val="24"/>
          <w:szCs w:val="24"/>
        </w:rPr>
        <w:t>избрание главы сельского поселения;</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 xml:space="preserve">избрание представителя муниципального образования «Тумбарлинское сельское поселение» из числа депутатов Совета Поселения в Совет муниципального района;  </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 xml:space="preserve">утверждение структуры Исполнительного комитета Поселения, установление предельной численности его работников; </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назначение членов Избирательной комиссии муниципального образования «Тумбарлинское сельское поселение»;</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назначение голосования по вопросам изменения границ, преобразования муниципального образования «Тумбарлинское сельское поселение», голосования по отзыву депутата Совета Поселения;</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реализация права законодательной инициативы в Государственном Совете Республики Татарстан;</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определение порядка управления и распоряжения имуществом, находящимся в муниципальной собственности муниципального образования «Тумбарлинское сельское поселение»;</w:t>
      </w:r>
    </w:p>
    <w:p w:rsidR="00A35816" w:rsidRPr="00D01CC6" w:rsidRDefault="00A35816" w:rsidP="00A35816">
      <w:pPr>
        <w:widowControl/>
        <w:numPr>
          <w:ilvl w:val="0"/>
          <w:numId w:val="24"/>
        </w:numPr>
        <w:tabs>
          <w:tab w:val="num" w:pos="1200"/>
        </w:tabs>
        <w:autoSpaceDE/>
        <w:autoSpaceDN/>
        <w:adjustRightInd/>
        <w:ind w:left="0" w:firstLine="709"/>
        <w:jc w:val="left"/>
        <w:rPr>
          <w:sz w:val="24"/>
          <w:szCs w:val="24"/>
          <w:lang w:val="tt-RU"/>
        </w:rPr>
      </w:pPr>
      <w:r w:rsidRPr="00D01CC6">
        <w:rPr>
          <w:sz w:val="24"/>
          <w:szCs w:val="24"/>
          <w:lang w:val="tt-RU"/>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определение порядка участия муниципального образования «Тумбарлинское сельское поселение» в организациях межмуниципального сотрудничества;</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«Тумбарлинское сельское поселение»;</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контроль за исполнением органами местного самоуправления и должностными лицами местного самоуправления муниципального образования «Тумбарлинское сельское поселение» полномочий по решению вопросов местного значения;</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решение вопросов о наименовании и переименовании улиц и других частей населенных пунктов на территории муниципального образования «Тумбарлинское сельское поселение»;</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определение порядка создания и использования местных резервов финансовых и материальных ресурсов для ликвидации чрезвычайных ситуаций;</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определение порядка предоставления жилых помещений муниципального специализированного жилищного фонда;</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установление условий и порядка выделения необходимых средств из бюджета муниципального образования «Тумбарлинское сельское поселение» органам территориального общественного самоуправления;</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принятие решений о создании некоммерческих организаций в форме автономных некоммерческих организаций и фондов;</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населения официальной информации о социально-экономическом и культурном развитии муниципального образования «Тумбарлинское сельское поселение», о развитии его общественной инфраструктуры и иной официальной информации;</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толкование Устава муниципального образования «Тумбарлинское сельское поселение» и решений Совета Поселения»;</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принятие Регламента Совета Поселения и иных решений по вопросам организации своей деятельности;</w:t>
      </w:r>
    </w:p>
    <w:p w:rsidR="00A35816" w:rsidRPr="00D01CC6"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D01CC6">
        <w:rPr>
          <w:sz w:val="24"/>
          <w:szCs w:val="24"/>
        </w:rPr>
        <w:t>принятие решения об удалении главы сельского поселения в отставку;</w:t>
      </w:r>
    </w:p>
    <w:p w:rsidR="00A35816" w:rsidRPr="00D01CC6" w:rsidRDefault="00A35816" w:rsidP="00A35816">
      <w:pPr>
        <w:widowControl/>
        <w:tabs>
          <w:tab w:val="left" w:pos="1092"/>
        </w:tabs>
        <w:autoSpaceDE/>
        <w:autoSpaceDN/>
        <w:adjustRightInd/>
        <w:ind w:firstLine="709"/>
        <w:rPr>
          <w:sz w:val="24"/>
          <w:szCs w:val="24"/>
        </w:rPr>
      </w:pPr>
      <w:r w:rsidRPr="00D01CC6">
        <w:rPr>
          <w:sz w:val="24"/>
          <w:szCs w:val="24"/>
        </w:rPr>
        <w:t>29)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35816" w:rsidRPr="00D01CC6" w:rsidRDefault="00A35816" w:rsidP="00A35816">
      <w:pPr>
        <w:widowControl/>
        <w:autoSpaceDE/>
        <w:autoSpaceDN/>
        <w:adjustRightInd/>
        <w:ind w:firstLine="709"/>
        <w:rPr>
          <w:sz w:val="24"/>
          <w:szCs w:val="24"/>
        </w:rPr>
      </w:pPr>
      <w:r w:rsidRPr="00D01CC6">
        <w:rPr>
          <w:sz w:val="24"/>
          <w:szCs w:val="24"/>
        </w:rPr>
        <w:t>30)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31) установление официальных символов муниципального образования;</w:t>
      </w:r>
    </w:p>
    <w:p w:rsidR="00A35816" w:rsidRPr="00D01CC6" w:rsidRDefault="00A35816" w:rsidP="00A35816">
      <w:pPr>
        <w:widowControl/>
        <w:autoSpaceDE/>
        <w:autoSpaceDN/>
        <w:adjustRightInd/>
        <w:ind w:firstLine="709"/>
        <w:rPr>
          <w:sz w:val="24"/>
          <w:szCs w:val="24"/>
        </w:rPr>
      </w:pPr>
      <w:r w:rsidRPr="00D01CC6">
        <w:rPr>
          <w:sz w:val="24"/>
          <w:szCs w:val="24"/>
        </w:rPr>
        <w:t>32)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35816" w:rsidRPr="00D01CC6" w:rsidRDefault="00A35816" w:rsidP="00A35816">
      <w:pPr>
        <w:widowControl/>
        <w:shd w:val="clear" w:color="auto" w:fill="FFFFFF"/>
        <w:tabs>
          <w:tab w:val="left" w:pos="1433"/>
        </w:tabs>
        <w:autoSpaceDE/>
        <w:autoSpaceDN/>
        <w:adjustRightInd/>
        <w:ind w:right="-82" w:firstLine="540"/>
        <w:rPr>
          <w:sz w:val="24"/>
          <w:szCs w:val="24"/>
        </w:rPr>
      </w:pPr>
      <w:r w:rsidRPr="00D01CC6">
        <w:rPr>
          <w:sz w:val="24"/>
          <w:szCs w:val="24"/>
        </w:rPr>
        <w:t>2. Совет Поселения заслушивает ежегодные отчеты главы сельского поселения о результатах его деятельности, деятельности Исполнительного комитета поселения и иных подведомственных главе сельского поселения органов местного самоуправления, в том числе о решении вопросов, поставленных Советом Поселения.</w:t>
      </w:r>
    </w:p>
    <w:p w:rsidR="00A35816" w:rsidRPr="00D01CC6" w:rsidRDefault="00A35816" w:rsidP="00A35816">
      <w:pPr>
        <w:keepNext/>
        <w:widowControl/>
        <w:autoSpaceDE/>
        <w:autoSpaceDN/>
        <w:adjustRightInd/>
        <w:ind w:firstLine="0"/>
        <w:jc w:val="center"/>
        <w:outlineLvl w:val="1"/>
        <w:rPr>
          <w:i/>
          <w:sz w:val="24"/>
          <w:szCs w:val="24"/>
        </w:rPr>
      </w:pPr>
      <w:bookmarkStart w:id="71" w:name="_Toc532478925"/>
      <w:r w:rsidRPr="00D01CC6">
        <w:rPr>
          <w:i/>
          <w:sz w:val="24"/>
          <w:szCs w:val="24"/>
        </w:rPr>
        <w:t>Статья 36. Порядок работы Совета Поселения</w:t>
      </w:r>
      <w:bookmarkEnd w:id="71"/>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Порядок работы Совета Поселения определяется настоящим Уставом и Регламентом Совета Поселения. </w:t>
      </w:r>
    </w:p>
    <w:p w:rsidR="00A35816" w:rsidRPr="00D01CC6" w:rsidRDefault="00A35816" w:rsidP="00A35816">
      <w:pPr>
        <w:widowControl/>
        <w:autoSpaceDE/>
        <w:autoSpaceDN/>
        <w:adjustRightInd/>
        <w:ind w:firstLine="709"/>
        <w:rPr>
          <w:sz w:val="24"/>
          <w:szCs w:val="24"/>
        </w:rPr>
      </w:pPr>
      <w:r w:rsidRPr="00D01CC6">
        <w:rPr>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 xml:space="preserve"> 3. Заседание Совета Поселения не может считаться правомочным, если на нем присутствует менее 50 процентов от числа избранных депутатов. </w:t>
      </w:r>
    </w:p>
    <w:p w:rsidR="00A35816" w:rsidRPr="00D01CC6" w:rsidRDefault="00A35816" w:rsidP="00A35816">
      <w:pPr>
        <w:widowControl/>
        <w:autoSpaceDE/>
        <w:autoSpaceDN/>
        <w:adjustRightInd/>
        <w:ind w:firstLine="709"/>
        <w:rPr>
          <w:sz w:val="24"/>
          <w:szCs w:val="24"/>
        </w:rPr>
      </w:pPr>
      <w:r w:rsidRPr="00D01CC6">
        <w:rPr>
          <w:sz w:val="24"/>
          <w:szCs w:val="24"/>
        </w:rPr>
        <w:t xml:space="preserve">4. Заседания Совета Поселения проводятся не реже одного раза в три месяца. Внеочередные заседания созываются по инициативе главы сельского поселения или группы депутатов не мене одной трети от установленного числа депутатов Совета Поселения. </w:t>
      </w:r>
    </w:p>
    <w:p w:rsidR="00A35816" w:rsidRPr="00D01CC6" w:rsidRDefault="00A35816" w:rsidP="00A35816">
      <w:pPr>
        <w:widowControl/>
        <w:autoSpaceDE/>
        <w:autoSpaceDN/>
        <w:adjustRightInd/>
        <w:ind w:firstLine="709"/>
        <w:rPr>
          <w:sz w:val="24"/>
          <w:szCs w:val="24"/>
        </w:rPr>
      </w:pPr>
      <w:r w:rsidRPr="00D01CC6">
        <w:rPr>
          <w:sz w:val="24"/>
          <w:szCs w:val="24"/>
        </w:rPr>
        <w:t>5. Заседания Совета Поселения созываются главой сельского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A35816" w:rsidRPr="00D01CC6" w:rsidRDefault="00A35816" w:rsidP="00A35816">
      <w:pPr>
        <w:widowControl/>
        <w:adjustRightInd/>
        <w:ind w:firstLine="709"/>
        <w:rPr>
          <w:sz w:val="24"/>
          <w:szCs w:val="24"/>
        </w:rPr>
      </w:pPr>
      <w:r w:rsidRPr="00D01CC6">
        <w:rPr>
          <w:sz w:val="24"/>
          <w:szCs w:val="24"/>
        </w:rPr>
        <w:t>6. Заседания Совета Поселения проводятся открыто и гласно. На открытых заседаниях Совета Поселения вправе присутствовать любой гражданин.</w:t>
      </w:r>
    </w:p>
    <w:p w:rsidR="00A35816" w:rsidRPr="00D01CC6" w:rsidRDefault="00A35816" w:rsidP="00A35816">
      <w:pPr>
        <w:widowControl/>
        <w:autoSpaceDE/>
        <w:autoSpaceDN/>
        <w:adjustRightInd/>
        <w:ind w:firstLine="709"/>
        <w:rPr>
          <w:sz w:val="24"/>
          <w:szCs w:val="24"/>
        </w:rPr>
      </w:pPr>
      <w:r w:rsidRPr="00D01CC6">
        <w:rPr>
          <w:sz w:val="24"/>
          <w:szCs w:val="24"/>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 Сведения о содержании закрытого заседания Совета не подлежат разглашению и могут быть использованы депутатами только для их деятельности в Совете.</w:t>
      </w:r>
    </w:p>
    <w:p w:rsidR="00A35816" w:rsidRPr="00D01CC6" w:rsidRDefault="00A35816" w:rsidP="00A35816">
      <w:pPr>
        <w:widowControl/>
        <w:autoSpaceDE/>
        <w:autoSpaceDN/>
        <w:adjustRightInd/>
        <w:ind w:firstLine="709"/>
        <w:rPr>
          <w:sz w:val="24"/>
          <w:szCs w:val="24"/>
        </w:rPr>
      </w:pPr>
      <w:r w:rsidRPr="00D01CC6">
        <w:rPr>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сельского поселения с ним может ознакомиться любой гражданин.</w:t>
      </w:r>
    </w:p>
    <w:p w:rsidR="00A35816" w:rsidRPr="00D01CC6" w:rsidRDefault="00A35816" w:rsidP="00A35816">
      <w:pPr>
        <w:widowControl/>
        <w:autoSpaceDE/>
        <w:autoSpaceDN/>
        <w:adjustRightInd/>
        <w:ind w:firstLine="709"/>
        <w:rPr>
          <w:sz w:val="24"/>
          <w:szCs w:val="24"/>
        </w:rPr>
      </w:pPr>
      <w:r w:rsidRPr="00D01CC6">
        <w:rPr>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72" w:name="_Toc532478927"/>
      <w:r w:rsidRPr="00D01CC6">
        <w:rPr>
          <w:i/>
          <w:sz w:val="24"/>
          <w:szCs w:val="24"/>
        </w:rPr>
        <w:t>Статья 37. Организация деятельности Совета Поселения</w:t>
      </w:r>
      <w:bookmarkEnd w:id="72"/>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Организацию деятельности Совета Поселения осуществляет глава сельского поселения. </w:t>
      </w:r>
    </w:p>
    <w:p w:rsidR="00A35816" w:rsidRPr="00D01CC6" w:rsidRDefault="00A35816" w:rsidP="00A35816">
      <w:pPr>
        <w:widowControl/>
        <w:autoSpaceDE/>
        <w:autoSpaceDN/>
        <w:adjustRightInd/>
        <w:ind w:firstLine="709"/>
        <w:rPr>
          <w:sz w:val="24"/>
          <w:szCs w:val="24"/>
        </w:rPr>
      </w:pPr>
      <w:r w:rsidRPr="00D01CC6">
        <w:rPr>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сельского поселения и его заместителя, образовываются постоянные комиссии и определяются депутаты, ответственные за подготовку указанных вопросов, по основным направлениям деятельности Совета Поселения.</w:t>
      </w:r>
    </w:p>
    <w:p w:rsidR="00A35816" w:rsidRPr="00D01CC6" w:rsidRDefault="00A35816" w:rsidP="00A35816">
      <w:pPr>
        <w:widowControl/>
        <w:autoSpaceDE/>
        <w:autoSpaceDN/>
        <w:ind w:firstLine="709"/>
        <w:rPr>
          <w:sz w:val="24"/>
          <w:szCs w:val="24"/>
        </w:rPr>
      </w:pPr>
      <w:r w:rsidRPr="00D01CC6">
        <w:rPr>
          <w:sz w:val="24"/>
          <w:szCs w:val="24"/>
        </w:rPr>
        <w:t xml:space="preserve">3. Для подготовки муниципальных программ, проектов решений Совета Поселения, обсуждения наиболее значимых вопросов, отнесенных к ведению муниципального образования Тумбарлинское сельское поселение,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муниципального образования Тумбарлинское сельское поселение, общественных объединений, организаций и предприятий, специалистов, экспертов и жителей муниципального образования Тумбарлинское сельское поселение. </w:t>
      </w:r>
    </w:p>
    <w:p w:rsidR="00A35816" w:rsidRPr="00D01CC6" w:rsidRDefault="00A35816" w:rsidP="00A35816">
      <w:pPr>
        <w:widowControl/>
        <w:autoSpaceDE/>
        <w:autoSpaceDN/>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73" w:name="_Toc532478928"/>
      <w:r w:rsidRPr="00D01CC6">
        <w:rPr>
          <w:i/>
          <w:sz w:val="24"/>
          <w:szCs w:val="24"/>
        </w:rPr>
        <w:t>Статья 38. Осуществление Советом Поселения контрольных функций</w:t>
      </w:r>
      <w:bookmarkEnd w:id="73"/>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ind w:firstLine="709"/>
        <w:rPr>
          <w:sz w:val="24"/>
          <w:szCs w:val="24"/>
        </w:rPr>
      </w:pPr>
      <w:r w:rsidRPr="00D01CC6">
        <w:rPr>
          <w:sz w:val="24"/>
          <w:szCs w:val="24"/>
        </w:rPr>
        <w:t>1. Совет Поселения осуществляет контроль за соблюдением на территории муниципального образования Тумбарлинское сельское поселение положений настоящего Устава, принимаемых Советом Поселения, нормативных актов, исполнением бюджета муниципального образования «Тумбарлинское сельское поселение», использованием средств внебюджетных фондов, программ развития муниципального образования «Тумбарлинское сельское поселение», над деятельностью Исполнительного комитета Поселения и его Руководителя.</w:t>
      </w:r>
    </w:p>
    <w:p w:rsidR="00A35816" w:rsidRPr="00D01CC6" w:rsidRDefault="00A35816" w:rsidP="00A35816">
      <w:pPr>
        <w:widowControl/>
        <w:autoSpaceDE/>
        <w:autoSpaceDN/>
        <w:ind w:firstLine="709"/>
        <w:rPr>
          <w:sz w:val="24"/>
          <w:szCs w:val="24"/>
        </w:rPr>
      </w:pPr>
      <w:r w:rsidRPr="00D01CC6">
        <w:rPr>
          <w:sz w:val="24"/>
          <w:szCs w:val="24"/>
        </w:rPr>
        <w:t>2. В случае выявления фактов нарушения органами местного самоуправления муниципального образования «Тумбарлинское сельское поселение» и их должностными лицами законодательства, настоящего Устава и иных муниципальных правовых актов решением Совета Поселения, главы сельского поселения из числа депутатов могут образовываться временные контрольные комиссии для проверки указанных фактов.</w:t>
      </w:r>
    </w:p>
    <w:p w:rsidR="00A35816" w:rsidRPr="00D01CC6" w:rsidRDefault="00A35816" w:rsidP="00A35816">
      <w:pPr>
        <w:widowControl/>
        <w:autoSpaceDE/>
        <w:autoSpaceDN/>
        <w:ind w:firstLine="709"/>
        <w:rPr>
          <w:sz w:val="24"/>
          <w:szCs w:val="24"/>
        </w:rPr>
      </w:pPr>
      <w:r w:rsidRPr="00D01CC6">
        <w:rPr>
          <w:sz w:val="24"/>
          <w:szCs w:val="24"/>
        </w:rPr>
        <w:t>3. В соответствии с действующим законодательством решением Совета Поселения, главы сельского поселения могут проводиться проверки (ревизии) целевого использования средств бюджета муниципального образования «Тумбарлинское сельское поселение», эффективности использования муниципального имущества, а также иных вопросов финансово-хозяйственной деятельности Исполнительного комитета Поселения.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A35816" w:rsidRPr="00D01CC6" w:rsidRDefault="00A35816" w:rsidP="00A35816">
      <w:pPr>
        <w:widowControl/>
        <w:autoSpaceDE/>
        <w:autoSpaceDN/>
        <w:ind w:firstLine="709"/>
        <w:rPr>
          <w:sz w:val="24"/>
          <w:szCs w:val="24"/>
        </w:rPr>
      </w:pPr>
      <w:r w:rsidRPr="00D01CC6">
        <w:rPr>
          <w:sz w:val="24"/>
          <w:szCs w:val="24"/>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w:t>
      </w:r>
      <w:r w:rsidRPr="00D01CC6">
        <w:rPr>
          <w:sz w:val="24"/>
          <w:szCs w:val="24"/>
          <w:lang w:val="tt-RU"/>
        </w:rPr>
        <w:t>, если иное не установлено законом,</w:t>
      </w:r>
      <w:r w:rsidRPr="00D01CC6">
        <w:rPr>
          <w:sz w:val="24"/>
          <w:szCs w:val="24"/>
        </w:rPr>
        <w:t xml:space="preserve"> обязаны по обращению Совета Поселения, его контрольных комиссий, депутата Совета Поселения</w:t>
      </w:r>
      <w:r w:rsidRPr="00D01CC6">
        <w:rPr>
          <w:sz w:val="24"/>
          <w:szCs w:val="24"/>
          <w:lang w:val="tt-RU"/>
        </w:rPr>
        <w:t xml:space="preserve"> </w:t>
      </w:r>
      <w:r w:rsidRPr="00D01CC6">
        <w:rPr>
          <w:sz w:val="24"/>
          <w:szCs w:val="24"/>
        </w:rPr>
        <w:t xml:space="preserve">предоставлять запрашиваемую информацию по вопросам, относящимся к ведению Совета Поселения, а в случае указания на нарушение законодательства, </w:t>
      </w:r>
      <w:r w:rsidRPr="00D01CC6">
        <w:rPr>
          <w:sz w:val="24"/>
          <w:szCs w:val="24"/>
          <w:lang w:val="tt-RU"/>
        </w:rPr>
        <w:t xml:space="preserve">муниципальных </w:t>
      </w:r>
      <w:r w:rsidRPr="00D01CC6">
        <w:rPr>
          <w:sz w:val="24"/>
          <w:szCs w:val="24"/>
        </w:rPr>
        <w:t xml:space="preserve">правовых актов незамедлительно принять меры для устранения нарушений и привлечения виновных </w:t>
      </w:r>
      <w:r w:rsidRPr="00D01CC6">
        <w:rPr>
          <w:sz w:val="24"/>
          <w:szCs w:val="24"/>
          <w:lang w:val="tt-RU"/>
        </w:rPr>
        <w:t xml:space="preserve">лиц </w:t>
      </w:r>
      <w:r w:rsidRPr="00D01CC6">
        <w:rPr>
          <w:sz w:val="24"/>
          <w:szCs w:val="24"/>
        </w:rPr>
        <w:t>к ответственности.</w:t>
      </w:r>
    </w:p>
    <w:p w:rsidR="00A35816" w:rsidRPr="00D01CC6" w:rsidRDefault="00A35816" w:rsidP="00A35816">
      <w:pPr>
        <w:widowControl/>
        <w:autoSpaceDE/>
        <w:autoSpaceDN/>
        <w:ind w:firstLine="709"/>
        <w:rPr>
          <w:sz w:val="24"/>
          <w:szCs w:val="24"/>
        </w:rPr>
      </w:pPr>
      <w:r w:rsidRPr="00D01CC6">
        <w:rPr>
          <w:sz w:val="24"/>
          <w:szCs w:val="24"/>
          <w:lang w:val="tt-RU"/>
        </w:rPr>
        <w:t xml:space="preserve">5. </w:t>
      </w:r>
      <w:r w:rsidRPr="00D01CC6">
        <w:rPr>
          <w:sz w:val="24"/>
          <w:szCs w:val="24"/>
        </w:rPr>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A35816" w:rsidRPr="00D01CC6" w:rsidRDefault="00A35816" w:rsidP="00A35816">
      <w:pPr>
        <w:widowControl/>
        <w:autoSpaceDE/>
        <w:autoSpaceDN/>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74" w:name="_Toc532478929"/>
      <w:r w:rsidRPr="00D01CC6">
        <w:rPr>
          <w:i/>
          <w:sz w:val="24"/>
          <w:szCs w:val="24"/>
        </w:rPr>
        <w:t>Статья 39. Избрание представителя муниципального образования «Тумбарлинское сельское поселение» в Совет Бавлинского муниципального района</w:t>
      </w:r>
      <w:bookmarkEnd w:id="74"/>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Представитель муниципального образования «Тумбарлинское сельское поселение» избирается из числа депутатов Совета Поселения в Совет Бавлинского муниципального района тайным голосованием. </w:t>
      </w:r>
    </w:p>
    <w:p w:rsidR="00A35816" w:rsidRPr="00D01CC6" w:rsidRDefault="00A35816" w:rsidP="00A35816">
      <w:pPr>
        <w:widowControl/>
        <w:autoSpaceDE/>
        <w:autoSpaceDN/>
        <w:adjustRightInd/>
        <w:ind w:firstLine="709"/>
        <w:rPr>
          <w:sz w:val="24"/>
          <w:szCs w:val="24"/>
        </w:rPr>
      </w:pPr>
      <w:r w:rsidRPr="00D01CC6">
        <w:rPr>
          <w:sz w:val="24"/>
          <w:szCs w:val="24"/>
        </w:rPr>
        <w:t>2. Избранным считается кандидат, за которого проголосовало более половины от установленного числа депутатов Совета Тумбарлинского сельского поселения.</w:t>
      </w:r>
    </w:p>
    <w:p w:rsidR="00A35816" w:rsidRPr="00D01CC6" w:rsidRDefault="00A35816" w:rsidP="00A35816">
      <w:pPr>
        <w:keepNext/>
        <w:widowControl/>
        <w:autoSpaceDE/>
        <w:autoSpaceDN/>
        <w:adjustRightInd/>
        <w:ind w:firstLine="0"/>
        <w:jc w:val="center"/>
        <w:outlineLvl w:val="1"/>
        <w:rPr>
          <w:i/>
          <w:sz w:val="24"/>
          <w:szCs w:val="24"/>
        </w:rPr>
      </w:pPr>
      <w:bookmarkStart w:id="75" w:name="_Toc532478930"/>
      <w:r w:rsidRPr="00D01CC6">
        <w:rPr>
          <w:i/>
          <w:sz w:val="24"/>
          <w:szCs w:val="24"/>
        </w:rPr>
        <w:t>Статья 40. Досрочное прекращение полномочий Совета Поселения</w:t>
      </w:r>
      <w:bookmarkEnd w:id="75"/>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Полномочия Совета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№131-ФЗ «Об общих принципах организации местного самоуправления в Российской Федерации». Полномочия Совета Поселения также прекращаются в случаях:</w:t>
      </w:r>
    </w:p>
    <w:p w:rsidR="00A35816" w:rsidRPr="00D01CC6" w:rsidRDefault="00A35816" w:rsidP="00A35816">
      <w:pPr>
        <w:widowControl/>
        <w:autoSpaceDE/>
        <w:autoSpaceDN/>
        <w:adjustRightInd/>
        <w:ind w:firstLine="709"/>
        <w:rPr>
          <w:sz w:val="24"/>
          <w:szCs w:val="24"/>
        </w:rPr>
      </w:pPr>
      <w:r w:rsidRPr="00D01CC6">
        <w:rPr>
          <w:sz w:val="24"/>
          <w:szCs w:val="24"/>
        </w:rPr>
        <w:t>1) принятия Советом Поселения решения о самороспуске;</w:t>
      </w:r>
    </w:p>
    <w:p w:rsidR="00A35816" w:rsidRPr="00D01CC6" w:rsidRDefault="00A35816" w:rsidP="00A35816">
      <w:pPr>
        <w:widowControl/>
        <w:autoSpaceDE/>
        <w:autoSpaceDN/>
        <w:adjustRightInd/>
        <w:ind w:firstLine="709"/>
        <w:rPr>
          <w:sz w:val="24"/>
          <w:szCs w:val="24"/>
        </w:rPr>
      </w:pPr>
      <w:r w:rsidRPr="00D01CC6">
        <w:rPr>
          <w:sz w:val="24"/>
          <w:szCs w:val="24"/>
        </w:rPr>
        <w:t>2) 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A35816" w:rsidRPr="00D01CC6" w:rsidRDefault="00A35816" w:rsidP="00A35816">
      <w:pPr>
        <w:widowControl/>
        <w:autoSpaceDE/>
        <w:autoSpaceDN/>
        <w:adjustRightInd/>
        <w:ind w:firstLine="709"/>
        <w:rPr>
          <w:sz w:val="24"/>
          <w:szCs w:val="24"/>
        </w:rPr>
      </w:pPr>
      <w:r w:rsidRPr="00D01CC6">
        <w:rPr>
          <w:sz w:val="24"/>
          <w:szCs w:val="24"/>
        </w:rPr>
        <w:t>3) в случае преобразования муниципального образования «Тумбарлинское сельское поселение», осуществляемого в соответствии, с частями 3, 3.3.1, 4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4) увеличение численности избирателей муниципального образования «Тумбарлинское сельское поселение» более чем на 25 процентов, произошедшего вследствие изменения границ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xml:space="preserve">5) нарушения срока издания муниципального правового акта, требуемого для реализации решения, принятого путем прямого волеизъявления граждан.  </w:t>
      </w:r>
    </w:p>
    <w:p w:rsidR="00A35816" w:rsidRPr="00D01CC6" w:rsidRDefault="00A35816" w:rsidP="00A35816">
      <w:pPr>
        <w:widowControl/>
        <w:autoSpaceDE/>
        <w:autoSpaceDN/>
        <w:adjustRightInd/>
        <w:ind w:firstLine="709"/>
        <w:rPr>
          <w:sz w:val="24"/>
          <w:szCs w:val="24"/>
        </w:rPr>
      </w:pPr>
      <w:r w:rsidRPr="00D01CC6">
        <w:rPr>
          <w:sz w:val="24"/>
          <w:szCs w:val="24"/>
        </w:rPr>
        <w:t>2. Досрочное прекращение полномочий Совета Поселения влечет досрочное прекращение полномочий его депутатов.</w:t>
      </w:r>
    </w:p>
    <w:p w:rsidR="00A35816" w:rsidRPr="00D01CC6" w:rsidRDefault="00A35816" w:rsidP="00A35816">
      <w:pPr>
        <w:widowControl/>
        <w:autoSpaceDE/>
        <w:autoSpaceDN/>
        <w:adjustRightInd/>
        <w:ind w:firstLine="709"/>
        <w:rPr>
          <w:sz w:val="24"/>
          <w:szCs w:val="24"/>
        </w:rPr>
      </w:pPr>
      <w:r w:rsidRPr="00D01CC6">
        <w:rPr>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76" w:name="_Toc94061028"/>
      <w:bookmarkStart w:id="77" w:name="_Toc91395880"/>
      <w:bookmarkStart w:id="78" w:name="_Toc91395705"/>
      <w:bookmarkStart w:id="79" w:name="_Toc90440020"/>
      <w:bookmarkStart w:id="80" w:name="_Toc90106034"/>
      <w:bookmarkStart w:id="81" w:name="_Toc90105907"/>
      <w:bookmarkStart w:id="82" w:name="_Toc86817536"/>
      <w:bookmarkStart w:id="83" w:name="_Toc86645557"/>
      <w:bookmarkStart w:id="84" w:name="_Toc80430819"/>
      <w:bookmarkStart w:id="85" w:name="_Toc79149919"/>
      <w:bookmarkStart w:id="86" w:name="_Toc78877424"/>
      <w:bookmarkStart w:id="87" w:name="_Toc76145238"/>
      <w:bookmarkStart w:id="88" w:name="_Toc532478931"/>
      <w:bookmarkStart w:id="89" w:name="_Toc100976321"/>
      <w:bookmarkStart w:id="90" w:name="_Toc97358080"/>
      <w:bookmarkStart w:id="91" w:name="_Toc95721208"/>
      <w:bookmarkStart w:id="92" w:name="_Toc95719669"/>
      <w:r w:rsidRPr="00D01CC6">
        <w:rPr>
          <w:i/>
          <w:sz w:val="24"/>
          <w:szCs w:val="24"/>
        </w:rPr>
        <w:t xml:space="preserve">Статья 41. Порядок принятия решения о самороспуске </w:t>
      </w:r>
      <w:bookmarkEnd w:id="76"/>
      <w:bookmarkEnd w:id="77"/>
      <w:bookmarkEnd w:id="78"/>
      <w:bookmarkEnd w:id="79"/>
      <w:bookmarkEnd w:id="80"/>
      <w:bookmarkEnd w:id="81"/>
      <w:bookmarkEnd w:id="82"/>
      <w:bookmarkEnd w:id="83"/>
      <w:bookmarkEnd w:id="84"/>
      <w:bookmarkEnd w:id="85"/>
      <w:bookmarkEnd w:id="86"/>
      <w:bookmarkEnd w:id="87"/>
      <w:r w:rsidRPr="00D01CC6">
        <w:rPr>
          <w:i/>
          <w:sz w:val="24"/>
          <w:szCs w:val="24"/>
        </w:rPr>
        <w:t>Совета Поселения</w:t>
      </w:r>
      <w:bookmarkEnd w:id="88"/>
      <w:bookmarkEnd w:id="89"/>
      <w:bookmarkEnd w:id="90"/>
      <w:bookmarkEnd w:id="91"/>
      <w:bookmarkEnd w:id="92"/>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ind w:left="1" w:firstLine="708"/>
        <w:rPr>
          <w:sz w:val="24"/>
          <w:szCs w:val="24"/>
        </w:rPr>
      </w:pPr>
      <w:r w:rsidRPr="00D01CC6">
        <w:rPr>
          <w:sz w:val="24"/>
          <w:szCs w:val="24"/>
        </w:rPr>
        <w:t>1. Решение о самороспуске Совета Поселения может быть принято по инициативе главы сельского поселения или группы депутатов в количестве не менее половины от установленной численности депутатов Совета Поселения.</w:t>
      </w:r>
    </w:p>
    <w:p w:rsidR="00A35816" w:rsidRPr="00D01CC6" w:rsidRDefault="00A35816" w:rsidP="00A35816">
      <w:pPr>
        <w:widowControl/>
        <w:tabs>
          <w:tab w:val="left" w:pos="708"/>
        </w:tabs>
        <w:adjustRightInd/>
        <w:ind w:firstLine="709"/>
        <w:rPr>
          <w:sz w:val="24"/>
          <w:szCs w:val="24"/>
        </w:rPr>
      </w:pPr>
      <w:r w:rsidRPr="00D01CC6">
        <w:rPr>
          <w:sz w:val="24"/>
          <w:szCs w:val="24"/>
        </w:rPr>
        <w:t>2. Инициатива принятия решения о самороспуске не может быть выдвинута:</w:t>
      </w:r>
    </w:p>
    <w:p w:rsidR="00A35816" w:rsidRPr="00D01CC6" w:rsidRDefault="00A35816" w:rsidP="00A35816">
      <w:pPr>
        <w:widowControl/>
        <w:autoSpaceDE/>
        <w:autoSpaceDN/>
        <w:adjustRightInd/>
        <w:ind w:firstLine="709"/>
        <w:rPr>
          <w:sz w:val="24"/>
          <w:szCs w:val="24"/>
        </w:rPr>
      </w:pPr>
      <w:r w:rsidRPr="00D01CC6">
        <w:rPr>
          <w:sz w:val="24"/>
          <w:szCs w:val="24"/>
        </w:rPr>
        <w:t>1) в течение первого года после избрания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2) в период принятия бюджета муниципального образования «Тумбарлинское сельское поселение» и утверждения отчета о его исполнении;</w:t>
      </w:r>
    </w:p>
    <w:p w:rsidR="00A35816" w:rsidRPr="00D01CC6" w:rsidRDefault="00A35816" w:rsidP="00A35816">
      <w:pPr>
        <w:widowControl/>
        <w:autoSpaceDE/>
        <w:autoSpaceDN/>
        <w:adjustRightInd/>
        <w:ind w:firstLine="709"/>
        <w:rPr>
          <w:sz w:val="24"/>
          <w:szCs w:val="24"/>
        </w:rPr>
      </w:pPr>
      <w:r w:rsidRPr="00D01CC6">
        <w:rPr>
          <w:sz w:val="24"/>
          <w:szCs w:val="24"/>
        </w:rPr>
        <w:t>3) в период проведения голосования об отзыве главы сельского поселения муниципального образования «Тумбарлинское сельское поселение» либо в случае досрочного прекращения его полномочий.</w:t>
      </w:r>
    </w:p>
    <w:p w:rsidR="00A35816" w:rsidRPr="00D01CC6" w:rsidRDefault="00A35816" w:rsidP="00A35816">
      <w:pPr>
        <w:widowControl/>
        <w:autoSpaceDE/>
        <w:autoSpaceDN/>
        <w:adjustRightInd/>
        <w:ind w:firstLine="709"/>
        <w:rPr>
          <w:sz w:val="24"/>
          <w:szCs w:val="24"/>
        </w:rPr>
      </w:pPr>
      <w:r w:rsidRPr="00D01CC6">
        <w:rPr>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A35816" w:rsidRPr="00D01CC6" w:rsidRDefault="00A35816" w:rsidP="00A35816">
      <w:pPr>
        <w:widowControl/>
        <w:autoSpaceDE/>
        <w:autoSpaceDN/>
        <w:adjustRightInd/>
        <w:ind w:firstLine="709"/>
        <w:rPr>
          <w:sz w:val="24"/>
          <w:szCs w:val="24"/>
        </w:rPr>
      </w:pPr>
      <w:r w:rsidRPr="00D01CC6">
        <w:rPr>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сельского поселения вопрос о самороспуске Совета Поселения может быть вынесен на публичные слушания.</w:t>
      </w:r>
    </w:p>
    <w:p w:rsidR="00A35816" w:rsidRPr="00D01CC6" w:rsidRDefault="00A35816" w:rsidP="00A35816">
      <w:pPr>
        <w:widowControl/>
        <w:tabs>
          <w:tab w:val="left" w:pos="708"/>
        </w:tabs>
        <w:adjustRightInd/>
        <w:ind w:left="1" w:firstLine="708"/>
        <w:rPr>
          <w:sz w:val="24"/>
          <w:szCs w:val="24"/>
        </w:rPr>
      </w:pPr>
      <w:r w:rsidRPr="00D01CC6">
        <w:rPr>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муниципального образования Тумбарлинское сельское поселение. Решение о самороспуске может быть принято по истечении двух месяцев со дня выдвижения инициативы о самороспуске.  </w:t>
      </w:r>
    </w:p>
    <w:p w:rsidR="00A35816" w:rsidRPr="00D01CC6" w:rsidRDefault="00A35816" w:rsidP="00A35816">
      <w:pPr>
        <w:widowControl/>
        <w:tabs>
          <w:tab w:val="left" w:pos="708"/>
        </w:tabs>
        <w:adjustRightInd/>
        <w:ind w:left="1" w:firstLine="708"/>
        <w:rPr>
          <w:sz w:val="24"/>
          <w:szCs w:val="24"/>
        </w:rPr>
      </w:pPr>
      <w:r w:rsidRPr="00D01CC6">
        <w:rPr>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A35816" w:rsidRPr="00D01CC6" w:rsidRDefault="00A35816" w:rsidP="00A35816">
      <w:pPr>
        <w:widowControl/>
        <w:tabs>
          <w:tab w:val="left" w:pos="708"/>
        </w:tabs>
        <w:adjustRightInd/>
        <w:ind w:left="1" w:firstLine="708"/>
        <w:rPr>
          <w:sz w:val="24"/>
          <w:szCs w:val="24"/>
        </w:rPr>
      </w:pPr>
      <w:r w:rsidRPr="00D01CC6">
        <w:rPr>
          <w:sz w:val="24"/>
          <w:szCs w:val="24"/>
        </w:rPr>
        <w:t xml:space="preserve">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A35816" w:rsidRPr="00D01CC6" w:rsidRDefault="00A35816" w:rsidP="00A35816">
      <w:pPr>
        <w:widowControl/>
        <w:tabs>
          <w:tab w:val="left" w:pos="708"/>
        </w:tabs>
        <w:adjustRightInd/>
        <w:ind w:left="1" w:firstLine="708"/>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93" w:name="_Toc532478932"/>
      <w:r w:rsidRPr="00D01CC6">
        <w:rPr>
          <w:i/>
          <w:sz w:val="24"/>
          <w:szCs w:val="24"/>
        </w:rPr>
        <w:t>Статья 42. Досрочное прекращение полномочий депутата Совета Поселения</w:t>
      </w:r>
      <w:bookmarkEnd w:id="93"/>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Полномочия депутата Совета Поселения прекращаются досрочно в случае:</w:t>
      </w:r>
    </w:p>
    <w:p w:rsidR="00A35816" w:rsidRPr="00D01CC6" w:rsidRDefault="00A35816" w:rsidP="00A35816">
      <w:pPr>
        <w:widowControl/>
        <w:autoSpaceDE/>
        <w:autoSpaceDN/>
        <w:adjustRightInd/>
        <w:ind w:firstLine="709"/>
        <w:rPr>
          <w:sz w:val="24"/>
          <w:szCs w:val="24"/>
        </w:rPr>
      </w:pPr>
      <w:r w:rsidRPr="00D01CC6">
        <w:rPr>
          <w:sz w:val="24"/>
          <w:szCs w:val="24"/>
        </w:rPr>
        <w:t>1) смерти;</w:t>
      </w:r>
    </w:p>
    <w:p w:rsidR="00A35816" w:rsidRPr="00D01CC6" w:rsidRDefault="00A35816" w:rsidP="00A35816">
      <w:pPr>
        <w:widowControl/>
        <w:autoSpaceDE/>
        <w:autoSpaceDN/>
        <w:adjustRightInd/>
        <w:ind w:firstLine="709"/>
        <w:rPr>
          <w:sz w:val="24"/>
          <w:szCs w:val="24"/>
        </w:rPr>
      </w:pPr>
      <w:r w:rsidRPr="00D01CC6">
        <w:rPr>
          <w:sz w:val="24"/>
          <w:szCs w:val="24"/>
        </w:rPr>
        <w:t>2) отставки по собственному желанию;</w:t>
      </w:r>
    </w:p>
    <w:p w:rsidR="00A35816" w:rsidRPr="00D01CC6" w:rsidRDefault="00A35816" w:rsidP="00A35816">
      <w:pPr>
        <w:widowControl/>
        <w:autoSpaceDE/>
        <w:autoSpaceDN/>
        <w:adjustRightInd/>
        <w:ind w:firstLine="709"/>
        <w:rPr>
          <w:sz w:val="24"/>
          <w:szCs w:val="24"/>
        </w:rPr>
      </w:pPr>
      <w:r w:rsidRPr="00D01CC6">
        <w:rPr>
          <w:sz w:val="24"/>
          <w:szCs w:val="24"/>
        </w:rPr>
        <w:t>3) признания судом недееспособным или ограниченно дееспособным;</w:t>
      </w:r>
    </w:p>
    <w:p w:rsidR="00A35816" w:rsidRPr="00D01CC6" w:rsidRDefault="00A35816" w:rsidP="00A35816">
      <w:pPr>
        <w:widowControl/>
        <w:autoSpaceDE/>
        <w:autoSpaceDN/>
        <w:adjustRightInd/>
        <w:ind w:firstLine="709"/>
        <w:rPr>
          <w:sz w:val="24"/>
          <w:szCs w:val="24"/>
        </w:rPr>
      </w:pPr>
      <w:r w:rsidRPr="00D01CC6">
        <w:rPr>
          <w:sz w:val="24"/>
          <w:szCs w:val="24"/>
        </w:rPr>
        <w:t>4) признания судом безвестно отсутствующим или объявления умершим;</w:t>
      </w:r>
    </w:p>
    <w:p w:rsidR="00A35816" w:rsidRPr="00D01CC6" w:rsidRDefault="00A35816" w:rsidP="00A35816">
      <w:pPr>
        <w:widowControl/>
        <w:autoSpaceDE/>
        <w:autoSpaceDN/>
        <w:adjustRightInd/>
        <w:ind w:firstLine="709"/>
        <w:rPr>
          <w:sz w:val="24"/>
          <w:szCs w:val="24"/>
        </w:rPr>
      </w:pPr>
      <w:r w:rsidRPr="00D01CC6">
        <w:rPr>
          <w:sz w:val="24"/>
          <w:szCs w:val="24"/>
        </w:rPr>
        <w:t>5) вступления в отношении его в законную силу обвинительного приговора суда;</w:t>
      </w:r>
    </w:p>
    <w:p w:rsidR="00A35816" w:rsidRPr="00D01CC6" w:rsidRDefault="00A35816" w:rsidP="00A35816">
      <w:pPr>
        <w:widowControl/>
        <w:autoSpaceDE/>
        <w:autoSpaceDN/>
        <w:adjustRightInd/>
        <w:ind w:firstLine="709"/>
        <w:rPr>
          <w:sz w:val="24"/>
          <w:szCs w:val="24"/>
        </w:rPr>
      </w:pPr>
      <w:r w:rsidRPr="00D01CC6">
        <w:rPr>
          <w:sz w:val="24"/>
          <w:szCs w:val="24"/>
        </w:rPr>
        <w:t>6) выезда за пределы Российской Федерации на постоянное место жительства;</w:t>
      </w:r>
    </w:p>
    <w:p w:rsidR="00A35816" w:rsidRPr="00D01CC6" w:rsidRDefault="00A35816" w:rsidP="00A35816">
      <w:pPr>
        <w:widowControl/>
        <w:autoSpaceDE/>
        <w:autoSpaceDN/>
        <w:adjustRightInd/>
        <w:ind w:firstLine="709"/>
        <w:rPr>
          <w:sz w:val="24"/>
          <w:szCs w:val="24"/>
        </w:rPr>
      </w:pPr>
      <w:r w:rsidRPr="00D01CC6">
        <w:rPr>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8) отзыва избирателями;</w:t>
      </w:r>
    </w:p>
    <w:p w:rsidR="00A35816" w:rsidRPr="00D01CC6" w:rsidRDefault="00A35816" w:rsidP="00A35816">
      <w:pPr>
        <w:widowControl/>
        <w:autoSpaceDE/>
        <w:autoSpaceDN/>
        <w:adjustRightInd/>
        <w:ind w:firstLine="709"/>
        <w:rPr>
          <w:sz w:val="24"/>
          <w:szCs w:val="24"/>
        </w:rPr>
      </w:pPr>
      <w:r w:rsidRPr="00D01CC6">
        <w:rPr>
          <w:sz w:val="24"/>
          <w:szCs w:val="24"/>
        </w:rPr>
        <w:t>9) досрочного прекращения полномочий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10) призыва на военную службу или направление на заменяющую ее альтернативную гражданскую службу;</w:t>
      </w:r>
    </w:p>
    <w:p w:rsidR="00A35816" w:rsidRPr="00D01CC6" w:rsidRDefault="00A35816" w:rsidP="00A35816">
      <w:pPr>
        <w:widowControl/>
        <w:autoSpaceDE/>
        <w:autoSpaceDN/>
        <w:adjustRightInd/>
        <w:spacing w:before="20" w:after="40"/>
        <w:ind w:firstLine="709"/>
        <w:rPr>
          <w:sz w:val="24"/>
          <w:szCs w:val="24"/>
        </w:rPr>
      </w:pPr>
      <w:r w:rsidRPr="00D01CC6">
        <w:rPr>
          <w:sz w:val="24"/>
          <w:szCs w:val="24"/>
        </w:rPr>
        <w:t>11) несоблюдения ограничений, запретов, неисполнения обязанностей, установленных федеральными законами от 25 декабря 2008 года №273-ФЗ «О противодействии коррупции», от 03 декабря 2012 года № 230-ФЗ «О контроле за соответствием расходов лиц, замещающих государственные должности, и иных лиц их доходам»;</w:t>
      </w:r>
    </w:p>
    <w:p w:rsidR="00A35816" w:rsidRPr="00D01CC6" w:rsidRDefault="00A35816" w:rsidP="00A35816">
      <w:pPr>
        <w:widowControl/>
        <w:autoSpaceDE/>
        <w:autoSpaceDN/>
        <w:adjustRightInd/>
        <w:spacing w:before="20" w:after="40"/>
        <w:ind w:firstLine="709"/>
        <w:rPr>
          <w:sz w:val="24"/>
          <w:szCs w:val="24"/>
        </w:rPr>
      </w:pPr>
      <w:r w:rsidRPr="00D01CC6">
        <w:rPr>
          <w:sz w:val="24"/>
          <w:szCs w:val="24"/>
        </w:rPr>
        <w:t xml:space="preserve">12) несоблюдения ограничений, запретов, неисполнения обязанностей, установленных федеральными законами от 25 декабря 2008 года №273-ФЗ «О противодействии коррупции», от 03 декабря 2012 года №230-ФЗ «О контроле за соответствием расходов лиц, замещающих государственные должности, и иных лиц их доходам»; </w:t>
      </w:r>
    </w:p>
    <w:p w:rsidR="00A35816" w:rsidRPr="00D01CC6" w:rsidRDefault="00A35816" w:rsidP="00A35816">
      <w:pPr>
        <w:widowControl/>
        <w:autoSpaceDE/>
        <w:autoSpaceDN/>
        <w:adjustRightInd/>
        <w:spacing w:before="20" w:after="40"/>
        <w:ind w:right="-1" w:firstLine="709"/>
        <w:rPr>
          <w:sz w:val="24"/>
          <w:szCs w:val="24"/>
        </w:rPr>
      </w:pPr>
      <w:r w:rsidRPr="00D01CC6">
        <w:rPr>
          <w:sz w:val="24"/>
          <w:szCs w:val="24"/>
        </w:rPr>
        <w:t>13) в иных случаях, установленных федеральным законодательством.</w:t>
      </w:r>
    </w:p>
    <w:p w:rsidR="00A35816" w:rsidRPr="00D01CC6" w:rsidRDefault="00A35816" w:rsidP="00A35816">
      <w:pPr>
        <w:widowControl/>
        <w:autoSpaceDE/>
        <w:autoSpaceDN/>
        <w:adjustRightInd/>
        <w:ind w:firstLine="709"/>
        <w:rPr>
          <w:sz w:val="24"/>
          <w:szCs w:val="24"/>
        </w:rPr>
      </w:pPr>
      <w:r w:rsidRPr="00D01CC6">
        <w:rPr>
          <w:sz w:val="24"/>
          <w:szCs w:val="24"/>
        </w:rPr>
        <w:t>2. Полномочия депутата, осуществляющих свои полномочия на постоянной основе, прекращаются досрочно в случае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A35816" w:rsidRPr="00D01CC6" w:rsidRDefault="00A35816" w:rsidP="00A35816">
      <w:pPr>
        <w:widowControl/>
        <w:autoSpaceDE/>
        <w:autoSpaceDN/>
        <w:adjustRightInd/>
        <w:ind w:firstLine="709"/>
        <w:rPr>
          <w:sz w:val="24"/>
          <w:szCs w:val="24"/>
        </w:rPr>
      </w:pPr>
      <w:r w:rsidRPr="00D01CC6">
        <w:rPr>
          <w:sz w:val="24"/>
          <w:szCs w:val="24"/>
        </w:rPr>
        <w:t>3. Решение Совета Поселение о досрочном прекращении полномочий депутата Совета Поселения в случаях, предусмотренных подпунктами 1-8 и 10-12 пункта 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A35816" w:rsidRPr="00D01CC6" w:rsidRDefault="00A35816" w:rsidP="00A35816">
      <w:pPr>
        <w:widowControl/>
        <w:autoSpaceDE/>
        <w:autoSpaceDN/>
        <w:adjustRightInd/>
        <w:ind w:firstLine="709"/>
        <w:rPr>
          <w:sz w:val="24"/>
          <w:szCs w:val="24"/>
        </w:rPr>
      </w:pPr>
      <w:r w:rsidRPr="00D01CC6">
        <w:rPr>
          <w:sz w:val="24"/>
          <w:szCs w:val="24"/>
        </w:rPr>
        <w:t>4. Полномочия депутата Совета Поселения в случае, предусмотренном в подпункте 9 пункта 1 настоящей статьи, прекращаются со дня досрочного прекращения полномочий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5. В случае досрочного прекращения полномочий депутата Совета Поселения, дополнительные выборы депутата назначаются в соответствии с действующим законодательством и Избирательным кодексом Республики Татарстан.</w:t>
      </w:r>
      <w:bookmarkStart w:id="94" w:name="_Toc532478933"/>
    </w:p>
    <w:p w:rsidR="00A35816" w:rsidRPr="00D01CC6" w:rsidRDefault="00A35816" w:rsidP="00A35816">
      <w:pPr>
        <w:keepNext/>
        <w:widowControl/>
        <w:autoSpaceDE/>
        <w:autoSpaceDN/>
        <w:adjustRightInd/>
        <w:ind w:firstLine="0"/>
        <w:jc w:val="center"/>
        <w:outlineLvl w:val="0"/>
        <w:rPr>
          <w:sz w:val="24"/>
          <w:szCs w:val="24"/>
        </w:rPr>
      </w:pPr>
      <w:r w:rsidRPr="00D01CC6">
        <w:rPr>
          <w:sz w:val="24"/>
          <w:szCs w:val="24"/>
        </w:rPr>
        <w:t xml:space="preserve">Глава </w:t>
      </w:r>
      <w:r w:rsidRPr="00D01CC6">
        <w:rPr>
          <w:sz w:val="24"/>
          <w:szCs w:val="24"/>
          <w:lang w:val="en-US"/>
        </w:rPr>
        <w:t>I</w:t>
      </w:r>
      <w:r w:rsidRPr="00D01CC6">
        <w:rPr>
          <w:sz w:val="24"/>
          <w:szCs w:val="24"/>
        </w:rPr>
        <w:t>V. ГЛАВА СЕЛЬСКОГО ПОСЕЛЕНИЯ</w:t>
      </w:r>
      <w:bookmarkEnd w:id="94"/>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95" w:name="_Toc532478934"/>
      <w:r w:rsidRPr="00D01CC6">
        <w:rPr>
          <w:i/>
          <w:sz w:val="24"/>
          <w:szCs w:val="24"/>
        </w:rPr>
        <w:t>Статья 43. Глава сельского поселения – высшее должностное лицо муниципального образования «Тумбарлинское сельское поселение»</w:t>
      </w:r>
      <w:bookmarkEnd w:id="95"/>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Официальное наименование Главы муниципального образования «Тумбарлинское сельское поселение» – Глава сельского поселения.</w:t>
      </w:r>
    </w:p>
    <w:p w:rsidR="00A35816" w:rsidRPr="00D01CC6" w:rsidRDefault="00A35816" w:rsidP="00A35816">
      <w:pPr>
        <w:widowControl/>
        <w:autoSpaceDE/>
        <w:autoSpaceDN/>
        <w:adjustRightInd/>
        <w:ind w:firstLine="709"/>
        <w:rPr>
          <w:sz w:val="24"/>
          <w:szCs w:val="24"/>
        </w:rPr>
      </w:pPr>
      <w:r w:rsidRPr="00D01CC6">
        <w:rPr>
          <w:sz w:val="24"/>
          <w:szCs w:val="24"/>
        </w:rPr>
        <w:t>2. Глава сельского поселения избирается Советом Поселения и является его председателем.</w:t>
      </w:r>
    </w:p>
    <w:p w:rsidR="00A35816" w:rsidRPr="00D01CC6" w:rsidRDefault="00A35816" w:rsidP="00A35816">
      <w:pPr>
        <w:widowControl/>
        <w:autoSpaceDE/>
        <w:autoSpaceDN/>
        <w:adjustRightInd/>
        <w:ind w:firstLine="709"/>
        <w:rPr>
          <w:sz w:val="24"/>
          <w:szCs w:val="24"/>
        </w:rPr>
      </w:pPr>
      <w:r w:rsidRPr="00D01CC6">
        <w:rPr>
          <w:sz w:val="24"/>
          <w:szCs w:val="24"/>
        </w:rPr>
        <w:t xml:space="preserve">3. Глава сельского поселения является высшим должностным лицом муниципального образования «Тумбарлинское сельское поселение». </w:t>
      </w:r>
    </w:p>
    <w:p w:rsidR="00A35816" w:rsidRPr="00D01CC6" w:rsidRDefault="00A35816" w:rsidP="00A35816">
      <w:pPr>
        <w:widowControl/>
        <w:autoSpaceDE/>
        <w:autoSpaceDN/>
        <w:adjustRightInd/>
        <w:ind w:firstLine="709"/>
        <w:rPr>
          <w:sz w:val="24"/>
          <w:szCs w:val="24"/>
        </w:rPr>
      </w:pPr>
      <w:r w:rsidRPr="00D01CC6">
        <w:rPr>
          <w:sz w:val="24"/>
          <w:szCs w:val="24"/>
        </w:rPr>
        <w:t>4. Глава сельского поселения по должности является депутатом Совета Бавлинского муниципального района.</w:t>
      </w:r>
    </w:p>
    <w:p w:rsidR="00A35816" w:rsidRPr="00D01CC6" w:rsidRDefault="00A35816" w:rsidP="00A35816">
      <w:pPr>
        <w:widowControl/>
        <w:autoSpaceDE/>
        <w:autoSpaceDN/>
        <w:adjustRightInd/>
        <w:ind w:firstLine="709"/>
        <w:rPr>
          <w:sz w:val="24"/>
          <w:szCs w:val="24"/>
        </w:rPr>
      </w:pPr>
      <w:r w:rsidRPr="00D01CC6">
        <w:rPr>
          <w:sz w:val="24"/>
          <w:szCs w:val="24"/>
        </w:rPr>
        <w:t>5. Глава сельского поселения одновременно является руководителем Исполнительного комитета Поселения.</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96" w:name="_Toc532478935"/>
      <w:r w:rsidRPr="00D01CC6">
        <w:rPr>
          <w:i/>
          <w:sz w:val="24"/>
          <w:szCs w:val="24"/>
        </w:rPr>
        <w:t>Статья 44. Порядок избрания главы сельского поселения</w:t>
      </w:r>
      <w:bookmarkEnd w:id="96"/>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Глава сельского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Избрание главы сельского поселения осуществляется из числа кандидатов, выдвигаемых депутатами Совета Поселения, в том числе на основе предложений жителей муниципального образования Тумбарлинское сельское поселение, общественных объединений. </w:t>
      </w:r>
    </w:p>
    <w:p w:rsidR="00A35816" w:rsidRPr="00D01CC6" w:rsidRDefault="00A35816" w:rsidP="00A35816">
      <w:pPr>
        <w:widowControl/>
        <w:autoSpaceDE/>
        <w:autoSpaceDN/>
        <w:adjustRightInd/>
        <w:ind w:firstLine="709"/>
        <w:rPr>
          <w:sz w:val="24"/>
          <w:szCs w:val="24"/>
        </w:rPr>
      </w:pPr>
      <w:r w:rsidRPr="00D01CC6">
        <w:rPr>
          <w:sz w:val="24"/>
          <w:szCs w:val="24"/>
        </w:rPr>
        <w:t>2. Депутат Совета Поселения считается избранным главой сельского поселения, если за его избрание проголосовало более половины от установленной численности депутатов Совета Поселения. При этом полномочия депутата Совета Поселения, избранного главой сельского поселения, прекращаются.</w:t>
      </w:r>
    </w:p>
    <w:p w:rsidR="00A35816" w:rsidRPr="00D01CC6" w:rsidRDefault="00A35816" w:rsidP="00A35816">
      <w:pPr>
        <w:widowControl/>
        <w:autoSpaceDE/>
        <w:autoSpaceDN/>
        <w:adjustRightInd/>
        <w:ind w:firstLine="709"/>
        <w:rPr>
          <w:sz w:val="24"/>
          <w:szCs w:val="24"/>
        </w:rPr>
      </w:pPr>
      <w:r w:rsidRPr="00D01CC6">
        <w:rPr>
          <w:sz w:val="24"/>
          <w:szCs w:val="24"/>
        </w:rPr>
        <w:t>4. После избрания Глава сельского поселения приносит следующую присягу:</w:t>
      </w:r>
    </w:p>
    <w:p w:rsidR="00A35816" w:rsidRPr="00D01CC6" w:rsidRDefault="00A35816" w:rsidP="00A35816">
      <w:pPr>
        <w:widowControl/>
        <w:autoSpaceDE/>
        <w:autoSpaceDN/>
        <w:ind w:firstLine="709"/>
        <w:rPr>
          <w:sz w:val="24"/>
          <w:szCs w:val="24"/>
        </w:rPr>
      </w:pPr>
      <w:r w:rsidRPr="00D01CC6">
        <w:rPr>
          <w:sz w:val="24"/>
          <w:szCs w:val="24"/>
        </w:rPr>
        <w:t>«Клянусь при осуществлении возложенных на меня высоких обязанностей главы сельского поселения соблюдать Конституцию и законы Российской Федерации, Конституцию и законы Республики Татарстан, Устав муниципального образования Тумбарлинское сельское поселение, приложить все силы и знания для обеспечения благосостояния жителей муниципального образования Тумбарлинское сельское поселение, защиты прав и свобод человека и гражданина».</w:t>
      </w:r>
      <w:r w:rsidRPr="00D01CC6">
        <w:rPr>
          <w:sz w:val="24"/>
          <w:szCs w:val="24"/>
          <w:vertAlign w:val="superscript"/>
        </w:rPr>
        <w:t xml:space="preserve"> </w:t>
      </w:r>
    </w:p>
    <w:p w:rsidR="00A35816" w:rsidRPr="00D01CC6" w:rsidRDefault="00A35816" w:rsidP="00A35816">
      <w:pPr>
        <w:keepNext/>
        <w:widowControl/>
        <w:autoSpaceDE/>
        <w:autoSpaceDN/>
        <w:adjustRightInd/>
        <w:ind w:firstLine="0"/>
        <w:jc w:val="center"/>
        <w:outlineLvl w:val="1"/>
        <w:rPr>
          <w:i/>
          <w:sz w:val="24"/>
          <w:szCs w:val="24"/>
        </w:rPr>
      </w:pPr>
      <w:bookmarkStart w:id="97" w:name="_Toc532478936"/>
      <w:r w:rsidRPr="00D01CC6">
        <w:rPr>
          <w:i/>
          <w:sz w:val="24"/>
          <w:szCs w:val="24"/>
        </w:rPr>
        <w:t>Статья 45. Статус главы сельского поселения</w:t>
      </w:r>
      <w:bookmarkEnd w:id="97"/>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Глава сельского поселения работает на постоянной основе. </w:t>
      </w:r>
    </w:p>
    <w:p w:rsidR="00A35816" w:rsidRPr="00D01CC6" w:rsidRDefault="00A35816" w:rsidP="00A35816">
      <w:pPr>
        <w:widowControl/>
        <w:autoSpaceDE/>
        <w:autoSpaceDN/>
        <w:adjustRightInd/>
        <w:ind w:firstLine="709"/>
        <w:rPr>
          <w:sz w:val="24"/>
          <w:szCs w:val="24"/>
        </w:rPr>
      </w:pPr>
      <w:r w:rsidRPr="00D01CC6">
        <w:rPr>
          <w:sz w:val="24"/>
          <w:szCs w:val="24"/>
        </w:rPr>
        <w:t>2. В случае избрания главы сельского поселения на должность в Совете Бавлинского муниципального района, замещаемую на постоянной основе, он осуществляет полномочия главы сельского поселения на неосвобожденной основе.</w:t>
      </w:r>
    </w:p>
    <w:p w:rsidR="00A35816" w:rsidRPr="00D01CC6" w:rsidRDefault="00A35816" w:rsidP="00A35816">
      <w:pPr>
        <w:widowControl/>
        <w:autoSpaceDE/>
        <w:autoSpaceDN/>
        <w:adjustRightInd/>
        <w:spacing w:before="20" w:after="40"/>
        <w:ind w:right="-1" w:firstLine="709"/>
        <w:rPr>
          <w:sz w:val="24"/>
          <w:szCs w:val="24"/>
        </w:rPr>
      </w:pPr>
      <w:r w:rsidRPr="00D01CC6">
        <w:rPr>
          <w:sz w:val="24"/>
          <w:szCs w:val="24"/>
        </w:rPr>
        <w:t>3. Глава сельского поселения должен соблюдать ограничения, запреты, исполнять обязанности, установленные федеральными законами от 6 октября 2003 года № 131-ФЗ «Об общих принципах организации местного самоуправления в Российской Федерации», от 25 декабря 2008 года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816" w:rsidRPr="00D01CC6" w:rsidRDefault="00A35816" w:rsidP="00A35816">
      <w:pPr>
        <w:widowControl/>
        <w:autoSpaceDE/>
        <w:autoSpaceDN/>
        <w:adjustRightInd/>
        <w:ind w:firstLine="709"/>
        <w:rPr>
          <w:sz w:val="24"/>
          <w:szCs w:val="24"/>
        </w:rPr>
      </w:pPr>
      <w:r w:rsidRPr="00D01CC6">
        <w:rPr>
          <w:sz w:val="24"/>
          <w:szCs w:val="24"/>
        </w:rPr>
        <w:t>4. Глава сельского поселения не реже одного раза в год отчитывается перед жителями муниципального образования «Тумбарлинское сельское поселение» и Советом Поселения о своей деятельности, в том числе о решении вопросов, поставленных Советом Поселения.</w:t>
      </w:r>
    </w:p>
    <w:p w:rsidR="00A35816" w:rsidRPr="00D01CC6" w:rsidRDefault="00A35816" w:rsidP="00A35816">
      <w:pPr>
        <w:widowControl/>
        <w:autoSpaceDE/>
        <w:autoSpaceDN/>
        <w:adjustRightInd/>
        <w:ind w:firstLine="709"/>
        <w:rPr>
          <w:sz w:val="24"/>
          <w:szCs w:val="24"/>
        </w:rPr>
      </w:pPr>
      <w:r w:rsidRPr="00D01CC6">
        <w:rPr>
          <w:sz w:val="24"/>
          <w:szCs w:val="24"/>
        </w:rPr>
        <w:t>5.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A35816" w:rsidRPr="00D01CC6" w:rsidRDefault="00A35816" w:rsidP="00A35816">
      <w:pPr>
        <w:widowControl/>
        <w:autoSpaceDE/>
        <w:autoSpaceDN/>
        <w:adjustRightInd/>
        <w:ind w:firstLine="708"/>
        <w:rPr>
          <w:sz w:val="24"/>
          <w:szCs w:val="24"/>
        </w:rPr>
      </w:pPr>
      <w:r w:rsidRPr="00D01CC6">
        <w:rPr>
          <w:sz w:val="24"/>
          <w:szCs w:val="24"/>
        </w:rPr>
        <w:t>6. Глава сельского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5816" w:rsidRPr="00D01CC6" w:rsidRDefault="00A35816" w:rsidP="00A35816">
      <w:pPr>
        <w:widowControl/>
        <w:autoSpaceDE/>
        <w:autoSpaceDN/>
        <w:adjustRightInd/>
        <w:ind w:firstLine="708"/>
        <w:rPr>
          <w:sz w:val="24"/>
          <w:szCs w:val="24"/>
        </w:rPr>
      </w:pPr>
      <w:r w:rsidRPr="00D01CC6">
        <w:rPr>
          <w:sz w:val="24"/>
          <w:szCs w:val="24"/>
        </w:rPr>
        <w:t>7. В случае применения к Главе сельского поселения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сельского поселения.</w:t>
      </w:r>
    </w:p>
    <w:p w:rsidR="00A35816" w:rsidRPr="00D01CC6" w:rsidRDefault="00A35816" w:rsidP="00A35816">
      <w:pPr>
        <w:keepNext/>
        <w:widowControl/>
        <w:autoSpaceDE/>
        <w:autoSpaceDN/>
        <w:adjustRightInd/>
        <w:ind w:firstLine="0"/>
        <w:jc w:val="center"/>
        <w:outlineLvl w:val="1"/>
        <w:rPr>
          <w:i/>
          <w:sz w:val="24"/>
          <w:szCs w:val="24"/>
        </w:rPr>
      </w:pPr>
      <w:bookmarkStart w:id="98" w:name="_Toc532478937"/>
      <w:r w:rsidRPr="00D01CC6">
        <w:rPr>
          <w:i/>
          <w:sz w:val="24"/>
          <w:szCs w:val="24"/>
        </w:rPr>
        <w:t>Статья 46. Полномочия Главы сельского поселения</w:t>
      </w:r>
      <w:bookmarkEnd w:id="98"/>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Глава сельского поселения:</w:t>
      </w:r>
    </w:p>
    <w:p w:rsidR="00A35816" w:rsidRPr="00D01CC6" w:rsidRDefault="00A35816" w:rsidP="00A35816">
      <w:pPr>
        <w:widowControl/>
        <w:autoSpaceDE/>
        <w:autoSpaceDN/>
        <w:adjustRightInd/>
        <w:ind w:firstLine="708"/>
        <w:rPr>
          <w:sz w:val="24"/>
          <w:szCs w:val="24"/>
        </w:rPr>
      </w:pPr>
      <w:r w:rsidRPr="00D01CC6">
        <w:rPr>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35816" w:rsidRPr="00D01CC6" w:rsidRDefault="00A35816" w:rsidP="00A35816">
      <w:pPr>
        <w:widowControl/>
        <w:autoSpaceDE/>
        <w:autoSpaceDN/>
        <w:adjustRightInd/>
        <w:ind w:firstLine="708"/>
        <w:rPr>
          <w:sz w:val="24"/>
          <w:szCs w:val="24"/>
        </w:rPr>
      </w:pPr>
      <w:r w:rsidRPr="00D01CC6">
        <w:rPr>
          <w:sz w:val="24"/>
          <w:szCs w:val="24"/>
        </w:rPr>
        <w:t>2) подписывает и обнародует в порядке, установленном настоящим Уставом, нормативные правовые акты, принятые представительным органом муниципального образования;</w:t>
      </w:r>
    </w:p>
    <w:p w:rsidR="00A35816" w:rsidRPr="00D01CC6" w:rsidRDefault="00A35816" w:rsidP="00A35816">
      <w:pPr>
        <w:widowControl/>
        <w:autoSpaceDE/>
        <w:autoSpaceDN/>
        <w:adjustRightInd/>
        <w:ind w:firstLine="708"/>
        <w:rPr>
          <w:sz w:val="24"/>
          <w:szCs w:val="24"/>
        </w:rPr>
      </w:pPr>
      <w:r w:rsidRPr="00D01CC6">
        <w:rPr>
          <w:sz w:val="24"/>
          <w:szCs w:val="24"/>
        </w:rPr>
        <w:t>3) в пределах своих полномочий, установленных настоящим Уставом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сельского поселения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статье 51 настоящего Устава, в случае, если Глава сельского поселения исполняет полномочия руководителя Исполнительного комитета Поселения. Глава сельского поселения издает постановления и распоряжения по иным вопросам, отнесенным к его компетенции настоящим Уставом в соответствии с федеральными законами;</w:t>
      </w:r>
    </w:p>
    <w:p w:rsidR="00A35816" w:rsidRPr="00D01CC6" w:rsidRDefault="00A35816" w:rsidP="00A35816">
      <w:pPr>
        <w:widowControl/>
        <w:autoSpaceDE/>
        <w:autoSpaceDN/>
        <w:adjustRightInd/>
        <w:ind w:firstLine="708"/>
        <w:rPr>
          <w:sz w:val="24"/>
          <w:szCs w:val="24"/>
        </w:rPr>
      </w:pPr>
      <w:r w:rsidRPr="00D01CC6">
        <w:rPr>
          <w:sz w:val="24"/>
          <w:szCs w:val="24"/>
        </w:rPr>
        <w:t>4) вправе требовать созыва внеочередного заседания представительного органа муниципального образования;</w:t>
      </w:r>
    </w:p>
    <w:p w:rsidR="00A35816" w:rsidRPr="00D01CC6" w:rsidRDefault="00A35816" w:rsidP="00A35816">
      <w:pPr>
        <w:widowControl/>
        <w:autoSpaceDE/>
        <w:autoSpaceDN/>
        <w:adjustRightInd/>
        <w:ind w:firstLine="708"/>
        <w:rPr>
          <w:sz w:val="24"/>
          <w:szCs w:val="24"/>
        </w:rPr>
      </w:pPr>
      <w:r w:rsidRPr="00D01CC6">
        <w:rPr>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A35816" w:rsidRPr="00D01CC6" w:rsidRDefault="00A35816" w:rsidP="00A35816">
      <w:pPr>
        <w:widowControl/>
        <w:autoSpaceDE/>
        <w:autoSpaceDN/>
        <w:adjustRightInd/>
        <w:ind w:firstLine="708"/>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99" w:name="_Toc532478938"/>
      <w:r w:rsidRPr="00D01CC6">
        <w:rPr>
          <w:i/>
          <w:sz w:val="24"/>
          <w:szCs w:val="24"/>
        </w:rPr>
        <w:t>Статья 47. Заместитель главы сельского поселения</w:t>
      </w:r>
      <w:bookmarkEnd w:id="99"/>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839"/>
        <w:rPr>
          <w:sz w:val="24"/>
          <w:szCs w:val="24"/>
        </w:rPr>
      </w:pPr>
      <w:bookmarkStart w:id="100" w:name="_Toc532478939"/>
      <w:r w:rsidRPr="00D01CC6">
        <w:rPr>
          <w:sz w:val="24"/>
          <w:szCs w:val="24"/>
        </w:rPr>
        <w:t>1</w:t>
      </w:r>
      <w:r w:rsidRPr="00D01CC6">
        <w:rPr>
          <w:color w:val="FF0000"/>
          <w:sz w:val="24"/>
          <w:szCs w:val="24"/>
        </w:rPr>
        <w:t xml:space="preserve">. </w:t>
      </w:r>
      <w:r w:rsidRPr="00D01CC6">
        <w:rPr>
          <w:sz w:val="24"/>
          <w:szCs w:val="24"/>
        </w:rPr>
        <w:t xml:space="preserve">По предложению главы Поселения Советом Поселения из числа депутатов избирается заместитель главы Поселения. </w:t>
      </w:r>
    </w:p>
    <w:p w:rsidR="00A35816" w:rsidRPr="00D01CC6" w:rsidRDefault="00A35816" w:rsidP="00A35816">
      <w:pPr>
        <w:widowControl/>
        <w:autoSpaceDE/>
        <w:autoSpaceDN/>
        <w:adjustRightInd/>
        <w:ind w:firstLine="839"/>
        <w:rPr>
          <w:sz w:val="24"/>
          <w:szCs w:val="24"/>
        </w:rPr>
      </w:pPr>
      <w:r w:rsidRPr="00D01CC6">
        <w:rPr>
          <w:sz w:val="24"/>
          <w:szCs w:val="24"/>
        </w:rPr>
        <w:t xml:space="preserve">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 Способ проведения голосования по избранию заместителя Главы поселения (открытое или тайное) определяется решением Совета поселения. </w:t>
      </w:r>
    </w:p>
    <w:p w:rsidR="00A35816" w:rsidRPr="00D01CC6" w:rsidRDefault="00A35816" w:rsidP="00A35816">
      <w:pPr>
        <w:widowControl/>
        <w:autoSpaceDE/>
        <w:autoSpaceDN/>
        <w:ind w:firstLine="839"/>
        <w:rPr>
          <w:sz w:val="24"/>
          <w:szCs w:val="24"/>
        </w:rPr>
      </w:pPr>
      <w:r w:rsidRPr="00D01CC6">
        <w:rPr>
          <w:sz w:val="24"/>
          <w:szCs w:val="24"/>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A35816" w:rsidRPr="00D01CC6" w:rsidRDefault="00A35816" w:rsidP="00A35816">
      <w:pPr>
        <w:widowControl/>
        <w:autoSpaceDE/>
        <w:autoSpaceDN/>
        <w:ind w:firstLine="839"/>
        <w:rPr>
          <w:sz w:val="24"/>
          <w:szCs w:val="24"/>
        </w:rPr>
      </w:pPr>
      <w:r w:rsidRPr="00D01CC6">
        <w:rPr>
          <w:sz w:val="24"/>
          <w:szCs w:val="24"/>
        </w:rPr>
        <w:t>4. Заместитель Главы Поселения осуществляет свои полномочия на неосвобожденной основе, за исключением случая, указанного в пунктах 3, 7 статьи 45 настоящего Устава.</w:t>
      </w:r>
    </w:p>
    <w:p w:rsidR="00A35816" w:rsidRPr="00D01CC6" w:rsidRDefault="00A35816" w:rsidP="00A35816">
      <w:pPr>
        <w:widowControl/>
        <w:autoSpaceDE/>
        <w:autoSpaceDN/>
        <w:adjustRightInd/>
        <w:ind w:firstLine="839"/>
        <w:rPr>
          <w:sz w:val="24"/>
          <w:szCs w:val="24"/>
        </w:rPr>
      </w:pPr>
      <w:r w:rsidRPr="00D01CC6">
        <w:rPr>
          <w:sz w:val="24"/>
          <w:szCs w:val="24"/>
        </w:rPr>
        <w:t>5. Полномочия заместителя главы Поселения прекращаются досрочно по основаниям, предусмотренным статьей 40 настоящего Устава.</w:t>
      </w:r>
    </w:p>
    <w:p w:rsidR="00A35816" w:rsidRPr="00D01CC6" w:rsidRDefault="00A35816" w:rsidP="00A35816">
      <w:pPr>
        <w:widowControl/>
        <w:autoSpaceDE/>
        <w:autoSpaceDN/>
        <w:adjustRightInd/>
        <w:ind w:firstLine="709"/>
        <w:rPr>
          <w:sz w:val="24"/>
          <w:szCs w:val="24"/>
        </w:rPr>
      </w:pPr>
      <w:r w:rsidRPr="00D01CC6">
        <w:rPr>
          <w:sz w:val="24"/>
          <w:szCs w:val="24"/>
        </w:rPr>
        <w:t>Срок полномочий заместителя Главы Поселения не может быть менее двух и более пяти лет.</w:t>
      </w:r>
    </w:p>
    <w:p w:rsidR="00A35816" w:rsidRPr="00D01CC6" w:rsidRDefault="00A35816" w:rsidP="00A35816">
      <w:pPr>
        <w:widowControl/>
        <w:autoSpaceDE/>
        <w:autoSpaceDN/>
        <w:adjustRightInd/>
        <w:ind w:firstLine="839"/>
        <w:rPr>
          <w:sz w:val="24"/>
          <w:szCs w:val="24"/>
        </w:rPr>
      </w:pPr>
      <w:r w:rsidRPr="00D01CC6">
        <w:rPr>
          <w:sz w:val="24"/>
          <w:szCs w:val="24"/>
        </w:rPr>
        <w:t xml:space="preserve">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A35816" w:rsidRPr="00D01CC6" w:rsidRDefault="00A35816" w:rsidP="00A35816">
      <w:pPr>
        <w:widowControl/>
        <w:autoSpaceDE/>
        <w:autoSpaceDN/>
        <w:adjustRightInd/>
        <w:ind w:firstLine="839"/>
        <w:rPr>
          <w:bCs/>
          <w:sz w:val="24"/>
          <w:szCs w:val="24"/>
        </w:rPr>
      </w:pPr>
      <w:r w:rsidRPr="00D01CC6">
        <w:rPr>
          <w:bCs/>
          <w:sz w:val="24"/>
          <w:szCs w:val="24"/>
        </w:rPr>
        <w:t xml:space="preserve">7. Заместитель Главы Поселения должен соблюдать ограничения, запреты, исполнять обязанности, которые установлены Федеральным </w:t>
      </w:r>
      <w:hyperlink r:id="rId9" w:history="1">
        <w:r w:rsidRPr="00D01CC6">
          <w:rPr>
            <w:bCs/>
            <w:color w:val="0000FF"/>
            <w:sz w:val="24"/>
            <w:szCs w:val="24"/>
            <w:u w:val="single"/>
          </w:rPr>
          <w:t>законом</w:t>
        </w:r>
      </w:hyperlink>
      <w:r w:rsidRPr="00D01CC6">
        <w:rPr>
          <w:bCs/>
          <w:sz w:val="24"/>
          <w:szCs w:val="24"/>
        </w:rPr>
        <w:t xml:space="preserve"> от 25 декабря 2008 года №273-ФЗ «О противодействии коррупции», Федеральным </w:t>
      </w:r>
      <w:hyperlink r:id="rId10" w:history="1">
        <w:r w:rsidRPr="00D01CC6">
          <w:rPr>
            <w:bCs/>
            <w:color w:val="0000FF"/>
            <w:sz w:val="24"/>
            <w:szCs w:val="24"/>
            <w:u w:val="single"/>
          </w:rPr>
          <w:t>законом</w:t>
        </w:r>
      </w:hyperlink>
      <w:r w:rsidRPr="00D01CC6">
        <w:rPr>
          <w:bCs/>
          <w:sz w:val="24"/>
          <w:szCs w:val="24"/>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hyperlink r:id="rId11" w:history="1">
        <w:r w:rsidRPr="00D01CC6">
          <w:rPr>
            <w:bCs/>
            <w:color w:val="0000FF"/>
            <w:sz w:val="24"/>
            <w:szCs w:val="24"/>
            <w:u w:val="single"/>
          </w:rPr>
          <w:t>законом</w:t>
        </w:r>
      </w:hyperlink>
      <w:r w:rsidRPr="00D01CC6">
        <w:rPr>
          <w:bCs/>
          <w:sz w:val="24"/>
          <w:szCs w:val="24"/>
        </w:rPr>
        <w:t xml:space="preserve">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Статья 48. Досрочное прекращение полномочий главы сельского поселения</w:t>
      </w:r>
      <w:bookmarkEnd w:id="100"/>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Полномочия главы сельского поселения прекращаются досрочно в случае:</w:t>
      </w:r>
    </w:p>
    <w:p w:rsidR="00A35816" w:rsidRPr="00D01CC6" w:rsidRDefault="00A35816" w:rsidP="00A35816">
      <w:pPr>
        <w:widowControl/>
        <w:autoSpaceDE/>
        <w:autoSpaceDN/>
        <w:adjustRightInd/>
        <w:ind w:firstLine="709"/>
        <w:rPr>
          <w:sz w:val="24"/>
          <w:szCs w:val="24"/>
        </w:rPr>
      </w:pPr>
      <w:r w:rsidRPr="00D01CC6">
        <w:rPr>
          <w:sz w:val="24"/>
          <w:szCs w:val="24"/>
        </w:rPr>
        <w:t>1) смерти;</w:t>
      </w:r>
    </w:p>
    <w:p w:rsidR="00A35816" w:rsidRPr="00D01CC6" w:rsidRDefault="00A35816" w:rsidP="00A35816">
      <w:pPr>
        <w:widowControl/>
        <w:autoSpaceDE/>
        <w:autoSpaceDN/>
        <w:adjustRightInd/>
        <w:ind w:firstLine="709"/>
        <w:rPr>
          <w:sz w:val="24"/>
          <w:szCs w:val="24"/>
        </w:rPr>
      </w:pPr>
      <w:r w:rsidRPr="00D01CC6">
        <w:rPr>
          <w:sz w:val="24"/>
          <w:szCs w:val="24"/>
        </w:rPr>
        <w:t>2) отставки по собственному желанию;</w:t>
      </w:r>
    </w:p>
    <w:p w:rsidR="00A35816" w:rsidRPr="00D01CC6" w:rsidRDefault="00A35816" w:rsidP="00A35816">
      <w:pPr>
        <w:widowControl/>
        <w:autoSpaceDE/>
        <w:autoSpaceDN/>
        <w:adjustRightInd/>
        <w:ind w:firstLine="709"/>
        <w:rPr>
          <w:sz w:val="24"/>
          <w:szCs w:val="24"/>
        </w:rPr>
      </w:pPr>
      <w:r w:rsidRPr="00D01CC6">
        <w:rPr>
          <w:sz w:val="24"/>
          <w:szCs w:val="24"/>
        </w:rPr>
        <w:t>3) отрешения от должности в соответствии со статьей 74 Федерального закона от 6 октября 2003 №131-ФЗ «Об общих принципах организации местного самоуправления в Российской Федерации»;</w:t>
      </w:r>
    </w:p>
    <w:p w:rsidR="00A35816" w:rsidRPr="00D01CC6" w:rsidRDefault="00A35816" w:rsidP="00A35816">
      <w:pPr>
        <w:widowControl/>
        <w:autoSpaceDE/>
        <w:autoSpaceDN/>
        <w:adjustRightInd/>
        <w:ind w:firstLine="709"/>
        <w:rPr>
          <w:sz w:val="24"/>
          <w:szCs w:val="24"/>
        </w:rPr>
      </w:pPr>
      <w:r w:rsidRPr="00D01CC6">
        <w:rPr>
          <w:sz w:val="24"/>
          <w:szCs w:val="24"/>
        </w:rPr>
        <w:t>4) признания судом недееспособным или ограниченно дееспособным;</w:t>
      </w:r>
    </w:p>
    <w:p w:rsidR="00A35816" w:rsidRPr="00D01CC6" w:rsidRDefault="00A35816" w:rsidP="00A35816">
      <w:pPr>
        <w:widowControl/>
        <w:autoSpaceDE/>
        <w:autoSpaceDN/>
        <w:adjustRightInd/>
        <w:ind w:firstLine="709"/>
        <w:rPr>
          <w:sz w:val="24"/>
          <w:szCs w:val="24"/>
        </w:rPr>
      </w:pPr>
      <w:r w:rsidRPr="00D01CC6">
        <w:rPr>
          <w:sz w:val="24"/>
          <w:szCs w:val="24"/>
        </w:rPr>
        <w:t>5) признания судом безвестно отсутствующим или объявления умершим;</w:t>
      </w:r>
    </w:p>
    <w:p w:rsidR="00A35816" w:rsidRPr="00D01CC6" w:rsidRDefault="00A35816" w:rsidP="00A35816">
      <w:pPr>
        <w:widowControl/>
        <w:autoSpaceDE/>
        <w:autoSpaceDN/>
        <w:adjustRightInd/>
        <w:ind w:firstLine="709"/>
        <w:rPr>
          <w:sz w:val="24"/>
          <w:szCs w:val="24"/>
        </w:rPr>
      </w:pPr>
      <w:r w:rsidRPr="00D01CC6">
        <w:rPr>
          <w:sz w:val="24"/>
          <w:szCs w:val="24"/>
        </w:rPr>
        <w:t>6) вступления в отношении его в законную силу обвинительного приговора суда;</w:t>
      </w:r>
    </w:p>
    <w:p w:rsidR="00A35816" w:rsidRPr="00D01CC6" w:rsidRDefault="00A35816" w:rsidP="00A35816">
      <w:pPr>
        <w:widowControl/>
        <w:autoSpaceDE/>
        <w:autoSpaceDN/>
        <w:adjustRightInd/>
        <w:ind w:firstLine="709"/>
        <w:rPr>
          <w:sz w:val="24"/>
          <w:szCs w:val="24"/>
        </w:rPr>
      </w:pPr>
      <w:r w:rsidRPr="00D01CC6">
        <w:rPr>
          <w:sz w:val="24"/>
          <w:szCs w:val="24"/>
        </w:rPr>
        <w:t>7) выезда за пределы Российской Федерации на постоянное место жительства;</w:t>
      </w:r>
    </w:p>
    <w:p w:rsidR="00A35816" w:rsidRPr="00D01CC6" w:rsidRDefault="00A35816" w:rsidP="00A35816">
      <w:pPr>
        <w:widowControl/>
        <w:autoSpaceDE/>
        <w:autoSpaceDN/>
        <w:adjustRightInd/>
        <w:ind w:firstLine="709"/>
        <w:rPr>
          <w:sz w:val="24"/>
          <w:szCs w:val="24"/>
        </w:rPr>
      </w:pPr>
      <w:r w:rsidRPr="00D01CC6">
        <w:rPr>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9) отзыва избирателями;</w:t>
      </w:r>
    </w:p>
    <w:p w:rsidR="00A35816" w:rsidRPr="00D01CC6" w:rsidRDefault="00A35816" w:rsidP="00A35816">
      <w:pPr>
        <w:widowControl/>
        <w:autoSpaceDE/>
        <w:autoSpaceDN/>
        <w:adjustRightInd/>
        <w:ind w:firstLine="709"/>
        <w:rPr>
          <w:sz w:val="24"/>
          <w:szCs w:val="24"/>
        </w:rPr>
      </w:pPr>
      <w:r w:rsidRPr="00D01CC6">
        <w:rPr>
          <w:sz w:val="24"/>
          <w:szCs w:val="24"/>
        </w:rPr>
        <w:t>10) установленной в судебном порядке стойкой неспособности по состоянию здоровья осуществлять полномочия главы сельского поселения;</w:t>
      </w:r>
    </w:p>
    <w:p w:rsidR="00A35816" w:rsidRPr="00D01CC6" w:rsidRDefault="00A35816" w:rsidP="00A35816">
      <w:pPr>
        <w:widowControl/>
        <w:autoSpaceDE/>
        <w:autoSpaceDN/>
        <w:adjustRightInd/>
        <w:ind w:firstLine="709"/>
        <w:rPr>
          <w:sz w:val="24"/>
          <w:szCs w:val="24"/>
        </w:rPr>
      </w:pPr>
      <w:r w:rsidRPr="00D01CC6">
        <w:rPr>
          <w:sz w:val="24"/>
          <w:szCs w:val="24"/>
        </w:rPr>
        <w:t>11) преобразования муниципального образования «Тумбарлинское сельское поселение», осуществляемого в соответствии с частями 3, 3.1-1, 4, 5, 6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12) увеличение численности избирателей муниципального образования «Тумбарлинское сельское поселение» более чем на 25 процентов, произошедшего вследствие изменения границ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13) удаление в отставку в соответствии со статьей 74.1 Федерального закона №131-ФЗ «Об общих принципах организации местного самоуправления в Российской Федерации»;</w:t>
      </w:r>
    </w:p>
    <w:p w:rsidR="00A35816" w:rsidRPr="00D01CC6" w:rsidRDefault="00A35816" w:rsidP="00A35816">
      <w:pPr>
        <w:widowControl/>
        <w:autoSpaceDE/>
        <w:autoSpaceDN/>
        <w:adjustRightInd/>
        <w:ind w:firstLine="709"/>
        <w:rPr>
          <w:color w:val="000000"/>
          <w:sz w:val="24"/>
          <w:szCs w:val="24"/>
        </w:rPr>
      </w:pPr>
      <w:r w:rsidRPr="00D01CC6">
        <w:rPr>
          <w:color w:val="000000"/>
          <w:sz w:val="24"/>
          <w:szCs w:val="24"/>
        </w:rPr>
        <w:t>14) несоблюдения ограничений, установленных Федеральным законом от 06.10.2003 №131-ФЗ «Об общих принципах организации местного самоуправления в Российской Федерации» и другими федеральными законами.</w:t>
      </w:r>
    </w:p>
    <w:p w:rsidR="00A35816" w:rsidRPr="00D01CC6" w:rsidRDefault="00A35816" w:rsidP="00A35816">
      <w:pPr>
        <w:widowControl/>
        <w:autoSpaceDE/>
        <w:autoSpaceDN/>
        <w:adjustRightInd/>
        <w:ind w:firstLine="708"/>
        <w:rPr>
          <w:color w:val="000000"/>
          <w:sz w:val="24"/>
          <w:szCs w:val="24"/>
        </w:rPr>
      </w:pPr>
      <w:r w:rsidRPr="00D01CC6">
        <w:rPr>
          <w:color w:val="000000"/>
          <w:sz w:val="24"/>
          <w:szCs w:val="24"/>
        </w:rPr>
        <w:t xml:space="preserve">15) </w:t>
      </w:r>
      <w:r w:rsidRPr="00D01CC6">
        <w:rPr>
          <w:sz w:val="24"/>
          <w:szCs w:val="24"/>
        </w:rPr>
        <w:t>несоблюдения ограничений, запретов, неисполнения обязанностей, установленных Федеральным законом от 25 декабря 2008 №273-ФЗ «О противодействии коррупции», Федеральным законом от 3 декабря 2012 №230-ФЗ «О контроле за соответствием расходов лиц, замещающих государственные должности, и иных лиц их доходам», Федеральным законом от 7 мая 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01CC6">
        <w:rPr>
          <w:color w:val="000000"/>
          <w:sz w:val="24"/>
          <w:szCs w:val="24"/>
        </w:rPr>
        <w:t>»;</w:t>
      </w:r>
    </w:p>
    <w:p w:rsidR="00A35816" w:rsidRPr="00D01CC6" w:rsidRDefault="00A35816" w:rsidP="00A35816">
      <w:pPr>
        <w:widowControl/>
        <w:autoSpaceDE/>
        <w:autoSpaceDN/>
        <w:adjustRightInd/>
        <w:ind w:firstLine="708"/>
        <w:rPr>
          <w:color w:val="000000"/>
          <w:sz w:val="24"/>
          <w:szCs w:val="24"/>
        </w:rPr>
      </w:pPr>
      <w:r w:rsidRPr="00D01CC6">
        <w:rPr>
          <w:color w:val="000000"/>
          <w:sz w:val="24"/>
          <w:szCs w:val="24"/>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A35816" w:rsidRPr="00D01CC6" w:rsidRDefault="00A35816" w:rsidP="00A35816">
      <w:pPr>
        <w:widowControl/>
        <w:autoSpaceDE/>
        <w:autoSpaceDN/>
        <w:adjustRightInd/>
        <w:ind w:firstLine="709"/>
        <w:rPr>
          <w:sz w:val="24"/>
          <w:szCs w:val="24"/>
        </w:rPr>
      </w:pPr>
      <w:r w:rsidRPr="00D01CC6">
        <w:rPr>
          <w:sz w:val="24"/>
          <w:szCs w:val="24"/>
        </w:rPr>
        <w:t xml:space="preserve">2. В случае досрочного прекращения полномочий главы сельского поселения по основаниям, указанным подпунктами 1-10, 13-16 пункта 1 настоящей статьи, избрание нового главы сельского поселения осуществляется на ближайшем заседании Совета Поселения». </w:t>
      </w:r>
    </w:p>
    <w:p w:rsidR="00A35816" w:rsidRPr="00D01CC6" w:rsidRDefault="00A35816" w:rsidP="00A35816">
      <w:pPr>
        <w:widowControl/>
        <w:autoSpaceDE/>
        <w:autoSpaceDN/>
        <w:adjustRightInd/>
        <w:ind w:firstLine="709"/>
        <w:rPr>
          <w:sz w:val="24"/>
          <w:szCs w:val="24"/>
        </w:rPr>
      </w:pPr>
      <w:r w:rsidRPr="00D01CC6">
        <w:rPr>
          <w:sz w:val="24"/>
          <w:szCs w:val="24"/>
        </w:rPr>
        <w:t>3. Если полномочия главы сельского поселения прекращены досрочно менее чем за шесть месяцев до окончания срока полномочий Совета Поселения, избрание нового главы сельского поселения по решению Совета Поселения может не проводиться.</w:t>
      </w:r>
    </w:p>
    <w:p w:rsidR="00A35816" w:rsidRPr="00D01CC6" w:rsidRDefault="00A35816" w:rsidP="00A35816">
      <w:pPr>
        <w:widowControl/>
        <w:autoSpaceDE/>
        <w:autoSpaceDN/>
        <w:adjustRightInd/>
        <w:ind w:firstLine="709"/>
        <w:rPr>
          <w:sz w:val="24"/>
          <w:szCs w:val="24"/>
        </w:rPr>
      </w:pPr>
      <w:r w:rsidRPr="00D01CC6">
        <w:rPr>
          <w:sz w:val="24"/>
          <w:szCs w:val="24"/>
        </w:rPr>
        <w:t>4.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руководителя исполнительного комитета Поселения, осуществляемых на основе контракта, или досрочного прекращения полномочий выборного органа местного самоуправления.</w:t>
      </w:r>
      <w:bookmarkStart w:id="101" w:name="_Toc532478941"/>
    </w:p>
    <w:p w:rsidR="00A35816" w:rsidRPr="00D01CC6" w:rsidRDefault="00A35816" w:rsidP="00A35816">
      <w:pPr>
        <w:widowControl/>
        <w:autoSpaceDE/>
        <w:autoSpaceDN/>
        <w:adjustRightInd/>
        <w:spacing w:before="240"/>
        <w:ind w:firstLine="709"/>
        <w:jc w:val="center"/>
        <w:rPr>
          <w:sz w:val="24"/>
          <w:szCs w:val="24"/>
        </w:rPr>
      </w:pPr>
      <w:r w:rsidRPr="00D01CC6">
        <w:rPr>
          <w:sz w:val="24"/>
          <w:szCs w:val="24"/>
        </w:rPr>
        <w:t xml:space="preserve">Глава </w:t>
      </w:r>
      <w:r w:rsidRPr="00D01CC6">
        <w:rPr>
          <w:sz w:val="24"/>
          <w:szCs w:val="24"/>
          <w:lang w:val="en-US"/>
        </w:rPr>
        <w:t>V</w:t>
      </w:r>
      <w:r w:rsidRPr="00D01CC6">
        <w:rPr>
          <w:sz w:val="24"/>
          <w:szCs w:val="24"/>
        </w:rPr>
        <w:t>. ИСПОЛНИТЕЛЬНЫЙ КОМИТЕТ МУНИЦИПАЛЬНОГО ОБРАЗОВАНИЯ «ТУМБАРЛИНСКОЕ СЕЛЬСКОЕ ПОСЕЛЕНИЕ»</w:t>
      </w:r>
      <w:bookmarkStart w:id="102" w:name="_Toc532478942"/>
      <w:bookmarkEnd w:id="101"/>
    </w:p>
    <w:p w:rsidR="00A35816" w:rsidRPr="00D01CC6" w:rsidRDefault="00A35816" w:rsidP="00A35816">
      <w:pPr>
        <w:widowControl/>
        <w:autoSpaceDE/>
        <w:autoSpaceDN/>
        <w:adjustRightInd/>
        <w:spacing w:before="240"/>
        <w:ind w:firstLine="709"/>
        <w:jc w:val="center"/>
        <w:rPr>
          <w:i/>
          <w:sz w:val="24"/>
          <w:szCs w:val="24"/>
        </w:rPr>
      </w:pPr>
      <w:r w:rsidRPr="00D01CC6">
        <w:rPr>
          <w:i/>
          <w:sz w:val="24"/>
          <w:szCs w:val="24"/>
        </w:rPr>
        <w:t>Статья 49. Исполнительный комитет муниципального образования «Тумбарлинское сельское поселение» – исполнительно-распорядительный орган местного самоуправления муниципального образования «Тумбарлинское сельское поселение»</w:t>
      </w:r>
      <w:bookmarkEnd w:id="102"/>
    </w:p>
    <w:p w:rsidR="00A35816" w:rsidRPr="00D01CC6" w:rsidRDefault="00A35816" w:rsidP="00A35816">
      <w:pPr>
        <w:widowControl/>
        <w:autoSpaceDE/>
        <w:autoSpaceDN/>
        <w:adjustRightInd/>
        <w:spacing w:before="240"/>
        <w:ind w:firstLine="709"/>
        <w:jc w:val="center"/>
        <w:rPr>
          <w:i/>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Исполнительный комитет муниципального образования «Тумбарлинское сельское поселение» является исполнительно-распорядительным органом местного самоуправления муниципального образования «Тумбарлинское сельское поселение». </w:t>
      </w:r>
    </w:p>
    <w:p w:rsidR="00A35816" w:rsidRPr="00D01CC6" w:rsidRDefault="00A35816" w:rsidP="00A35816">
      <w:pPr>
        <w:widowControl/>
        <w:autoSpaceDE/>
        <w:autoSpaceDN/>
        <w:adjustRightInd/>
        <w:ind w:firstLine="709"/>
        <w:rPr>
          <w:sz w:val="24"/>
          <w:szCs w:val="24"/>
        </w:rPr>
      </w:pPr>
      <w:r w:rsidRPr="00D01CC6">
        <w:rPr>
          <w:sz w:val="24"/>
          <w:szCs w:val="24"/>
        </w:rPr>
        <w:t xml:space="preserve">2. Официальное наименование Исполнительного комитета муниципального образования «Тумбарлинское сельское поселение» – «Исполнительный комитет Тумбарлинского сельского поселения Бавлинского муниципального района Республики Татарстан». </w:t>
      </w:r>
    </w:p>
    <w:p w:rsidR="00A35816" w:rsidRPr="00D01CC6" w:rsidRDefault="00A35816" w:rsidP="00A35816">
      <w:pPr>
        <w:widowControl/>
        <w:autoSpaceDE/>
        <w:autoSpaceDN/>
        <w:adjustRightInd/>
        <w:ind w:firstLine="709"/>
        <w:rPr>
          <w:sz w:val="24"/>
          <w:szCs w:val="24"/>
        </w:rPr>
      </w:pPr>
      <w:r w:rsidRPr="00D01CC6">
        <w:rPr>
          <w:sz w:val="24"/>
          <w:szCs w:val="24"/>
        </w:rPr>
        <w:t xml:space="preserve">3. Руководителем Исполнительного комитета Тумбарлинского сельского поселения является Глава сельского поселения. </w:t>
      </w:r>
    </w:p>
    <w:p w:rsidR="00A35816" w:rsidRPr="00D01CC6" w:rsidRDefault="00A35816" w:rsidP="00A35816">
      <w:pPr>
        <w:widowControl/>
        <w:autoSpaceDE/>
        <w:autoSpaceDN/>
        <w:adjustRightInd/>
        <w:ind w:firstLine="709"/>
        <w:rPr>
          <w:sz w:val="24"/>
          <w:szCs w:val="24"/>
        </w:rPr>
      </w:pPr>
      <w:r w:rsidRPr="00D01CC6">
        <w:rPr>
          <w:sz w:val="24"/>
          <w:szCs w:val="24"/>
        </w:rPr>
        <w:t>4. Исполнительный комитет Поселения подотчетен и подконтролен Совету Поселения, главе сельского поселения и жителям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5. Исполнительный комитет Поселения имеет печать, бланки с изображением герба муниципального образования «Тумбарлинское сельское поселение» и со своим наименованием.</w:t>
      </w:r>
    </w:p>
    <w:p w:rsidR="00A35816" w:rsidRPr="00D01CC6" w:rsidRDefault="00A35816" w:rsidP="00A35816">
      <w:pPr>
        <w:widowControl/>
        <w:autoSpaceDE/>
        <w:autoSpaceDN/>
        <w:adjustRightInd/>
        <w:ind w:firstLine="709"/>
        <w:rPr>
          <w:sz w:val="24"/>
          <w:szCs w:val="24"/>
        </w:rPr>
      </w:pPr>
      <w:r w:rsidRPr="00D01CC6">
        <w:rPr>
          <w:sz w:val="24"/>
          <w:szCs w:val="24"/>
        </w:rPr>
        <w:t xml:space="preserve">6. Расходы на обеспечение деятельности Исполнительного комитета Поселения предусматриваются в бюджете муниципального образования «Тумбарлинское сельское поселение» отдельной строкой в соответствии с классификацией расходов бюджетов Российской Федерации. </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03" w:name="_Toc532478943"/>
      <w:r w:rsidRPr="00D01CC6">
        <w:rPr>
          <w:i/>
          <w:sz w:val="24"/>
          <w:szCs w:val="24"/>
        </w:rPr>
        <w:t>Статья 50. Структура Исполнительного комитета муниципального образования «Тумбарлинское сельское поселение»</w:t>
      </w:r>
      <w:bookmarkEnd w:id="103"/>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Структура Исполнительного комитета Поселения утверждается Советом Поселения по представлению Главы сельского поселения.</w:t>
      </w:r>
    </w:p>
    <w:p w:rsidR="00A35816" w:rsidRPr="00D01CC6" w:rsidRDefault="00A35816" w:rsidP="00A35816">
      <w:pPr>
        <w:widowControl/>
        <w:autoSpaceDE/>
        <w:autoSpaceDN/>
        <w:adjustRightInd/>
        <w:ind w:firstLine="709"/>
        <w:rPr>
          <w:sz w:val="24"/>
          <w:szCs w:val="24"/>
        </w:rPr>
      </w:pPr>
      <w:r w:rsidRPr="00D01CC6">
        <w:rPr>
          <w:sz w:val="24"/>
          <w:szCs w:val="24"/>
        </w:rPr>
        <w:t>2. В структуру Исполнительного комитета Поселения входят Руководитель Исполнительного комитета Поселения, секретарь Исполнительного комитета Поселения, иные должностные лица Исполнительного комитета Поселения.</w:t>
      </w:r>
      <w:r w:rsidRPr="00D01CC6">
        <w:rPr>
          <w:sz w:val="24"/>
          <w:szCs w:val="24"/>
          <w:vertAlign w:val="superscript"/>
        </w:rPr>
        <w:t xml:space="preserve"> </w:t>
      </w:r>
    </w:p>
    <w:p w:rsidR="00A35816" w:rsidRPr="00D01CC6" w:rsidRDefault="00A35816" w:rsidP="00A35816">
      <w:pPr>
        <w:widowControl/>
        <w:autoSpaceDE/>
        <w:autoSpaceDN/>
        <w:adjustRightInd/>
        <w:rPr>
          <w:sz w:val="24"/>
          <w:szCs w:val="24"/>
        </w:rPr>
      </w:pPr>
      <w:r w:rsidRPr="00D01CC6">
        <w:rPr>
          <w:sz w:val="24"/>
          <w:szCs w:val="24"/>
        </w:rPr>
        <w:t xml:space="preserve">3. Для оказания содействия в деятельности Исполнительного комитета сельского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Главы сельского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A35816" w:rsidRPr="00D01CC6" w:rsidRDefault="00A35816" w:rsidP="00A35816">
      <w:pPr>
        <w:widowControl/>
        <w:autoSpaceDE/>
        <w:autoSpaceDN/>
        <w:adjustRightInd/>
        <w:rPr>
          <w:sz w:val="24"/>
          <w:szCs w:val="24"/>
        </w:rPr>
      </w:pPr>
    </w:p>
    <w:p w:rsidR="00A35816" w:rsidRPr="00D01CC6" w:rsidRDefault="00A35816" w:rsidP="00A35816">
      <w:pPr>
        <w:widowControl/>
        <w:autoSpaceDE/>
        <w:autoSpaceDN/>
        <w:adjustRightInd/>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04" w:name="_Toc532478944"/>
      <w:r w:rsidRPr="00D01CC6">
        <w:rPr>
          <w:i/>
          <w:sz w:val="24"/>
          <w:szCs w:val="24"/>
        </w:rPr>
        <w:t>Статья 51. Полномочия Исполнительного комитета</w:t>
      </w:r>
      <w:bookmarkEnd w:id="104"/>
      <w:r w:rsidRPr="00D01CC6">
        <w:rPr>
          <w:i/>
          <w:sz w:val="24"/>
          <w:szCs w:val="24"/>
        </w:rPr>
        <w:t xml:space="preserve"> Поселения</w:t>
      </w:r>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Исполнительный комитет Поселения:</w:t>
      </w:r>
    </w:p>
    <w:p w:rsidR="00A35816" w:rsidRPr="00D01CC6" w:rsidRDefault="00A35816" w:rsidP="00A35816">
      <w:pPr>
        <w:widowControl/>
        <w:autoSpaceDE/>
        <w:autoSpaceDN/>
        <w:adjustRightInd/>
        <w:ind w:firstLine="709"/>
        <w:rPr>
          <w:sz w:val="24"/>
          <w:szCs w:val="24"/>
        </w:rPr>
      </w:pPr>
      <w:r w:rsidRPr="00D01CC6">
        <w:rPr>
          <w:sz w:val="24"/>
          <w:szCs w:val="24"/>
        </w:rPr>
        <w:t>1) в области планирования, бюджета, финансов и учета:</w:t>
      </w:r>
    </w:p>
    <w:p w:rsidR="00A35816" w:rsidRPr="00D01CC6" w:rsidRDefault="00A35816" w:rsidP="00A35816">
      <w:pPr>
        <w:widowControl/>
        <w:autoSpaceDE/>
        <w:autoSpaceDN/>
        <w:adjustRightInd/>
        <w:ind w:firstLine="709"/>
        <w:rPr>
          <w:sz w:val="24"/>
          <w:szCs w:val="24"/>
        </w:rPr>
      </w:pPr>
      <w:r w:rsidRPr="00D01CC6">
        <w:rPr>
          <w:sz w:val="24"/>
          <w:szCs w:val="24"/>
        </w:rPr>
        <w:t>- разрабатывает проект бюджета муниципального образования «Тумбарлинское сельское поселение», проект стратегии комплексного социально-экономического развития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обеспечивает исполнение бюджета муниципального образования «Тумбарлинское сельское поселение» организует выполнение проектов стратегии комплексного социально-экономического развития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готовит отчет об исполнении бюджета муниципального образования «Тумбарлинское сельское поселение», отчеты о выполнении проектов стратегии комплексного социально-экономического развития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xml:space="preserve">- организует сбор статистических показателей, характеризующих состояние экономики и социальной сферы муниципального образования «Тумбарлинское сельское поселение», и представление указанных данных органам государственной власти в порядке, установленном законодательством; </w:t>
      </w:r>
    </w:p>
    <w:p w:rsidR="00A35816" w:rsidRPr="00D01CC6" w:rsidRDefault="00A35816" w:rsidP="00A35816">
      <w:pPr>
        <w:widowControl/>
        <w:autoSpaceDE/>
        <w:autoSpaceDN/>
        <w:adjustRightInd/>
        <w:ind w:firstLine="709"/>
        <w:rPr>
          <w:sz w:val="24"/>
          <w:szCs w:val="24"/>
        </w:rPr>
      </w:pPr>
      <w:r w:rsidRPr="00D01CC6">
        <w:rPr>
          <w:sz w:val="24"/>
          <w:szCs w:val="24"/>
        </w:rPr>
        <w:t>2) в области управления муниципальной собственностью, взаимоотношений с предприятиями, учреждениями и организациями на территории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управляет имуществом, находящимся в муниципальной собственности муниципального образования «Тумбарлинское сельское поселение», решает вопросы по созданию, приобретению, использованию, распоряжению и аренде объектов муниципальной собственности;</w:t>
      </w:r>
    </w:p>
    <w:p w:rsidR="00A35816" w:rsidRPr="00D01CC6" w:rsidRDefault="00A35816" w:rsidP="00A35816">
      <w:pPr>
        <w:widowControl/>
        <w:autoSpaceDE/>
        <w:autoSpaceDN/>
        <w:adjustRightInd/>
        <w:ind w:firstLine="709"/>
        <w:rPr>
          <w:sz w:val="24"/>
          <w:szCs w:val="24"/>
        </w:rPr>
      </w:pPr>
      <w:r w:rsidRPr="00D01CC6">
        <w:rPr>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закупку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A35816" w:rsidRPr="00D01CC6" w:rsidRDefault="00A35816" w:rsidP="00A35816">
      <w:pPr>
        <w:widowControl/>
        <w:autoSpaceDE/>
        <w:autoSpaceDN/>
        <w:adjustRightInd/>
        <w:ind w:firstLine="709"/>
        <w:rPr>
          <w:sz w:val="24"/>
          <w:szCs w:val="24"/>
        </w:rPr>
      </w:pPr>
      <w:r w:rsidRPr="00D01CC6">
        <w:rPr>
          <w:sz w:val="24"/>
          <w:szCs w:val="24"/>
        </w:rPr>
        <w:t xml:space="preserve">-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A35816" w:rsidRPr="00D01CC6" w:rsidRDefault="00A35816" w:rsidP="00A35816">
      <w:pPr>
        <w:widowControl/>
        <w:autoSpaceDE/>
        <w:autoSpaceDN/>
        <w:adjustRightInd/>
        <w:ind w:firstLine="709"/>
        <w:rPr>
          <w:sz w:val="24"/>
          <w:szCs w:val="24"/>
        </w:rPr>
      </w:pPr>
      <w:r w:rsidRPr="00D01CC6">
        <w:rPr>
          <w:sz w:val="24"/>
          <w:szCs w:val="24"/>
        </w:rPr>
        <w:t>- создает условия для развития малого и среднего предпринимательства;</w:t>
      </w:r>
    </w:p>
    <w:p w:rsidR="00A35816" w:rsidRPr="00D01CC6" w:rsidRDefault="00A35816" w:rsidP="00A35816">
      <w:pPr>
        <w:widowControl/>
        <w:autoSpaceDE/>
        <w:autoSpaceDN/>
        <w:adjustRightInd/>
        <w:ind w:firstLine="709"/>
        <w:rPr>
          <w:sz w:val="24"/>
          <w:szCs w:val="24"/>
        </w:rPr>
      </w:pPr>
      <w:r w:rsidRPr="00D01CC6">
        <w:rPr>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резервирование земель и изъятие, в том числе путем выкупа, земельных участков в границах муниципального образования «Тумбарлинское сельское поселение» для муниципальных нужд;</w:t>
      </w:r>
    </w:p>
    <w:p w:rsidR="00A35816" w:rsidRPr="00D01CC6" w:rsidRDefault="00A35816" w:rsidP="00A35816">
      <w:pPr>
        <w:widowControl/>
        <w:autoSpaceDE/>
        <w:autoSpaceDN/>
        <w:adjustRightInd/>
        <w:ind w:firstLine="709"/>
        <w:rPr>
          <w:sz w:val="24"/>
          <w:szCs w:val="24"/>
        </w:rPr>
      </w:pPr>
      <w:r w:rsidRPr="00D01CC6">
        <w:rPr>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A35816" w:rsidRPr="00D01CC6" w:rsidRDefault="00A35816" w:rsidP="00A35816">
      <w:pPr>
        <w:widowControl/>
        <w:autoSpaceDE/>
        <w:autoSpaceDN/>
        <w:adjustRightInd/>
        <w:ind w:firstLine="709"/>
        <w:rPr>
          <w:sz w:val="24"/>
          <w:szCs w:val="24"/>
        </w:rPr>
      </w:pPr>
      <w:r w:rsidRPr="00D01CC6">
        <w:rPr>
          <w:sz w:val="24"/>
          <w:szCs w:val="24"/>
        </w:rPr>
        <w:t>4) в области строительства, транспорта и связи:</w:t>
      </w:r>
    </w:p>
    <w:p w:rsidR="00A35816" w:rsidRPr="00D01CC6" w:rsidRDefault="00A35816" w:rsidP="00A35816">
      <w:pPr>
        <w:widowControl/>
        <w:autoSpaceDE/>
        <w:autoSpaceDN/>
        <w:ind w:firstLine="709"/>
        <w:rPr>
          <w:rFonts w:eastAsia="Calibri"/>
          <w:sz w:val="24"/>
          <w:szCs w:val="24"/>
          <w:lang w:eastAsia="en-US"/>
        </w:rPr>
      </w:pPr>
      <w:r w:rsidRPr="00D01CC6">
        <w:rPr>
          <w:rFonts w:eastAsia="Calibri"/>
          <w:sz w:val="24"/>
          <w:szCs w:val="24"/>
          <w:lang w:eastAsia="en-US"/>
        </w:rPr>
        <w:t>- осуществляет дорожную деятельность в отношении автомобильных дорог местного значения в границах населенных пунктов поселения;</w:t>
      </w:r>
    </w:p>
    <w:p w:rsidR="00A35816" w:rsidRPr="00D01CC6" w:rsidRDefault="00A35816" w:rsidP="00A35816">
      <w:pPr>
        <w:widowControl/>
        <w:autoSpaceDE/>
        <w:autoSpaceDN/>
        <w:adjustRightInd/>
        <w:ind w:firstLine="709"/>
        <w:rPr>
          <w:sz w:val="24"/>
          <w:szCs w:val="24"/>
        </w:rPr>
      </w:pPr>
      <w:r w:rsidRPr="00D01CC6">
        <w:rPr>
          <w:sz w:val="24"/>
          <w:szCs w:val="24"/>
        </w:rPr>
        <w:t>5) в области жилищно-коммунального, бытового, торгового и иного обслуживания населения:</w:t>
      </w:r>
    </w:p>
    <w:p w:rsidR="00A35816" w:rsidRPr="00D01CC6" w:rsidRDefault="00A35816" w:rsidP="00A35816">
      <w:pPr>
        <w:widowControl/>
        <w:autoSpaceDE/>
        <w:autoSpaceDN/>
        <w:adjustRightInd/>
        <w:ind w:firstLine="709"/>
        <w:rPr>
          <w:sz w:val="24"/>
          <w:szCs w:val="24"/>
        </w:rPr>
      </w:pPr>
      <w:r w:rsidRPr="00D01CC6">
        <w:rPr>
          <w:sz w:val="24"/>
          <w:szCs w:val="24"/>
        </w:rPr>
        <w:t>- организует в границах муниципального образования «Тумбарлинское сельское поселение»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A35816" w:rsidRPr="00D01CC6" w:rsidRDefault="00A35816" w:rsidP="00A35816">
      <w:pPr>
        <w:widowControl/>
        <w:autoSpaceDE/>
        <w:autoSpaceDN/>
        <w:adjustRightInd/>
        <w:ind w:firstLine="709"/>
        <w:rPr>
          <w:sz w:val="24"/>
          <w:szCs w:val="24"/>
        </w:rPr>
      </w:pPr>
      <w:r w:rsidRPr="00D01CC6">
        <w:rPr>
          <w:sz w:val="24"/>
          <w:szCs w:val="24"/>
        </w:rPr>
        <w:t xml:space="preserve">- создает условия для обеспечения населения услугами общественного питания, торговли и бытового обслуживания; </w:t>
      </w:r>
    </w:p>
    <w:p w:rsidR="00A35816" w:rsidRPr="00D01CC6" w:rsidRDefault="00A35816" w:rsidP="00A35816">
      <w:pPr>
        <w:widowControl/>
        <w:autoSpaceDE/>
        <w:autoSpaceDN/>
        <w:adjustRightInd/>
        <w:ind w:firstLine="709"/>
        <w:rPr>
          <w:sz w:val="24"/>
          <w:szCs w:val="24"/>
        </w:rPr>
      </w:pPr>
      <w:r w:rsidRPr="00D01CC6">
        <w:rPr>
          <w:sz w:val="24"/>
          <w:szCs w:val="24"/>
        </w:rPr>
        <w:t>- обеспечивает условия для развития на территории муниципального образования «Тумбарлинское сельское поселение» физической культуры и школьного спорта, организация проведения официальных физкультурно-оздоровительных и спортивных мероприятий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создает условия для массового отдыха жителей муниципального образования «Тумбарлинское сельское поселение»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35816" w:rsidRPr="00D01CC6" w:rsidRDefault="00A35816" w:rsidP="00A35816">
      <w:pPr>
        <w:widowControl/>
        <w:autoSpaceDE/>
        <w:autoSpaceDN/>
        <w:adjustRightInd/>
        <w:ind w:firstLine="709"/>
        <w:rPr>
          <w:sz w:val="24"/>
          <w:szCs w:val="24"/>
        </w:rPr>
      </w:pPr>
      <w:r w:rsidRPr="00D01CC6">
        <w:rPr>
          <w:sz w:val="24"/>
          <w:szCs w:val="24"/>
        </w:rPr>
        <w:t>- организует оказание ритуальных услуг и обеспечивает содержание мест захоронения;</w:t>
      </w:r>
    </w:p>
    <w:p w:rsidR="00A35816" w:rsidRPr="00D01CC6" w:rsidRDefault="00A35816" w:rsidP="00A35816">
      <w:pPr>
        <w:widowControl/>
        <w:autoSpaceDE/>
        <w:autoSpaceDN/>
        <w:adjustRightInd/>
        <w:ind w:firstLine="709"/>
        <w:rPr>
          <w:sz w:val="24"/>
          <w:szCs w:val="24"/>
        </w:rPr>
      </w:pPr>
      <w:r w:rsidRPr="00D01CC6">
        <w:rPr>
          <w:sz w:val="24"/>
          <w:szCs w:val="24"/>
        </w:rPr>
        <w:t>- организует и осуществляет мероприятия по работе с детьми и молодежью в поселении;</w:t>
      </w:r>
    </w:p>
    <w:p w:rsidR="00A35816" w:rsidRPr="00D01CC6" w:rsidRDefault="00A35816" w:rsidP="00A35816">
      <w:pPr>
        <w:widowControl/>
        <w:autoSpaceDE/>
        <w:autoSpaceDN/>
        <w:adjustRightInd/>
        <w:ind w:firstLine="0"/>
        <w:rPr>
          <w:sz w:val="24"/>
          <w:szCs w:val="24"/>
        </w:rPr>
      </w:pPr>
      <w:r w:rsidRPr="00D01CC6">
        <w:rPr>
          <w:sz w:val="24"/>
          <w:szCs w:val="24"/>
        </w:rPr>
        <w:t xml:space="preserve"> </w:t>
      </w:r>
      <w:r w:rsidRPr="00D01CC6">
        <w:rPr>
          <w:sz w:val="24"/>
          <w:szCs w:val="24"/>
        </w:rPr>
        <w:tab/>
        <w:t xml:space="preserve">- реализует муниципальные программы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«Тумбарлинское сельское поселение», организация и проведение иных мероприятий, предусмотренных </w:t>
      </w:r>
      <w:hyperlink r:id="rId12" w:history="1">
        <w:r w:rsidRPr="00D01CC6">
          <w:rPr>
            <w:color w:val="000000"/>
            <w:sz w:val="24"/>
            <w:szCs w:val="24"/>
            <w:u w:val="single"/>
          </w:rPr>
          <w:t>законодательством</w:t>
        </w:r>
      </w:hyperlink>
      <w:r w:rsidRPr="00D01CC6">
        <w:rPr>
          <w:color w:val="000000"/>
          <w:sz w:val="24"/>
          <w:szCs w:val="24"/>
        </w:rPr>
        <w:t xml:space="preserve"> </w:t>
      </w:r>
      <w:r w:rsidRPr="00D01CC6">
        <w:rPr>
          <w:sz w:val="24"/>
          <w:szCs w:val="24"/>
        </w:rPr>
        <w:t>об энергосбережении и о повышении энергетической эффективности.</w:t>
      </w:r>
    </w:p>
    <w:p w:rsidR="00A35816" w:rsidRPr="00D01CC6" w:rsidRDefault="00A35816" w:rsidP="00A35816">
      <w:pPr>
        <w:widowControl/>
        <w:autoSpaceDE/>
        <w:autoSpaceDN/>
        <w:adjustRightInd/>
        <w:ind w:firstLine="709"/>
        <w:rPr>
          <w:sz w:val="24"/>
          <w:szCs w:val="24"/>
        </w:rPr>
      </w:pPr>
      <w:r w:rsidRPr="00D01CC6">
        <w:rPr>
          <w:sz w:val="24"/>
          <w:szCs w:val="24"/>
        </w:rPr>
        <w:t>6) в сфере благоустройства:</w:t>
      </w:r>
    </w:p>
    <w:p w:rsidR="00A35816" w:rsidRPr="00D01CC6" w:rsidRDefault="00A35816" w:rsidP="00A35816">
      <w:pPr>
        <w:widowControl/>
        <w:autoSpaceDE/>
        <w:autoSpaceDN/>
        <w:adjustRightInd/>
        <w:ind w:firstLine="709"/>
        <w:rPr>
          <w:sz w:val="24"/>
          <w:szCs w:val="24"/>
        </w:rPr>
      </w:pPr>
      <w:r w:rsidRPr="00D01CC6">
        <w:rPr>
          <w:sz w:val="24"/>
          <w:szCs w:val="24"/>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A35816" w:rsidRPr="00D01CC6" w:rsidRDefault="00A35816" w:rsidP="00A35816">
      <w:pPr>
        <w:widowControl/>
        <w:adjustRightInd/>
        <w:ind w:firstLine="709"/>
        <w:rPr>
          <w:sz w:val="24"/>
          <w:szCs w:val="24"/>
        </w:rPr>
      </w:pPr>
      <w:r w:rsidRPr="00D01CC6">
        <w:rPr>
          <w:sz w:val="24"/>
          <w:szCs w:val="24"/>
        </w:rPr>
        <w:t>- разрабатывает проект правил благоустройства территории поселения и осуществляет контроль за их соблюдением, организует благоустройство территории поселения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 установку указателей с наименованиями улиц и номерами домов, размещения и содержание малых архитектурных форм;</w:t>
      </w:r>
    </w:p>
    <w:p w:rsidR="00A35816" w:rsidRPr="00D01CC6" w:rsidRDefault="00A35816" w:rsidP="00A35816">
      <w:pPr>
        <w:widowControl/>
        <w:adjustRightInd/>
        <w:ind w:firstLine="709"/>
        <w:rPr>
          <w:sz w:val="24"/>
          <w:szCs w:val="24"/>
        </w:rPr>
      </w:pPr>
      <w:r w:rsidRPr="00D01CC6">
        <w:rPr>
          <w:sz w:val="24"/>
          <w:szCs w:val="24"/>
        </w:rPr>
        <w:t>-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A35816" w:rsidRPr="00D01CC6" w:rsidRDefault="00A35816" w:rsidP="00A35816">
      <w:pPr>
        <w:widowControl/>
        <w:autoSpaceDE/>
        <w:autoSpaceDN/>
        <w:adjustRightInd/>
        <w:ind w:firstLine="709"/>
        <w:rPr>
          <w:sz w:val="24"/>
          <w:szCs w:val="24"/>
        </w:rPr>
      </w:pPr>
      <w:r w:rsidRPr="00D01CC6">
        <w:rPr>
          <w:sz w:val="24"/>
          <w:szCs w:val="24"/>
        </w:rPr>
        <w:t>7) в области охраны прав и свобод граждан, обеспечения законности:</w:t>
      </w:r>
    </w:p>
    <w:p w:rsidR="00A35816" w:rsidRPr="00D01CC6" w:rsidRDefault="00A35816" w:rsidP="00A35816">
      <w:pPr>
        <w:widowControl/>
        <w:autoSpaceDE/>
        <w:autoSpaceDN/>
        <w:adjustRightInd/>
        <w:ind w:firstLine="709"/>
        <w:rPr>
          <w:sz w:val="24"/>
          <w:szCs w:val="24"/>
        </w:rPr>
      </w:pPr>
      <w:r w:rsidRPr="00D01CC6">
        <w:rPr>
          <w:sz w:val="24"/>
          <w:szCs w:val="24"/>
        </w:rPr>
        <w:t>- обеспечивает на территории муниципального образования «Тумбарлинское сельское поселение» соблюдение законов, актов органов государственной власти и местного самоуправления, охрану прав и свобод граждан;</w:t>
      </w:r>
    </w:p>
    <w:p w:rsidR="00A35816" w:rsidRPr="00D01CC6" w:rsidRDefault="00A35816" w:rsidP="00A35816">
      <w:pPr>
        <w:widowControl/>
        <w:autoSpaceDE/>
        <w:autoSpaceDN/>
        <w:adjustRightInd/>
        <w:ind w:firstLine="709"/>
        <w:rPr>
          <w:sz w:val="24"/>
          <w:szCs w:val="24"/>
        </w:rPr>
      </w:pPr>
      <w:r w:rsidRPr="00D01CC6">
        <w:rPr>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муниципального образования «Тумбарлинское сельское поселение», голосования по вопросам изменения границ муниципального образования «Тумбарлинское сельское поселение», преобразования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A35816" w:rsidRPr="00D01CC6" w:rsidRDefault="00A35816" w:rsidP="00A35816">
      <w:pPr>
        <w:widowControl/>
        <w:autoSpaceDE/>
        <w:autoSpaceDN/>
        <w:adjustRightInd/>
        <w:ind w:firstLine="709"/>
        <w:rPr>
          <w:sz w:val="24"/>
          <w:szCs w:val="24"/>
        </w:rPr>
      </w:pPr>
      <w:r w:rsidRPr="00D01CC6">
        <w:rPr>
          <w:sz w:val="24"/>
          <w:szCs w:val="24"/>
        </w:rPr>
        <w:t>8) в сфере исполнения отдельных государственных полномочий, переданных органам местного самоуправления муниципального образования «Тумбарлинское сельское поселение» федеральными законами и законами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отдельные государственные полномочия, переданные органам местного самоуправления муниципального образования «Тумбарлинское сельское поселение», в соответствии с федеральными законами и законами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A35816" w:rsidRPr="00D01CC6" w:rsidRDefault="00A35816" w:rsidP="00A35816">
      <w:pPr>
        <w:widowControl/>
        <w:autoSpaceDE/>
        <w:autoSpaceDN/>
        <w:adjustRightInd/>
        <w:ind w:firstLine="709"/>
        <w:rPr>
          <w:sz w:val="24"/>
          <w:szCs w:val="24"/>
        </w:rPr>
      </w:pPr>
      <w:r w:rsidRPr="00D01CC6">
        <w:rPr>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образования «Тумбарлинское сельское поселение», для осуществления переданных им отдельных государственных полномочий, в соответствии с решениями Совета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9) иные полномочия:</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организационное, правовое, информационное, материально-техническое и иное обеспечение деятельности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 обеспечивает формирование архивных фондов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в пределах своих полномочий международные и внешнеэкономические связи в соответствии с федеральными законами;</w:t>
      </w:r>
    </w:p>
    <w:p w:rsidR="00A35816" w:rsidRPr="00D01CC6" w:rsidRDefault="00A35816" w:rsidP="00A35816">
      <w:pPr>
        <w:widowControl/>
        <w:autoSpaceDE/>
        <w:autoSpaceDN/>
        <w:adjustRightInd/>
        <w:ind w:firstLine="709"/>
        <w:rPr>
          <w:sz w:val="24"/>
          <w:szCs w:val="24"/>
        </w:rPr>
      </w:pPr>
      <w:r w:rsidRPr="00D01CC6">
        <w:rPr>
          <w:sz w:val="24"/>
          <w:szCs w:val="24"/>
        </w:rPr>
        <w:t>- принимает решение о привлечении граждан к выполнению на добровольной основе социально значимых для муниципального образования «Тумбарлинское сельское поселение» работ (в том числе дежурств) в целях решения вопросов местного значения муниципального образования «Тумбарлинское сельское поселение» и организует их проведение;</w:t>
      </w:r>
    </w:p>
    <w:p w:rsidR="00A35816" w:rsidRPr="00D01CC6" w:rsidRDefault="00A35816" w:rsidP="00A35816">
      <w:pPr>
        <w:widowControl/>
        <w:autoSpaceDE/>
        <w:autoSpaceDN/>
        <w:adjustRightInd/>
        <w:ind w:firstLine="708"/>
        <w:rPr>
          <w:sz w:val="24"/>
          <w:szCs w:val="24"/>
        </w:rPr>
      </w:pPr>
      <w:r w:rsidRPr="00D01CC6">
        <w:rPr>
          <w:sz w:val="24"/>
          <w:szCs w:val="24"/>
        </w:rPr>
        <w:t>- устанавливает порядок формирования и ведения реестра муниципальных услуг;</w:t>
      </w:r>
    </w:p>
    <w:p w:rsidR="00A35816" w:rsidRPr="00D01CC6" w:rsidRDefault="00A35816" w:rsidP="00A35816">
      <w:pPr>
        <w:widowControl/>
        <w:autoSpaceDE/>
        <w:autoSpaceDN/>
        <w:adjustRightInd/>
        <w:ind w:firstLine="708"/>
        <w:rPr>
          <w:sz w:val="24"/>
          <w:szCs w:val="24"/>
        </w:rPr>
      </w:pPr>
      <w:r w:rsidRPr="00D01CC6">
        <w:rPr>
          <w:sz w:val="24"/>
          <w:szCs w:val="24"/>
        </w:rPr>
        <w:t>- осуществляет иные полномочия по вопросам местного значения муниципального образования «Тумбарлинское сельское поселение»,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xml:space="preserve">2. Полномочия Исполнительного комитета Поселения на решение вопросов, не отнесенных к вопросам местного значения муниципального образования «Тумбарлинское сельское поселение»:  </w:t>
      </w:r>
    </w:p>
    <w:p w:rsidR="00A35816" w:rsidRPr="00D01CC6" w:rsidRDefault="00A35816" w:rsidP="00A35816">
      <w:pPr>
        <w:widowControl/>
        <w:autoSpaceDE/>
        <w:autoSpaceDN/>
        <w:adjustRightInd/>
        <w:ind w:firstLine="709"/>
        <w:rPr>
          <w:sz w:val="24"/>
          <w:szCs w:val="24"/>
        </w:rPr>
      </w:pPr>
      <w:r w:rsidRPr="00D01CC6">
        <w:rPr>
          <w:sz w:val="24"/>
          <w:szCs w:val="24"/>
        </w:rPr>
        <w:t>- создает музеи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участвует в осуществлении деятельности по опеке и попечительству;</w:t>
      </w:r>
    </w:p>
    <w:p w:rsidR="00A35816" w:rsidRPr="00D01CC6" w:rsidRDefault="00A35816" w:rsidP="00A35816">
      <w:pPr>
        <w:widowControl/>
        <w:autoSpaceDE/>
        <w:autoSpaceDN/>
        <w:adjustRightInd/>
        <w:ind w:firstLine="709"/>
        <w:rPr>
          <w:sz w:val="24"/>
          <w:szCs w:val="24"/>
        </w:rPr>
      </w:pPr>
      <w:r w:rsidRPr="00D01CC6">
        <w:rPr>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«Тумбарлинское сельское поселение»; </w:t>
      </w:r>
    </w:p>
    <w:p w:rsidR="00A35816" w:rsidRPr="00D01CC6" w:rsidRDefault="00A35816" w:rsidP="00A35816">
      <w:pPr>
        <w:widowControl/>
        <w:autoSpaceDE/>
        <w:autoSpaceDN/>
        <w:adjustRightInd/>
        <w:ind w:firstLine="709"/>
        <w:rPr>
          <w:sz w:val="24"/>
          <w:szCs w:val="24"/>
        </w:rPr>
      </w:pPr>
      <w:r w:rsidRPr="00D01CC6">
        <w:rPr>
          <w:sz w:val="24"/>
          <w:szCs w:val="24"/>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-создает муниципальную пожарную охрану;</w:t>
      </w:r>
    </w:p>
    <w:p w:rsidR="00A35816" w:rsidRPr="00D01CC6" w:rsidRDefault="00A35816" w:rsidP="00A35816">
      <w:pPr>
        <w:widowControl/>
        <w:autoSpaceDE/>
        <w:autoSpaceDN/>
        <w:adjustRightInd/>
        <w:ind w:firstLine="709"/>
        <w:rPr>
          <w:sz w:val="24"/>
          <w:szCs w:val="24"/>
        </w:rPr>
      </w:pPr>
      <w:r w:rsidRPr="00D01CC6">
        <w:rPr>
          <w:sz w:val="24"/>
          <w:szCs w:val="24"/>
        </w:rPr>
        <w:t>-создает условия для развития туризм;</w:t>
      </w:r>
    </w:p>
    <w:p w:rsidR="00A35816" w:rsidRPr="00D01CC6" w:rsidRDefault="00A35816" w:rsidP="00A35816">
      <w:pPr>
        <w:widowControl/>
        <w:ind w:firstLine="709"/>
        <w:rPr>
          <w:sz w:val="24"/>
          <w:szCs w:val="24"/>
        </w:rPr>
      </w:pPr>
      <w:r w:rsidRPr="00D01CC6">
        <w:rPr>
          <w:sz w:val="24"/>
          <w:szCs w:val="24"/>
        </w:rPr>
        <w:t>-оказывает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5816" w:rsidRPr="00D01CC6" w:rsidRDefault="00A35816" w:rsidP="00A35816">
      <w:pPr>
        <w:widowControl/>
        <w:autoSpaceDE/>
        <w:autoSpaceDN/>
        <w:adjustRightInd/>
        <w:ind w:firstLine="709"/>
        <w:rPr>
          <w:sz w:val="24"/>
          <w:szCs w:val="24"/>
        </w:rPr>
      </w:pPr>
      <w:r w:rsidRPr="00D01CC6">
        <w:rPr>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3" w:history="1">
        <w:r w:rsidRPr="00D01CC6">
          <w:rPr>
            <w:color w:val="0000FF"/>
            <w:sz w:val="24"/>
            <w:szCs w:val="24"/>
            <w:u w:val="single"/>
          </w:rPr>
          <w:t>законом</w:t>
        </w:r>
      </w:hyperlink>
      <w:r w:rsidRPr="00D01CC6">
        <w:rPr>
          <w:sz w:val="24"/>
          <w:szCs w:val="24"/>
        </w:rPr>
        <w:t xml:space="preserve"> от 24 ноября 1995 года №181-ФЗ «О социальной защите инвалидов в Российской Федерации»;</w:t>
      </w:r>
    </w:p>
    <w:p w:rsidR="00A35816" w:rsidRPr="00D01CC6" w:rsidRDefault="00A35816" w:rsidP="00A35816">
      <w:pPr>
        <w:widowControl/>
        <w:autoSpaceDE/>
        <w:autoSpaceDN/>
        <w:adjustRightInd/>
        <w:ind w:firstLine="709"/>
        <w:rPr>
          <w:sz w:val="24"/>
          <w:szCs w:val="24"/>
        </w:rPr>
      </w:pPr>
      <w:r w:rsidRPr="00D01CC6">
        <w:rPr>
          <w:sz w:val="24"/>
          <w:szCs w:val="24"/>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35816" w:rsidRPr="00D01CC6" w:rsidRDefault="00A35816" w:rsidP="00A35816">
      <w:pPr>
        <w:widowControl/>
        <w:autoSpaceDE/>
        <w:autoSpaceDN/>
        <w:adjustRightInd/>
        <w:ind w:firstLine="709"/>
        <w:rPr>
          <w:sz w:val="24"/>
          <w:szCs w:val="24"/>
        </w:rPr>
      </w:pPr>
      <w:r w:rsidRPr="00D01CC6">
        <w:rPr>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мероприятия по защите прав потребителей, предусмотренных Законом Российской Федерации от 7 февраля 1992 года №2300-1 «О защите прав потребителей»;</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деятельность по обращению с животными без владельцев, обитающими на территории поселения;</w:t>
      </w:r>
    </w:p>
    <w:p w:rsidR="00A35816" w:rsidRPr="00D01CC6" w:rsidRDefault="00A35816" w:rsidP="00A35816">
      <w:pPr>
        <w:widowControl/>
        <w:autoSpaceDE/>
        <w:autoSpaceDN/>
        <w:adjustRightInd/>
        <w:ind w:firstLine="709"/>
        <w:rPr>
          <w:sz w:val="24"/>
          <w:szCs w:val="24"/>
        </w:rPr>
      </w:pPr>
      <w:r w:rsidRPr="00D01CC6">
        <w:rPr>
          <w:sz w:val="24"/>
          <w:szCs w:val="24"/>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35816" w:rsidRPr="00D01CC6" w:rsidRDefault="00A35816" w:rsidP="00A35816">
      <w:pPr>
        <w:autoSpaceDE/>
        <w:autoSpaceDN/>
        <w:ind w:firstLine="709"/>
        <w:rPr>
          <w:sz w:val="24"/>
          <w:szCs w:val="24"/>
        </w:rPr>
      </w:pPr>
      <w:r w:rsidRPr="00D01CC6">
        <w:rPr>
          <w:sz w:val="24"/>
          <w:szCs w:val="24"/>
        </w:rPr>
        <w:t>3. Исполнительный комитет поселения является органом, уполномоченным на осуществление муниципального контроля.</w:t>
      </w:r>
    </w:p>
    <w:p w:rsidR="00A35816" w:rsidRPr="00D01CC6" w:rsidRDefault="00A35816" w:rsidP="00A35816">
      <w:pPr>
        <w:autoSpaceDE/>
        <w:autoSpaceDN/>
        <w:ind w:firstLine="709"/>
        <w:rPr>
          <w:sz w:val="24"/>
          <w:szCs w:val="24"/>
        </w:rPr>
      </w:pPr>
      <w:r w:rsidRPr="00D01CC6">
        <w:rPr>
          <w:sz w:val="24"/>
          <w:szCs w:val="24"/>
        </w:rPr>
        <w:t>К полномочиям Исполнительного комитета поселения в области муниципального контроля относятся:</w:t>
      </w:r>
    </w:p>
    <w:p w:rsidR="00A35816" w:rsidRPr="00D01CC6" w:rsidRDefault="00A35816" w:rsidP="00A35816">
      <w:pPr>
        <w:autoSpaceDE/>
        <w:autoSpaceDN/>
        <w:ind w:firstLine="709"/>
        <w:rPr>
          <w:sz w:val="24"/>
          <w:szCs w:val="24"/>
        </w:rPr>
      </w:pPr>
      <w:r w:rsidRPr="00D01CC6">
        <w:rPr>
          <w:sz w:val="24"/>
          <w:szCs w:val="24"/>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A35816" w:rsidRPr="00D01CC6" w:rsidRDefault="00A35816" w:rsidP="00A35816">
      <w:pPr>
        <w:autoSpaceDE/>
        <w:autoSpaceDN/>
        <w:ind w:firstLine="709"/>
        <w:rPr>
          <w:sz w:val="24"/>
          <w:szCs w:val="24"/>
        </w:rPr>
      </w:pPr>
      <w:r w:rsidRPr="00D01CC6">
        <w:rPr>
          <w:sz w:val="24"/>
          <w:szCs w:val="24"/>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35816" w:rsidRPr="00D01CC6" w:rsidRDefault="00A35816" w:rsidP="00A35816">
      <w:pPr>
        <w:autoSpaceDE/>
        <w:autoSpaceDN/>
        <w:ind w:firstLine="709"/>
        <w:rPr>
          <w:sz w:val="24"/>
          <w:szCs w:val="24"/>
        </w:rPr>
      </w:pPr>
      <w:r w:rsidRPr="00D01CC6">
        <w:rPr>
          <w:sz w:val="24"/>
          <w:szCs w:val="24"/>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A35816" w:rsidRPr="00D01CC6" w:rsidRDefault="00A35816" w:rsidP="00A35816">
      <w:pPr>
        <w:autoSpaceDE/>
        <w:autoSpaceDN/>
        <w:ind w:firstLine="709"/>
        <w:rPr>
          <w:sz w:val="24"/>
          <w:szCs w:val="24"/>
        </w:rPr>
      </w:pPr>
      <w:r w:rsidRPr="00D01CC6">
        <w:rPr>
          <w:sz w:val="24"/>
          <w:szCs w:val="24"/>
        </w:rPr>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A35816" w:rsidRPr="00D01CC6" w:rsidRDefault="00A35816" w:rsidP="00A35816">
      <w:pPr>
        <w:autoSpaceDE/>
        <w:autoSpaceDN/>
        <w:ind w:firstLine="709"/>
        <w:rPr>
          <w:sz w:val="24"/>
          <w:szCs w:val="24"/>
        </w:rPr>
      </w:pPr>
      <w:r w:rsidRPr="00D01CC6">
        <w:rPr>
          <w:sz w:val="24"/>
          <w:szCs w:val="24"/>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A35816" w:rsidRPr="00D01CC6" w:rsidRDefault="00A35816" w:rsidP="00A35816">
      <w:pPr>
        <w:widowControl/>
        <w:autoSpaceDE/>
        <w:autoSpaceDN/>
        <w:adjustRightInd/>
        <w:ind w:firstLine="709"/>
        <w:rPr>
          <w:sz w:val="24"/>
          <w:szCs w:val="24"/>
        </w:rPr>
      </w:pPr>
      <w:r w:rsidRPr="00D01CC6">
        <w:rPr>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0"/>
        <w:rPr>
          <w:sz w:val="24"/>
          <w:szCs w:val="24"/>
        </w:rPr>
      </w:pPr>
      <w:bookmarkStart w:id="105" w:name="_Toc532478945"/>
      <w:r w:rsidRPr="00D01CC6">
        <w:rPr>
          <w:sz w:val="24"/>
          <w:szCs w:val="24"/>
        </w:rPr>
        <w:t>Глава VI. ДРУГИЕ ОРГАНЫ МЕСТНОГО САМОУПРАВЛЕНИЯ И МУНИЦИПАЛЬНЫЕ ОРГАНЫ МУНИЦИПАЛЬНОГО ОБРАЗОВАНИЯ «ТУМБАРЛИНСКОЕ СЕЛЬСКОЕ ПОСЕЛЕНИЕ»</w:t>
      </w:r>
      <w:bookmarkEnd w:id="105"/>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06" w:name="_Toc532478946"/>
      <w:r w:rsidRPr="00D01CC6">
        <w:rPr>
          <w:i/>
          <w:sz w:val="24"/>
          <w:szCs w:val="24"/>
        </w:rPr>
        <w:t xml:space="preserve">Статья 52. Ревизионная комиссия муниципального образования </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«Тумбарлинское сельское поселение»</w:t>
      </w:r>
      <w:bookmarkEnd w:id="106"/>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Ревизионная комиссия муниципального образования «Тумбарлинское сельское поселение» (далее – Ревизионная комиссия) является органом внешнего муниципального финансового контроля, образуется Советом муниципального образования «Тумбарлинское сельское поселение» и состоит из председателя и двух аудиторов.</w:t>
      </w:r>
    </w:p>
    <w:p w:rsidR="00A35816" w:rsidRPr="00D01CC6" w:rsidRDefault="00A35816" w:rsidP="00A35816">
      <w:pPr>
        <w:widowControl/>
        <w:autoSpaceDE/>
        <w:autoSpaceDN/>
        <w:adjustRightInd/>
        <w:ind w:firstLine="709"/>
        <w:rPr>
          <w:sz w:val="24"/>
          <w:szCs w:val="24"/>
        </w:rPr>
      </w:pPr>
      <w:r w:rsidRPr="00D01CC6">
        <w:rPr>
          <w:sz w:val="24"/>
          <w:szCs w:val="24"/>
        </w:rPr>
        <w:t>2. Порядок организации и деятельности Ревизионной комиссии определяется Бюджетным кодексом Российской Федерации,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утвержденным Советом Поселения.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3. Совет Поселения вправе заключить соглашение с Советом Бавлинского муниципального района о передаче Контрольно-счетной палате Бавлинского муниципального района полномочий Ревизионной комиссии по осуществлению внешнего муниципального финансового контроля.</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07" w:name="_Toc532478947"/>
      <w:r w:rsidRPr="00D01CC6">
        <w:rPr>
          <w:i/>
          <w:sz w:val="24"/>
          <w:szCs w:val="24"/>
        </w:rPr>
        <w:t>Статья 53. Избирательная комиссия муниципального образования</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 xml:space="preserve"> «Тумбарлинское сельское поселение»</w:t>
      </w:r>
      <w:bookmarkEnd w:id="107"/>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tabs>
          <w:tab w:val="left" w:pos="546"/>
        </w:tabs>
        <w:autoSpaceDE/>
        <w:autoSpaceDN/>
        <w:adjustRightInd/>
        <w:ind w:firstLine="0"/>
        <w:rPr>
          <w:sz w:val="24"/>
          <w:szCs w:val="24"/>
        </w:rPr>
      </w:pPr>
      <w:r w:rsidRPr="00D01CC6">
        <w:rPr>
          <w:sz w:val="24"/>
          <w:szCs w:val="24"/>
        </w:rPr>
        <w:tab/>
        <w:t>1. Избирательная комиссия муниципального образования «Тумбарлинское сельское поселение» является муниципальным органом и не входит в структуру органов местного самоуправления, организует подготовку и проведение выборов депутатов Совета Поселения, местного референдума, голосование по отзыву депутата Совета Поселения, голосование по вопросам изменения границ муниципального образования «Тумбарлинское сельское поселение», преобразования муниципального образования «Тумбарлинское сельское поселение».</w:t>
      </w:r>
    </w:p>
    <w:p w:rsidR="00A35816" w:rsidRPr="00D01CC6" w:rsidRDefault="00A35816" w:rsidP="00A35816">
      <w:pPr>
        <w:widowControl/>
        <w:autoSpaceDE/>
        <w:autoSpaceDN/>
        <w:adjustRightInd/>
        <w:ind w:firstLine="567"/>
        <w:rPr>
          <w:sz w:val="24"/>
          <w:szCs w:val="24"/>
        </w:rPr>
      </w:pPr>
      <w:r w:rsidRPr="00D01CC6">
        <w:rPr>
          <w:sz w:val="24"/>
          <w:szCs w:val="24"/>
        </w:rPr>
        <w:t xml:space="preserve">2. Избирательная комиссия муниципального образования «Тумбарлинское сельское поселение» формируется Советом Поселения в соответствии с действующим законодательством и Избирательным кодексом Республики Татарстан. </w:t>
      </w:r>
    </w:p>
    <w:p w:rsidR="00A35816" w:rsidRPr="00D01CC6" w:rsidRDefault="00A35816" w:rsidP="00A35816">
      <w:pPr>
        <w:widowControl/>
        <w:tabs>
          <w:tab w:val="left" w:pos="1134"/>
        </w:tabs>
        <w:autoSpaceDE/>
        <w:autoSpaceDN/>
        <w:adjustRightInd/>
        <w:ind w:firstLine="709"/>
        <w:rPr>
          <w:sz w:val="24"/>
          <w:szCs w:val="24"/>
        </w:rPr>
      </w:pPr>
      <w:r w:rsidRPr="00D01CC6">
        <w:rPr>
          <w:sz w:val="24"/>
          <w:szCs w:val="24"/>
        </w:rPr>
        <w:t>3. Срок полномочий Избирательной комиссии муниципального образования «Тумбарлинское сельское поселение» составляет пять лет.</w:t>
      </w:r>
    </w:p>
    <w:p w:rsidR="00A35816" w:rsidRPr="00D01CC6" w:rsidRDefault="00A35816" w:rsidP="00A35816">
      <w:pPr>
        <w:widowControl/>
        <w:tabs>
          <w:tab w:val="left" w:pos="1134"/>
          <w:tab w:val="left" w:pos="1418"/>
        </w:tabs>
        <w:autoSpaceDE/>
        <w:autoSpaceDN/>
        <w:adjustRightInd/>
        <w:ind w:firstLine="709"/>
        <w:rPr>
          <w:sz w:val="24"/>
          <w:szCs w:val="24"/>
        </w:rPr>
      </w:pPr>
      <w:r w:rsidRPr="00D01CC6">
        <w:rPr>
          <w:sz w:val="24"/>
          <w:szCs w:val="24"/>
        </w:rPr>
        <w:t xml:space="preserve">4. Избирательная комиссия муниципального образования «Тумбарлинское сельское поселение» формируется в составе 6 членов с правом решающего голоса. </w:t>
      </w:r>
    </w:p>
    <w:p w:rsidR="00A35816" w:rsidRPr="00D01CC6" w:rsidRDefault="00A35816" w:rsidP="00A35816">
      <w:pPr>
        <w:widowControl/>
        <w:adjustRightInd/>
        <w:ind w:firstLine="567"/>
        <w:rPr>
          <w:sz w:val="24"/>
          <w:szCs w:val="24"/>
        </w:rPr>
      </w:pPr>
      <w:r w:rsidRPr="00D01CC6">
        <w:rPr>
          <w:sz w:val="24"/>
          <w:szCs w:val="24"/>
        </w:rPr>
        <w:t>5. Финансовое обеспечение деятельности Избирательной комиссии муниципального образования «Тумбарлинское сельское поселение» предусматривается в бюджете муниципального образования «Тумбарлинское сельское поселение» отдельной строкой в соответствии с классификацией расходов бюджетов Российской Федерации.</w:t>
      </w:r>
    </w:p>
    <w:p w:rsidR="00A35816" w:rsidRPr="00D01CC6" w:rsidRDefault="00A35816" w:rsidP="00A35816">
      <w:pPr>
        <w:widowControl/>
        <w:autoSpaceDE/>
        <w:autoSpaceDN/>
        <w:adjustRightInd/>
        <w:ind w:firstLine="567"/>
        <w:rPr>
          <w:sz w:val="24"/>
          <w:szCs w:val="24"/>
        </w:rPr>
      </w:pPr>
      <w:r w:rsidRPr="00D01CC6">
        <w:rPr>
          <w:sz w:val="24"/>
          <w:szCs w:val="24"/>
        </w:rPr>
        <w:t>6. Полномочия Избирательной комиссии муниципального образования «Тумбарлинское сельское поселение», порядок и гарантии ее деятельности регулируются федеральными законами, законами Республики Татарстан.</w:t>
      </w:r>
    </w:p>
    <w:p w:rsidR="00A35816" w:rsidRPr="00D01CC6" w:rsidRDefault="00A35816" w:rsidP="00A35816">
      <w:pPr>
        <w:widowControl/>
        <w:autoSpaceDE/>
        <w:autoSpaceDN/>
        <w:ind w:firstLine="567"/>
        <w:rPr>
          <w:sz w:val="24"/>
          <w:szCs w:val="24"/>
        </w:rPr>
      </w:pPr>
      <w:r w:rsidRPr="00D01CC6">
        <w:rPr>
          <w:sz w:val="24"/>
          <w:szCs w:val="24"/>
        </w:rPr>
        <w:t xml:space="preserve">7. Полномочия Избирательной комиссии муниципального образования «Тумбарлинское сельское поселение»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Республики Татарстан. </w:t>
      </w:r>
    </w:p>
    <w:p w:rsidR="00A35816" w:rsidRPr="00D01CC6" w:rsidRDefault="00A35816" w:rsidP="00A35816">
      <w:pPr>
        <w:widowControl/>
        <w:autoSpaceDE/>
        <w:autoSpaceDN/>
        <w:ind w:firstLine="567"/>
        <w:rPr>
          <w:sz w:val="24"/>
          <w:szCs w:val="24"/>
        </w:rPr>
      </w:pPr>
    </w:p>
    <w:p w:rsidR="00A35816" w:rsidRPr="00D01CC6" w:rsidRDefault="00A35816" w:rsidP="00A35816">
      <w:pPr>
        <w:keepNext/>
        <w:widowControl/>
        <w:autoSpaceDE/>
        <w:autoSpaceDN/>
        <w:adjustRightInd/>
        <w:ind w:firstLine="0"/>
        <w:jc w:val="center"/>
        <w:outlineLvl w:val="0"/>
        <w:rPr>
          <w:sz w:val="24"/>
          <w:szCs w:val="24"/>
        </w:rPr>
      </w:pPr>
      <w:bookmarkStart w:id="108" w:name="_Toc532478948"/>
      <w:r w:rsidRPr="00D01CC6">
        <w:rPr>
          <w:sz w:val="24"/>
          <w:szCs w:val="24"/>
        </w:rPr>
        <w:t>лава VII. ГРАЖДАНСКО-ПРАВОВАЯ И ФИНАНСОВАЯ ОСНОВЫ ДЕЯТЕЛЬНОСТИ ОРГАНОВ МЕСТНОГО САМОУПРАВЛЕНИЯ И МУНИЦИПАЛЬНЫХ ОРГАНОВ МУНИЦИПАЛЬНОГО ОБРАЗОВАНИЯ «ТУМБАРЛИНСКОЕ СЕЛЬСКОЕ ПОСЕЛЕНИЕ»</w:t>
      </w:r>
      <w:bookmarkEnd w:id="108"/>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09" w:name="_Toc532478949"/>
      <w:r w:rsidRPr="00D01CC6">
        <w:rPr>
          <w:i/>
          <w:sz w:val="24"/>
          <w:szCs w:val="24"/>
        </w:rPr>
        <w:t>Статья 54. Органы местного самоуправления и муниципальные органы муниципального образования «Тумбарлинское сельское поселение», обладающие правами юридического лица</w:t>
      </w:r>
      <w:bookmarkEnd w:id="109"/>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numPr>
          <w:ilvl w:val="0"/>
          <w:numId w:val="43"/>
        </w:numPr>
        <w:autoSpaceDE/>
        <w:autoSpaceDN/>
        <w:adjustRightInd/>
        <w:jc w:val="left"/>
        <w:rPr>
          <w:sz w:val="24"/>
          <w:szCs w:val="24"/>
        </w:rPr>
      </w:pPr>
      <w:r w:rsidRPr="00D01CC6">
        <w:rPr>
          <w:sz w:val="24"/>
          <w:szCs w:val="24"/>
        </w:rPr>
        <w:t xml:space="preserve">В соответствии с федеральным законом и настоящим Уставом правами юридического лица наделяются Совет Поселения и Исполнительный комитет Поселения муниципального. </w:t>
      </w:r>
    </w:p>
    <w:p w:rsidR="00A35816" w:rsidRPr="00D01CC6" w:rsidRDefault="00A35816" w:rsidP="00A35816">
      <w:pPr>
        <w:widowControl/>
        <w:autoSpaceDE/>
        <w:autoSpaceDN/>
        <w:adjustRightInd/>
        <w:ind w:left="1069" w:firstLine="0"/>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10" w:name="_Toc532478950"/>
      <w:r w:rsidRPr="00D01CC6">
        <w:rPr>
          <w:i/>
          <w:sz w:val="24"/>
          <w:szCs w:val="24"/>
        </w:rPr>
        <w:t>Статья 55. Органы местного самоуправления и муниципальные органы муниципального образования «Тумбарлинское сельское поселение» как юридические лица</w:t>
      </w:r>
      <w:bookmarkEnd w:id="110"/>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От имени муниципального образования «Тумбарлинское сельское поселение» приобретать и осуществлять имущественные и иные права и обязанности, выступать в суде без доверенности может Руководитель Исполнительного комитета Поселения. </w:t>
      </w:r>
    </w:p>
    <w:p w:rsidR="00A35816" w:rsidRPr="00D01CC6" w:rsidRDefault="00A35816" w:rsidP="00A35816">
      <w:pPr>
        <w:widowControl/>
        <w:autoSpaceDE/>
        <w:autoSpaceDN/>
        <w:adjustRightInd/>
        <w:ind w:firstLine="709"/>
        <w:rPr>
          <w:sz w:val="24"/>
          <w:szCs w:val="24"/>
        </w:rPr>
      </w:pPr>
      <w:r w:rsidRPr="00D01CC6">
        <w:rPr>
          <w:sz w:val="24"/>
          <w:szCs w:val="24"/>
        </w:rPr>
        <w:t xml:space="preserve">2. Глава сельского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муниципального образования Тумбарлинское сельское поселение, направляемыми на обеспечение деятельности Совета Поселения, главы сельского поселения, депутатов, а также с распоряжением муниципальным имуществом, закрепленным за Советом Поселения. </w:t>
      </w:r>
    </w:p>
    <w:p w:rsidR="00A35816" w:rsidRPr="00D01CC6" w:rsidRDefault="00A35816" w:rsidP="00A35816">
      <w:pPr>
        <w:widowControl/>
        <w:autoSpaceDE/>
        <w:autoSpaceDN/>
        <w:adjustRightInd/>
        <w:ind w:firstLine="709"/>
        <w:rPr>
          <w:sz w:val="24"/>
          <w:szCs w:val="24"/>
        </w:rPr>
      </w:pPr>
      <w:r w:rsidRPr="00D01CC6">
        <w:rPr>
          <w:sz w:val="24"/>
          <w:szCs w:val="24"/>
        </w:rPr>
        <w:t>3. Основаниями для государственной регистрации органов местного самоуправления в качестве юридических лиц являются настоящий Устав и решение Совета Поселения о создании соответствующего органа местного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Основаниями для регистрации органов Исполнительного комитета Поселения в качестве юридических лиц является решение Совета Поселения об учреждении соответствующего органа и утверждение Советом Тумбарлинского сельского поселения положения о нем.</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11" w:name="_Toc532478951"/>
      <w:r w:rsidRPr="00D01CC6">
        <w:rPr>
          <w:i/>
          <w:sz w:val="24"/>
          <w:szCs w:val="24"/>
        </w:rPr>
        <w:t>Статья 56. Финансирование органов местного самоуправления муниципального образования «Тумбарлинское сельское поселение»</w:t>
      </w:r>
      <w:bookmarkEnd w:id="111"/>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Финансирование расходов на содержание органов местного самоуправления муниципального образования «Тумбарлинское сельское поселение» осуществляется исключительно за счет собственных доходов бюджета муниципального образования «Тумбарлинское сельское поселение».</w:t>
      </w:r>
    </w:p>
    <w:p w:rsidR="00A35816" w:rsidRPr="00D01CC6" w:rsidRDefault="00A35816" w:rsidP="00A35816">
      <w:pPr>
        <w:widowControl/>
        <w:autoSpaceDE/>
        <w:autoSpaceDN/>
        <w:adjustRightInd/>
        <w:ind w:firstLine="0"/>
        <w:rPr>
          <w:sz w:val="24"/>
          <w:szCs w:val="24"/>
        </w:rPr>
      </w:pPr>
      <w:r w:rsidRPr="00D01CC6">
        <w:rPr>
          <w:sz w:val="24"/>
          <w:szCs w:val="24"/>
        </w:rPr>
        <w:t xml:space="preserve">         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муниципального образования «Тумбарлинское сельское поселение» предусматриваются в бюджете муниципального образования «Тумбарлинское сельское поселение» отдельной строкой в соответствии с классификацией расходов бюджетов Российской Федерации.</w:t>
      </w:r>
    </w:p>
    <w:p w:rsidR="00A35816" w:rsidRPr="00D01CC6" w:rsidRDefault="00A35816" w:rsidP="00A35816">
      <w:pPr>
        <w:keepNext/>
        <w:widowControl/>
        <w:autoSpaceDE/>
        <w:autoSpaceDN/>
        <w:adjustRightInd/>
        <w:spacing w:before="240"/>
        <w:ind w:firstLine="0"/>
        <w:jc w:val="center"/>
        <w:outlineLvl w:val="0"/>
        <w:rPr>
          <w:sz w:val="24"/>
          <w:szCs w:val="24"/>
        </w:rPr>
      </w:pPr>
      <w:bookmarkStart w:id="112" w:name="_Toc532478952"/>
      <w:r w:rsidRPr="00D01CC6">
        <w:rPr>
          <w:sz w:val="24"/>
          <w:szCs w:val="24"/>
        </w:rPr>
        <w:t>Глава VII</w:t>
      </w:r>
      <w:r w:rsidRPr="00D01CC6">
        <w:rPr>
          <w:sz w:val="24"/>
          <w:szCs w:val="24"/>
          <w:lang w:val="en-US"/>
        </w:rPr>
        <w:t>I</w:t>
      </w:r>
      <w:r w:rsidRPr="00D01CC6">
        <w:rPr>
          <w:sz w:val="24"/>
          <w:szCs w:val="24"/>
        </w:rPr>
        <w:t>. СОЦИАЛЬНЫЕ И ИНЫЕ ГАРАНТИИ ГЛАВЫ СЕЛЬСКОГО ПОСЕЛЕНИЯ И ИНЫХ ЛИЦ, ЗАМЕЩАЮЩИХ МУНИЦИПАЛЬНЫЕ ДОЛЖНОСТИ МУНИЦИПАЛЬНОГО ОБРАЗОВАНИЯ «ТУМБАРЛИНСКОЕ СЕЛЬСКОЕ ПОСЕЛЕНИЕ»</w:t>
      </w:r>
      <w:bookmarkEnd w:id="112"/>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13" w:name="_Toc532478953"/>
      <w:r w:rsidRPr="00D01CC6">
        <w:rPr>
          <w:i/>
          <w:sz w:val="24"/>
          <w:szCs w:val="24"/>
        </w:rPr>
        <w:t>Статья 57. Социальные и иные гарантии деятельности главы сельского поселения и его заместителя, работающих на постоянной основе</w:t>
      </w:r>
      <w:bookmarkEnd w:id="113"/>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tabs>
          <w:tab w:val="left" w:pos="1134"/>
          <w:tab w:val="left" w:pos="1418"/>
        </w:tabs>
        <w:autoSpaceDE/>
        <w:autoSpaceDN/>
        <w:adjustRightInd/>
        <w:ind w:firstLine="709"/>
        <w:rPr>
          <w:sz w:val="24"/>
          <w:szCs w:val="24"/>
        </w:rPr>
      </w:pPr>
      <w:r w:rsidRPr="00D01CC6">
        <w:rPr>
          <w:sz w:val="24"/>
          <w:szCs w:val="24"/>
        </w:rPr>
        <w:t>Социальные и иные гарантии деятельности главы сельского поселения и его заместителя, работающих на постоянной основе, предоставляются в соответствии в соответствии с Законом Республики Татарстан от 12 февраля 2009 года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A35816" w:rsidRPr="00D01CC6" w:rsidRDefault="00A35816" w:rsidP="00A35816">
      <w:pPr>
        <w:widowControl/>
        <w:tabs>
          <w:tab w:val="left" w:pos="1134"/>
          <w:tab w:val="left" w:pos="1418"/>
        </w:tabs>
        <w:autoSpaceDE/>
        <w:autoSpaceDN/>
        <w:adjustRightInd/>
        <w:ind w:firstLine="709"/>
        <w:rPr>
          <w:sz w:val="24"/>
          <w:szCs w:val="24"/>
        </w:rPr>
      </w:pPr>
    </w:p>
    <w:p w:rsidR="00A35816" w:rsidRPr="00D01CC6" w:rsidRDefault="00A35816" w:rsidP="00A35816">
      <w:pPr>
        <w:widowControl/>
        <w:tabs>
          <w:tab w:val="left" w:pos="1134"/>
          <w:tab w:val="left" w:pos="1418"/>
        </w:tabs>
        <w:autoSpaceDE/>
        <w:autoSpaceDN/>
        <w:adjustRightInd/>
        <w:ind w:firstLine="709"/>
        <w:rPr>
          <w:sz w:val="24"/>
          <w:szCs w:val="24"/>
        </w:rPr>
      </w:pPr>
    </w:p>
    <w:p w:rsidR="00A35816" w:rsidRPr="00D01CC6" w:rsidRDefault="00A35816" w:rsidP="00A35816">
      <w:pPr>
        <w:widowControl/>
        <w:tabs>
          <w:tab w:val="left" w:pos="1134"/>
          <w:tab w:val="left" w:pos="1418"/>
        </w:tabs>
        <w:autoSpaceDE/>
        <w:autoSpaceDN/>
        <w:adjustRightInd/>
        <w:ind w:firstLine="709"/>
        <w:rPr>
          <w:sz w:val="24"/>
          <w:szCs w:val="24"/>
        </w:rPr>
      </w:pPr>
    </w:p>
    <w:p w:rsidR="00A35816" w:rsidRPr="00D01CC6" w:rsidRDefault="00A35816" w:rsidP="00A35816">
      <w:pPr>
        <w:widowControl/>
        <w:tabs>
          <w:tab w:val="left" w:pos="1134"/>
          <w:tab w:val="left" w:pos="1418"/>
        </w:tabs>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14" w:name="_Toc532478954"/>
      <w:r w:rsidRPr="00D01CC6">
        <w:rPr>
          <w:i/>
          <w:sz w:val="24"/>
          <w:szCs w:val="24"/>
        </w:rPr>
        <w:t>Статья 58. Социальные и иные гарантии деятельности депутата Совета Поселения,</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 xml:space="preserve"> иных должностных лиц</w:t>
      </w:r>
      <w:bookmarkEnd w:id="114"/>
    </w:p>
    <w:p w:rsidR="00A35816" w:rsidRPr="00D01CC6" w:rsidRDefault="00A35816" w:rsidP="00A35816">
      <w:pPr>
        <w:widowControl/>
        <w:autoSpaceDE/>
        <w:autoSpaceDN/>
        <w:adjustRightInd/>
        <w:ind w:firstLine="0"/>
        <w:jc w:val="left"/>
        <w:rPr>
          <w:sz w:val="24"/>
          <w:szCs w:val="24"/>
        </w:rPr>
      </w:pPr>
    </w:p>
    <w:p w:rsidR="00A35816" w:rsidRPr="00D01CC6" w:rsidRDefault="00787817" w:rsidP="00787817">
      <w:pPr>
        <w:widowControl/>
        <w:autoSpaceDE/>
        <w:autoSpaceDN/>
        <w:adjustRightInd/>
        <w:ind w:left="357" w:firstLine="0"/>
        <w:rPr>
          <w:sz w:val="24"/>
          <w:szCs w:val="24"/>
        </w:rPr>
      </w:pPr>
      <w:r w:rsidRPr="00D01CC6">
        <w:rPr>
          <w:sz w:val="24"/>
          <w:szCs w:val="24"/>
        </w:rPr>
        <w:t xml:space="preserve">     1. </w:t>
      </w:r>
      <w:r w:rsidR="00A35816" w:rsidRPr="00D01CC6">
        <w:rPr>
          <w:sz w:val="24"/>
          <w:szCs w:val="24"/>
        </w:rPr>
        <w:t>Депутату Совета Поселения, работаю</w:t>
      </w:r>
      <w:r w:rsidRPr="00D01CC6">
        <w:rPr>
          <w:sz w:val="24"/>
          <w:szCs w:val="24"/>
        </w:rPr>
        <w:t xml:space="preserve">щему на неосвобожденной основе, </w:t>
      </w:r>
      <w:r w:rsidR="00A35816" w:rsidRPr="00D01CC6">
        <w:rPr>
          <w:sz w:val="24"/>
          <w:szCs w:val="24"/>
        </w:rPr>
        <w:t>на время участия его заседании Совета Поселения и его органов гарантируется сохранение места работы (должности) и среднего заработка.</w:t>
      </w:r>
    </w:p>
    <w:p w:rsidR="00787817" w:rsidRPr="00D01CC6" w:rsidRDefault="00787817" w:rsidP="00787817">
      <w:pPr>
        <w:widowControl/>
        <w:autoSpaceDE/>
        <w:autoSpaceDN/>
        <w:adjustRightInd/>
        <w:ind w:firstLine="357"/>
        <w:rPr>
          <w:sz w:val="24"/>
          <w:szCs w:val="24"/>
        </w:rPr>
      </w:pPr>
      <w:r w:rsidRPr="00D01CC6">
        <w:rPr>
          <w:sz w:val="24"/>
          <w:szCs w:val="24"/>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A35816" w:rsidRPr="00D01CC6" w:rsidRDefault="00A35816" w:rsidP="00A35816">
      <w:pPr>
        <w:widowControl/>
        <w:autoSpaceDE/>
        <w:autoSpaceDN/>
        <w:adjustRightInd/>
        <w:ind w:firstLine="709"/>
        <w:rPr>
          <w:sz w:val="24"/>
          <w:szCs w:val="24"/>
        </w:rPr>
      </w:pPr>
      <w:r w:rsidRPr="00D01CC6">
        <w:rPr>
          <w:sz w:val="24"/>
          <w:szCs w:val="24"/>
        </w:rPr>
        <w:t>2. Членам Избирательной комиссии муниципального образования «Тумбарлинское сельское поселение» за время участия в работе, предусмотренной настоящим Уставом, выплачивается денежная компенсация в соответствии с законодательством, решениями Совета Поселения.</w:t>
      </w:r>
    </w:p>
    <w:p w:rsidR="00A35816" w:rsidRPr="00D01CC6" w:rsidRDefault="00A35816" w:rsidP="00A35816">
      <w:pPr>
        <w:widowControl/>
        <w:adjustRightInd/>
        <w:ind w:firstLine="0"/>
        <w:jc w:val="left"/>
        <w:rPr>
          <w:i/>
          <w:sz w:val="24"/>
          <w:szCs w:val="24"/>
        </w:rPr>
      </w:pPr>
      <w:bookmarkStart w:id="115" w:name="_Toc532478955"/>
      <w:r w:rsidRPr="00D01CC6">
        <w:rPr>
          <w:i/>
          <w:sz w:val="24"/>
          <w:szCs w:val="24"/>
        </w:rPr>
        <w:t xml:space="preserve">    </w:t>
      </w:r>
    </w:p>
    <w:p w:rsidR="00A35816" w:rsidRPr="00D01CC6" w:rsidRDefault="00A35816" w:rsidP="00A35816">
      <w:pPr>
        <w:widowControl/>
        <w:adjustRightInd/>
        <w:ind w:firstLine="0"/>
        <w:jc w:val="left"/>
        <w:rPr>
          <w:i/>
          <w:sz w:val="24"/>
          <w:szCs w:val="24"/>
        </w:rPr>
      </w:pPr>
      <w:r w:rsidRPr="00D01CC6">
        <w:rPr>
          <w:i/>
          <w:sz w:val="24"/>
          <w:szCs w:val="24"/>
        </w:rPr>
        <w:t xml:space="preserve"> Статья 59. Гарантии неприкосновенности главы сельского поселения, </w:t>
      </w:r>
    </w:p>
    <w:p w:rsidR="00A35816" w:rsidRPr="00D01CC6" w:rsidRDefault="00A35816" w:rsidP="00A35816">
      <w:pPr>
        <w:widowControl/>
        <w:adjustRightInd/>
        <w:ind w:firstLine="0"/>
        <w:jc w:val="center"/>
        <w:rPr>
          <w:i/>
          <w:sz w:val="24"/>
          <w:szCs w:val="24"/>
        </w:rPr>
      </w:pPr>
      <w:r w:rsidRPr="00D01CC6">
        <w:rPr>
          <w:i/>
          <w:sz w:val="24"/>
          <w:szCs w:val="24"/>
        </w:rPr>
        <w:t>Депутатов Совета Поселения</w:t>
      </w:r>
      <w:bookmarkEnd w:id="115"/>
    </w:p>
    <w:p w:rsidR="00A35816" w:rsidRPr="00D01CC6" w:rsidRDefault="00A35816" w:rsidP="00A35816">
      <w:pPr>
        <w:widowControl/>
        <w:adjustRightInd/>
        <w:ind w:firstLine="0"/>
        <w:jc w:val="center"/>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Гарантии прав депутатов Совета Поселения, в том числе главы сельского поселения, выборных должностных лиц,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35816" w:rsidRPr="00D01CC6" w:rsidRDefault="00A35816" w:rsidP="00A35816">
      <w:pPr>
        <w:widowControl/>
        <w:autoSpaceDE/>
        <w:autoSpaceDN/>
        <w:adjustRightInd/>
        <w:ind w:firstLine="709"/>
        <w:rPr>
          <w:sz w:val="24"/>
          <w:szCs w:val="24"/>
        </w:rPr>
      </w:pPr>
      <w:r w:rsidRPr="00D01CC6">
        <w:rPr>
          <w:sz w:val="24"/>
          <w:szCs w:val="24"/>
        </w:rPr>
        <w:t>2. В соответствии с федеральным законом депутат Совета Поселения,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0"/>
        <w:rPr>
          <w:sz w:val="24"/>
          <w:szCs w:val="24"/>
        </w:rPr>
      </w:pPr>
      <w:bookmarkStart w:id="116" w:name="_Toc532478956"/>
      <w:r w:rsidRPr="00D01CC6">
        <w:rPr>
          <w:sz w:val="24"/>
          <w:szCs w:val="24"/>
        </w:rPr>
        <w:t xml:space="preserve">Глава </w:t>
      </w:r>
      <w:r w:rsidRPr="00D01CC6">
        <w:rPr>
          <w:sz w:val="24"/>
          <w:szCs w:val="24"/>
          <w:lang w:val="en-US"/>
        </w:rPr>
        <w:t>I</w:t>
      </w:r>
      <w:r w:rsidRPr="00D01CC6">
        <w:rPr>
          <w:sz w:val="24"/>
          <w:szCs w:val="24"/>
        </w:rPr>
        <w:t>X. ОТВЕТСТВЕННОСТЬ ОРГАНОВ И ДОЛЖНОСТНЫХ ЛИЦ МЕСТНОГО САМОУПРАВЛЕНИЯ, КОНТРОЛЬ И НАДЗОР ЗА ИХ ДЕЯТЕЛЬНОСТЬЮ</w:t>
      </w:r>
      <w:bookmarkEnd w:id="116"/>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17" w:name="_Toc532478957"/>
      <w:r w:rsidRPr="00D01CC6">
        <w:rPr>
          <w:i/>
          <w:sz w:val="24"/>
          <w:szCs w:val="24"/>
        </w:rPr>
        <w:t>Статья 60. Ответственность органов и должностных лиц местного самоуправления муниципального образования «Тумбарлинское сельское поселение»</w:t>
      </w:r>
      <w:bookmarkEnd w:id="117"/>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ind w:firstLine="709"/>
        <w:rPr>
          <w:sz w:val="24"/>
          <w:szCs w:val="24"/>
        </w:rPr>
      </w:pPr>
      <w:bookmarkStart w:id="118" w:name="sub_71"/>
      <w:r w:rsidRPr="00D01CC6">
        <w:rPr>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«Тумбарлинское сельское поселение», государством, физическими и юридическими лицами в соответствии с федеральными законами.</w:t>
      </w:r>
    </w:p>
    <w:p w:rsidR="00A35816" w:rsidRPr="00D01CC6" w:rsidRDefault="00A35816" w:rsidP="00A35816">
      <w:pPr>
        <w:widowControl/>
        <w:autoSpaceDE/>
        <w:autoSpaceDN/>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19" w:name="_Toc532478958"/>
      <w:r w:rsidRPr="00D01CC6">
        <w:rPr>
          <w:i/>
          <w:sz w:val="24"/>
          <w:szCs w:val="24"/>
        </w:rPr>
        <w:t>Статья 61. Ответственность депутатов Совета Поселения перед жителями муниципального образования «Тумбарлинское сельское поселение»</w:t>
      </w:r>
      <w:bookmarkEnd w:id="119"/>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ind w:firstLine="709"/>
        <w:rPr>
          <w:color w:val="000000"/>
          <w:sz w:val="24"/>
          <w:szCs w:val="24"/>
        </w:rPr>
      </w:pPr>
      <w:bookmarkStart w:id="120" w:name="sub_7101"/>
      <w:bookmarkEnd w:id="118"/>
      <w:r w:rsidRPr="00D01CC6">
        <w:rPr>
          <w:color w:val="000000"/>
          <w:sz w:val="24"/>
          <w:szCs w:val="24"/>
        </w:rPr>
        <w:t>1. Ответственность депутатов Совета Поселения, в том числе главы сельского поселения, перед жителями муниципального образования «Тумбарлинское сельское поселение» наступает в результате утраты соответствующим депутатом доверия избравших его жителей муниципального образования «Тумбарлинское сельское поселение».</w:t>
      </w:r>
    </w:p>
    <w:p w:rsidR="00A35816" w:rsidRPr="00D01CC6" w:rsidRDefault="00A35816" w:rsidP="00A35816">
      <w:pPr>
        <w:widowControl/>
        <w:autoSpaceDE/>
        <w:autoSpaceDN/>
        <w:ind w:firstLine="709"/>
        <w:rPr>
          <w:color w:val="000000"/>
          <w:sz w:val="24"/>
          <w:szCs w:val="24"/>
        </w:rPr>
      </w:pPr>
      <w:r w:rsidRPr="00D01CC6">
        <w:rPr>
          <w:color w:val="000000"/>
          <w:sz w:val="24"/>
          <w:szCs w:val="24"/>
        </w:rPr>
        <w:t>2. Утративший доверие жителей муниципального образования «Тумбарлинское сельское поселение» депутат Совета Поселения, в том числе Глава сельского поселения, может быть отозван жителями муниципального образования «Тумбарлинское сельское поселение» в случаях и в порядке, установленном статьей 15 настоящего Устава.</w:t>
      </w:r>
    </w:p>
    <w:p w:rsidR="00A35816" w:rsidRPr="00D01CC6" w:rsidRDefault="00A35816" w:rsidP="00A35816">
      <w:pPr>
        <w:widowControl/>
        <w:autoSpaceDE/>
        <w:autoSpaceDN/>
        <w:ind w:firstLine="709"/>
        <w:rPr>
          <w:color w:val="000000"/>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21" w:name="_Toc532478959"/>
      <w:bookmarkEnd w:id="120"/>
      <w:r w:rsidRPr="00D01CC6">
        <w:rPr>
          <w:i/>
          <w:sz w:val="24"/>
          <w:szCs w:val="24"/>
        </w:rPr>
        <w:t>Статья 62. Ответственность органов и должностных лиц местного самоуправления муниципального образования «Тумбарлинское сельское поселение» перед государством</w:t>
      </w:r>
      <w:bookmarkEnd w:id="121"/>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Основания и порядок роспуска Совета Поселения, отрешения от должности и удаления в отставку главы сельского поселения, Руководителя Исполнительного комитета Поселения устанавливаются Федеральным законом «Об общих принципах организации местного самоуправления в Российской Федерации.</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22" w:name="_Toc532478960"/>
      <w:r w:rsidRPr="00D01CC6">
        <w:rPr>
          <w:i/>
          <w:sz w:val="24"/>
          <w:szCs w:val="24"/>
        </w:rPr>
        <w:t>Статья 63. Ответственность органов и должностных лиц местного самоуправления      муниципального образования «Тумбарлинское сельское поселение» перед физическими и юридическими лицами</w:t>
      </w:r>
      <w:bookmarkEnd w:id="122"/>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Ответственность органов и должностных лиц местного самоуправления муниципального образования «Тумбарлинское сельское поселение» перед физическими и юридическими лицами наступает в порядке, установленном федеральными законами.</w:t>
      </w:r>
    </w:p>
    <w:p w:rsidR="00A35816" w:rsidRPr="00D01CC6" w:rsidRDefault="00A35816" w:rsidP="00A35816">
      <w:pPr>
        <w:widowControl/>
        <w:autoSpaceDE/>
        <w:autoSpaceDN/>
        <w:adjustRightInd/>
        <w:ind w:firstLine="709"/>
        <w:jc w:val="center"/>
        <w:rPr>
          <w:sz w:val="24"/>
          <w:szCs w:val="24"/>
        </w:rPr>
      </w:pPr>
    </w:p>
    <w:p w:rsidR="00A35816" w:rsidRPr="00D01CC6" w:rsidRDefault="00A35816" w:rsidP="00A35816">
      <w:pPr>
        <w:keepNext/>
        <w:widowControl/>
        <w:autoSpaceDE/>
        <w:autoSpaceDN/>
        <w:adjustRightInd/>
        <w:ind w:firstLine="0"/>
        <w:jc w:val="center"/>
        <w:outlineLvl w:val="0"/>
        <w:rPr>
          <w:sz w:val="24"/>
          <w:szCs w:val="24"/>
        </w:rPr>
      </w:pPr>
      <w:bookmarkStart w:id="123" w:name="_Toc532478961"/>
      <w:r w:rsidRPr="00D01CC6">
        <w:rPr>
          <w:sz w:val="24"/>
          <w:szCs w:val="24"/>
        </w:rPr>
        <w:t>Глава Х.  МУНИЦИПАЛЬНЫЕ ПРАВОВЫЕ АКТЫ МУНИЦИПАЛЬНОГО ОБРАЗОВАНИЯ «ТУМБАРЛИНСКОЕ СЕЛЬСКОЕ ПОСЕЛЕНИЕ»</w:t>
      </w:r>
      <w:bookmarkEnd w:id="123"/>
    </w:p>
    <w:p w:rsidR="00A35816" w:rsidRPr="00D01CC6" w:rsidRDefault="00A35816" w:rsidP="00A35816">
      <w:pPr>
        <w:widowControl/>
        <w:autoSpaceDE/>
        <w:autoSpaceDN/>
        <w:adjustRightInd/>
        <w:ind w:firstLine="0"/>
        <w:jc w:val="left"/>
        <w:rPr>
          <w:sz w:val="24"/>
          <w:szCs w:val="24"/>
          <w:lang w:eastAsia="ar-SA"/>
        </w:rPr>
      </w:pPr>
    </w:p>
    <w:p w:rsidR="00A35816" w:rsidRPr="00D01CC6" w:rsidRDefault="00A35816" w:rsidP="00A35816">
      <w:pPr>
        <w:keepNext/>
        <w:widowControl/>
        <w:autoSpaceDE/>
        <w:autoSpaceDN/>
        <w:adjustRightInd/>
        <w:ind w:firstLine="0"/>
        <w:jc w:val="center"/>
        <w:outlineLvl w:val="1"/>
        <w:rPr>
          <w:i/>
          <w:sz w:val="24"/>
          <w:szCs w:val="24"/>
        </w:rPr>
      </w:pPr>
      <w:bookmarkStart w:id="124" w:name="_Toc532478962"/>
      <w:r w:rsidRPr="00D01CC6">
        <w:rPr>
          <w:i/>
          <w:sz w:val="24"/>
          <w:szCs w:val="24"/>
        </w:rPr>
        <w:t>Статья 64. Система муниципальных правовых актов муниципального образования «Тумбарлинское сельское поселение»</w:t>
      </w:r>
      <w:bookmarkEnd w:id="124"/>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В систему муниципальных правовых актов муниципального образования «Тумбарлинское сельское поселение» входят:</w:t>
      </w:r>
    </w:p>
    <w:p w:rsidR="00A35816" w:rsidRPr="00D01CC6" w:rsidRDefault="00A35816" w:rsidP="00A35816">
      <w:pPr>
        <w:widowControl/>
        <w:autoSpaceDE/>
        <w:autoSpaceDN/>
        <w:adjustRightInd/>
        <w:ind w:firstLine="709"/>
        <w:rPr>
          <w:sz w:val="24"/>
          <w:szCs w:val="24"/>
        </w:rPr>
      </w:pPr>
      <w:r w:rsidRPr="00D01CC6">
        <w:rPr>
          <w:sz w:val="24"/>
          <w:szCs w:val="24"/>
        </w:rPr>
        <w:t>1) Устав муниципального образования «Тумбарлинское сельское поселение», правовые акты, принятые на местном референдуме;</w:t>
      </w:r>
    </w:p>
    <w:p w:rsidR="00A35816" w:rsidRPr="00D01CC6" w:rsidRDefault="00A35816" w:rsidP="00A35816">
      <w:pPr>
        <w:widowControl/>
        <w:autoSpaceDE/>
        <w:autoSpaceDN/>
        <w:adjustRightInd/>
        <w:ind w:firstLine="709"/>
        <w:rPr>
          <w:sz w:val="24"/>
          <w:szCs w:val="24"/>
        </w:rPr>
      </w:pPr>
      <w:r w:rsidRPr="00D01CC6">
        <w:rPr>
          <w:sz w:val="24"/>
          <w:szCs w:val="24"/>
        </w:rPr>
        <w:t>2) нормативные и иные правовые акты Совета Поселения;</w:t>
      </w:r>
    </w:p>
    <w:p w:rsidR="00A35816" w:rsidRPr="00D01CC6" w:rsidRDefault="00A35816" w:rsidP="00A35816">
      <w:pPr>
        <w:widowControl/>
        <w:autoSpaceDE/>
        <w:autoSpaceDN/>
        <w:ind w:left="-94" w:firstLine="0"/>
        <w:rPr>
          <w:sz w:val="24"/>
          <w:szCs w:val="24"/>
        </w:rPr>
      </w:pPr>
      <w:r w:rsidRPr="00D01CC6">
        <w:rPr>
          <w:sz w:val="24"/>
          <w:szCs w:val="24"/>
        </w:rPr>
        <w:tab/>
      </w:r>
      <w:r w:rsidRPr="00D01CC6">
        <w:rPr>
          <w:sz w:val="24"/>
          <w:szCs w:val="24"/>
        </w:rPr>
        <w:tab/>
        <w:t>3) правовые акты главы сельского поселения, Исполнительного комитета Поселения и иных органов местного самоуправления и должностных лиц местного самоуправления, предусмотренных настоящим Уставом.</w:t>
      </w:r>
    </w:p>
    <w:p w:rsidR="00A35816" w:rsidRPr="00D01CC6" w:rsidRDefault="00A35816" w:rsidP="00A35816">
      <w:pPr>
        <w:widowControl/>
        <w:autoSpaceDE/>
        <w:autoSpaceDN/>
        <w:adjustRightInd/>
        <w:ind w:firstLine="709"/>
        <w:rPr>
          <w:sz w:val="24"/>
          <w:szCs w:val="24"/>
        </w:rPr>
      </w:pPr>
      <w:r w:rsidRPr="00D01CC6">
        <w:rPr>
          <w:sz w:val="24"/>
          <w:szCs w:val="24"/>
        </w:rPr>
        <w:t>2. Устав муниципального образования «Тумбарлинское сельское поселение»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A35816" w:rsidRPr="00D01CC6" w:rsidRDefault="00A35816" w:rsidP="00A35816">
      <w:pPr>
        <w:widowControl/>
        <w:autoSpaceDE/>
        <w:autoSpaceDN/>
        <w:adjustRightInd/>
        <w:ind w:firstLine="709"/>
        <w:rPr>
          <w:sz w:val="24"/>
          <w:szCs w:val="24"/>
        </w:rPr>
      </w:pPr>
      <w:r w:rsidRPr="00D01CC6">
        <w:rPr>
          <w:sz w:val="24"/>
          <w:szCs w:val="24"/>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rsidR="00A35816" w:rsidRPr="00D01CC6" w:rsidRDefault="00A35816" w:rsidP="00A35816">
      <w:pPr>
        <w:widowControl/>
        <w:autoSpaceDE/>
        <w:autoSpaceDN/>
        <w:adjustRightInd/>
        <w:ind w:firstLine="709"/>
        <w:rPr>
          <w:sz w:val="24"/>
          <w:szCs w:val="24"/>
        </w:rPr>
      </w:pPr>
      <w:r w:rsidRPr="00D01CC6">
        <w:rPr>
          <w:sz w:val="24"/>
          <w:szCs w:val="24"/>
        </w:rPr>
        <w:t>5. Муниципальные правовые акты муниципального образования «Тумбарлинское сельское поселение»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A35816" w:rsidRPr="00D01CC6" w:rsidRDefault="00A35816" w:rsidP="00A35816">
      <w:pPr>
        <w:widowControl/>
        <w:autoSpaceDE/>
        <w:autoSpaceDN/>
        <w:ind w:hanging="496"/>
        <w:rPr>
          <w:sz w:val="24"/>
          <w:szCs w:val="24"/>
        </w:rPr>
      </w:pPr>
      <w:r w:rsidRPr="00D01CC6">
        <w:rPr>
          <w:sz w:val="24"/>
          <w:szCs w:val="24"/>
        </w:rPr>
        <w:tab/>
      </w:r>
      <w:r w:rsidRPr="00D01CC6">
        <w:rPr>
          <w:sz w:val="24"/>
          <w:szCs w:val="24"/>
        </w:rPr>
        <w:tab/>
        <w:t>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A35816" w:rsidRPr="00D01CC6" w:rsidRDefault="00A35816" w:rsidP="00A35816">
      <w:pPr>
        <w:widowControl/>
        <w:autoSpaceDE/>
        <w:autoSpaceDN/>
        <w:ind w:hanging="496"/>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25" w:name="_Toc532478964"/>
      <w:bookmarkStart w:id="126" w:name="sub_45"/>
      <w:r w:rsidRPr="00D01CC6">
        <w:rPr>
          <w:i/>
          <w:sz w:val="24"/>
          <w:szCs w:val="24"/>
        </w:rPr>
        <w:t>Статья 65. Решения, принятые путем прямого волеизъявления граждан</w:t>
      </w:r>
      <w:bookmarkEnd w:id="125"/>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ind w:firstLine="709"/>
        <w:rPr>
          <w:color w:val="000000"/>
          <w:sz w:val="24"/>
          <w:szCs w:val="24"/>
        </w:rPr>
      </w:pPr>
      <w:bookmarkStart w:id="127" w:name="sub_4501"/>
      <w:bookmarkEnd w:id="126"/>
      <w:r w:rsidRPr="00D01CC6">
        <w:rPr>
          <w:color w:val="000000"/>
          <w:sz w:val="24"/>
          <w:szCs w:val="24"/>
        </w:rPr>
        <w:t xml:space="preserve">1. Решение </w:t>
      </w:r>
      <w:hyperlink r:id="rId14" w:anchor="sub_20110" w:history="1">
        <w:r w:rsidRPr="00D01CC6">
          <w:rPr>
            <w:color w:val="000000"/>
            <w:sz w:val="24"/>
            <w:szCs w:val="24"/>
            <w:u w:val="single"/>
          </w:rPr>
          <w:t>вопросов местного значения</w:t>
        </w:r>
      </w:hyperlink>
      <w:r w:rsidRPr="00D01CC6">
        <w:rPr>
          <w:color w:val="000000"/>
          <w:sz w:val="24"/>
          <w:szCs w:val="24"/>
        </w:rPr>
        <w:t xml:space="preserve"> непосредственно жителями муниципального образования «Тумбарлинское сельское поселение» осуществляется путем прямого волеизъявления граждан, выраженного на местном референдуме.</w:t>
      </w:r>
    </w:p>
    <w:p w:rsidR="00A35816" w:rsidRPr="00D01CC6" w:rsidRDefault="00A35816" w:rsidP="00A35816">
      <w:pPr>
        <w:widowControl/>
        <w:autoSpaceDE/>
        <w:autoSpaceDN/>
        <w:ind w:firstLine="709"/>
        <w:rPr>
          <w:color w:val="000000"/>
          <w:sz w:val="24"/>
          <w:szCs w:val="24"/>
        </w:rPr>
      </w:pPr>
      <w:bookmarkStart w:id="128" w:name="sub_4502"/>
      <w:bookmarkEnd w:id="127"/>
      <w:r w:rsidRPr="00D01CC6">
        <w:rPr>
          <w:color w:val="000000"/>
          <w:sz w:val="24"/>
          <w:szCs w:val="24"/>
        </w:rPr>
        <w:t>2. Если для реализации решения, принятого путем прямого волеизъявления жителей муниципального образования «Тумбарлинское сельское поселение»,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«Тумбарлинское сельское поселение»,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35816" w:rsidRPr="00D01CC6" w:rsidRDefault="00A35816" w:rsidP="00A35816">
      <w:pPr>
        <w:widowControl/>
        <w:autoSpaceDE/>
        <w:autoSpaceDN/>
        <w:ind w:firstLine="709"/>
        <w:rPr>
          <w:color w:val="000000"/>
          <w:sz w:val="24"/>
          <w:szCs w:val="24"/>
        </w:rPr>
      </w:pPr>
      <w:bookmarkStart w:id="129" w:name="sub_4503"/>
      <w:bookmarkEnd w:id="128"/>
      <w:r w:rsidRPr="00D01CC6">
        <w:rPr>
          <w:color w:val="000000"/>
          <w:sz w:val="24"/>
          <w:szCs w:val="24"/>
        </w:rPr>
        <w:t>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главы сельского поселения или досрочного прекращения полномочий Совета Поселения.</w:t>
      </w:r>
    </w:p>
    <w:p w:rsidR="00A35816" w:rsidRPr="00D01CC6" w:rsidRDefault="00A35816" w:rsidP="00A35816">
      <w:pPr>
        <w:widowControl/>
        <w:autoSpaceDE/>
        <w:autoSpaceDN/>
        <w:ind w:firstLine="709"/>
        <w:rPr>
          <w:color w:val="000000"/>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30" w:name="_Toc532478965"/>
      <w:bookmarkEnd w:id="129"/>
      <w:r w:rsidRPr="00D01CC6">
        <w:rPr>
          <w:i/>
          <w:sz w:val="24"/>
          <w:szCs w:val="24"/>
        </w:rPr>
        <w:t>Статья 66. Виды муниципальных нормативных правовых актов, принимаемых органами и должностными лицами местного самоуправления муниципального образования «Тумбарлинское сельское поселение»</w:t>
      </w:r>
      <w:bookmarkEnd w:id="130"/>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Органы и должностные лица местного самоуправления муниципального образования «Тумбарлинское сельское поселение» во исполнение возложенных на них полномочий издают следующие муниципальные правовые акты:</w:t>
      </w:r>
    </w:p>
    <w:p w:rsidR="00A35816" w:rsidRPr="00D01CC6" w:rsidRDefault="00A35816" w:rsidP="00A35816">
      <w:pPr>
        <w:widowControl/>
        <w:autoSpaceDE/>
        <w:autoSpaceDN/>
        <w:adjustRightInd/>
        <w:ind w:firstLine="709"/>
        <w:rPr>
          <w:sz w:val="24"/>
          <w:szCs w:val="24"/>
        </w:rPr>
      </w:pPr>
      <w:r w:rsidRPr="00D01CC6">
        <w:rPr>
          <w:sz w:val="24"/>
          <w:szCs w:val="24"/>
        </w:rPr>
        <w:t>1) Совет Поселения – решения Поселения;</w:t>
      </w:r>
    </w:p>
    <w:p w:rsidR="00A35816" w:rsidRPr="00D01CC6" w:rsidRDefault="00A35816" w:rsidP="00A35816">
      <w:pPr>
        <w:widowControl/>
        <w:autoSpaceDE/>
        <w:autoSpaceDN/>
        <w:adjustRightInd/>
        <w:ind w:firstLine="709"/>
        <w:rPr>
          <w:sz w:val="24"/>
          <w:szCs w:val="24"/>
        </w:rPr>
      </w:pPr>
      <w:r w:rsidRPr="00D01CC6">
        <w:rPr>
          <w:sz w:val="24"/>
          <w:szCs w:val="24"/>
        </w:rPr>
        <w:t>2) Глава муниципального образования «Тумбарлинское сельское поселение» - постановления и распоряжения Главы муниципального образования «Тумбарлинское сельское поселение», постановления и распоряжения Исполнительного комитета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2. Иные должностные лица местного самоуправления муниципального образования «Тумбарлинское сельское поселение»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31" w:name="_Toc532478966"/>
      <w:bookmarkStart w:id="132" w:name="sub_46"/>
      <w:r w:rsidRPr="00D01CC6">
        <w:rPr>
          <w:i/>
          <w:color w:val="000000"/>
          <w:sz w:val="24"/>
          <w:szCs w:val="24"/>
        </w:rPr>
        <w:t xml:space="preserve">Статья 67. Подготовка </w:t>
      </w:r>
      <w:r w:rsidRPr="00D01CC6">
        <w:rPr>
          <w:i/>
          <w:sz w:val="24"/>
          <w:szCs w:val="24"/>
        </w:rPr>
        <w:t>муниципальных нормативных правовых актов</w:t>
      </w:r>
      <w:bookmarkEnd w:id="131"/>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698"/>
        <w:rPr>
          <w:sz w:val="24"/>
          <w:szCs w:val="24"/>
        </w:rPr>
      </w:pPr>
      <w:r w:rsidRPr="00D01CC6">
        <w:rPr>
          <w:sz w:val="24"/>
          <w:szCs w:val="24"/>
        </w:rPr>
        <w:t xml:space="preserve">1. Проекты муниципальных нормативных правовых актов могут вноситься главой сельского поселения, депутатами Совета Поселения, руководителем Исполнительного комитета Поселения, </w:t>
      </w:r>
      <w:r w:rsidRPr="00D01CC6">
        <w:rPr>
          <w:color w:val="000000"/>
          <w:sz w:val="24"/>
          <w:szCs w:val="24"/>
        </w:rPr>
        <w:t>Бавлинским городским прокурором,</w:t>
      </w:r>
      <w:r w:rsidRPr="00D01CC6">
        <w:rPr>
          <w:sz w:val="24"/>
          <w:szCs w:val="24"/>
        </w:rPr>
        <w:t xml:space="preserve"> органами территориального общественного самоуправления, инициативными группами граждан, а также Ревизионной комиссией по вопросам ее ведения.</w:t>
      </w:r>
    </w:p>
    <w:p w:rsidR="00A35816" w:rsidRPr="00D01CC6" w:rsidRDefault="00A35816" w:rsidP="00A35816">
      <w:pPr>
        <w:widowControl/>
        <w:autoSpaceDE/>
        <w:autoSpaceDN/>
        <w:adjustRightInd/>
        <w:ind w:firstLine="698"/>
        <w:rPr>
          <w:color w:val="000000"/>
          <w:sz w:val="24"/>
          <w:szCs w:val="24"/>
        </w:rPr>
      </w:pPr>
      <w:r w:rsidRPr="00D01CC6">
        <w:rPr>
          <w:color w:val="000000"/>
          <w:sz w:val="24"/>
          <w:szCs w:val="24"/>
        </w:rPr>
        <w:t>2. 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проекты нормативных правовых актов об изменении, о дополнении, об отмене или о принятии нормативных правовых актов.</w:t>
      </w:r>
    </w:p>
    <w:p w:rsidR="00A35816" w:rsidRPr="00D01CC6" w:rsidRDefault="00A35816" w:rsidP="00A35816">
      <w:pPr>
        <w:widowControl/>
        <w:autoSpaceDE/>
        <w:autoSpaceDN/>
        <w:adjustRightInd/>
        <w:ind w:firstLine="698"/>
        <w:rPr>
          <w:color w:val="000000"/>
          <w:sz w:val="24"/>
          <w:szCs w:val="24"/>
        </w:rPr>
      </w:pPr>
      <w:r w:rsidRPr="00D01CC6">
        <w:rPr>
          <w:color w:val="000000"/>
          <w:sz w:val="24"/>
          <w:szCs w:val="24"/>
        </w:rPr>
        <w:t xml:space="preserve">3. Порядок внесения проектов </w:t>
      </w:r>
      <w:r w:rsidRPr="00D01CC6">
        <w:rPr>
          <w:sz w:val="24"/>
          <w:szCs w:val="24"/>
        </w:rPr>
        <w:t>муниципальных нормативных правовых актов</w:t>
      </w:r>
      <w:r w:rsidRPr="00D01CC6">
        <w:rPr>
          <w:color w:val="000000"/>
          <w:sz w:val="24"/>
          <w:szCs w:val="24"/>
        </w:rPr>
        <w:t>, перечень и форма прилагаемых к ним документов устанавливаются соответственно Регламентом Совета Поселения, главой сельского поселения, руководителем Исполнительного комитета Поселения.</w:t>
      </w:r>
    </w:p>
    <w:p w:rsidR="00A35816" w:rsidRPr="00D01CC6" w:rsidRDefault="00A35816" w:rsidP="00A35816">
      <w:pPr>
        <w:widowControl/>
        <w:autoSpaceDE/>
        <w:autoSpaceDN/>
        <w:adjustRightInd/>
        <w:ind w:firstLine="698"/>
        <w:rPr>
          <w:color w:val="000000"/>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33" w:name="_Toc532478967"/>
      <w:bookmarkEnd w:id="132"/>
      <w:r w:rsidRPr="00D01CC6">
        <w:rPr>
          <w:i/>
          <w:sz w:val="24"/>
          <w:szCs w:val="24"/>
        </w:rPr>
        <w:t>Статья 68. Правовые акты Совета Поселения</w:t>
      </w:r>
      <w:bookmarkEnd w:id="133"/>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Совет Поселения по вопросам, отнесенным к его компетенции федеральными законами, законами Республики Татарстан, уставом муниципального образования Тумбарлинское сельское поселение принимает решения, устанавливающие правила, обязательные для исполнения на территории муниципального образования «Тумбарлинское сельское поселение», решение об удалении главы сельского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уставом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2. Решения Совета Поселения принимаются большинством голосов от установленного числа депутатов Совета Поселения за исключением случаев, установленных законодательством, настоящим Уставом.</w:t>
      </w:r>
    </w:p>
    <w:p w:rsidR="00A35816" w:rsidRPr="00D01CC6" w:rsidRDefault="00A35816" w:rsidP="00A35816">
      <w:pPr>
        <w:widowControl/>
        <w:autoSpaceDE/>
        <w:autoSpaceDN/>
        <w:adjustRightInd/>
        <w:ind w:firstLine="709"/>
        <w:rPr>
          <w:sz w:val="24"/>
          <w:szCs w:val="24"/>
        </w:rPr>
      </w:pPr>
      <w:r w:rsidRPr="00D01CC6">
        <w:rPr>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муниципального образования Тумбарлинское сельское поселение, могут быть внесены на рассмотрение Совета Поселения только по инициативе Руководителя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A35816" w:rsidRPr="00D01CC6" w:rsidRDefault="00A35816" w:rsidP="00A35816">
      <w:pPr>
        <w:widowControl/>
        <w:autoSpaceDE/>
        <w:autoSpaceDN/>
        <w:adjustRightInd/>
        <w:ind w:firstLine="709"/>
        <w:rPr>
          <w:sz w:val="24"/>
          <w:szCs w:val="24"/>
        </w:rPr>
      </w:pPr>
      <w:r w:rsidRPr="00D01CC6">
        <w:rPr>
          <w:sz w:val="24"/>
          <w:szCs w:val="24"/>
        </w:rPr>
        <w:t>4. Решения Совета Поселения подписываются главой сельского поселения в трехдневный срок со дня их принятия и обнародуются им в порядке, установленном настоящим Уставом.</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34" w:name="_Toc532478968"/>
      <w:r w:rsidRPr="00D01CC6">
        <w:rPr>
          <w:i/>
          <w:sz w:val="24"/>
          <w:szCs w:val="24"/>
        </w:rPr>
        <w:t>Статья 69. Правовые акты Главы сельского поселения</w:t>
      </w:r>
      <w:bookmarkEnd w:id="134"/>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Глава поселения в пределах своих полномочий, установленных законодательством, настоящим Уставом, решениями Совета поселения, постановления и распоряжения по вопросам организации деятельности Совета поселения, а также по иным вопросам, отнесенным к его компетенции Уставом поселения в соответствии с Федеральным законом от 6 октября 2003 года №131-ФЗ «Об общих принципах организации местного самоуправления в Российской Федерации» и другими федеральными законами.</w:t>
      </w:r>
    </w:p>
    <w:p w:rsidR="00A35816" w:rsidRPr="00D01CC6" w:rsidRDefault="00A35816" w:rsidP="00A35816">
      <w:pPr>
        <w:keepNext/>
        <w:widowControl/>
        <w:autoSpaceDE/>
        <w:autoSpaceDN/>
        <w:adjustRightInd/>
        <w:ind w:firstLine="709"/>
        <w:outlineLvl w:val="1"/>
        <w:rPr>
          <w:sz w:val="24"/>
          <w:szCs w:val="24"/>
        </w:rPr>
      </w:pPr>
      <w:r w:rsidRPr="00D01CC6">
        <w:rPr>
          <w:sz w:val="24"/>
          <w:szCs w:val="24"/>
        </w:rPr>
        <w:t>2. Глава Поселения - Руководитель Исполнительного комитета Поселения в пределах полномочий Исполнительного комитета Поселения, установленных федеральными законами, законами Республики Татарстан, настоящим уставом (во всех уставах написать), нормативными правовыми актами Совета Поселения, издает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«Тумбарлинское сельское поселение»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A35816" w:rsidRPr="00D01CC6" w:rsidRDefault="00A35816" w:rsidP="00A35816">
      <w:pPr>
        <w:widowControl/>
        <w:autoSpaceDE/>
        <w:autoSpaceDN/>
        <w:adjustRightInd/>
        <w:ind w:firstLine="0"/>
        <w:rPr>
          <w:sz w:val="24"/>
          <w:szCs w:val="24"/>
        </w:rPr>
      </w:pPr>
      <w:r w:rsidRPr="00D01CC6">
        <w:rPr>
          <w:sz w:val="24"/>
          <w:szCs w:val="24"/>
        </w:rPr>
        <w:tab/>
        <w:t>3. 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компетенции Уставом поселения в соответствии с Федеральным законом от 6 октября 2003 года №131-ФЗ «Об общих принципах организации местного самоуправления в Российской Федерации» и другими федеральными законами.</w:t>
      </w:r>
    </w:p>
    <w:p w:rsidR="00A35816" w:rsidRPr="00D01CC6" w:rsidRDefault="00A35816" w:rsidP="00A35816">
      <w:pPr>
        <w:widowControl/>
        <w:autoSpaceDE/>
        <w:autoSpaceDN/>
        <w:adjustRightInd/>
        <w:ind w:firstLine="0"/>
        <w:rPr>
          <w:color w:val="FF0000"/>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35" w:name="_Toc532478970"/>
      <w:r w:rsidRPr="00D01CC6">
        <w:rPr>
          <w:i/>
          <w:sz w:val="24"/>
          <w:szCs w:val="24"/>
        </w:rPr>
        <w:t>Статья 70. Порядок опубликования и вступления в силу муниципальных правовых актов</w:t>
      </w:r>
      <w:bookmarkEnd w:id="135"/>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Решения Совета Поселения вступают в силу по истечении 7 дней со дня их подписания главой сельского поселения, если иное не определено самим решением.</w:t>
      </w:r>
    </w:p>
    <w:p w:rsidR="00A35816" w:rsidRPr="00D01CC6" w:rsidRDefault="00A35816" w:rsidP="00A35816">
      <w:pPr>
        <w:widowControl/>
        <w:autoSpaceDE/>
        <w:autoSpaceDN/>
        <w:adjustRightInd/>
        <w:ind w:firstLine="709"/>
        <w:rPr>
          <w:sz w:val="24"/>
          <w:szCs w:val="24"/>
        </w:rPr>
      </w:pPr>
      <w:r w:rsidRPr="00D01CC6">
        <w:rPr>
          <w:sz w:val="24"/>
          <w:szCs w:val="24"/>
        </w:rPr>
        <w:t>Правовые акты Совета Поселения о налогах и сборах вступают в силу в соответствии с Налоговым кодексом Российской Федерации.</w:t>
      </w:r>
    </w:p>
    <w:p w:rsidR="00A35816" w:rsidRPr="00D01CC6" w:rsidRDefault="00A35816" w:rsidP="00A35816">
      <w:pPr>
        <w:widowControl/>
        <w:autoSpaceDE/>
        <w:autoSpaceDN/>
        <w:adjustRightInd/>
        <w:ind w:firstLine="709"/>
        <w:rPr>
          <w:sz w:val="24"/>
          <w:szCs w:val="24"/>
        </w:rPr>
      </w:pPr>
      <w:r w:rsidRPr="00D01CC6">
        <w:rPr>
          <w:sz w:val="24"/>
          <w:szCs w:val="24"/>
        </w:rPr>
        <w:t>Решения Совета Поселения о принятии Устава муниципального образования Тумбарлинское сельское поселение или внесении изменений и дополнений в настоящий Устав вступают в силу в порядке, установленном федеральным законом, настоящим Уставом.</w:t>
      </w:r>
    </w:p>
    <w:p w:rsidR="00A35816" w:rsidRPr="00D01CC6" w:rsidRDefault="00A35816" w:rsidP="00A35816">
      <w:pPr>
        <w:widowControl/>
        <w:adjustRightInd/>
        <w:ind w:firstLine="709"/>
        <w:rPr>
          <w:sz w:val="24"/>
          <w:szCs w:val="24"/>
        </w:rPr>
      </w:pPr>
      <w:r w:rsidRPr="00D01CC6">
        <w:rPr>
          <w:sz w:val="24"/>
          <w:szCs w:val="24"/>
        </w:rPr>
        <w:t>2. Правовые акты главы сельского поселения, Руководителя Исполнительного комитета Поселения и иных должностных лиц местного самоуправления вступают в силу со дня их подписания, если иное не установлено самими актами.</w:t>
      </w:r>
    </w:p>
    <w:p w:rsidR="00A35816" w:rsidRPr="00D01CC6" w:rsidRDefault="00A35816" w:rsidP="00A35816">
      <w:pPr>
        <w:widowControl/>
        <w:autoSpaceDE/>
        <w:autoSpaceDN/>
        <w:adjustRightInd/>
        <w:ind w:firstLine="709"/>
        <w:rPr>
          <w:sz w:val="24"/>
          <w:szCs w:val="24"/>
        </w:rPr>
      </w:pPr>
      <w:r w:rsidRPr="00D01CC6">
        <w:rPr>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«Тумбарлинское сельское поселение» Бавлинского муниципального района Республики Татарстан, а также соглашения, заключаемые между органами местного самоуправления, вступают в силу после их официального опубликования (обнародования).</w:t>
      </w:r>
    </w:p>
    <w:p w:rsidR="00A35816" w:rsidRPr="00D01CC6" w:rsidRDefault="00A35816" w:rsidP="00A35816">
      <w:pPr>
        <w:widowControl/>
        <w:autoSpaceDE/>
        <w:autoSpaceDN/>
        <w:adjustRightInd/>
        <w:ind w:firstLine="709"/>
        <w:rPr>
          <w:sz w:val="24"/>
          <w:szCs w:val="24"/>
        </w:rPr>
      </w:pPr>
      <w:r w:rsidRPr="00D01CC6">
        <w:rPr>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A35816" w:rsidRPr="00D01CC6" w:rsidRDefault="00A35816" w:rsidP="00A35816">
      <w:pPr>
        <w:widowControl/>
        <w:autoSpaceDE/>
        <w:autoSpaceDN/>
        <w:adjustRightInd/>
        <w:ind w:firstLine="709"/>
        <w:rPr>
          <w:sz w:val="24"/>
          <w:szCs w:val="24"/>
        </w:rPr>
      </w:pPr>
      <w:r w:rsidRPr="00D01CC6">
        <w:rPr>
          <w:sz w:val="24"/>
          <w:szCs w:val="24"/>
        </w:rPr>
        <w:t>5. Решения Совета Поселения о бюджете муниципального образования «Тумбарлинское сельское поселение»,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сельского поселения, Руководителем Исполнительного комитета Поселения, должны быть официально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35816" w:rsidRPr="00D01CC6" w:rsidRDefault="00A35816" w:rsidP="00A35816">
      <w:pPr>
        <w:widowControl/>
        <w:autoSpaceDE/>
        <w:autoSpaceDN/>
        <w:adjustRightInd/>
        <w:ind w:firstLine="709"/>
        <w:rPr>
          <w:sz w:val="24"/>
          <w:szCs w:val="24"/>
        </w:rPr>
      </w:pPr>
      <w:r w:rsidRPr="00D01CC6">
        <w:rPr>
          <w:sz w:val="24"/>
          <w:szCs w:val="24"/>
        </w:rPr>
        <w:t xml:space="preserve">6. Обязательному официальному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муниципального образования «Тумбарлинское сельское поселение», избрании главы сельского поселения и его заместителя, назначении Руководителя Исполнительного комитета Поселения и его заместителя и иные акты в соответствии с законодательством. </w:t>
      </w:r>
    </w:p>
    <w:p w:rsidR="00A35816" w:rsidRPr="00D01CC6" w:rsidRDefault="00A35816" w:rsidP="00A35816">
      <w:pPr>
        <w:widowControl/>
        <w:autoSpaceDE/>
        <w:autoSpaceDN/>
        <w:adjustRightInd/>
        <w:ind w:firstLine="709"/>
        <w:rPr>
          <w:sz w:val="24"/>
          <w:szCs w:val="24"/>
        </w:rPr>
      </w:pPr>
      <w:r w:rsidRPr="00D01CC6">
        <w:rPr>
          <w:sz w:val="24"/>
          <w:szCs w:val="24"/>
        </w:rPr>
        <w:t>7. Ненормативные муниципальные правовые акты, официальное опубликование которых в соответствии с законодательством или настоящим Уставом не является обязательным, могут быть опубликованы по решению издавших их органов или должностных лиц местного самоуправления муниципального образования «Тумбарлинское сельское поселение».</w:t>
      </w:r>
    </w:p>
    <w:p w:rsidR="00A35816" w:rsidRPr="00D01CC6" w:rsidRDefault="00A35816" w:rsidP="00A35816">
      <w:pPr>
        <w:widowControl/>
        <w:autoSpaceDE/>
        <w:autoSpaceDN/>
        <w:rPr>
          <w:sz w:val="24"/>
          <w:szCs w:val="24"/>
        </w:rPr>
      </w:pPr>
      <w:r w:rsidRPr="00D01CC6">
        <w:rPr>
          <w:sz w:val="24"/>
          <w:szCs w:val="24"/>
        </w:rPr>
        <w:t>8. При опубликовании указываются реквизиты муниципального правового акта.</w:t>
      </w:r>
    </w:p>
    <w:p w:rsidR="00A35816" w:rsidRPr="00D01CC6" w:rsidRDefault="00A35816" w:rsidP="00A35816">
      <w:pPr>
        <w:widowControl/>
        <w:autoSpaceDE/>
        <w:autoSpaceDN/>
        <w:rPr>
          <w:sz w:val="24"/>
          <w:szCs w:val="24"/>
        </w:rPr>
      </w:pPr>
      <w:r w:rsidRPr="00D01CC6">
        <w:rPr>
          <w:sz w:val="24"/>
          <w:szCs w:val="24"/>
        </w:rPr>
        <w:t xml:space="preserve">9. Официальное опубликование (обнародование) муниципальных правовых актов и соглашений, заключаемых между органами местного самоуправления, осуществляется посредством: </w:t>
      </w:r>
    </w:p>
    <w:p w:rsidR="00A35816" w:rsidRPr="00D01CC6" w:rsidRDefault="00A35816" w:rsidP="00A35816">
      <w:pPr>
        <w:widowControl/>
        <w:autoSpaceDE/>
        <w:autoSpaceDN/>
        <w:rPr>
          <w:sz w:val="24"/>
          <w:szCs w:val="24"/>
        </w:rPr>
      </w:pPr>
      <w:r w:rsidRPr="00D01CC6">
        <w:rPr>
          <w:sz w:val="24"/>
          <w:szCs w:val="24"/>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A35816" w:rsidRPr="00D01CC6" w:rsidRDefault="00A35816" w:rsidP="00A35816">
      <w:pPr>
        <w:widowControl/>
        <w:autoSpaceDE/>
        <w:autoSpaceDN/>
        <w:rPr>
          <w:sz w:val="24"/>
          <w:szCs w:val="24"/>
        </w:rPr>
      </w:pPr>
      <w:r w:rsidRPr="00D01CC6">
        <w:rPr>
          <w:sz w:val="24"/>
          <w:szCs w:val="24"/>
        </w:rPr>
        <w:t xml:space="preserve">- размещения текста правового акта на официальном портале правовой информации Республики Татарстан по адресу: </w:t>
      </w:r>
      <w:hyperlink r:id="rId15" w:history="1">
        <w:r w:rsidRPr="00D01CC6">
          <w:rPr>
            <w:color w:val="0000FF"/>
            <w:sz w:val="24"/>
            <w:szCs w:val="24"/>
            <w:u w:val="single"/>
          </w:rPr>
          <w:t>http://pravo.tatarstan.ru</w:t>
        </w:r>
      </w:hyperlink>
      <w:r w:rsidRPr="00D01CC6">
        <w:rPr>
          <w:sz w:val="24"/>
          <w:szCs w:val="24"/>
        </w:rPr>
        <w:t>.</w:t>
      </w:r>
    </w:p>
    <w:p w:rsidR="00A35816" w:rsidRPr="00D01CC6" w:rsidRDefault="00A35816" w:rsidP="00A35816">
      <w:pPr>
        <w:widowControl/>
        <w:autoSpaceDE/>
        <w:autoSpaceDN/>
        <w:rPr>
          <w:sz w:val="24"/>
          <w:szCs w:val="24"/>
        </w:rPr>
      </w:pPr>
      <w:r w:rsidRPr="00D01CC6">
        <w:rPr>
          <w:sz w:val="24"/>
          <w:szCs w:val="24"/>
        </w:rPr>
        <w:t>- размещения текста правового акта или проекта правового акта на сайте района в Портале муниципальных образований Республики Татарстан в информационно-телекоммуникационной сети «Интернет».</w:t>
      </w:r>
    </w:p>
    <w:p w:rsidR="00A35816" w:rsidRPr="00D01CC6" w:rsidRDefault="00A35816" w:rsidP="00A35816">
      <w:pPr>
        <w:widowControl/>
        <w:autoSpaceDE/>
        <w:autoSpaceDN/>
        <w:rPr>
          <w:sz w:val="24"/>
          <w:szCs w:val="24"/>
        </w:rPr>
      </w:pPr>
      <w:r w:rsidRPr="00D01CC6">
        <w:rPr>
          <w:sz w:val="24"/>
          <w:szCs w:val="24"/>
        </w:rPr>
        <w:t>10. При опубликовании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A35816" w:rsidRPr="00D01CC6" w:rsidRDefault="00A35816" w:rsidP="00A35816">
      <w:pPr>
        <w:widowControl/>
        <w:autoSpaceDE/>
        <w:autoSpaceDN/>
        <w:rPr>
          <w:sz w:val="24"/>
          <w:szCs w:val="24"/>
        </w:rPr>
      </w:pPr>
      <w:r w:rsidRPr="00D01CC6">
        <w:rPr>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A35816" w:rsidRPr="00D01CC6" w:rsidRDefault="00A35816" w:rsidP="00A35816">
      <w:pPr>
        <w:widowControl/>
        <w:autoSpaceDE/>
        <w:autoSpaceDN/>
        <w:rPr>
          <w:sz w:val="24"/>
          <w:szCs w:val="24"/>
        </w:rPr>
      </w:pPr>
    </w:p>
    <w:p w:rsidR="00A35816" w:rsidRPr="00D01CC6" w:rsidRDefault="00A35816" w:rsidP="00A35816">
      <w:pPr>
        <w:keepNext/>
        <w:widowControl/>
        <w:autoSpaceDE/>
        <w:autoSpaceDN/>
        <w:adjustRightInd/>
        <w:ind w:firstLine="0"/>
        <w:jc w:val="center"/>
        <w:outlineLvl w:val="0"/>
        <w:rPr>
          <w:i/>
          <w:sz w:val="24"/>
          <w:szCs w:val="24"/>
        </w:rPr>
      </w:pPr>
      <w:bookmarkStart w:id="136" w:name="_Toc532478971"/>
      <w:r w:rsidRPr="00D01CC6">
        <w:rPr>
          <w:i/>
          <w:sz w:val="24"/>
          <w:szCs w:val="24"/>
        </w:rPr>
        <w:t>Статья 71.  Муниципальные должности, муниципальная служба муниципального образования «Тумбарлинское сельское поселение»</w:t>
      </w:r>
      <w:bookmarkEnd w:id="136"/>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№25-ФЗ «О муниципальной службе в Российской Федерации», Кодексом Республики Татарстан о муниципальной службе, Положением о муниципальной службе, утвержденном Советом Поселения и муниципальными правовыми актами Поселения. </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0"/>
        <w:rPr>
          <w:sz w:val="24"/>
          <w:szCs w:val="24"/>
        </w:rPr>
      </w:pPr>
      <w:bookmarkStart w:id="137" w:name="_Toc532478972"/>
      <w:r w:rsidRPr="00D01CC6">
        <w:rPr>
          <w:sz w:val="24"/>
          <w:szCs w:val="24"/>
        </w:rPr>
        <w:t>Глава XII. ЭКОНОМИЧЕСКАЯ ОСНОВА МУНИЦИПАЛЬНОГО ОБРАЗОВАНИЯ «ТУМБАРЛИНСКОЕ СЕЛЬСКОЕ ПОСЕЛЕНИЕ»</w:t>
      </w:r>
      <w:bookmarkEnd w:id="137"/>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38" w:name="_Toc532478973"/>
      <w:r w:rsidRPr="00D01CC6">
        <w:rPr>
          <w:i/>
          <w:sz w:val="24"/>
          <w:szCs w:val="24"/>
        </w:rPr>
        <w:t xml:space="preserve">Статья 72. Экономическая основа муниципального образования </w:t>
      </w:r>
    </w:p>
    <w:p w:rsidR="00A35816" w:rsidRPr="00D01CC6" w:rsidRDefault="00A35816" w:rsidP="00A35816">
      <w:pPr>
        <w:keepNext/>
        <w:widowControl/>
        <w:autoSpaceDE/>
        <w:autoSpaceDN/>
        <w:adjustRightInd/>
        <w:ind w:firstLine="0"/>
        <w:jc w:val="center"/>
        <w:outlineLvl w:val="1"/>
        <w:rPr>
          <w:sz w:val="24"/>
          <w:szCs w:val="24"/>
        </w:rPr>
      </w:pPr>
      <w:r w:rsidRPr="00D01CC6">
        <w:rPr>
          <w:i/>
          <w:sz w:val="24"/>
          <w:szCs w:val="24"/>
        </w:rPr>
        <w:t>«Тумбарлинское сельское поселение»</w:t>
      </w:r>
      <w:bookmarkEnd w:id="138"/>
    </w:p>
    <w:p w:rsidR="00A35816" w:rsidRPr="00D01CC6" w:rsidRDefault="00A35816" w:rsidP="00A35816">
      <w:pPr>
        <w:widowControl/>
        <w:autoSpaceDE/>
        <w:autoSpaceDN/>
        <w:adjustRightInd/>
        <w:ind w:firstLine="709"/>
        <w:rPr>
          <w:sz w:val="24"/>
          <w:szCs w:val="24"/>
        </w:rPr>
      </w:pPr>
      <w:r w:rsidRPr="00D01CC6">
        <w:rPr>
          <w:sz w:val="24"/>
          <w:szCs w:val="24"/>
        </w:rPr>
        <w:t>Экономическую основу муниципального образования «Тумбарлинское сельское поселение» составляют находящееся в муниципальной собственности муниципального образования «Тумбарлинское сельское поселение» имущество, средства бюджета муниципального образования «Тумбарлинское сельское поселение», а также имущественные права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39" w:name="_Toc532478974"/>
      <w:r w:rsidRPr="00D01CC6">
        <w:rPr>
          <w:i/>
          <w:sz w:val="24"/>
          <w:szCs w:val="24"/>
        </w:rPr>
        <w:t xml:space="preserve">Статья 73. Муниципальное имущество муниципального образования </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«Тумбарлинское сельское поселение»</w:t>
      </w:r>
      <w:bookmarkEnd w:id="139"/>
      <w:r w:rsidRPr="00D01CC6">
        <w:rPr>
          <w:i/>
          <w:sz w:val="24"/>
          <w:szCs w:val="24"/>
        </w:rPr>
        <w:t xml:space="preserve"> </w:t>
      </w:r>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djustRightInd/>
        <w:ind w:firstLine="709"/>
        <w:rPr>
          <w:sz w:val="24"/>
          <w:szCs w:val="24"/>
        </w:rPr>
      </w:pPr>
      <w:r w:rsidRPr="00D01CC6">
        <w:rPr>
          <w:sz w:val="24"/>
          <w:szCs w:val="24"/>
        </w:rPr>
        <w:t>1. В собственности муниципального образования «Тумбарлинское сельское поселение» может находиться:</w:t>
      </w:r>
    </w:p>
    <w:p w:rsidR="00A35816" w:rsidRPr="00D01CC6" w:rsidRDefault="00A35816" w:rsidP="00A35816">
      <w:pPr>
        <w:keepNext/>
        <w:widowControl/>
        <w:autoSpaceDE/>
        <w:autoSpaceDN/>
        <w:adjustRightInd/>
        <w:ind w:firstLine="705"/>
        <w:outlineLvl w:val="0"/>
        <w:rPr>
          <w:sz w:val="24"/>
          <w:szCs w:val="24"/>
        </w:rPr>
      </w:pPr>
      <w:r w:rsidRPr="00D01CC6">
        <w:rPr>
          <w:sz w:val="24"/>
          <w:szCs w:val="24"/>
        </w:rPr>
        <w:t xml:space="preserve">1) имущество, предназначенное для решения установленных настоящим Уставом Федеральным </w:t>
      </w:r>
      <w:hyperlink r:id="rId16" w:anchor="dst100113" w:history="1">
        <w:r w:rsidRPr="00D01CC6">
          <w:rPr>
            <w:color w:val="0000FF"/>
            <w:sz w:val="24"/>
            <w:szCs w:val="24"/>
            <w:u w:val="single"/>
          </w:rPr>
          <w:t>законом</w:t>
        </w:r>
      </w:hyperlink>
      <w:r w:rsidRPr="00D01CC6">
        <w:rPr>
          <w:sz w:val="24"/>
          <w:szCs w:val="24"/>
        </w:rPr>
        <w:t xml:space="preserve"> от 06.10.2003 №131-ФЗ «</w:t>
      </w:r>
      <w:r w:rsidRPr="00D01CC6">
        <w:rPr>
          <w:kern w:val="36"/>
          <w:sz w:val="24"/>
          <w:szCs w:val="24"/>
        </w:rPr>
        <w:t>Об общих принципах организации местного самоуправления в Российской Федерации</w:t>
      </w:r>
      <w:r w:rsidRPr="00D01CC6">
        <w:rPr>
          <w:sz w:val="24"/>
          <w:szCs w:val="24"/>
        </w:rPr>
        <w:t>» вопросов местного значения;</w:t>
      </w:r>
    </w:p>
    <w:p w:rsidR="00A35816" w:rsidRPr="00D01CC6" w:rsidRDefault="00A35816" w:rsidP="00A35816">
      <w:pPr>
        <w:widowControl/>
        <w:autoSpaceDE/>
        <w:autoSpaceDN/>
        <w:adjustRightInd/>
        <w:ind w:firstLine="540"/>
        <w:rPr>
          <w:sz w:val="24"/>
          <w:szCs w:val="24"/>
        </w:rPr>
      </w:pPr>
      <w:bookmarkStart w:id="140" w:name="dst120"/>
      <w:bookmarkEnd w:id="140"/>
    </w:p>
    <w:p w:rsidR="00A35816" w:rsidRPr="00D01CC6" w:rsidRDefault="00A35816" w:rsidP="00A35816">
      <w:pPr>
        <w:widowControl/>
        <w:autoSpaceDE/>
        <w:autoSpaceDN/>
        <w:adjustRightInd/>
        <w:ind w:firstLine="540"/>
        <w:rPr>
          <w:sz w:val="24"/>
          <w:szCs w:val="24"/>
        </w:rPr>
      </w:pPr>
      <w:r w:rsidRPr="00D01CC6">
        <w:rPr>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7" w:anchor="dst303" w:history="1">
        <w:r w:rsidRPr="00D01CC6">
          <w:rPr>
            <w:color w:val="0000FF"/>
            <w:sz w:val="24"/>
            <w:szCs w:val="24"/>
            <w:u w:val="single"/>
          </w:rPr>
          <w:t>частью 4 статьи 15</w:t>
        </w:r>
      </w:hyperlink>
      <w:r w:rsidRPr="00D01CC6">
        <w:rPr>
          <w:sz w:val="24"/>
          <w:szCs w:val="24"/>
        </w:rPr>
        <w:t xml:space="preserve"> Федерального </w:t>
      </w:r>
      <w:hyperlink r:id="rId18" w:anchor="dst100113" w:history="1">
        <w:r w:rsidRPr="00D01CC6">
          <w:rPr>
            <w:color w:val="0000FF"/>
            <w:sz w:val="24"/>
            <w:szCs w:val="24"/>
            <w:u w:val="single"/>
          </w:rPr>
          <w:t>закона</w:t>
        </w:r>
      </w:hyperlink>
      <w:r w:rsidRPr="00D01CC6">
        <w:rPr>
          <w:sz w:val="24"/>
          <w:szCs w:val="24"/>
        </w:rPr>
        <w:t xml:space="preserve"> от 06.10.2003 №131-ФЗ «</w:t>
      </w:r>
      <w:r w:rsidRPr="00D01CC6">
        <w:rPr>
          <w:kern w:val="36"/>
          <w:sz w:val="24"/>
          <w:szCs w:val="24"/>
        </w:rPr>
        <w:t>Об общих принципах организации местного самоуправления в Российской Федерации</w:t>
      </w:r>
      <w:r w:rsidRPr="00D01CC6">
        <w:rPr>
          <w:sz w:val="24"/>
          <w:szCs w:val="24"/>
        </w:rPr>
        <w:t>»;</w:t>
      </w:r>
    </w:p>
    <w:p w:rsidR="00A35816" w:rsidRPr="00D01CC6" w:rsidRDefault="00A35816" w:rsidP="00A35816">
      <w:pPr>
        <w:widowControl/>
        <w:autoSpaceDE/>
        <w:autoSpaceDN/>
        <w:adjustRightInd/>
        <w:ind w:firstLine="540"/>
        <w:rPr>
          <w:sz w:val="24"/>
          <w:szCs w:val="24"/>
        </w:rPr>
      </w:pPr>
      <w:bookmarkStart w:id="141" w:name="dst100592"/>
      <w:bookmarkEnd w:id="141"/>
      <w:r w:rsidRPr="00D01CC6">
        <w:rPr>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A35816" w:rsidRPr="00D01CC6" w:rsidRDefault="00A35816" w:rsidP="00A35816">
      <w:pPr>
        <w:widowControl/>
        <w:autoSpaceDE/>
        <w:autoSpaceDN/>
        <w:adjustRightInd/>
        <w:ind w:firstLine="540"/>
        <w:rPr>
          <w:sz w:val="24"/>
          <w:szCs w:val="24"/>
        </w:rPr>
      </w:pPr>
      <w:bookmarkStart w:id="142" w:name="dst101142"/>
      <w:bookmarkEnd w:id="142"/>
      <w:r w:rsidRPr="00D01CC6">
        <w:rPr>
          <w:sz w:val="24"/>
          <w:szCs w:val="24"/>
        </w:rPr>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rsidR="00A35816" w:rsidRPr="00D01CC6" w:rsidRDefault="00A35816" w:rsidP="00A35816">
      <w:pPr>
        <w:widowControl/>
        <w:autoSpaceDE/>
        <w:autoSpaceDN/>
        <w:adjustRightInd/>
        <w:ind w:firstLine="540"/>
        <w:rPr>
          <w:sz w:val="24"/>
          <w:szCs w:val="24"/>
        </w:rPr>
      </w:pPr>
      <w:bookmarkStart w:id="143" w:name="dst520"/>
      <w:bookmarkEnd w:id="143"/>
      <w:r w:rsidRPr="00D01CC6">
        <w:rPr>
          <w:sz w:val="24"/>
          <w:szCs w:val="24"/>
        </w:rPr>
        <w:t xml:space="preserve">5) имущество, предназначенное для решения вопросов местного значения в соответствии с </w:t>
      </w:r>
      <w:hyperlink r:id="rId19" w:anchor="dst890" w:history="1">
        <w:r w:rsidRPr="00D01CC6">
          <w:rPr>
            <w:color w:val="0000FF"/>
            <w:sz w:val="24"/>
            <w:szCs w:val="24"/>
            <w:u w:val="single"/>
          </w:rPr>
          <w:t>частями 3</w:t>
        </w:r>
      </w:hyperlink>
      <w:r w:rsidRPr="00D01CC6">
        <w:rPr>
          <w:sz w:val="24"/>
          <w:szCs w:val="24"/>
        </w:rPr>
        <w:t xml:space="preserve"> и </w:t>
      </w:r>
      <w:hyperlink r:id="rId20" w:anchor="dst643" w:history="1">
        <w:r w:rsidRPr="00D01CC6">
          <w:rPr>
            <w:color w:val="0000FF"/>
            <w:sz w:val="24"/>
            <w:szCs w:val="24"/>
            <w:u w:val="single"/>
          </w:rPr>
          <w:t>4 статьи 14</w:t>
        </w:r>
      </w:hyperlink>
      <w:r w:rsidRPr="00D01CC6">
        <w:rPr>
          <w:sz w:val="24"/>
          <w:szCs w:val="24"/>
        </w:rPr>
        <w:t xml:space="preserve">, </w:t>
      </w:r>
      <w:hyperlink r:id="rId21" w:anchor="dst432" w:history="1">
        <w:r w:rsidRPr="00D01CC6">
          <w:rPr>
            <w:color w:val="0000FF"/>
            <w:sz w:val="24"/>
            <w:szCs w:val="24"/>
            <w:u w:val="single"/>
          </w:rPr>
          <w:t>частью 3 статьи 16</w:t>
        </w:r>
      </w:hyperlink>
      <w:r w:rsidRPr="00D01CC6">
        <w:rPr>
          <w:sz w:val="24"/>
          <w:szCs w:val="24"/>
        </w:rPr>
        <w:t xml:space="preserve"> и </w:t>
      </w:r>
      <w:hyperlink r:id="rId22" w:anchor="dst455" w:history="1">
        <w:r w:rsidRPr="00D01CC6">
          <w:rPr>
            <w:color w:val="0000FF"/>
            <w:sz w:val="24"/>
            <w:szCs w:val="24"/>
            <w:u w:val="single"/>
          </w:rPr>
          <w:t>частями 2</w:t>
        </w:r>
      </w:hyperlink>
      <w:r w:rsidRPr="00D01CC6">
        <w:rPr>
          <w:sz w:val="24"/>
          <w:szCs w:val="24"/>
        </w:rPr>
        <w:t xml:space="preserve"> и </w:t>
      </w:r>
      <w:hyperlink r:id="rId23" w:anchor="dst456" w:history="1">
        <w:r w:rsidRPr="00D01CC6">
          <w:rPr>
            <w:color w:val="0000FF"/>
            <w:sz w:val="24"/>
            <w:szCs w:val="24"/>
            <w:u w:val="single"/>
          </w:rPr>
          <w:t>3 статьи 16.2</w:t>
        </w:r>
      </w:hyperlink>
      <w:r w:rsidRPr="00D01CC6">
        <w:rPr>
          <w:sz w:val="24"/>
          <w:szCs w:val="24"/>
        </w:rPr>
        <w:t xml:space="preserve"> Федерального закона от 06.10.2003 №131-ФЗ «</w:t>
      </w:r>
      <w:r w:rsidRPr="00D01CC6">
        <w:rPr>
          <w:kern w:val="36"/>
          <w:sz w:val="24"/>
          <w:szCs w:val="24"/>
        </w:rPr>
        <w:t>Об общих принципах организации местного самоуправления в Российской Федерации</w:t>
      </w:r>
      <w:r w:rsidRPr="00D01CC6">
        <w:rPr>
          <w:sz w:val="24"/>
          <w:szCs w:val="24"/>
        </w:rPr>
        <w:t xml:space="preserve">», а также имущество, предназначенное для осуществления полномочий по решению вопросов местного значения в соответствии с </w:t>
      </w:r>
      <w:hyperlink r:id="rId24" w:anchor="dst101400" w:history="1">
        <w:r w:rsidRPr="00D01CC6">
          <w:rPr>
            <w:color w:val="0000FF"/>
            <w:sz w:val="24"/>
            <w:szCs w:val="24"/>
            <w:u w:val="single"/>
          </w:rPr>
          <w:t>частями 1</w:t>
        </w:r>
      </w:hyperlink>
      <w:r w:rsidRPr="00D01CC6">
        <w:rPr>
          <w:sz w:val="24"/>
          <w:szCs w:val="24"/>
        </w:rPr>
        <w:t xml:space="preserve"> и </w:t>
      </w:r>
      <w:hyperlink r:id="rId25" w:anchor="dst460" w:history="1">
        <w:r w:rsidRPr="00D01CC6">
          <w:rPr>
            <w:color w:val="0000FF"/>
            <w:sz w:val="24"/>
            <w:szCs w:val="24"/>
            <w:u w:val="single"/>
          </w:rPr>
          <w:t>1.1 статьи 17</w:t>
        </w:r>
      </w:hyperlink>
      <w:r w:rsidRPr="00D01CC6">
        <w:rPr>
          <w:sz w:val="24"/>
          <w:szCs w:val="24"/>
        </w:rPr>
        <w:t xml:space="preserve"> 06.10.2003 №131-ФЗ «</w:t>
      </w:r>
      <w:r w:rsidRPr="00D01CC6">
        <w:rPr>
          <w:kern w:val="36"/>
          <w:sz w:val="24"/>
          <w:szCs w:val="24"/>
        </w:rPr>
        <w:t>Об общих принципах организации местного самоуправления в Российской Федерации</w:t>
      </w:r>
      <w:r w:rsidRPr="00D01CC6">
        <w:rPr>
          <w:sz w:val="24"/>
          <w:szCs w:val="24"/>
        </w:rPr>
        <w:t>».</w:t>
      </w:r>
    </w:p>
    <w:p w:rsidR="00A35816" w:rsidRPr="00D01CC6" w:rsidRDefault="00A35816" w:rsidP="00A35816">
      <w:pPr>
        <w:widowControl/>
        <w:autoSpaceDE/>
        <w:autoSpaceDN/>
        <w:adjustRightInd/>
        <w:ind w:firstLine="709"/>
        <w:rPr>
          <w:sz w:val="24"/>
          <w:szCs w:val="24"/>
        </w:rPr>
      </w:pPr>
      <w:r w:rsidRPr="00D01CC6">
        <w:rPr>
          <w:sz w:val="24"/>
          <w:szCs w:val="24"/>
        </w:rPr>
        <w:t xml:space="preserve">3.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  </w:t>
      </w:r>
    </w:p>
    <w:p w:rsidR="00A35816" w:rsidRPr="00D01CC6" w:rsidRDefault="00A35816" w:rsidP="00A35816">
      <w:pPr>
        <w:widowControl/>
        <w:autoSpaceDE/>
        <w:autoSpaceDN/>
        <w:adjustRightInd/>
        <w:ind w:firstLine="709"/>
        <w:rPr>
          <w:sz w:val="24"/>
          <w:szCs w:val="24"/>
        </w:rPr>
      </w:pPr>
      <w:r w:rsidRPr="00D01CC6">
        <w:rPr>
          <w:sz w:val="24"/>
          <w:szCs w:val="24"/>
        </w:rPr>
        <w:t xml:space="preserve">     </w:t>
      </w:r>
    </w:p>
    <w:p w:rsidR="00A35816" w:rsidRPr="00D01CC6" w:rsidRDefault="00A35816" w:rsidP="00A35816">
      <w:pPr>
        <w:keepNext/>
        <w:widowControl/>
        <w:autoSpaceDE/>
        <w:autoSpaceDN/>
        <w:adjustRightInd/>
        <w:ind w:firstLine="0"/>
        <w:jc w:val="center"/>
        <w:outlineLvl w:val="1"/>
        <w:rPr>
          <w:i/>
          <w:sz w:val="24"/>
          <w:szCs w:val="24"/>
        </w:rPr>
      </w:pPr>
      <w:bookmarkStart w:id="144" w:name="_Toc532478975"/>
      <w:r w:rsidRPr="00D01CC6">
        <w:rPr>
          <w:i/>
          <w:sz w:val="24"/>
          <w:szCs w:val="24"/>
        </w:rPr>
        <w:t>Статья 74. Владение, пользование и распоряжение муниципальным имуществом муниципального образования «Тумбарлинское сельское поселение»</w:t>
      </w:r>
      <w:bookmarkEnd w:id="144"/>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Органы местного самоуправления муниципального образования «Тумбарлинское сельское поселение» от имени муниципального образования «Тумбарлинское сельское поселение»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2. Органы местного самоуправления муниципального образования «Тумбарлинское сельское поселение»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A35816" w:rsidRPr="00D01CC6" w:rsidRDefault="00A35816" w:rsidP="00A35816">
      <w:pPr>
        <w:widowControl/>
        <w:autoSpaceDE/>
        <w:autoSpaceDN/>
        <w:adjustRightInd/>
        <w:ind w:firstLine="709"/>
        <w:rPr>
          <w:sz w:val="24"/>
          <w:szCs w:val="24"/>
        </w:rPr>
      </w:pPr>
      <w:r w:rsidRPr="00D01CC6">
        <w:rPr>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муниципального образования «Тумбарлинское сельское поселение» в соответствии с федеральными законами.</w:t>
      </w:r>
    </w:p>
    <w:p w:rsidR="00A35816" w:rsidRPr="00D01CC6" w:rsidRDefault="00A35816" w:rsidP="00A35816">
      <w:pPr>
        <w:widowControl/>
        <w:autoSpaceDE/>
        <w:autoSpaceDN/>
        <w:adjustRightInd/>
        <w:ind w:firstLine="709"/>
        <w:rPr>
          <w:sz w:val="24"/>
          <w:szCs w:val="24"/>
        </w:rPr>
      </w:pPr>
      <w:r w:rsidRPr="00D01CC6">
        <w:rPr>
          <w:sz w:val="24"/>
          <w:szCs w:val="24"/>
        </w:rPr>
        <w:t>Доходы от использования и приватизации муниципального имущества поступают в местный бюджет.</w:t>
      </w:r>
    </w:p>
    <w:p w:rsidR="00A35816" w:rsidRPr="00D01CC6" w:rsidRDefault="00A35816" w:rsidP="00A35816">
      <w:pPr>
        <w:widowControl/>
        <w:autoSpaceDE/>
        <w:autoSpaceDN/>
        <w:adjustRightInd/>
        <w:ind w:firstLine="709"/>
        <w:rPr>
          <w:sz w:val="24"/>
          <w:szCs w:val="24"/>
        </w:rPr>
      </w:pPr>
      <w:r w:rsidRPr="00D01CC6">
        <w:rPr>
          <w:sz w:val="24"/>
          <w:szCs w:val="24"/>
        </w:rPr>
        <w:t>4. Муниципальное образование «Тумбарлинское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35816" w:rsidRPr="00D01CC6" w:rsidRDefault="00A35816" w:rsidP="00A35816">
      <w:pPr>
        <w:widowControl/>
        <w:autoSpaceDE/>
        <w:autoSpaceDN/>
        <w:adjustRightInd/>
        <w:ind w:firstLine="709"/>
        <w:rPr>
          <w:sz w:val="24"/>
          <w:szCs w:val="24"/>
        </w:rPr>
      </w:pPr>
      <w:r w:rsidRPr="00D01CC6">
        <w:rPr>
          <w:sz w:val="24"/>
          <w:szCs w:val="24"/>
        </w:rPr>
        <w:t xml:space="preserve">Органы местного самоуправления муниципального образования «Тумбарлинское сельское поселение»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соответствии с действующим законодательством. </w:t>
      </w:r>
    </w:p>
    <w:p w:rsidR="00A35816" w:rsidRPr="00D01CC6" w:rsidRDefault="00A35816" w:rsidP="00A35816">
      <w:pPr>
        <w:widowControl/>
        <w:autoSpaceDE/>
        <w:autoSpaceDN/>
        <w:adjustRightInd/>
        <w:ind w:firstLine="709"/>
        <w:rPr>
          <w:sz w:val="24"/>
          <w:szCs w:val="24"/>
        </w:rPr>
      </w:pPr>
      <w:r w:rsidRPr="00D01CC6">
        <w:rPr>
          <w:sz w:val="24"/>
          <w:szCs w:val="24"/>
        </w:rPr>
        <w:t>Органы местного самоуправления муниципального образования «Тумбарлинское сельское поселение» от имени муниципального образования «Тумбарлинское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A35816" w:rsidRPr="00D01CC6" w:rsidRDefault="00A35816" w:rsidP="00A35816">
      <w:pPr>
        <w:widowControl/>
        <w:autoSpaceDE/>
        <w:autoSpaceDN/>
        <w:adjustRightInd/>
        <w:ind w:firstLine="709"/>
        <w:rPr>
          <w:sz w:val="24"/>
          <w:szCs w:val="24"/>
        </w:rPr>
      </w:pPr>
      <w:r w:rsidRPr="00D01CC6">
        <w:rPr>
          <w:sz w:val="24"/>
          <w:szCs w:val="24"/>
        </w:rPr>
        <w:t>5. Органы местного самоуправления муниципального образования «Тумбарлинское сельское поселение»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45" w:name="_Toc532478976"/>
      <w:r w:rsidRPr="00D01CC6">
        <w:rPr>
          <w:i/>
          <w:sz w:val="24"/>
          <w:szCs w:val="24"/>
        </w:rPr>
        <w:t>Статья 75. Порядок и условия приватизации муниципальной собственности муниципального образования «Тумбарлинское сельское поселение»</w:t>
      </w:r>
      <w:bookmarkEnd w:id="145"/>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A35816" w:rsidRPr="00D01CC6" w:rsidRDefault="00A35816" w:rsidP="00A35816">
      <w:pPr>
        <w:widowControl/>
        <w:autoSpaceDE/>
        <w:autoSpaceDN/>
        <w:adjustRightInd/>
        <w:ind w:firstLine="709"/>
        <w:rPr>
          <w:sz w:val="24"/>
          <w:szCs w:val="24"/>
        </w:rPr>
      </w:pPr>
      <w:r w:rsidRPr="00D01CC6">
        <w:rPr>
          <w:sz w:val="24"/>
          <w:szCs w:val="24"/>
        </w:rPr>
        <w:t>2. Доходы от использования и приватизации муниципального имущества поступают в бюджет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46" w:name="_Toc532478977"/>
      <w:r w:rsidRPr="00D01CC6">
        <w:rPr>
          <w:i/>
          <w:sz w:val="24"/>
          <w:szCs w:val="24"/>
        </w:rPr>
        <w:t>Статья 76. Муниципальные предприятия, учреждения и хозяйственные общества</w:t>
      </w:r>
      <w:bookmarkEnd w:id="146"/>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Органы местного самоуправления муниципального образования «Тумбарлинское сельское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определять цели, условия и порядок их деятельности, утверждать их уставы, назначать на должность и освобождать от должности руководителей данных предприятий и учреждений, заслушивать отчеты об их деятельности.    </w:t>
      </w:r>
    </w:p>
    <w:p w:rsidR="00A35816" w:rsidRPr="00D01CC6" w:rsidRDefault="00A35816" w:rsidP="00A35816">
      <w:pPr>
        <w:widowControl/>
        <w:autoSpaceDE/>
        <w:autoSpaceDN/>
        <w:adjustRightInd/>
        <w:ind w:firstLine="709"/>
        <w:rPr>
          <w:sz w:val="24"/>
          <w:szCs w:val="24"/>
        </w:rPr>
      </w:pPr>
      <w:r w:rsidRPr="00D01CC6">
        <w:rPr>
          <w:sz w:val="24"/>
          <w:szCs w:val="24"/>
        </w:rPr>
        <w:t>2.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35816" w:rsidRPr="00D01CC6" w:rsidRDefault="00A35816" w:rsidP="00A35816">
      <w:pPr>
        <w:widowControl/>
        <w:autoSpaceDE/>
        <w:autoSpaceDN/>
        <w:adjustRightInd/>
        <w:ind w:firstLine="709"/>
        <w:rPr>
          <w:sz w:val="24"/>
          <w:szCs w:val="24"/>
        </w:rPr>
      </w:pPr>
      <w:r w:rsidRPr="00D01CC6">
        <w:rPr>
          <w:sz w:val="24"/>
          <w:szCs w:val="24"/>
        </w:rPr>
        <w:t>3. Органы местного самоуправления муниципального образования «Тумбарлинское сельское поселение» от имени муниципального образования «Тумбарлинское сельское поселение» субсидиарно отвечают по обязательствам муниципальных учреждений и обеспечивают их исполнение в порядке, установленном федеральным законом.</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47" w:name="_Toc532478978"/>
      <w:r w:rsidRPr="00D01CC6">
        <w:rPr>
          <w:i/>
          <w:sz w:val="24"/>
          <w:szCs w:val="24"/>
        </w:rPr>
        <w:t>Статья 77. Отношения органов местного самоуправления муниципального образования «Тумбарлинское сельское поселение» с предприятиями, учреждениями и организациями, не находящимися в муниципальной собственности</w:t>
      </w:r>
      <w:bookmarkEnd w:id="147"/>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djustRightInd/>
        <w:ind w:firstLine="709"/>
        <w:rPr>
          <w:sz w:val="24"/>
          <w:szCs w:val="24"/>
        </w:rPr>
      </w:pPr>
      <w:r w:rsidRPr="00D01CC6">
        <w:rPr>
          <w:sz w:val="24"/>
          <w:szCs w:val="24"/>
        </w:rPr>
        <w:t>Отношения органов местного самоуправления муниципального образования «Тумбарлинское сельское поселение»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A35816" w:rsidRPr="00D01CC6" w:rsidRDefault="00A35816" w:rsidP="00A35816">
      <w:pPr>
        <w:widowControl/>
        <w:adjustRightInd/>
        <w:ind w:firstLine="709"/>
        <w:rPr>
          <w:sz w:val="24"/>
          <w:szCs w:val="24"/>
        </w:rPr>
      </w:pPr>
    </w:p>
    <w:p w:rsidR="00A35816" w:rsidRPr="00D01CC6" w:rsidRDefault="00A35816" w:rsidP="00A35816">
      <w:pPr>
        <w:keepNext/>
        <w:widowControl/>
        <w:autoSpaceDE/>
        <w:autoSpaceDN/>
        <w:adjustRightInd/>
        <w:ind w:firstLine="0"/>
        <w:jc w:val="center"/>
        <w:outlineLvl w:val="0"/>
        <w:rPr>
          <w:sz w:val="24"/>
          <w:szCs w:val="24"/>
        </w:rPr>
      </w:pPr>
      <w:bookmarkStart w:id="148" w:name="_Toc532478979"/>
      <w:r w:rsidRPr="00D01CC6">
        <w:rPr>
          <w:sz w:val="24"/>
          <w:szCs w:val="24"/>
        </w:rPr>
        <w:t>Глава Х</w:t>
      </w:r>
      <w:r w:rsidRPr="00D01CC6">
        <w:rPr>
          <w:sz w:val="24"/>
          <w:szCs w:val="24"/>
          <w:lang w:val="en-US"/>
        </w:rPr>
        <w:t>III</w:t>
      </w:r>
      <w:r w:rsidRPr="00D01CC6">
        <w:rPr>
          <w:sz w:val="24"/>
          <w:szCs w:val="24"/>
        </w:rPr>
        <w:t>. ФИНАНСОВАЯ ОСНОВА МУНИЦИПАЛЬНОГО ОБРАЗОВАНИЯ «ТУМБАРЛИНСКОЕ СЕЛЬСКОЕ ПОСЕЛЕНИЕ»</w:t>
      </w:r>
      <w:bookmarkEnd w:id="148"/>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49" w:name="_Toc532478980"/>
      <w:r w:rsidRPr="00D01CC6">
        <w:rPr>
          <w:i/>
          <w:sz w:val="24"/>
          <w:szCs w:val="24"/>
        </w:rPr>
        <w:t>Статья 78. Бюджет муниципального образования «Тумбарлинское сельское поселение»</w:t>
      </w:r>
      <w:bookmarkEnd w:id="149"/>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Муниципальное образование «Тумбарлинское сельское поселение» имеет собственный бюджет.</w:t>
      </w:r>
    </w:p>
    <w:p w:rsidR="00A35816" w:rsidRPr="00D01CC6" w:rsidRDefault="00A35816" w:rsidP="00A35816">
      <w:pPr>
        <w:widowControl/>
        <w:autoSpaceDE/>
        <w:autoSpaceDN/>
        <w:adjustRightInd/>
        <w:ind w:firstLine="709"/>
        <w:rPr>
          <w:sz w:val="24"/>
          <w:szCs w:val="24"/>
        </w:rPr>
      </w:pPr>
      <w:r w:rsidRPr="00D01CC6">
        <w:rPr>
          <w:sz w:val="24"/>
          <w:szCs w:val="24"/>
        </w:rPr>
        <w:t xml:space="preserve">2. Бюджет муниципального образования «Тумбарлинское сельское поселение» разрабатывается и утверждается в форме муниципального правового акта Совета Поселения. </w:t>
      </w:r>
    </w:p>
    <w:p w:rsidR="00A35816" w:rsidRPr="00D01CC6" w:rsidRDefault="00A35816" w:rsidP="00A35816">
      <w:pPr>
        <w:widowControl/>
        <w:autoSpaceDE/>
        <w:autoSpaceDN/>
        <w:adjustRightInd/>
        <w:ind w:firstLine="709"/>
        <w:rPr>
          <w:sz w:val="24"/>
          <w:szCs w:val="24"/>
        </w:rPr>
      </w:pPr>
      <w:r w:rsidRPr="00D01CC6">
        <w:rPr>
          <w:sz w:val="24"/>
          <w:szCs w:val="24"/>
        </w:rPr>
        <w:t>3. В бюджете муниципального образования «Тумбарлинское сельское поселение»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образования «Тумбарлинское сельское поселение» и субвенции, предоставленные для обеспечения осуществления органами местного самоуправления муниципального образования «Тумбарлинское сельское поселение»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4. Органы местного самоуправления муниципального образования «Тумбарлинское сельское поселение»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муниципального образования «Тумбарлинское сельское поселение».</w:t>
      </w:r>
    </w:p>
    <w:p w:rsidR="00A35816" w:rsidRPr="00D01CC6" w:rsidRDefault="00A35816" w:rsidP="00A35816">
      <w:pPr>
        <w:autoSpaceDE/>
        <w:autoSpaceDN/>
        <w:ind w:firstLine="540"/>
        <w:rPr>
          <w:sz w:val="24"/>
          <w:szCs w:val="24"/>
        </w:rPr>
      </w:pPr>
      <w:r w:rsidRPr="00D01CC6">
        <w:rPr>
          <w:sz w:val="24"/>
          <w:szCs w:val="24"/>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A35816" w:rsidRPr="00D01CC6" w:rsidRDefault="00A35816" w:rsidP="00A35816">
      <w:pPr>
        <w:autoSpaceDE/>
        <w:autoSpaceDN/>
        <w:ind w:firstLine="540"/>
        <w:rPr>
          <w:sz w:val="24"/>
          <w:szCs w:val="24"/>
        </w:rPr>
      </w:pPr>
      <w:r w:rsidRPr="00D01CC6">
        <w:rPr>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35816" w:rsidRPr="00D01CC6" w:rsidRDefault="00A35816" w:rsidP="00A35816">
      <w:pPr>
        <w:autoSpaceDE/>
        <w:autoSpaceDN/>
        <w:ind w:firstLine="540"/>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50" w:name="_Toc532478981"/>
      <w:r w:rsidRPr="00D01CC6">
        <w:rPr>
          <w:i/>
          <w:sz w:val="24"/>
          <w:szCs w:val="24"/>
        </w:rPr>
        <w:t xml:space="preserve">Статья 79. Бюджетный процесс в муниципальном образовании </w:t>
      </w: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«Тумбарлинское сельское поселение»</w:t>
      </w:r>
      <w:bookmarkEnd w:id="150"/>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shd w:val="clear" w:color="auto" w:fill="FFFFFF"/>
        <w:autoSpaceDE/>
        <w:autoSpaceDN/>
        <w:adjustRightInd/>
        <w:rPr>
          <w:sz w:val="24"/>
          <w:szCs w:val="24"/>
        </w:rPr>
      </w:pPr>
      <w:r w:rsidRPr="00D01CC6">
        <w:rPr>
          <w:sz w:val="24"/>
          <w:szCs w:val="24"/>
        </w:rPr>
        <w:t>1.</w:t>
      </w:r>
      <w:r w:rsidRPr="00D01CC6">
        <w:rPr>
          <w:bCs/>
          <w:sz w:val="24"/>
          <w:szCs w:val="24"/>
        </w:rPr>
        <w:t xml:space="preserve"> </w:t>
      </w:r>
      <w:r w:rsidRPr="00D01CC6">
        <w:rPr>
          <w:sz w:val="24"/>
          <w:szCs w:val="24"/>
        </w:rPr>
        <w:t>Формирование, утверждение, исполнение бюджета муниципального образования «Тумбарлинское сельское поселение» и контроль за его исполнением осуществляются органами местного самоуправления муниципального образования «Тумбарлинское сельское поселение» самостоятельно. Порядок формирования, утверждения и исполнения бюджета муниципального образования «Тумбарлинское сельское поселение»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A35816" w:rsidRPr="00D01CC6" w:rsidRDefault="00A35816" w:rsidP="00A35816">
      <w:pPr>
        <w:widowControl/>
        <w:shd w:val="clear" w:color="auto" w:fill="FFFFFF"/>
        <w:autoSpaceDE/>
        <w:autoSpaceDN/>
        <w:adjustRightInd/>
        <w:rPr>
          <w:sz w:val="24"/>
          <w:szCs w:val="24"/>
        </w:rPr>
      </w:pPr>
      <w:r w:rsidRPr="00D01CC6">
        <w:rPr>
          <w:sz w:val="24"/>
          <w:szCs w:val="24"/>
        </w:rPr>
        <w:t>2. Проект бюджета муниципального образования «Тумбарлинское сельское поселение», решение Совета Поселения об утверждении бюджета муниципального образования Тумбарлинское сельское поселение, годовой отчет о его исполнении, ежеквартальные сведения о ходе исполнения бюджета муниципального образования «Тумбарлинское сельское поселение»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A35816" w:rsidRPr="00D01CC6" w:rsidRDefault="00A35816" w:rsidP="00A35816">
      <w:pPr>
        <w:widowControl/>
        <w:shd w:val="clear" w:color="auto" w:fill="FFFFFF"/>
        <w:autoSpaceDE/>
        <w:autoSpaceDN/>
        <w:adjustRightInd/>
        <w:rPr>
          <w:sz w:val="24"/>
          <w:szCs w:val="24"/>
        </w:rPr>
      </w:pPr>
      <w:r w:rsidRPr="00D01CC6">
        <w:rPr>
          <w:sz w:val="24"/>
          <w:szCs w:val="24"/>
        </w:rPr>
        <w:t>3. Муниципальные правовые акты Совета Поселения о внесении изменений в муниципальные правовые  акты о местных налогах, муниципальные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w:t>
      </w:r>
    </w:p>
    <w:p w:rsidR="00A35816" w:rsidRPr="00D01CC6" w:rsidRDefault="00A35816" w:rsidP="00A35816">
      <w:pPr>
        <w:shd w:val="clear" w:color="auto" w:fill="FFFFFF"/>
        <w:autoSpaceDE/>
        <w:autoSpaceDN/>
        <w:ind w:firstLine="708"/>
        <w:rPr>
          <w:sz w:val="24"/>
          <w:szCs w:val="24"/>
        </w:rPr>
      </w:pPr>
      <w:r w:rsidRPr="00D01CC6">
        <w:rPr>
          <w:sz w:val="24"/>
          <w:szCs w:val="24"/>
        </w:rPr>
        <w:t>4. Проект бюджета муниципального образования «Тумбарлинское сельское поселение» составляется и утверждается сроком на три года (очередной финансовый год и плановый период).</w:t>
      </w:r>
    </w:p>
    <w:p w:rsidR="00A35816" w:rsidRPr="00D01CC6" w:rsidRDefault="00A35816" w:rsidP="00A35816">
      <w:pPr>
        <w:shd w:val="clear" w:color="auto" w:fill="FFFFFF"/>
        <w:autoSpaceDE/>
        <w:autoSpaceDN/>
        <w:ind w:firstLine="708"/>
        <w:rPr>
          <w:sz w:val="24"/>
          <w:szCs w:val="24"/>
        </w:rPr>
      </w:pPr>
      <w:r w:rsidRPr="00D01CC6">
        <w:rPr>
          <w:sz w:val="24"/>
          <w:szCs w:val="24"/>
        </w:rPr>
        <w:t>5. Проект бюджета муниципального образования «Тумбарлинское сельское поселение» на очередной финансовый год и плановый период составляется на основе прогноза социально-экономического развития муниципального образования «Тумбарлинское сельское поселение» в целях финансового обеспечения расходных обязательств муниципального образования «Тумбарлинское сельское поселение».</w:t>
      </w:r>
    </w:p>
    <w:p w:rsidR="00A35816" w:rsidRPr="00D01CC6" w:rsidRDefault="00A35816" w:rsidP="00A35816">
      <w:pPr>
        <w:shd w:val="clear" w:color="auto" w:fill="FFFFFF"/>
        <w:autoSpaceDE/>
        <w:autoSpaceDN/>
        <w:ind w:firstLine="708"/>
        <w:rPr>
          <w:sz w:val="24"/>
          <w:szCs w:val="24"/>
        </w:rPr>
      </w:pPr>
      <w:r w:rsidRPr="00D01CC6">
        <w:rPr>
          <w:sz w:val="24"/>
          <w:szCs w:val="24"/>
        </w:rPr>
        <w:t>6. Проект бюджета муниципального образования «Тумбарлинское сельское поселение» на очередной финансовый год и плановый период составляется в порядке и сроки, установленные Исполнительным комитетом муниципального образования «Тумбарлинское сельское поселение»,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A35816" w:rsidRPr="00D01CC6" w:rsidRDefault="00A35816" w:rsidP="00A35816">
      <w:pPr>
        <w:shd w:val="clear" w:color="auto" w:fill="FFFFFF"/>
        <w:autoSpaceDE/>
        <w:autoSpaceDN/>
        <w:ind w:firstLine="708"/>
        <w:rPr>
          <w:sz w:val="24"/>
          <w:szCs w:val="24"/>
        </w:rPr>
      </w:pPr>
      <w:r w:rsidRPr="00D01CC6">
        <w:rPr>
          <w:sz w:val="24"/>
          <w:szCs w:val="24"/>
        </w:rPr>
        <w:t xml:space="preserve">7. Составление проекта бюджета муниципального образования «Тумбарлинское сельское поселение» на очередной финансовый год и плановый период основывается на: </w:t>
      </w:r>
    </w:p>
    <w:p w:rsidR="00A35816" w:rsidRPr="00D01CC6" w:rsidRDefault="00A35816" w:rsidP="00A35816">
      <w:pPr>
        <w:widowControl/>
        <w:autoSpaceDE/>
        <w:autoSpaceDN/>
        <w:ind w:firstLine="540"/>
        <w:rPr>
          <w:rFonts w:eastAsia="Calibri"/>
          <w:sz w:val="24"/>
          <w:szCs w:val="24"/>
        </w:rPr>
      </w:pPr>
      <w:r w:rsidRPr="00D01CC6">
        <w:rPr>
          <w:rFonts w:eastAsia="Calibri"/>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35816" w:rsidRPr="00D01CC6" w:rsidRDefault="00A35816" w:rsidP="00A35816">
      <w:pPr>
        <w:widowControl/>
        <w:autoSpaceDE/>
        <w:autoSpaceDN/>
        <w:ind w:firstLine="540"/>
        <w:rPr>
          <w:rFonts w:eastAsia="Calibri"/>
          <w:sz w:val="24"/>
          <w:szCs w:val="24"/>
        </w:rPr>
      </w:pPr>
      <w:r w:rsidRPr="00D01CC6">
        <w:rPr>
          <w:rFonts w:eastAsia="Calibri"/>
          <w:sz w:val="24"/>
          <w:szCs w:val="24"/>
        </w:rPr>
        <w:t xml:space="preserve">основных </w:t>
      </w:r>
      <w:hyperlink r:id="rId26" w:history="1">
        <w:r w:rsidRPr="00D01CC6">
          <w:rPr>
            <w:rFonts w:eastAsia="Calibri"/>
            <w:color w:val="0000FF"/>
            <w:sz w:val="24"/>
            <w:szCs w:val="24"/>
            <w:u w:val="single"/>
          </w:rPr>
          <w:t>направлениях</w:t>
        </w:r>
      </w:hyperlink>
      <w:r w:rsidRPr="00D01CC6">
        <w:rPr>
          <w:rFonts w:eastAsia="Calibri"/>
          <w:sz w:val="24"/>
          <w:szCs w:val="24"/>
        </w:rPr>
        <w:t xml:space="preserve"> бюджетной политики и основных </w:t>
      </w:r>
      <w:hyperlink r:id="rId27" w:history="1">
        <w:r w:rsidRPr="00D01CC6">
          <w:rPr>
            <w:rFonts w:eastAsia="Calibri"/>
            <w:color w:val="0000FF"/>
            <w:sz w:val="24"/>
            <w:szCs w:val="24"/>
            <w:u w:val="single"/>
          </w:rPr>
          <w:t>направлениях</w:t>
        </w:r>
      </w:hyperlink>
      <w:r w:rsidRPr="00D01CC6">
        <w:rPr>
          <w:rFonts w:eastAsia="Calibri"/>
          <w:sz w:val="24"/>
          <w:szCs w:val="24"/>
        </w:rPr>
        <w:t xml:space="preserve"> налоговой политики;</w:t>
      </w:r>
    </w:p>
    <w:p w:rsidR="00A35816" w:rsidRPr="00D01CC6" w:rsidRDefault="00A35816" w:rsidP="00A35816">
      <w:pPr>
        <w:widowControl/>
        <w:autoSpaceDE/>
        <w:autoSpaceDN/>
        <w:ind w:firstLine="540"/>
        <w:rPr>
          <w:rFonts w:eastAsia="Calibri"/>
          <w:sz w:val="24"/>
          <w:szCs w:val="24"/>
        </w:rPr>
      </w:pPr>
      <w:r w:rsidRPr="00D01CC6">
        <w:rPr>
          <w:rFonts w:eastAsia="Calibri"/>
          <w:sz w:val="24"/>
          <w:szCs w:val="24"/>
        </w:rPr>
        <w:t>основных направлениях таможенно-тарифной политики Российской Федерации;</w:t>
      </w:r>
    </w:p>
    <w:p w:rsidR="00A35816" w:rsidRPr="00D01CC6" w:rsidRDefault="00A35816" w:rsidP="00A35816">
      <w:pPr>
        <w:widowControl/>
        <w:autoSpaceDE/>
        <w:autoSpaceDN/>
        <w:ind w:firstLine="540"/>
        <w:rPr>
          <w:rFonts w:eastAsia="Calibri"/>
          <w:sz w:val="24"/>
          <w:szCs w:val="24"/>
        </w:rPr>
      </w:pPr>
      <w:r w:rsidRPr="00D01CC6">
        <w:rPr>
          <w:rFonts w:eastAsia="Calibri"/>
          <w:sz w:val="24"/>
          <w:szCs w:val="24"/>
        </w:rPr>
        <w:t>прогнозе социально-экономического развития;</w:t>
      </w:r>
    </w:p>
    <w:p w:rsidR="00A35816" w:rsidRPr="00D01CC6" w:rsidRDefault="00A35816" w:rsidP="00A35816">
      <w:pPr>
        <w:widowControl/>
        <w:autoSpaceDE/>
        <w:autoSpaceDN/>
        <w:ind w:firstLine="540"/>
        <w:rPr>
          <w:rFonts w:eastAsia="Calibri"/>
          <w:sz w:val="24"/>
          <w:szCs w:val="24"/>
        </w:rPr>
      </w:pPr>
      <w:r w:rsidRPr="00D01CC6">
        <w:rPr>
          <w:rFonts w:eastAsia="Calibri"/>
          <w:sz w:val="24"/>
          <w:szCs w:val="24"/>
        </w:rPr>
        <w:t>бюджетном прогнозе (проекте бюджетного прогноза, проекте изменений бюджетного прогноза) на долгосрочный период;</w:t>
      </w:r>
    </w:p>
    <w:p w:rsidR="00A35816" w:rsidRPr="00D01CC6" w:rsidRDefault="00A35816" w:rsidP="00A35816">
      <w:pPr>
        <w:widowControl/>
        <w:autoSpaceDE/>
        <w:autoSpaceDN/>
        <w:ind w:firstLine="540"/>
        <w:rPr>
          <w:rFonts w:eastAsia="Calibri"/>
          <w:color w:val="00B050"/>
          <w:sz w:val="24"/>
          <w:szCs w:val="24"/>
        </w:rPr>
      </w:pPr>
      <w:r w:rsidRPr="00D01CC6">
        <w:rPr>
          <w:rFonts w:eastAsia="Calibri"/>
          <w:sz w:val="24"/>
          <w:szCs w:val="24"/>
        </w:rPr>
        <w:t xml:space="preserve">муниципальных программах (проектах муниципальных программ, проектах изменений указанных программ). </w:t>
      </w:r>
    </w:p>
    <w:p w:rsidR="00A35816" w:rsidRPr="00D01CC6" w:rsidRDefault="00A35816" w:rsidP="00A35816">
      <w:pPr>
        <w:shd w:val="clear" w:color="auto" w:fill="FFFFFF"/>
        <w:autoSpaceDE/>
        <w:autoSpaceDN/>
        <w:ind w:firstLine="709"/>
        <w:rPr>
          <w:sz w:val="24"/>
          <w:szCs w:val="24"/>
        </w:rPr>
      </w:pPr>
      <w:r w:rsidRPr="00D01CC6">
        <w:rPr>
          <w:sz w:val="24"/>
          <w:szCs w:val="24"/>
        </w:rPr>
        <w:t>8. В решении о бюджете муниципального образования «Тумбарлинское сельское поселение»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решениями Совета Поселения.</w:t>
      </w:r>
    </w:p>
    <w:p w:rsidR="00A35816" w:rsidRPr="00D01CC6" w:rsidRDefault="00A35816" w:rsidP="00A35816">
      <w:pPr>
        <w:widowControl/>
        <w:shd w:val="clear" w:color="auto" w:fill="FFFFFF"/>
        <w:autoSpaceDE/>
        <w:autoSpaceDN/>
        <w:adjustRightInd/>
        <w:ind w:right="-1" w:firstLine="709"/>
        <w:rPr>
          <w:sz w:val="24"/>
          <w:szCs w:val="24"/>
        </w:rPr>
      </w:pPr>
      <w:r w:rsidRPr="00D01CC6">
        <w:rPr>
          <w:sz w:val="24"/>
          <w:szCs w:val="24"/>
        </w:rPr>
        <w:t xml:space="preserve">10. Решением о бюджете муниципального образования «Тумбарлинское сельское поселение» устанавливаются: </w:t>
      </w:r>
    </w:p>
    <w:p w:rsidR="00A35816" w:rsidRPr="00D01CC6" w:rsidRDefault="00A35816" w:rsidP="00A35816">
      <w:pPr>
        <w:widowControl/>
        <w:shd w:val="clear" w:color="auto" w:fill="FFFFFF"/>
        <w:autoSpaceDE/>
        <w:autoSpaceDN/>
        <w:adjustRightInd/>
        <w:ind w:right="-143" w:firstLine="709"/>
        <w:rPr>
          <w:sz w:val="24"/>
          <w:szCs w:val="24"/>
        </w:rPr>
      </w:pPr>
      <w:r w:rsidRPr="00D01CC6">
        <w:rPr>
          <w:sz w:val="24"/>
          <w:szCs w:val="24"/>
        </w:rPr>
        <w:t>перечень главных администраторов доходов бюджета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перечень главных администраторов источников финансирования дефицита бюджета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ind w:right="14" w:firstLine="709"/>
        <w:rPr>
          <w:sz w:val="24"/>
          <w:szCs w:val="24"/>
        </w:rPr>
      </w:pPr>
      <w:r w:rsidRPr="00D01CC6">
        <w:rPr>
          <w:sz w:val="24"/>
          <w:szCs w:val="24"/>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законом Республики Татарстан, решением Совета Поселения»;</w:t>
      </w:r>
    </w:p>
    <w:p w:rsidR="00A35816" w:rsidRPr="00D01CC6" w:rsidRDefault="00A35816" w:rsidP="00A35816">
      <w:pPr>
        <w:widowControl/>
        <w:shd w:val="clear" w:color="auto" w:fill="FFFFFF"/>
        <w:autoSpaceDE/>
        <w:autoSpaceDN/>
        <w:adjustRightInd/>
        <w:ind w:right="14" w:firstLine="709"/>
        <w:rPr>
          <w:sz w:val="24"/>
          <w:szCs w:val="24"/>
        </w:rPr>
      </w:pPr>
      <w:r w:rsidRPr="00D01CC6">
        <w:rPr>
          <w:sz w:val="24"/>
          <w:szCs w:val="24"/>
        </w:rPr>
        <w:t>общий объем бюджетных ассигнований, направляемых на исполнение публичных нормативных обязательств;</w:t>
      </w:r>
    </w:p>
    <w:p w:rsidR="00A35816" w:rsidRPr="00D01CC6" w:rsidRDefault="00A35816" w:rsidP="00A35816">
      <w:pPr>
        <w:widowControl/>
        <w:shd w:val="clear" w:color="auto" w:fill="FFFFFF"/>
        <w:autoSpaceDE/>
        <w:autoSpaceDN/>
        <w:adjustRightInd/>
        <w:ind w:right="7" w:firstLine="709"/>
        <w:rPr>
          <w:i/>
          <w:sz w:val="24"/>
          <w:szCs w:val="24"/>
        </w:rPr>
      </w:pPr>
      <w:r w:rsidRPr="00D01CC6">
        <w:rPr>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sidRPr="00D01CC6">
        <w:rPr>
          <w:i/>
          <w:sz w:val="24"/>
          <w:szCs w:val="24"/>
        </w:rPr>
        <w:t xml:space="preserve"> </w:t>
      </w:r>
      <w:r w:rsidRPr="00D01CC6">
        <w:rPr>
          <w:sz w:val="24"/>
          <w:szCs w:val="24"/>
        </w:rPr>
        <w:t xml:space="preserve">(очередном финансовом году и плановом периоде) и плановом периоде; </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общий объем условно утверждаемых (утвержденных) расходов в случае утверждения бюджета муниципального образования Тумбарлинское сельское поселение на очередной финансовый год и плановый период на первый год планового периода в объеме не менее 2,5 процента общего объема расходов бюджета муниципального образования Тумбарлинское сельское поселение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муниципального образования Тумбарлинское сельское поселение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источники финансирования дефицита бюджета муниципального образования «Тумбарлинское сельское поселение», на очередной финансовый год (очередной финансовый год и на плановый период);</w:t>
      </w:r>
    </w:p>
    <w:p w:rsidR="00A35816" w:rsidRPr="00D01CC6" w:rsidRDefault="00A35816" w:rsidP="00A35816">
      <w:pPr>
        <w:widowControl/>
        <w:shd w:val="clear" w:color="auto" w:fill="FFFFFF"/>
        <w:autoSpaceDE/>
        <w:autoSpaceDN/>
        <w:adjustRightInd/>
        <w:ind w:right="22" w:firstLine="709"/>
        <w:rPr>
          <w:sz w:val="24"/>
          <w:szCs w:val="24"/>
        </w:rPr>
      </w:pPr>
      <w:r w:rsidRPr="00D01CC6">
        <w:rPr>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A35816" w:rsidRPr="00D01CC6" w:rsidRDefault="00A35816" w:rsidP="00A35816">
      <w:pPr>
        <w:widowControl/>
        <w:shd w:val="clear" w:color="auto" w:fill="FFFFFF"/>
        <w:autoSpaceDE/>
        <w:autoSpaceDN/>
        <w:adjustRightInd/>
        <w:ind w:right="22" w:firstLine="709"/>
        <w:rPr>
          <w:sz w:val="24"/>
          <w:szCs w:val="24"/>
        </w:rPr>
      </w:pPr>
      <w:r w:rsidRPr="00D01CC6">
        <w:rPr>
          <w:sz w:val="24"/>
          <w:szCs w:val="24"/>
        </w:rPr>
        <w:t>ведомственная структура расходов бюджета на очередной финансовый год (очередной финансовый год и на плановый период);</w:t>
      </w:r>
    </w:p>
    <w:p w:rsidR="00A35816" w:rsidRPr="00D01CC6" w:rsidRDefault="00A35816" w:rsidP="00A35816">
      <w:pPr>
        <w:widowControl/>
        <w:shd w:val="clear" w:color="auto" w:fill="FFFFFF"/>
        <w:autoSpaceDE/>
        <w:autoSpaceDN/>
        <w:adjustRightInd/>
        <w:ind w:right="22" w:firstLine="709"/>
        <w:rPr>
          <w:sz w:val="24"/>
          <w:szCs w:val="24"/>
        </w:rPr>
      </w:pPr>
      <w:r w:rsidRPr="00D01CC6">
        <w:rPr>
          <w:sz w:val="24"/>
          <w:szCs w:val="24"/>
        </w:rPr>
        <w:t>иные показатели бюджета муниципального образования «Тумбарлинское сельское поселение»,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Поселения.</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11. Проект решения о бюджете муниципального образования «Тумбарлинское сельское поселение»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A35816" w:rsidRPr="00D01CC6" w:rsidRDefault="00A35816" w:rsidP="00A35816">
      <w:pPr>
        <w:widowControl/>
        <w:shd w:val="clear" w:color="auto" w:fill="FFFFFF"/>
        <w:autoSpaceDE/>
        <w:autoSpaceDN/>
        <w:adjustRightInd/>
        <w:ind w:right="14" w:firstLine="709"/>
        <w:rPr>
          <w:sz w:val="24"/>
          <w:szCs w:val="24"/>
        </w:rPr>
      </w:pPr>
      <w:r w:rsidRPr="00D01CC6">
        <w:rPr>
          <w:sz w:val="24"/>
          <w:szCs w:val="24"/>
        </w:rPr>
        <w:t>Проект решения о бюджете муниципального образования «Тумбарлинское сельское поселение»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Уточнение параметров планового периода утверждаемого бюджета муниципального образования «Тумбарлинское сельское поселение» предусматривает:</w:t>
      </w:r>
    </w:p>
    <w:p w:rsidR="00A35816" w:rsidRPr="00D01CC6" w:rsidRDefault="00A35816" w:rsidP="00A35816">
      <w:pPr>
        <w:widowControl/>
        <w:shd w:val="clear" w:color="auto" w:fill="FFFFFF"/>
        <w:autoSpaceDE/>
        <w:autoSpaceDN/>
        <w:adjustRightInd/>
        <w:ind w:right="7" w:firstLine="709"/>
        <w:rPr>
          <w:sz w:val="24"/>
          <w:szCs w:val="24"/>
        </w:rPr>
      </w:pPr>
      <w:r w:rsidRPr="00D01CC6">
        <w:rPr>
          <w:sz w:val="24"/>
          <w:szCs w:val="24"/>
        </w:rPr>
        <w:t>1) утверждение уточнений показателей, являющихся предметом рассмотрения проекта решения о бюджете муниципального образования «Тумбарлинское сельское поселение» на очередной финансовый год и плановый период;</w:t>
      </w:r>
    </w:p>
    <w:p w:rsidR="00A35816" w:rsidRPr="00D01CC6" w:rsidRDefault="00A35816" w:rsidP="00A35816">
      <w:pPr>
        <w:widowControl/>
        <w:shd w:val="clear" w:color="auto" w:fill="FFFFFF"/>
        <w:autoSpaceDE/>
        <w:autoSpaceDN/>
        <w:adjustRightInd/>
        <w:ind w:right="7" w:firstLine="709"/>
        <w:rPr>
          <w:sz w:val="24"/>
          <w:szCs w:val="24"/>
        </w:rPr>
      </w:pPr>
      <w:r w:rsidRPr="00D01CC6">
        <w:rPr>
          <w:sz w:val="24"/>
          <w:szCs w:val="24"/>
        </w:rPr>
        <w:t>2) утверждение увеличения или сокращения утвержденных показателей ведомственной структуры расходов бюджета муниципального образования «Тумбарлинское сельское поселение» либо включение в нее бюджетных ассигнований по дополнительным целевым статьям и (или) видам расходов бюджета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12. Одновременно с проектом решения о бюджете муниципального образования «Тумбарлинское сельское поселение» на очередной финансовый год и плановый период в Совет Поселения представляются:</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основные направления бюджетной и налоговой политики муниципального образования «Тумбарлинское сельское поселение» на очередной финансовый год и плановый период;</w:t>
      </w:r>
    </w:p>
    <w:p w:rsidR="00A35816" w:rsidRPr="00D01CC6" w:rsidRDefault="00A35816" w:rsidP="00A35816">
      <w:pPr>
        <w:widowControl/>
        <w:shd w:val="clear" w:color="auto" w:fill="FFFFFF"/>
        <w:autoSpaceDE/>
        <w:autoSpaceDN/>
        <w:adjustRightInd/>
        <w:ind w:right="7" w:firstLine="709"/>
        <w:rPr>
          <w:sz w:val="24"/>
          <w:szCs w:val="24"/>
        </w:rPr>
      </w:pPr>
      <w:r w:rsidRPr="00D01CC6">
        <w:rPr>
          <w:sz w:val="24"/>
          <w:szCs w:val="24"/>
        </w:rPr>
        <w:t>предварительные итоги социально-экономического развития муниципального образования «Тумбарлинское сельское поселение» за истекший период текущего финансового года и ожидаемые итоги социально-экономического развития муниципального образования «Тумбарлинское сельское поселение» за текущий финансовый год;</w:t>
      </w:r>
    </w:p>
    <w:p w:rsidR="00A35816" w:rsidRPr="00D01CC6" w:rsidRDefault="00A35816" w:rsidP="00A35816">
      <w:pPr>
        <w:widowControl/>
        <w:shd w:val="clear" w:color="auto" w:fill="FFFFFF"/>
        <w:autoSpaceDE/>
        <w:autoSpaceDN/>
        <w:adjustRightInd/>
        <w:ind w:right="14" w:firstLine="709"/>
        <w:rPr>
          <w:sz w:val="24"/>
          <w:szCs w:val="24"/>
        </w:rPr>
      </w:pPr>
      <w:r w:rsidRPr="00D01CC6">
        <w:rPr>
          <w:sz w:val="24"/>
          <w:szCs w:val="24"/>
        </w:rPr>
        <w:t xml:space="preserve">прогноз социально-экономического развития муниципального образования «Тумбарлинское сельское поселение» на очередной финансовый год и плановый период; </w:t>
      </w:r>
    </w:p>
    <w:p w:rsidR="00A35816" w:rsidRPr="00D01CC6" w:rsidRDefault="00A35816" w:rsidP="00A35816">
      <w:pPr>
        <w:widowControl/>
        <w:shd w:val="clear" w:color="auto" w:fill="FFFFFF"/>
        <w:autoSpaceDE/>
        <w:autoSpaceDN/>
        <w:adjustRightInd/>
        <w:ind w:right="14" w:firstLine="540"/>
        <w:rPr>
          <w:sz w:val="24"/>
          <w:szCs w:val="24"/>
        </w:rPr>
      </w:pPr>
      <w:r w:rsidRPr="00D01CC6">
        <w:rPr>
          <w:sz w:val="24"/>
          <w:szCs w:val="24"/>
        </w:rPr>
        <w:t xml:space="preserve">прогноз основных характеристик (общий объем доходов, общий объем расходов, дефицита бюджета) бюджета муниципального образования «Тумбарлинское сельское поселение» на очередной финансовый год и плановый период, либо утвержденный среднесрочный финансовый план; </w:t>
      </w:r>
    </w:p>
    <w:p w:rsidR="00A35816" w:rsidRPr="00D01CC6" w:rsidRDefault="00A35816" w:rsidP="00A35816">
      <w:pPr>
        <w:widowControl/>
        <w:shd w:val="clear" w:color="auto" w:fill="FFFFFF"/>
        <w:autoSpaceDE/>
        <w:autoSpaceDN/>
        <w:adjustRightInd/>
        <w:ind w:firstLine="709"/>
        <w:jc w:val="left"/>
        <w:rPr>
          <w:sz w:val="24"/>
          <w:szCs w:val="24"/>
        </w:rPr>
      </w:pPr>
      <w:r w:rsidRPr="00D01CC6">
        <w:rPr>
          <w:sz w:val="24"/>
          <w:szCs w:val="24"/>
        </w:rPr>
        <w:t>пояснительная записка к проекту бюджета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ind w:right="14" w:firstLine="709"/>
        <w:rPr>
          <w:sz w:val="24"/>
          <w:szCs w:val="24"/>
        </w:rPr>
      </w:pPr>
      <w:r w:rsidRPr="00D01CC6">
        <w:rPr>
          <w:sz w:val="24"/>
          <w:szCs w:val="24"/>
        </w:rPr>
        <w:t>методики (проекты методик) и расчеты распределения межбюджетных трансфертов;</w:t>
      </w:r>
    </w:p>
    <w:p w:rsidR="00A35816" w:rsidRPr="00D01CC6" w:rsidRDefault="00A35816" w:rsidP="00A35816">
      <w:pPr>
        <w:widowControl/>
        <w:shd w:val="clear" w:color="auto" w:fill="FFFFFF"/>
        <w:autoSpaceDE/>
        <w:autoSpaceDN/>
        <w:adjustRightInd/>
        <w:ind w:right="14" w:firstLine="709"/>
        <w:rPr>
          <w:sz w:val="24"/>
          <w:szCs w:val="24"/>
        </w:rPr>
      </w:pPr>
      <w:r w:rsidRPr="00D01CC6">
        <w:rPr>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A35816" w:rsidRPr="00D01CC6" w:rsidRDefault="00A35816" w:rsidP="00A35816">
      <w:pPr>
        <w:widowControl/>
        <w:shd w:val="clear" w:color="auto" w:fill="FFFFFF"/>
        <w:autoSpaceDE/>
        <w:autoSpaceDN/>
        <w:adjustRightInd/>
        <w:ind w:firstLine="709"/>
        <w:jc w:val="left"/>
        <w:rPr>
          <w:sz w:val="24"/>
          <w:szCs w:val="24"/>
        </w:rPr>
      </w:pPr>
      <w:r w:rsidRPr="00D01CC6">
        <w:rPr>
          <w:sz w:val="24"/>
          <w:szCs w:val="24"/>
        </w:rPr>
        <w:t>оценка ожидаемого исполнения бюджета на текущий финансовый год;</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 xml:space="preserve">предложенные Советом муниципального образования «Тумбарлинское сельское поселение», органами судебной системы, </w:t>
      </w:r>
      <w:r w:rsidRPr="00D01CC6">
        <w:rPr>
          <w:color w:val="000000"/>
          <w:sz w:val="24"/>
          <w:szCs w:val="24"/>
        </w:rPr>
        <w:t>ревизионной комиссией Поселения</w:t>
      </w:r>
      <w:r w:rsidRPr="00D01CC6">
        <w:rPr>
          <w:sz w:val="24"/>
          <w:szCs w:val="24"/>
        </w:rPr>
        <w:t>, проекты бюджетных смет указанных органов, представляемые в случае возникновения разногласий с Исполнительным комитетом муниципального образования «Тумбарлинское сельское поселение» в отношении указанных бюджетных смет;</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расчеты по статьям классификации доходов бюджета и источников финансирования дефицита бюджета на очередной финансовый год и плановый период;</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реестр источников доходов бюджета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A35816" w:rsidRPr="00D01CC6" w:rsidRDefault="00A35816" w:rsidP="00A35816">
      <w:pPr>
        <w:shd w:val="clear" w:color="auto" w:fill="FFFFFF"/>
        <w:autoSpaceDE/>
        <w:autoSpaceDN/>
        <w:ind w:firstLine="709"/>
        <w:rPr>
          <w:sz w:val="24"/>
          <w:szCs w:val="24"/>
        </w:rPr>
      </w:pPr>
      <w:r w:rsidRPr="00D01CC6">
        <w:rPr>
          <w:sz w:val="24"/>
          <w:szCs w:val="24"/>
        </w:rPr>
        <w:t>13. Составление проекта бюджета муниципального образования «Тумбарлинское сельское поселение»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A35816" w:rsidRPr="00D01CC6" w:rsidRDefault="00A35816" w:rsidP="00A35816">
      <w:pPr>
        <w:shd w:val="clear" w:color="auto" w:fill="FFFFFF"/>
        <w:autoSpaceDE/>
        <w:autoSpaceDN/>
        <w:ind w:firstLine="709"/>
        <w:rPr>
          <w:sz w:val="24"/>
          <w:szCs w:val="24"/>
        </w:rPr>
      </w:pPr>
      <w:r w:rsidRPr="00D01CC6">
        <w:rPr>
          <w:sz w:val="24"/>
          <w:szCs w:val="24"/>
        </w:rPr>
        <w:t>14. Исполнительный комитет муниципального образования «Тумбарлинское сельское поселение» вносит на рассмотрение Совета Поселения проект решения о бюджете муниципального образования Тумбарлинское сельское поселение на очередной финансовый год и плановый период в срок, не позднее 15 ноября текущего года.</w:t>
      </w:r>
    </w:p>
    <w:p w:rsidR="00A35816" w:rsidRPr="00D01CC6" w:rsidRDefault="00A35816" w:rsidP="00A35816">
      <w:pPr>
        <w:shd w:val="clear" w:color="auto" w:fill="FFFFFF"/>
        <w:autoSpaceDE/>
        <w:autoSpaceDN/>
        <w:ind w:firstLine="709"/>
        <w:rPr>
          <w:sz w:val="24"/>
          <w:szCs w:val="24"/>
        </w:rPr>
      </w:pPr>
      <w:r w:rsidRPr="00D01CC6">
        <w:rPr>
          <w:sz w:val="24"/>
          <w:szCs w:val="24"/>
        </w:rPr>
        <w:t>15. Порядок рассмотрения проекта решения о бюджете муниципального образования «Тумбарлинское сельское поселение» и его утверждения, определенный законом Республики Татарстан, муниципальным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A35816" w:rsidRPr="00D01CC6" w:rsidRDefault="00A35816" w:rsidP="00A35816">
      <w:pPr>
        <w:shd w:val="clear" w:color="auto" w:fill="FFFFFF"/>
        <w:autoSpaceDE/>
        <w:autoSpaceDN/>
        <w:ind w:firstLine="709"/>
        <w:rPr>
          <w:sz w:val="24"/>
          <w:szCs w:val="24"/>
        </w:rPr>
      </w:pPr>
      <w:r w:rsidRPr="00D01CC6">
        <w:rPr>
          <w:sz w:val="24"/>
          <w:szCs w:val="24"/>
        </w:rPr>
        <w:t>16. Решение о бюджете муниципального образования «Тумбарлинское сельское поселение»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ind w:right="22" w:firstLine="709"/>
        <w:rPr>
          <w:sz w:val="24"/>
          <w:szCs w:val="24"/>
        </w:rPr>
      </w:pPr>
      <w:r w:rsidRPr="00D01CC6">
        <w:rPr>
          <w:sz w:val="24"/>
          <w:szCs w:val="24"/>
        </w:rPr>
        <w:t>Решение о бюджете муниципального образования «Тумбарлинское сельское поселение» подлежит официальному опубликованию не позднее десяти дней после его подписания в установленном порядке.</w:t>
      </w:r>
    </w:p>
    <w:p w:rsidR="00A35816" w:rsidRPr="00D01CC6" w:rsidRDefault="00A35816" w:rsidP="00A35816">
      <w:pPr>
        <w:widowControl/>
        <w:shd w:val="clear" w:color="auto" w:fill="FFFFFF"/>
        <w:autoSpaceDE/>
        <w:autoSpaceDN/>
        <w:adjustRightInd/>
        <w:ind w:firstLine="709"/>
        <w:rPr>
          <w:sz w:val="24"/>
          <w:szCs w:val="24"/>
        </w:rPr>
      </w:pPr>
      <w:r w:rsidRPr="00D01CC6">
        <w:rPr>
          <w:sz w:val="24"/>
          <w:szCs w:val="24"/>
        </w:rPr>
        <w:t>17. Органы местного самоуправления муниципального образования «Тумбарлинское сельское поселение» обеспечивают сбалансированность бюджета муниципального образования «Тумбарлинское сельское поселение»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образования «Тумбарлинское сельское поселение».</w:t>
      </w:r>
    </w:p>
    <w:p w:rsidR="00A35816" w:rsidRPr="00D01CC6" w:rsidRDefault="00A35816" w:rsidP="00A35816">
      <w:pPr>
        <w:shd w:val="clear" w:color="auto" w:fill="FFFFFF"/>
        <w:autoSpaceDE/>
        <w:autoSpaceDN/>
        <w:ind w:firstLine="709"/>
        <w:rPr>
          <w:sz w:val="24"/>
          <w:szCs w:val="24"/>
        </w:rPr>
      </w:pPr>
      <w:r w:rsidRPr="00D01CC6">
        <w:rPr>
          <w:sz w:val="24"/>
          <w:szCs w:val="24"/>
        </w:rPr>
        <w:t>18. Доходы бюджета муниципального образования «Тумбарлинское сельское поселение»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35816" w:rsidRPr="00D01CC6" w:rsidRDefault="00A35816" w:rsidP="00A35816">
      <w:pPr>
        <w:shd w:val="clear" w:color="auto" w:fill="FFFFFF"/>
        <w:autoSpaceDE/>
        <w:autoSpaceDN/>
        <w:ind w:firstLine="709"/>
        <w:rPr>
          <w:sz w:val="24"/>
          <w:szCs w:val="24"/>
        </w:rPr>
      </w:pPr>
      <w:r w:rsidRPr="00D01CC6">
        <w:rPr>
          <w:sz w:val="24"/>
          <w:szCs w:val="24"/>
        </w:rPr>
        <w:t>19. Расходы бюджета муниципального образования «Тумбарлинское сельское поселение» осуществляются в формах, предусмотренных Бюджетным кодексом Российской Федерации.</w:t>
      </w:r>
    </w:p>
    <w:p w:rsidR="00A35816" w:rsidRPr="00D01CC6" w:rsidRDefault="00A35816" w:rsidP="00A35816">
      <w:pPr>
        <w:widowControl/>
        <w:shd w:val="clear" w:color="auto" w:fill="FFFFFF"/>
        <w:autoSpaceDE/>
        <w:autoSpaceDN/>
        <w:adjustRightInd/>
        <w:rPr>
          <w:sz w:val="24"/>
          <w:szCs w:val="24"/>
        </w:rPr>
      </w:pPr>
      <w:r w:rsidRPr="00D01CC6">
        <w:rPr>
          <w:sz w:val="24"/>
          <w:szCs w:val="24"/>
        </w:rPr>
        <w:t>20. Осуществление расходов бюджета муниципального образования «Тумбарлинское сельское поселение»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A35816" w:rsidRPr="00D01CC6" w:rsidRDefault="00A35816" w:rsidP="00A35816">
      <w:pPr>
        <w:widowControl/>
        <w:shd w:val="clear" w:color="auto" w:fill="FFFFFF"/>
        <w:autoSpaceDE/>
        <w:autoSpaceDN/>
        <w:adjustRightInd/>
        <w:jc w:val="left"/>
        <w:rPr>
          <w:sz w:val="24"/>
          <w:szCs w:val="24"/>
        </w:rPr>
      </w:pPr>
      <w:r w:rsidRPr="00D01CC6">
        <w:rPr>
          <w:sz w:val="24"/>
          <w:szCs w:val="24"/>
        </w:rPr>
        <w:t>21. Бюджетные инвестиции в объекты муниципальной собственности осуществляется в соответствии с Бюджетным кодексом Российской Федерации.</w:t>
      </w:r>
    </w:p>
    <w:p w:rsidR="00A35816" w:rsidRPr="00D01CC6" w:rsidRDefault="00A35816" w:rsidP="00A35816">
      <w:pPr>
        <w:widowControl/>
        <w:shd w:val="clear" w:color="auto" w:fill="FFFFFF"/>
        <w:autoSpaceDE/>
        <w:autoSpaceDN/>
        <w:adjustRightInd/>
        <w:rPr>
          <w:sz w:val="24"/>
          <w:szCs w:val="24"/>
        </w:rPr>
      </w:pPr>
      <w:r w:rsidRPr="00D01CC6">
        <w:rPr>
          <w:sz w:val="24"/>
          <w:szCs w:val="24"/>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«Тумбарлинское сельское поселение», отражаются в решении о бюджете муниципального образования «Тумбарлинское сельское поселение» в составе ведомственной структуры расходов раздельно по каждому инвестиционному проекту и соответствующему ему виду расходов.</w:t>
      </w:r>
    </w:p>
    <w:p w:rsidR="00A35816" w:rsidRPr="00D01CC6" w:rsidRDefault="00A35816" w:rsidP="00A35816">
      <w:pPr>
        <w:widowControl/>
        <w:shd w:val="clear" w:color="auto" w:fill="FFFFFF"/>
        <w:autoSpaceDE/>
        <w:autoSpaceDN/>
        <w:adjustRightInd/>
        <w:ind w:right="14"/>
        <w:rPr>
          <w:sz w:val="24"/>
          <w:szCs w:val="24"/>
        </w:rPr>
      </w:pPr>
      <w:r w:rsidRPr="00D01CC6">
        <w:rPr>
          <w:sz w:val="24"/>
          <w:szCs w:val="24"/>
        </w:rPr>
        <w:t>Бюджетные ассигнования на осуществление бюджетных инвестиций в объект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«Тумбарлинское сельское поселение», отражаются в составе сводной бюджетной росписи бюджета муниципального образования «Тумбарлинское сельское поселение» раздельно по каждому инвестиционному проекту и соответствующему ему виду расходов.</w:t>
      </w:r>
    </w:p>
    <w:p w:rsidR="00A35816" w:rsidRPr="00D01CC6" w:rsidRDefault="00A35816" w:rsidP="00A35816">
      <w:pPr>
        <w:widowControl/>
        <w:shd w:val="clear" w:color="auto" w:fill="FFFFFF"/>
        <w:autoSpaceDE/>
        <w:autoSpaceDN/>
        <w:adjustRightInd/>
        <w:ind w:right="14"/>
        <w:rPr>
          <w:sz w:val="24"/>
          <w:szCs w:val="24"/>
        </w:rPr>
      </w:pPr>
      <w:r w:rsidRPr="00D01CC6">
        <w:rPr>
          <w:sz w:val="24"/>
          <w:szCs w:val="24"/>
        </w:rPr>
        <w:t>22.Утвержденный местный бюджет муниципального образования «Тумбарлинское сельское поселение» представляется в Совет Бавлинского муниципального района, в состав которого входит муниципальное образование «Тумбарлинское сельское поселение».</w:t>
      </w:r>
    </w:p>
    <w:p w:rsidR="00A35816" w:rsidRPr="00D01CC6" w:rsidRDefault="00A35816" w:rsidP="00A35816">
      <w:pPr>
        <w:widowControl/>
        <w:shd w:val="clear" w:color="auto" w:fill="FFFFFF"/>
        <w:autoSpaceDE/>
        <w:autoSpaceDN/>
        <w:adjustRightInd/>
        <w:ind w:right="14"/>
        <w:rPr>
          <w:sz w:val="24"/>
          <w:szCs w:val="24"/>
        </w:rPr>
      </w:pPr>
    </w:p>
    <w:p w:rsidR="00A35816" w:rsidRPr="00D01CC6" w:rsidRDefault="00A35816" w:rsidP="00A35816">
      <w:pPr>
        <w:keepNext/>
        <w:widowControl/>
        <w:tabs>
          <w:tab w:val="left" w:pos="850"/>
        </w:tabs>
        <w:autoSpaceDE/>
        <w:autoSpaceDN/>
        <w:adjustRightInd/>
        <w:ind w:firstLine="0"/>
        <w:jc w:val="center"/>
        <w:outlineLvl w:val="1"/>
        <w:rPr>
          <w:i/>
          <w:sz w:val="24"/>
          <w:szCs w:val="24"/>
        </w:rPr>
      </w:pPr>
      <w:bookmarkStart w:id="151" w:name="_Toc532478982"/>
      <w:r w:rsidRPr="00D01CC6">
        <w:rPr>
          <w:i/>
          <w:sz w:val="24"/>
          <w:szCs w:val="24"/>
        </w:rPr>
        <w:t>Статья 80. Закупки для обеспечения муниципальных нужд</w:t>
      </w:r>
      <w:bookmarkEnd w:id="151"/>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autoSpaceDE/>
        <w:autoSpaceDN/>
        <w:ind w:firstLine="709"/>
        <w:rPr>
          <w:sz w:val="24"/>
          <w:szCs w:val="24"/>
        </w:rPr>
      </w:pPr>
      <w:r w:rsidRPr="00D01CC6">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35816" w:rsidRPr="00D01CC6" w:rsidRDefault="00A35816" w:rsidP="00A35816">
      <w:pPr>
        <w:autoSpaceDE/>
        <w:autoSpaceDN/>
        <w:ind w:firstLine="709"/>
        <w:rPr>
          <w:sz w:val="24"/>
          <w:szCs w:val="24"/>
        </w:rPr>
      </w:pPr>
      <w:r w:rsidRPr="00D01CC6">
        <w:rPr>
          <w:sz w:val="24"/>
          <w:szCs w:val="24"/>
        </w:rPr>
        <w:t>2. Закупки товаров, работ, услуг для обеспечения муниципальных нужд осуществляются за счет средств местного бюджета.</w:t>
      </w:r>
    </w:p>
    <w:p w:rsidR="00A35816" w:rsidRPr="00D01CC6" w:rsidRDefault="00A35816" w:rsidP="00A35816">
      <w:pPr>
        <w:autoSpaceDE/>
        <w:autoSpaceDN/>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52" w:name="_Toc532478983"/>
      <w:r w:rsidRPr="00D01CC6">
        <w:rPr>
          <w:i/>
          <w:sz w:val="24"/>
          <w:szCs w:val="24"/>
        </w:rPr>
        <w:t>Статья 81. Средства самообложения граждан муниципального образования «Тумбарлинское сельское поселение»</w:t>
      </w:r>
      <w:bookmarkEnd w:id="152"/>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«Тумбарлинское сельское поселение»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«Тумбарлинское сельское поселение» (населенного пункта, входящего в состав поселения) и для которых размер платежей может быть уменьшен.</w:t>
      </w:r>
    </w:p>
    <w:p w:rsidR="00A35816" w:rsidRPr="00D01CC6" w:rsidRDefault="00A35816" w:rsidP="00A35816">
      <w:pPr>
        <w:widowControl/>
        <w:autoSpaceDE/>
        <w:autoSpaceDN/>
        <w:adjustRightInd/>
        <w:ind w:firstLine="709"/>
        <w:rPr>
          <w:sz w:val="24"/>
          <w:szCs w:val="24"/>
        </w:rPr>
      </w:pPr>
      <w:r w:rsidRPr="00D01CC6">
        <w:rPr>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6 октября 2003 года № 131-ФЗ «Об общих принципах организации местного самоуправления в Российской Федерации», на сходе граждан.</w:t>
      </w:r>
    </w:p>
    <w:p w:rsidR="00A35816" w:rsidRPr="00D01CC6" w:rsidRDefault="00A35816" w:rsidP="00A35816">
      <w:pPr>
        <w:widowControl/>
        <w:autoSpaceDE/>
        <w:autoSpaceDN/>
        <w:adjustRightInd/>
        <w:ind w:firstLine="709"/>
        <w:rPr>
          <w:sz w:val="24"/>
          <w:szCs w:val="24"/>
        </w:rPr>
      </w:pPr>
      <w:r w:rsidRPr="00D01CC6">
        <w:rPr>
          <w:sz w:val="24"/>
          <w:szCs w:val="24"/>
        </w:rPr>
        <w:t>3. После опубликования решения местного референдума о сборе разовых платежей граждан Исполнительный комитет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r w:rsidRPr="00D01CC6">
        <w:rPr>
          <w:sz w:val="24"/>
          <w:szCs w:val="24"/>
        </w:rPr>
        <w:t>- открывает специальный счет в учреждении Банка России, расположенном на территории муниципального образования «Тумбарлинское сельское поселение», для аккумуляции средств самообложения граждан;</w:t>
      </w:r>
    </w:p>
    <w:p w:rsidR="00A35816" w:rsidRPr="00D01CC6" w:rsidRDefault="00A35816" w:rsidP="00A35816">
      <w:pPr>
        <w:widowControl/>
        <w:autoSpaceDE/>
        <w:autoSpaceDN/>
        <w:adjustRightInd/>
        <w:ind w:firstLine="709"/>
        <w:rPr>
          <w:sz w:val="24"/>
          <w:szCs w:val="24"/>
        </w:rPr>
      </w:pPr>
      <w:r w:rsidRPr="00D01CC6">
        <w:rPr>
          <w:sz w:val="24"/>
          <w:szCs w:val="24"/>
        </w:rPr>
        <w:t>- организует выполнение работ, предусмотренных решением референдума, и отчитывается о их выполнении перед жителями муниципального образования «Тумбарлинское сельское поселение» в порядке, предусмотренном данным решением.</w:t>
      </w:r>
    </w:p>
    <w:p w:rsidR="00A35816" w:rsidRPr="00D01CC6" w:rsidRDefault="00A35816" w:rsidP="00A35816">
      <w:pPr>
        <w:widowControl/>
        <w:autoSpaceDE/>
        <w:autoSpaceDN/>
        <w:adjustRightInd/>
        <w:ind w:firstLine="709"/>
        <w:rPr>
          <w:sz w:val="24"/>
          <w:szCs w:val="24"/>
        </w:rPr>
      </w:pPr>
      <w:r w:rsidRPr="00D01CC6">
        <w:rPr>
          <w:sz w:val="24"/>
          <w:szCs w:val="24"/>
        </w:rPr>
        <w:t>4. Средства самообложения граждан относятся к собственным доходам бюджета муниципального образования «Тумбарлинское сельское поселение».</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53" w:name="_Toc532478984"/>
      <w:r w:rsidRPr="00D01CC6">
        <w:rPr>
          <w:i/>
          <w:sz w:val="24"/>
          <w:szCs w:val="24"/>
        </w:rPr>
        <w:t>Статья 82. Муниципальные заимствования (муниципальный долг) муниципального образования «Тумбарлинское сельское поселение»</w:t>
      </w:r>
      <w:bookmarkEnd w:id="153"/>
      <w:r w:rsidRPr="00D01CC6">
        <w:rPr>
          <w:i/>
          <w:sz w:val="24"/>
          <w:szCs w:val="24"/>
        </w:rPr>
        <w:t xml:space="preserve"> </w:t>
      </w:r>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Поселение вправе осуществлять муниципальные заимствования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 уставом Поселения.</w:t>
      </w:r>
    </w:p>
    <w:p w:rsidR="00A35816" w:rsidRPr="00D01CC6" w:rsidRDefault="00A35816" w:rsidP="00A35816">
      <w:pPr>
        <w:widowControl/>
        <w:autoSpaceDE/>
        <w:autoSpaceDN/>
        <w:adjustRightInd/>
        <w:ind w:firstLine="709"/>
        <w:rPr>
          <w:sz w:val="24"/>
          <w:szCs w:val="24"/>
        </w:rPr>
      </w:pPr>
      <w:r w:rsidRPr="00D01CC6">
        <w:rPr>
          <w:sz w:val="24"/>
          <w:szCs w:val="24"/>
        </w:rPr>
        <w:t>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w:t>
      </w:r>
    </w:p>
    <w:p w:rsidR="00A35816" w:rsidRPr="00D01CC6" w:rsidRDefault="00A35816" w:rsidP="00A35816">
      <w:pPr>
        <w:widowControl/>
        <w:autoSpaceDE/>
        <w:autoSpaceDN/>
        <w:adjustRightInd/>
        <w:ind w:firstLine="709"/>
        <w:rPr>
          <w:sz w:val="24"/>
          <w:szCs w:val="24"/>
        </w:rPr>
      </w:pPr>
      <w:r w:rsidRPr="00D01CC6">
        <w:rPr>
          <w:sz w:val="24"/>
          <w:szCs w:val="24"/>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 </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54" w:name="_Toc532478985"/>
      <w:r w:rsidRPr="00D01CC6">
        <w:rPr>
          <w:i/>
          <w:sz w:val="24"/>
          <w:szCs w:val="24"/>
        </w:rPr>
        <w:t>Статья 83. Бюджетная отчетность. Годовой отчет об исполнении бюджета муниципального образования «Тумбарлинское сельское поселение»</w:t>
      </w:r>
      <w:bookmarkEnd w:id="154"/>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shd w:val="clear" w:color="auto" w:fill="FFFFFF"/>
        <w:autoSpaceDE/>
        <w:autoSpaceDN/>
        <w:adjustRightInd/>
        <w:jc w:val="left"/>
        <w:rPr>
          <w:sz w:val="24"/>
          <w:szCs w:val="24"/>
        </w:rPr>
      </w:pPr>
      <w:r w:rsidRPr="00D01CC6">
        <w:rPr>
          <w:sz w:val="24"/>
          <w:szCs w:val="24"/>
        </w:rPr>
        <w:t>1.  Бюджетная отчетность муниципального образования «Тумбарлинское сельское поселение» является годовой.</w:t>
      </w:r>
    </w:p>
    <w:p w:rsidR="00A35816" w:rsidRPr="00D01CC6" w:rsidRDefault="00A35816" w:rsidP="00A35816">
      <w:pPr>
        <w:widowControl/>
        <w:shd w:val="clear" w:color="auto" w:fill="FFFFFF"/>
        <w:autoSpaceDE/>
        <w:autoSpaceDN/>
        <w:adjustRightInd/>
        <w:rPr>
          <w:sz w:val="24"/>
          <w:szCs w:val="24"/>
        </w:rPr>
      </w:pPr>
      <w:r w:rsidRPr="00D01CC6">
        <w:rPr>
          <w:sz w:val="24"/>
          <w:szCs w:val="24"/>
        </w:rPr>
        <w:t>2. Бюджетная отчетность муниципального образования «Тумбарлинское сельское поселение»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и представляется в Исполнительный комитет Поселения.</w:t>
      </w:r>
    </w:p>
    <w:p w:rsidR="00A35816" w:rsidRPr="00D01CC6" w:rsidRDefault="00A35816" w:rsidP="00A35816">
      <w:pPr>
        <w:widowControl/>
        <w:shd w:val="clear" w:color="auto" w:fill="FFFFFF"/>
        <w:autoSpaceDE/>
        <w:autoSpaceDN/>
        <w:adjustRightInd/>
        <w:rPr>
          <w:sz w:val="24"/>
          <w:szCs w:val="24"/>
        </w:rPr>
      </w:pPr>
      <w:r w:rsidRPr="00D01CC6">
        <w:rPr>
          <w:sz w:val="24"/>
          <w:szCs w:val="24"/>
        </w:rPr>
        <w:t>3. Годовой отчет об исполнении бюджета муниципального образования «Тумбарлинское сельское поселение» подлежит утверждению решением Совета Поселения.</w:t>
      </w:r>
    </w:p>
    <w:p w:rsidR="00A35816" w:rsidRPr="00D01CC6" w:rsidRDefault="00A35816" w:rsidP="00A35816">
      <w:pPr>
        <w:widowControl/>
        <w:shd w:val="clear" w:color="auto" w:fill="FFFFFF"/>
        <w:autoSpaceDE/>
        <w:autoSpaceDN/>
        <w:adjustRightInd/>
        <w:rPr>
          <w:sz w:val="24"/>
          <w:szCs w:val="24"/>
        </w:rPr>
      </w:pPr>
      <w:r w:rsidRPr="00D01CC6">
        <w:rPr>
          <w:sz w:val="24"/>
          <w:szCs w:val="24"/>
        </w:rPr>
        <w:t>4. Годовой отчет об исполнении бюджета муниципального образования «Тумбарлинское сельское поселение»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rPr>
          <w:sz w:val="24"/>
          <w:szCs w:val="24"/>
        </w:rPr>
      </w:pPr>
      <w:r w:rsidRPr="00D01CC6">
        <w:rPr>
          <w:sz w:val="24"/>
          <w:szCs w:val="24"/>
        </w:rPr>
        <w:t>Внешняя проверка годового отчета об исполнении бюджета муниципального образования «Тумбарлинское сельское поселение» осуществляется Контрольно-счетной палатой Бавлинского муниципального района в порядке, установленном муниципальным правовым актом Совета Поселения, с соблюдением требований Бюджетного кодекса Российской Федерации.</w:t>
      </w:r>
    </w:p>
    <w:p w:rsidR="00A35816" w:rsidRPr="00D01CC6" w:rsidRDefault="00A35816" w:rsidP="00A35816">
      <w:pPr>
        <w:widowControl/>
        <w:shd w:val="clear" w:color="auto" w:fill="FFFFFF"/>
        <w:autoSpaceDE/>
        <w:autoSpaceDN/>
        <w:adjustRightInd/>
        <w:rPr>
          <w:sz w:val="24"/>
          <w:szCs w:val="24"/>
        </w:rPr>
      </w:pPr>
      <w:r w:rsidRPr="00D01CC6">
        <w:rPr>
          <w:sz w:val="24"/>
          <w:szCs w:val="24"/>
        </w:rPr>
        <w:t>5. Исполком муниципального образования «Тумбарлинское сельское поселение» представляет отчет об исполнении бюджета муниципального образования «Тумбарлинское сельское поселение» для подготовки заключения на него не позднее 1 апреля текущего финансового года. Подготовка заключения на годовой отчет об исполнении бюджета муниципального образования «Тумбарлинское сельское поселение»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A35816" w:rsidRPr="00D01CC6" w:rsidRDefault="00A35816" w:rsidP="00A35816">
      <w:pPr>
        <w:widowControl/>
        <w:shd w:val="clear" w:color="auto" w:fill="FFFFFF"/>
        <w:autoSpaceDE/>
        <w:autoSpaceDN/>
        <w:adjustRightInd/>
        <w:rPr>
          <w:sz w:val="24"/>
          <w:szCs w:val="24"/>
        </w:rPr>
      </w:pPr>
      <w:r w:rsidRPr="00D01CC6">
        <w:rPr>
          <w:sz w:val="24"/>
          <w:szCs w:val="24"/>
        </w:rPr>
        <w:t>6. Заключение на годовой отчет об исполнении бюджета муниципального образования «Тумбарлинское сельское поселение» представляется Контрольно-счетной палатой Бавлинского муниципального района с одновременным направлением в Исполнительный комитет Поселения.</w:t>
      </w:r>
    </w:p>
    <w:p w:rsidR="00A35816" w:rsidRPr="00D01CC6" w:rsidRDefault="00A35816" w:rsidP="00A35816">
      <w:pPr>
        <w:widowControl/>
        <w:shd w:val="clear" w:color="auto" w:fill="FFFFFF"/>
        <w:tabs>
          <w:tab w:val="left" w:pos="1015"/>
        </w:tabs>
        <w:autoSpaceDE/>
        <w:autoSpaceDN/>
        <w:adjustRightInd/>
        <w:rPr>
          <w:sz w:val="24"/>
          <w:szCs w:val="24"/>
        </w:rPr>
      </w:pPr>
      <w:r w:rsidRPr="00D01CC6">
        <w:rPr>
          <w:sz w:val="24"/>
          <w:szCs w:val="24"/>
        </w:rPr>
        <w:t>7.</w:t>
      </w:r>
      <w:r w:rsidRPr="00D01CC6">
        <w:rPr>
          <w:sz w:val="24"/>
          <w:szCs w:val="24"/>
        </w:rPr>
        <w:tab/>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муниципального образования «Тумбарлинское сельское поселение» за отчетный финансовый год с приложением проекта решения Совета Поселения об исполнении бюджета муниципального образования «Тумбарлинское сельское поселение» за отчетный финансовый год, иной бюджетной отчетности об исполнении бюджета муниципального образования «Тумбарлинское сельское поселение», бюджетной отчетности об исполнении консолидированного бюджета муниципального образования «Тумбарлинское сельское поселение» и иных документов, предусмотренных бюджетным законодательством Российской Федерации.</w:t>
      </w:r>
    </w:p>
    <w:p w:rsidR="00A35816" w:rsidRPr="00D01CC6" w:rsidRDefault="00A35816" w:rsidP="00A35816">
      <w:pPr>
        <w:widowControl/>
        <w:shd w:val="clear" w:color="auto" w:fill="FFFFFF"/>
        <w:tabs>
          <w:tab w:val="left" w:pos="965"/>
        </w:tabs>
        <w:autoSpaceDE/>
        <w:autoSpaceDN/>
        <w:adjustRightInd/>
        <w:rPr>
          <w:sz w:val="24"/>
          <w:szCs w:val="24"/>
        </w:rPr>
      </w:pPr>
      <w:r w:rsidRPr="00D01CC6">
        <w:rPr>
          <w:sz w:val="24"/>
          <w:szCs w:val="24"/>
        </w:rPr>
        <w:t>9. По результатам рассмотрения годового отчета об исполнении бюджета муниципального образования «Тумбарлинское сельское поселение» Совет Поселения принимает решение об утверждении либо отклонении годового отчета об исполнении бюджета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ind w:right="7"/>
        <w:rPr>
          <w:sz w:val="24"/>
          <w:szCs w:val="24"/>
        </w:rPr>
      </w:pPr>
      <w:r w:rsidRPr="00D01CC6">
        <w:rPr>
          <w:sz w:val="24"/>
          <w:szCs w:val="24"/>
        </w:rPr>
        <w:t>В случае отклонения Советом Поселения годового отчета об исполнении бюджета муниципального образования «Тумбарлинское сельское поселение»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A35816" w:rsidRPr="00D01CC6" w:rsidRDefault="00A35816" w:rsidP="00A35816">
      <w:pPr>
        <w:widowControl/>
        <w:shd w:val="clear" w:color="auto" w:fill="FFFFFF"/>
        <w:autoSpaceDE/>
        <w:autoSpaceDN/>
        <w:adjustRightInd/>
        <w:rPr>
          <w:sz w:val="24"/>
          <w:szCs w:val="24"/>
        </w:rPr>
      </w:pPr>
      <w:r w:rsidRPr="00D01CC6">
        <w:rPr>
          <w:sz w:val="24"/>
          <w:szCs w:val="24"/>
        </w:rPr>
        <w:t>10. Решением об исполнении бюджета муниципального образования «Тумбарлинское сельское поселение» утверждается отчет об исполнении бюджета муниципального образования «Тумбарлинское сельское поселение» за отчетный финансовый год с указанием общей суммы доходов, расходов и дефицита бюджета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rPr>
          <w:sz w:val="24"/>
          <w:szCs w:val="24"/>
        </w:rPr>
      </w:pPr>
      <w:r w:rsidRPr="00D01CC6">
        <w:rPr>
          <w:sz w:val="24"/>
          <w:szCs w:val="24"/>
        </w:rPr>
        <w:t>Отдельными приложениями к решению Совета Поселения об исполнении бюджета муниципального образования «Тумбарлинское сельское поселение» за отчетный финансовый год утверждаются показатели:</w:t>
      </w:r>
    </w:p>
    <w:p w:rsidR="00A35816" w:rsidRPr="00D01CC6" w:rsidRDefault="00A35816" w:rsidP="00A35816">
      <w:pPr>
        <w:widowControl/>
        <w:shd w:val="clear" w:color="auto" w:fill="FFFFFF"/>
        <w:autoSpaceDE/>
        <w:autoSpaceDN/>
        <w:adjustRightInd/>
        <w:rPr>
          <w:sz w:val="24"/>
          <w:szCs w:val="24"/>
        </w:rPr>
      </w:pPr>
      <w:r w:rsidRPr="00D01CC6">
        <w:rPr>
          <w:sz w:val="24"/>
          <w:szCs w:val="24"/>
        </w:rPr>
        <w:t>доходов бюджета муниципального образования «Тумбарлинское сельское поселение» по кодам классификации доходов бюджетов;</w:t>
      </w:r>
    </w:p>
    <w:p w:rsidR="00A35816" w:rsidRPr="00D01CC6" w:rsidRDefault="00A35816" w:rsidP="00A35816">
      <w:pPr>
        <w:widowControl/>
        <w:shd w:val="clear" w:color="auto" w:fill="FFFFFF"/>
        <w:autoSpaceDE/>
        <w:autoSpaceDN/>
        <w:adjustRightInd/>
        <w:rPr>
          <w:sz w:val="24"/>
          <w:szCs w:val="24"/>
        </w:rPr>
      </w:pPr>
      <w:r w:rsidRPr="00D01CC6">
        <w:rPr>
          <w:sz w:val="24"/>
          <w:szCs w:val="24"/>
        </w:rPr>
        <w:t>расходов бюджета муниципального образования «Тумбарлинское сельское поселение» по ведомственной структуре расходов бюджета муниципального образования «Тумбарлинское сельское поселение»;</w:t>
      </w:r>
    </w:p>
    <w:p w:rsidR="00A35816" w:rsidRPr="00D01CC6" w:rsidRDefault="00A35816" w:rsidP="00A35816">
      <w:pPr>
        <w:widowControl/>
        <w:shd w:val="clear" w:color="auto" w:fill="FFFFFF"/>
        <w:autoSpaceDE/>
        <w:autoSpaceDN/>
        <w:adjustRightInd/>
        <w:rPr>
          <w:sz w:val="24"/>
          <w:szCs w:val="24"/>
        </w:rPr>
      </w:pPr>
      <w:r w:rsidRPr="00D01CC6">
        <w:rPr>
          <w:sz w:val="24"/>
          <w:szCs w:val="24"/>
        </w:rPr>
        <w:t>расходов бюджета муниципального образования «Тумбарлинское сельское поселение» по разделам и подразделам классификации расходов бюджетов;</w:t>
      </w:r>
    </w:p>
    <w:p w:rsidR="00A35816" w:rsidRPr="00D01CC6" w:rsidRDefault="00A35816" w:rsidP="00A35816">
      <w:pPr>
        <w:widowControl/>
        <w:shd w:val="clear" w:color="auto" w:fill="FFFFFF"/>
        <w:autoSpaceDE/>
        <w:autoSpaceDN/>
        <w:adjustRightInd/>
        <w:rPr>
          <w:sz w:val="24"/>
          <w:szCs w:val="24"/>
        </w:rPr>
      </w:pPr>
      <w:r w:rsidRPr="00D01CC6">
        <w:rPr>
          <w:sz w:val="24"/>
          <w:szCs w:val="24"/>
        </w:rPr>
        <w:t>источников финансирования дефицита бюджета муниципального образования «Тумбарлинское сельское поселение» по кодам классификации источников финансирования дефицита бюджетов.</w:t>
      </w:r>
    </w:p>
    <w:p w:rsidR="00A35816" w:rsidRPr="00D01CC6" w:rsidRDefault="00A35816" w:rsidP="00A35816">
      <w:pPr>
        <w:widowControl/>
        <w:shd w:val="clear" w:color="auto" w:fill="FFFFFF"/>
        <w:autoSpaceDE/>
        <w:autoSpaceDN/>
        <w:adjustRightInd/>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55" w:name="_Toc532478986"/>
      <w:r w:rsidRPr="00D01CC6">
        <w:rPr>
          <w:i/>
          <w:sz w:val="24"/>
          <w:szCs w:val="24"/>
        </w:rPr>
        <w:t>Статья 84. Исполнение местного бюджета муниципального образования «Тумбарлинское сельское поселение»</w:t>
      </w:r>
      <w:bookmarkEnd w:id="155"/>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8"/>
        <w:rPr>
          <w:sz w:val="24"/>
          <w:szCs w:val="24"/>
        </w:rPr>
      </w:pPr>
      <w:r w:rsidRPr="00D01CC6">
        <w:rPr>
          <w:sz w:val="24"/>
          <w:szCs w:val="24"/>
        </w:rPr>
        <w:t>1. Исполнение местного бюджета муниципального образования «Тумбарлинское сельское поселение» осуществляется в соответствии с Налоговым Кодексом Российской Федерации, Бюджетным кодексом Российской Федерации, федеральными законами и Бюджетным Кодексом Республики Татарстан.</w:t>
      </w:r>
    </w:p>
    <w:p w:rsidR="00A35816" w:rsidRPr="00D01CC6" w:rsidRDefault="00A35816" w:rsidP="00A35816">
      <w:pPr>
        <w:widowControl/>
        <w:autoSpaceDE/>
        <w:autoSpaceDN/>
        <w:adjustRightInd/>
        <w:ind w:firstLine="708"/>
        <w:rPr>
          <w:sz w:val="24"/>
          <w:szCs w:val="24"/>
        </w:rPr>
      </w:pPr>
      <w:r w:rsidRPr="00D01CC6">
        <w:rPr>
          <w:sz w:val="24"/>
          <w:szCs w:val="24"/>
        </w:rPr>
        <w:t>2. Бюджет муниципального образования «Тумбарлинское сельское поселение» исполняется на основе единства кассы и подведомственности расходов.</w:t>
      </w:r>
    </w:p>
    <w:p w:rsidR="00A35816" w:rsidRPr="00D01CC6" w:rsidRDefault="00A35816" w:rsidP="00A35816">
      <w:pPr>
        <w:widowControl/>
        <w:autoSpaceDE/>
        <w:autoSpaceDN/>
        <w:adjustRightInd/>
        <w:ind w:firstLine="708"/>
        <w:rPr>
          <w:sz w:val="24"/>
          <w:szCs w:val="24"/>
        </w:rPr>
      </w:pPr>
      <w:r w:rsidRPr="00D01CC6">
        <w:rPr>
          <w:sz w:val="24"/>
          <w:szCs w:val="24"/>
        </w:rPr>
        <w:t>3. Кассовое обслуживание исполнения бюджета муниципального образования «Тумбарлинское сельское поселение», открытие и ведение лицевых счетов получателей средств бюджета муниципального образования «Тумбарлинское сельское поселение» осуществляется в порядке, установленном законодательством Российской Федерации и Республики Татарстан.</w:t>
      </w:r>
    </w:p>
    <w:p w:rsidR="00A35816" w:rsidRPr="00D01CC6" w:rsidRDefault="00A35816" w:rsidP="00A35816">
      <w:pPr>
        <w:widowControl/>
        <w:autoSpaceDE/>
        <w:autoSpaceDN/>
        <w:adjustRightInd/>
        <w:ind w:firstLine="708"/>
        <w:rPr>
          <w:sz w:val="24"/>
          <w:szCs w:val="24"/>
        </w:rPr>
      </w:pPr>
      <w:r w:rsidRPr="00D01CC6">
        <w:rPr>
          <w:sz w:val="24"/>
          <w:szCs w:val="24"/>
        </w:rPr>
        <w:t>4. Исполнение бюджета муниципального образования «Тумбарлинское сельское поселение» организуется на основе сводной бюджетной росписи муниципального образования «Тумбарлинское сельское поселение» и кассового плана муниципального образования «Тумбарлинское сельское поселение».</w:t>
      </w:r>
      <w:bookmarkStart w:id="156" w:name="_Toc532478988"/>
    </w:p>
    <w:p w:rsidR="00A35816" w:rsidRPr="00D01CC6" w:rsidRDefault="00A35816" w:rsidP="00A35816">
      <w:pPr>
        <w:widowControl/>
        <w:autoSpaceDE/>
        <w:autoSpaceDN/>
        <w:adjustRightInd/>
        <w:ind w:firstLine="708"/>
        <w:jc w:val="center"/>
        <w:rPr>
          <w:color w:val="000000"/>
          <w:sz w:val="24"/>
          <w:szCs w:val="24"/>
        </w:rPr>
      </w:pPr>
    </w:p>
    <w:p w:rsidR="00A35816" w:rsidRPr="00D01CC6" w:rsidRDefault="00A35816" w:rsidP="00A35816">
      <w:pPr>
        <w:widowControl/>
        <w:autoSpaceDE/>
        <w:autoSpaceDN/>
        <w:adjustRightInd/>
        <w:ind w:firstLine="708"/>
        <w:jc w:val="center"/>
        <w:rPr>
          <w:i/>
          <w:color w:val="000000"/>
          <w:sz w:val="24"/>
          <w:szCs w:val="24"/>
        </w:rPr>
      </w:pPr>
      <w:r w:rsidRPr="00D01CC6">
        <w:rPr>
          <w:i/>
          <w:color w:val="000000"/>
          <w:sz w:val="24"/>
          <w:szCs w:val="24"/>
        </w:rPr>
        <w:t>Статья 85. Муниципальный финансовый контроль</w:t>
      </w:r>
    </w:p>
    <w:p w:rsidR="00A35816" w:rsidRPr="00D01CC6" w:rsidRDefault="00A35816" w:rsidP="00A35816">
      <w:pPr>
        <w:widowControl/>
        <w:autoSpaceDE/>
        <w:autoSpaceDN/>
        <w:adjustRightInd/>
        <w:ind w:firstLine="708"/>
        <w:jc w:val="center"/>
        <w:rPr>
          <w:i/>
          <w:color w:val="000000"/>
          <w:sz w:val="24"/>
          <w:szCs w:val="24"/>
        </w:rPr>
      </w:pPr>
    </w:p>
    <w:p w:rsidR="00A35816" w:rsidRPr="00D01CC6" w:rsidRDefault="00A35816" w:rsidP="00A35816">
      <w:pPr>
        <w:widowControl/>
        <w:autoSpaceDE/>
        <w:autoSpaceDN/>
        <w:adjustRightInd/>
        <w:ind w:firstLine="708"/>
        <w:rPr>
          <w:rFonts w:eastAsia="Calibri"/>
          <w:sz w:val="24"/>
          <w:szCs w:val="24"/>
        </w:rPr>
      </w:pPr>
      <w:r w:rsidRPr="00D01CC6">
        <w:rPr>
          <w:rFonts w:eastAsia="Calibri"/>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A35816" w:rsidRPr="00D01CC6" w:rsidRDefault="00A35816" w:rsidP="00A35816">
      <w:pPr>
        <w:widowControl/>
        <w:autoSpaceDE/>
        <w:autoSpaceDN/>
        <w:adjustRightInd/>
        <w:ind w:firstLine="708"/>
        <w:rPr>
          <w:sz w:val="24"/>
          <w:szCs w:val="24"/>
        </w:rPr>
      </w:pPr>
      <w:r w:rsidRPr="00D01CC6">
        <w:rPr>
          <w:sz w:val="24"/>
          <w:szCs w:val="24"/>
        </w:rPr>
        <w:t>Муниципальный финансовый контроль подразделяется на внешний и внутренний, предварительный и последующий.</w:t>
      </w:r>
    </w:p>
    <w:p w:rsidR="00A35816" w:rsidRPr="00D01CC6" w:rsidRDefault="00A35816" w:rsidP="00A35816">
      <w:pPr>
        <w:widowControl/>
        <w:autoSpaceDE/>
        <w:autoSpaceDN/>
        <w:adjustRightInd/>
        <w:ind w:firstLine="708"/>
        <w:rPr>
          <w:rFonts w:eastAsia="Calibri"/>
          <w:sz w:val="24"/>
          <w:szCs w:val="24"/>
        </w:rPr>
      </w:pPr>
      <w:r w:rsidRPr="00D01CC6">
        <w:rPr>
          <w:rFonts w:eastAsia="Calibri"/>
          <w:sz w:val="24"/>
          <w:szCs w:val="24"/>
        </w:rPr>
        <w:t>2. Внешний муниципальный контроль является контрольной деятельностью Счетной палаты Российской Федерации, контрольно-счетных органов Республики Татарстан и Контрольно-счетной палаты района.</w:t>
      </w:r>
    </w:p>
    <w:p w:rsidR="00A35816" w:rsidRPr="00D01CC6" w:rsidRDefault="00A35816" w:rsidP="00A35816">
      <w:pPr>
        <w:widowControl/>
        <w:autoSpaceDE/>
        <w:autoSpaceDN/>
        <w:adjustRightInd/>
        <w:ind w:firstLine="708"/>
        <w:rPr>
          <w:rFonts w:eastAsia="Calibri"/>
          <w:sz w:val="24"/>
          <w:szCs w:val="24"/>
        </w:rPr>
      </w:pPr>
      <w:r w:rsidRPr="00D01CC6">
        <w:rPr>
          <w:rFonts w:eastAsia="Calibri"/>
          <w:sz w:val="24"/>
          <w:szCs w:val="24"/>
        </w:rPr>
        <w:t>3. Внутренний муниципальный финансовый контроль является контрольной деятельностью Федерального казначейства, органов муниципального финансового контроля, являющихся органами Исполнительного комитета Поселения.</w:t>
      </w:r>
    </w:p>
    <w:p w:rsidR="00A35816" w:rsidRPr="00D01CC6" w:rsidRDefault="00A35816" w:rsidP="00A35816">
      <w:pPr>
        <w:widowControl/>
        <w:autoSpaceDE/>
        <w:autoSpaceDN/>
        <w:adjustRightInd/>
        <w:ind w:firstLine="708"/>
        <w:rPr>
          <w:rFonts w:eastAsia="Calibri"/>
          <w:sz w:val="24"/>
          <w:szCs w:val="24"/>
        </w:rPr>
      </w:pPr>
      <w:r w:rsidRPr="00D01CC6">
        <w:rPr>
          <w:rFonts w:eastAsia="Calibri"/>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A35816" w:rsidRPr="00D01CC6" w:rsidRDefault="00A35816" w:rsidP="00A35816">
      <w:pPr>
        <w:widowControl/>
        <w:autoSpaceDE/>
        <w:autoSpaceDN/>
        <w:adjustRightInd/>
        <w:ind w:firstLine="708"/>
        <w:rPr>
          <w:rFonts w:eastAsia="Calibri"/>
          <w:sz w:val="24"/>
          <w:szCs w:val="24"/>
        </w:rPr>
      </w:pPr>
      <w:r w:rsidRPr="00D01CC6">
        <w:rPr>
          <w:rFonts w:eastAsia="Calibri"/>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A35816" w:rsidRPr="00D01CC6" w:rsidRDefault="00A35816" w:rsidP="00A35816">
      <w:pPr>
        <w:widowControl/>
        <w:autoSpaceDE/>
        <w:autoSpaceDN/>
        <w:adjustRightInd/>
        <w:ind w:firstLine="708"/>
        <w:rPr>
          <w:sz w:val="24"/>
          <w:szCs w:val="24"/>
        </w:rPr>
      </w:pPr>
    </w:p>
    <w:p w:rsidR="00A35816" w:rsidRPr="00D01CC6" w:rsidRDefault="00A35816" w:rsidP="00A35816">
      <w:pPr>
        <w:keepNext/>
        <w:widowControl/>
        <w:autoSpaceDE/>
        <w:autoSpaceDN/>
        <w:adjustRightInd/>
        <w:ind w:firstLine="0"/>
        <w:jc w:val="center"/>
        <w:outlineLvl w:val="1"/>
        <w:rPr>
          <w:i/>
          <w:sz w:val="24"/>
          <w:szCs w:val="24"/>
        </w:rPr>
      </w:pPr>
      <w:r w:rsidRPr="00D01CC6">
        <w:rPr>
          <w:i/>
          <w:sz w:val="24"/>
          <w:szCs w:val="24"/>
        </w:rPr>
        <w:t>Статья 86. Муниципальный контроль</w:t>
      </w:r>
      <w:bookmarkEnd w:id="156"/>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ind w:left="17" w:firstLine="692"/>
        <w:rPr>
          <w:sz w:val="24"/>
          <w:szCs w:val="24"/>
        </w:rPr>
      </w:pPr>
      <w:r w:rsidRPr="00D01CC6">
        <w:rPr>
          <w:sz w:val="24"/>
          <w:szCs w:val="24"/>
        </w:rPr>
        <w:t>Исполнительный комитет Поселения является органом, уполномоченным на осуществление муниципального контроля.</w:t>
      </w:r>
      <w:r w:rsidRPr="00D01CC6">
        <w:rPr>
          <w:sz w:val="24"/>
          <w:szCs w:val="24"/>
        </w:rPr>
        <w:tab/>
      </w:r>
    </w:p>
    <w:p w:rsidR="00A35816" w:rsidRPr="00D01CC6" w:rsidRDefault="00A35816" w:rsidP="00A35816">
      <w:pPr>
        <w:widowControl/>
        <w:ind w:left="17" w:firstLine="50"/>
        <w:rPr>
          <w:sz w:val="24"/>
          <w:szCs w:val="24"/>
        </w:rPr>
      </w:pPr>
      <w:r w:rsidRPr="00D01CC6">
        <w:rPr>
          <w:sz w:val="24"/>
          <w:szCs w:val="24"/>
        </w:rPr>
        <w:tab/>
        <w:t xml:space="preserve">К полномочиям исполнительного комитета в области муниципального контроля относятся: </w:t>
      </w:r>
    </w:p>
    <w:p w:rsidR="00A35816" w:rsidRPr="00D01CC6" w:rsidRDefault="00A35816" w:rsidP="00A35816">
      <w:pPr>
        <w:widowControl/>
        <w:ind w:left="17" w:firstLine="50"/>
        <w:rPr>
          <w:sz w:val="24"/>
          <w:szCs w:val="24"/>
        </w:rPr>
      </w:pPr>
      <w:r w:rsidRPr="00D01CC6">
        <w:rPr>
          <w:sz w:val="24"/>
          <w:szCs w:val="24"/>
        </w:rPr>
        <w:tab/>
        <w:t>1) организация и осуществление муниципального контроля на территории сельского поселения;</w:t>
      </w:r>
    </w:p>
    <w:p w:rsidR="00A35816" w:rsidRPr="00D01CC6" w:rsidRDefault="00A35816" w:rsidP="00A35816">
      <w:pPr>
        <w:widowControl/>
        <w:ind w:left="17" w:firstLine="692"/>
        <w:rPr>
          <w:sz w:val="24"/>
          <w:szCs w:val="24"/>
        </w:rPr>
      </w:pPr>
      <w:r w:rsidRPr="00D01CC6">
        <w:rPr>
          <w:sz w:val="24"/>
          <w:szCs w:val="24"/>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35816" w:rsidRPr="00D01CC6" w:rsidRDefault="00A35816" w:rsidP="00A35816">
      <w:pPr>
        <w:widowControl/>
        <w:ind w:left="17" w:firstLine="50"/>
        <w:rPr>
          <w:sz w:val="24"/>
          <w:szCs w:val="24"/>
        </w:rPr>
      </w:pPr>
      <w:r w:rsidRPr="00D01CC6">
        <w:rPr>
          <w:sz w:val="24"/>
          <w:szCs w:val="24"/>
        </w:rPr>
        <w:tab/>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A35816" w:rsidRPr="00D01CC6" w:rsidRDefault="00A35816" w:rsidP="00A35816">
      <w:pPr>
        <w:widowControl/>
        <w:ind w:left="17" w:firstLine="50"/>
        <w:rPr>
          <w:sz w:val="24"/>
          <w:szCs w:val="24"/>
        </w:rPr>
      </w:pPr>
      <w:r w:rsidRPr="00D01CC6">
        <w:rPr>
          <w:sz w:val="24"/>
          <w:szCs w:val="24"/>
        </w:rPr>
        <w:tab/>
        <w:t>3) организация и проведение мониторинга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Сельского Поселения;</w:t>
      </w:r>
    </w:p>
    <w:p w:rsidR="00A35816" w:rsidRPr="00D01CC6" w:rsidRDefault="00A35816" w:rsidP="00A35816">
      <w:pPr>
        <w:widowControl/>
        <w:ind w:left="17" w:firstLine="50"/>
        <w:rPr>
          <w:sz w:val="24"/>
          <w:szCs w:val="24"/>
        </w:rPr>
      </w:pPr>
      <w:r w:rsidRPr="00D01CC6">
        <w:rPr>
          <w:sz w:val="24"/>
          <w:szCs w:val="24"/>
        </w:rPr>
        <w:tab/>
        <w:t>4) осуществление иных предусмотренных федеральными законами, законами и иными нормативными правовыми актами Республики Татарстан полномочий.</w:t>
      </w:r>
      <w:bookmarkStart w:id="157" w:name="_Toc532478989"/>
    </w:p>
    <w:p w:rsidR="00A35816" w:rsidRPr="00D01CC6" w:rsidRDefault="00A35816" w:rsidP="00A35816">
      <w:pPr>
        <w:widowControl/>
        <w:ind w:left="17" w:firstLine="50"/>
        <w:rPr>
          <w:sz w:val="24"/>
          <w:szCs w:val="24"/>
        </w:rPr>
      </w:pPr>
    </w:p>
    <w:p w:rsidR="00A35816" w:rsidRPr="00D01CC6" w:rsidRDefault="00A35816" w:rsidP="00A35816">
      <w:pPr>
        <w:widowControl/>
        <w:autoSpaceDE/>
        <w:autoSpaceDN/>
        <w:adjustRightInd/>
        <w:ind w:firstLine="709"/>
        <w:jc w:val="center"/>
        <w:rPr>
          <w:sz w:val="24"/>
          <w:szCs w:val="24"/>
        </w:rPr>
      </w:pPr>
      <w:r w:rsidRPr="00D01CC6">
        <w:rPr>
          <w:sz w:val="24"/>
          <w:szCs w:val="24"/>
        </w:rPr>
        <w:t xml:space="preserve">Глава </w:t>
      </w:r>
      <w:r w:rsidRPr="00D01CC6">
        <w:rPr>
          <w:sz w:val="24"/>
          <w:szCs w:val="24"/>
          <w:lang w:val="en-US"/>
        </w:rPr>
        <w:t>XV</w:t>
      </w:r>
      <w:r w:rsidRPr="00D01CC6">
        <w:rPr>
          <w:sz w:val="24"/>
          <w:szCs w:val="24"/>
        </w:rPr>
        <w:t>. ПРОХОЖДЕНИЕ МУНИЦИПАЛЬНОЙ СЛУЖБЫ И ЗАМЕЩЕНИЕ МУНИЦИПАЛЬНЫХ ДОЛЖНОСТЕЙ</w:t>
      </w:r>
    </w:p>
    <w:p w:rsidR="00A35816" w:rsidRPr="00D01CC6" w:rsidRDefault="00A35816" w:rsidP="00A35816">
      <w:pPr>
        <w:widowControl/>
        <w:autoSpaceDE/>
        <w:autoSpaceDN/>
        <w:adjustRightInd/>
        <w:ind w:firstLine="709"/>
        <w:jc w:val="center"/>
        <w:rPr>
          <w:sz w:val="24"/>
          <w:szCs w:val="24"/>
        </w:rPr>
      </w:pPr>
    </w:p>
    <w:p w:rsidR="00A35816" w:rsidRPr="00D01CC6" w:rsidRDefault="00A35816" w:rsidP="00A35816">
      <w:pPr>
        <w:widowControl/>
        <w:autoSpaceDE/>
        <w:autoSpaceDN/>
        <w:adjustRightInd/>
        <w:ind w:firstLine="709"/>
        <w:jc w:val="center"/>
        <w:rPr>
          <w:i/>
          <w:sz w:val="24"/>
          <w:szCs w:val="24"/>
        </w:rPr>
      </w:pPr>
      <w:r w:rsidRPr="00D01CC6">
        <w:rPr>
          <w:i/>
          <w:sz w:val="24"/>
          <w:szCs w:val="24"/>
        </w:rPr>
        <w:t>Статья 87. Общие положения</w:t>
      </w:r>
    </w:p>
    <w:p w:rsidR="00A35816" w:rsidRPr="00D01CC6" w:rsidRDefault="00A35816" w:rsidP="00A35816">
      <w:pPr>
        <w:widowControl/>
        <w:autoSpaceDE/>
        <w:autoSpaceDN/>
        <w:adjustRightInd/>
        <w:ind w:firstLine="709"/>
        <w:jc w:val="center"/>
        <w:rPr>
          <w:i/>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35816" w:rsidRPr="00D01CC6" w:rsidRDefault="00A35816" w:rsidP="00A35816">
      <w:pPr>
        <w:widowControl/>
        <w:autoSpaceDE/>
        <w:autoSpaceDN/>
        <w:adjustRightInd/>
        <w:ind w:firstLine="709"/>
        <w:rPr>
          <w:sz w:val="24"/>
          <w:szCs w:val="24"/>
        </w:rPr>
      </w:pPr>
      <w:r w:rsidRPr="00D01CC6">
        <w:rPr>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A35816" w:rsidRPr="00D01CC6" w:rsidRDefault="00A35816" w:rsidP="00A35816">
      <w:pPr>
        <w:widowControl/>
        <w:autoSpaceDE/>
        <w:autoSpaceDN/>
        <w:adjustRightInd/>
        <w:ind w:firstLine="709"/>
        <w:rPr>
          <w:sz w:val="24"/>
          <w:szCs w:val="24"/>
        </w:rPr>
      </w:pPr>
      <w:r w:rsidRPr="00D01CC6">
        <w:rPr>
          <w:sz w:val="24"/>
          <w:szCs w:val="24"/>
        </w:rPr>
        <w:t>3. Финансирование муниципальной службы осуществляется за счет средств бюджета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35816" w:rsidRPr="00D01CC6" w:rsidRDefault="00A35816" w:rsidP="00A35816">
      <w:pPr>
        <w:widowControl/>
        <w:autoSpaceDE/>
        <w:autoSpaceDN/>
        <w:adjustRightInd/>
        <w:ind w:firstLine="709"/>
        <w:rPr>
          <w:sz w:val="24"/>
          <w:szCs w:val="24"/>
        </w:rPr>
      </w:pPr>
      <w:r w:rsidRPr="00D01CC6">
        <w:rPr>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A35816" w:rsidRPr="00D01CC6" w:rsidRDefault="00A35816" w:rsidP="00A35816">
      <w:pPr>
        <w:widowControl/>
        <w:autoSpaceDE/>
        <w:autoSpaceDN/>
        <w:ind w:firstLine="709"/>
        <w:rPr>
          <w:sz w:val="24"/>
          <w:szCs w:val="24"/>
        </w:rPr>
      </w:pPr>
      <w:r w:rsidRPr="00D01CC6">
        <w:rPr>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35816" w:rsidRPr="00D01CC6" w:rsidRDefault="00A35816" w:rsidP="00A35816">
      <w:pPr>
        <w:widowControl/>
        <w:autoSpaceDE/>
        <w:autoSpaceDN/>
        <w:ind w:firstLine="709"/>
        <w:rPr>
          <w:sz w:val="24"/>
          <w:szCs w:val="24"/>
        </w:rPr>
      </w:pPr>
    </w:p>
    <w:p w:rsidR="00A35816" w:rsidRPr="00D01CC6" w:rsidRDefault="00A35816" w:rsidP="00A35816">
      <w:pPr>
        <w:widowControl/>
        <w:autoSpaceDE/>
        <w:autoSpaceDN/>
        <w:adjustRightInd/>
        <w:ind w:firstLine="709"/>
        <w:jc w:val="center"/>
        <w:rPr>
          <w:i/>
          <w:sz w:val="24"/>
          <w:szCs w:val="24"/>
        </w:rPr>
      </w:pPr>
      <w:r w:rsidRPr="00D01CC6">
        <w:rPr>
          <w:i/>
          <w:sz w:val="24"/>
          <w:szCs w:val="24"/>
        </w:rPr>
        <w:t>Статья 88. Должность муниципальной службы</w:t>
      </w:r>
    </w:p>
    <w:p w:rsidR="00A35816" w:rsidRPr="00D01CC6" w:rsidRDefault="00A35816" w:rsidP="00A35816">
      <w:pPr>
        <w:widowControl/>
        <w:autoSpaceDE/>
        <w:autoSpaceDN/>
        <w:adjustRightInd/>
        <w:ind w:firstLine="709"/>
        <w:jc w:val="center"/>
        <w:rPr>
          <w:i/>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widowControl/>
        <w:autoSpaceDE/>
        <w:autoSpaceDN/>
        <w:adjustRightInd/>
        <w:ind w:firstLine="709"/>
        <w:jc w:val="center"/>
        <w:rPr>
          <w:i/>
          <w:sz w:val="24"/>
          <w:szCs w:val="24"/>
        </w:rPr>
      </w:pPr>
      <w:r w:rsidRPr="00D01CC6">
        <w:rPr>
          <w:i/>
          <w:sz w:val="24"/>
          <w:szCs w:val="24"/>
        </w:rPr>
        <w:t>Статья 89. Лицо, замещающее муниципальную должность,</w:t>
      </w:r>
    </w:p>
    <w:p w:rsidR="00A35816" w:rsidRPr="00D01CC6" w:rsidRDefault="00A35816" w:rsidP="00A35816">
      <w:pPr>
        <w:widowControl/>
        <w:autoSpaceDE/>
        <w:autoSpaceDN/>
        <w:adjustRightInd/>
        <w:ind w:firstLine="709"/>
        <w:jc w:val="center"/>
        <w:rPr>
          <w:i/>
          <w:sz w:val="24"/>
          <w:szCs w:val="24"/>
        </w:rPr>
      </w:pPr>
      <w:r w:rsidRPr="00D01CC6">
        <w:rPr>
          <w:i/>
          <w:sz w:val="24"/>
          <w:szCs w:val="24"/>
        </w:rPr>
        <w:t xml:space="preserve"> муниципальный служащий</w:t>
      </w:r>
    </w:p>
    <w:p w:rsidR="00A35816" w:rsidRPr="00D01CC6" w:rsidRDefault="00A35816" w:rsidP="00A35816">
      <w:pPr>
        <w:widowControl/>
        <w:autoSpaceDE/>
        <w:autoSpaceDN/>
        <w:adjustRightInd/>
        <w:ind w:firstLine="709"/>
        <w:jc w:val="center"/>
        <w:rPr>
          <w:i/>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 xml:space="preserve">1. Лицом, замещающим муниципальную должность, является Глава сельского поселения. </w:t>
      </w:r>
    </w:p>
    <w:p w:rsidR="00A35816" w:rsidRPr="00D01CC6" w:rsidRDefault="00A35816" w:rsidP="00A35816">
      <w:pPr>
        <w:widowControl/>
        <w:autoSpaceDE/>
        <w:autoSpaceDN/>
        <w:adjustRightInd/>
        <w:ind w:firstLine="709"/>
        <w:rPr>
          <w:sz w:val="24"/>
          <w:szCs w:val="24"/>
        </w:rPr>
      </w:pPr>
      <w:r w:rsidRPr="00D01CC6">
        <w:rPr>
          <w:sz w:val="24"/>
          <w:szCs w:val="24"/>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widowControl/>
        <w:autoSpaceDE/>
        <w:autoSpaceDN/>
        <w:adjustRightInd/>
        <w:ind w:firstLine="709"/>
        <w:jc w:val="center"/>
        <w:rPr>
          <w:i/>
          <w:sz w:val="24"/>
          <w:szCs w:val="24"/>
        </w:rPr>
      </w:pPr>
      <w:r w:rsidRPr="00D01CC6">
        <w:rPr>
          <w:i/>
          <w:sz w:val="24"/>
          <w:szCs w:val="24"/>
        </w:rPr>
        <w:t>Статья 90. Права и обязанности муниципального служащего</w:t>
      </w:r>
    </w:p>
    <w:p w:rsidR="00A35816" w:rsidRPr="00D01CC6" w:rsidRDefault="00A35816" w:rsidP="00A35816">
      <w:pPr>
        <w:widowControl/>
        <w:autoSpaceDE/>
        <w:autoSpaceDN/>
        <w:adjustRightInd/>
        <w:ind w:firstLine="709"/>
        <w:jc w:val="center"/>
        <w:rPr>
          <w:i/>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Муниципальный служащий имеет право на:</w:t>
      </w:r>
    </w:p>
    <w:p w:rsidR="00A35816" w:rsidRPr="00D01CC6" w:rsidRDefault="00A35816" w:rsidP="00A35816">
      <w:pPr>
        <w:widowControl/>
        <w:autoSpaceDE/>
        <w:autoSpaceDN/>
        <w:adjustRightInd/>
        <w:ind w:firstLine="709"/>
        <w:rPr>
          <w:sz w:val="24"/>
          <w:szCs w:val="24"/>
        </w:rPr>
      </w:pPr>
      <w:r w:rsidRPr="00D01CC6">
        <w:rPr>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35816" w:rsidRPr="00D01CC6" w:rsidRDefault="00A35816" w:rsidP="00A35816">
      <w:pPr>
        <w:widowControl/>
        <w:autoSpaceDE/>
        <w:autoSpaceDN/>
        <w:adjustRightInd/>
        <w:ind w:firstLine="709"/>
        <w:rPr>
          <w:sz w:val="24"/>
          <w:szCs w:val="24"/>
        </w:rPr>
      </w:pPr>
      <w:r w:rsidRPr="00D01CC6">
        <w:rPr>
          <w:sz w:val="24"/>
          <w:szCs w:val="24"/>
        </w:rPr>
        <w:t>2) обеспечение организационно-технических условий, необходимых для исполнения должностных обязанностей;</w:t>
      </w:r>
    </w:p>
    <w:p w:rsidR="00A35816" w:rsidRPr="00D01CC6" w:rsidRDefault="00A35816" w:rsidP="00A35816">
      <w:pPr>
        <w:widowControl/>
        <w:autoSpaceDE/>
        <w:autoSpaceDN/>
        <w:adjustRightInd/>
        <w:ind w:firstLine="709"/>
        <w:rPr>
          <w:sz w:val="24"/>
          <w:szCs w:val="24"/>
        </w:rPr>
      </w:pPr>
      <w:r w:rsidRPr="00D01CC6">
        <w:rPr>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35816" w:rsidRPr="00D01CC6" w:rsidRDefault="00A35816" w:rsidP="00A35816">
      <w:pPr>
        <w:widowControl/>
        <w:autoSpaceDE/>
        <w:autoSpaceDN/>
        <w:adjustRightInd/>
        <w:ind w:firstLine="709"/>
        <w:rPr>
          <w:sz w:val="24"/>
          <w:szCs w:val="24"/>
        </w:rPr>
      </w:pPr>
      <w:r w:rsidRPr="00D01CC6">
        <w:rPr>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35816" w:rsidRPr="00D01CC6" w:rsidRDefault="00A35816" w:rsidP="00A35816">
      <w:pPr>
        <w:widowControl/>
        <w:autoSpaceDE/>
        <w:autoSpaceDN/>
        <w:adjustRightInd/>
        <w:ind w:firstLine="709"/>
        <w:rPr>
          <w:sz w:val="24"/>
          <w:szCs w:val="24"/>
        </w:rPr>
      </w:pPr>
      <w:r w:rsidRPr="00D01CC6">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A35816" w:rsidRPr="00D01CC6" w:rsidRDefault="00A35816" w:rsidP="00A35816">
      <w:pPr>
        <w:widowControl/>
        <w:autoSpaceDE/>
        <w:autoSpaceDN/>
        <w:adjustRightInd/>
        <w:ind w:firstLine="709"/>
        <w:rPr>
          <w:sz w:val="24"/>
          <w:szCs w:val="24"/>
        </w:rPr>
      </w:pPr>
      <w:r w:rsidRPr="00D01CC6">
        <w:rPr>
          <w:sz w:val="24"/>
          <w:szCs w:val="24"/>
        </w:rPr>
        <w:t>6) участие по своей инициативе в конкурсе на замещение вакантной должности муниципальной службы;</w:t>
      </w:r>
    </w:p>
    <w:p w:rsidR="00A35816" w:rsidRPr="00D01CC6" w:rsidRDefault="00A35816" w:rsidP="00A35816">
      <w:pPr>
        <w:widowControl/>
        <w:autoSpaceDE/>
        <w:autoSpaceDN/>
        <w:adjustRightInd/>
        <w:ind w:firstLine="709"/>
        <w:rPr>
          <w:sz w:val="24"/>
          <w:szCs w:val="24"/>
        </w:rPr>
      </w:pPr>
      <w:r w:rsidRPr="00D01CC6">
        <w:rPr>
          <w:sz w:val="24"/>
          <w:szCs w:val="24"/>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8) защиту своих персональных данных;</w:t>
      </w:r>
    </w:p>
    <w:p w:rsidR="00A35816" w:rsidRPr="00D01CC6" w:rsidRDefault="00A35816" w:rsidP="00A35816">
      <w:pPr>
        <w:widowControl/>
        <w:autoSpaceDE/>
        <w:autoSpaceDN/>
        <w:adjustRightInd/>
        <w:ind w:firstLine="709"/>
        <w:rPr>
          <w:sz w:val="24"/>
          <w:szCs w:val="24"/>
        </w:rPr>
      </w:pPr>
      <w:r w:rsidRPr="00D01CC6">
        <w:rPr>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35816" w:rsidRPr="00D01CC6" w:rsidRDefault="00A35816" w:rsidP="00A35816">
      <w:pPr>
        <w:widowControl/>
        <w:autoSpaceDE/>
        <w:autoSpaceDN/>
        <w:adjustRightInd/>
        <w:ind w:firstLine="709"/>
        <w:rPr>
          <w:sz w:val="24"/>
          <w:szCs w:val="24"/>
        </w:rPr>
      </w:pPr>
      <w:r w:rsidRPr="00D01CC6">
        <w:rPr>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35816" w:rsidRPr="00D01CC6" w:rsidRDefault="00A35816" w:rsidP="00A35816">
      <w:pPr>
        <w:widowControl/>
        <w:autoSpaceDE/>
        <w:autoSpaceDN/>
        <w:adjustRightInd/>
        <w:ind w:firstLine="709"/>
        <w:rPr>
          <w:sz w:val="24"/>
          <w:szCs w:val="24"/>
        </w:rPr>
      </w:pPr>
      <w:r w:rsidRPr="00D01CC6">
        <w:rPr>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35816" w:rsidRPr="00D01CC6" w:rsidRDefault="00A35816" w:rsidP="00A35816">
      <w:pPr>
        <w:widowControl/>
        <w:autoSpaceDE/>
        <w:autoSpaceDN/>
        <w:adjustRightInd/>
        <w:ind w:firstLine="709"/>
        <w:rPr>
          <w:sz w:val="24"/>
          <w:szCs w:val="24"/>
        </w:rPr>
      </w:pPr>
      <w:r w:rsidRPr="00D01CC6">
        <w:rPr>
          <w:sz w:val="24"/>
          <w:szCs w:val="24"/>
        </w:rPr>
        <w:t>12) пенсионное обеспечение в соответствии с законодательством Российской Федерации.</w:t>
      </w:r>
    </w:p>
    <w:p w:rsidR="00A35816" w:rsidRPr="00D01CC6" w:rsidRDefault="00A35816" w:rsidP="00A35816">
      <w:pPr>
        <w:widowControl/>
        <w:autoSpaceDE/>
        <w:autoSpaceDN/>
        <w:adjustRightInd/>
        <w:ind w:firstLine="709"/>
        <w:rPr>
          <w:sz w:val="24"/>
          <w:szCs w:val="24"/>
        </w:rPr>
      </w:pPr>
      <w:r w:rsidRPr="00D01CC6">
        <w:rPr>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A35816" w:rsidRPr="00D01CC6" w:rsidRDefault="00A35816" w:rsidP="00A35816">
      <w:pPr>
        <w:widowControl/>
        <w:autoSpaceDE/>
        <w:autoSpaceDN/>
        <w:adjustRightInd/>
        <w:ind w:firstLine="709"/>
        <w:rPr>
          <w:sz w:val="24"/>
          <w:szCs w:val="24"/>
        </w:rPr>
      </w:pPr>
      <w:r w:rsidRPr="00D01CC6">
        <w:rPr>
          <w:sz w:val="24"/>
          <w:szCs w:val="24"/>
        </w:rPr>
        <w:t>3. Муниципальный служащий обязан:</w:t>
      </w:r>
    </w:p>
    <w:p w:rsidR="00A35816" w:rsidRPr="00D01CC6" w:rsidRDefault="00A35816" w:rsidP="00A35816">
      <w:pPr>
        <w:widowControl/>
        <w:autoSpaceDE/>
        <w:autoSpaceDN/>
        <w:adjustRightInd/>
        <w:ind w:firstLine="709"/>
        <w:rPr>
          <w:sz w:val="24"/>
          <w:szCs w:val="24"/>
        </w:rPr>
      </w:pPr>
      <w:r w:rsidRPr="00D01CC6">
        <w:rPr>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A35816" w:rsidRPr="00D01CC6" w:rsidRDefault="00A35816" w:rsidP="00A35816">
      <w:pPr>
        <w:widowControl/>
        <w:autoSpaceDE/>
        <w:autoSpaceDN/>
        <w:adjustRightInd/>
        <w:ind w:firstLine="709"/>
        <w:rPr>
          <w:sz w:val="24"/>
          <w:szCs w:val="24"/>
        </w:rPr>
      </w:pPr>
      <w:r w:rsidRPr="00D01CC6">
        <w:rPr>
          <w:sz w:val="24"/>
          <w:szCs w:val="24"/>
        </w:rPr>
        <w:t>2) исполнять должностные обязанности в соответствии с должностной инструкцией;</w:t>
      </w:r>
    </w:p>
    <w:p w:rsidR="00A35816" w:rsidRPr="00D01CC6" w:rsidRDefault="00A35816" w:rsidP="00A35816">
      <w:pPr>
        <w:widowControl/>
        <w:autoSpaceDE/>
        <w:autoSpaceDN/>
        <w:adjustRightInd/>
        <w:ind w:firstLine="709"/>
        <w:rPr>
          <w:sz w:val="24"/>
          <w:szCs w:val="24"/>
        </w:rPr>
      </w:pPr>
      <w:r w:rsidRPr="00D01CC6">
        <w:rPr>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35816" w:rsidRPr="00D01CC6" w:rsidRDefault="00A35816" w:rsidP="00A35816">
      <w:pPr>
        <w:widowControl/>
        <w:autoSpaceDE/>
        <w:autoSpaceDN/>
        <w:adjustRightInd/>
        <w:ind w:firstLine="709"/>
        <w:rPr>
          <w:sz w:val="24"/>
          <w:szCs w:val="24"/>
        </w:rPr>
      </w:pPr>
      <w:r w:rsidRPr="00D01CC6">
        <w:rPr>
          <w:sz w:val="24"/>
          <w:szCs w:val="24"/>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A35816" w:rsidRPr="00D01CC6" w:rsidRDefault="00A35816" w:rsidP="00A35816">
      <w:pPr>
        <w:widowControl/>
        <w:autoSpaceDE/>
        <w:autoSpaceDN/>
        <w:adjustRightInd/>
        <w:ind w:firstLine="709"/>
        <w:rPr>
          <w:sz w:val="24"/>
          <w:szCs w:val="24"/>
        </w:rPr>
      </w:pPr>
      <w:r w:rsidRPr="00D01CC6">
        <w:rPr>
          <w:sz w:val="24"/>
          <w:szCs w:val="24"/>
        </w:rPr>
        <w:t>5) поддерживать уровень квалификации, необходимый для надлежащего исполнения должностных обязанностей;</w:t>
      </w:r>
    </w:p>
    <w:p w:rsidR="00A35816" w:rsidRPr="00D01CC6" w:rsidRDefault="00A35816" w:rsidP="00A35816">
      <w:pPr>
        <w:widowControl/>
        <w:autoSpaceDE/>
        <w:autoSpaceDN/>
        <w:adjustRightInd/>
        <w:ind w:firstLine="709"/>
        <w:rPr>
          <w:sz w:val="24"/>
          <w:szCs w:val="24"/>
        </w:rPr>
      </w:pPr>
      <w:r w:rsidRPr="00D01CC6">
        <w:rPr>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35816" w:rsidRPr="00D01CC6" w:rsidRDefault="00A35816" w:rsidP="00A35816">
      <w:pPr>
        <w:widowControl/>
        <w:autoSpaceDE/>
        <w:autoSpaceDN/>
        <w:adjustRightInd/>
        <w:ind w:firstLine="709"/>
        <w:rPr>
          <w:sz w:val="24"/>
          <w:szCs w:val="24"/>
        </w:rPr>
      </w:pPr>
      <w:r w:rsidRPr="00D01CC6">
        <w:rPr>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A35816" w:rsidRPr="00D01CC6" w:rsidRDefault="00A35816" w:rsidP="00A35816">
      <w:pPr>
        <w:widowControl/>
        <w:autoSpaceDE/>
        <w:autoSpaceDN/>
        <w:adjustRightInd/>
        <w:ind w:firstLine="709"/>
        <w:rPr>
          <w:sz w:val="24"/>
          <w:szCs w:val="24"/>
        </w:rPr>
      </w:pPr>
      <w:r w:rsidRPr="00D01CC6">
        <w:rPr>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A35816" w:rsidRPr="00D01CC6" w:rsidRDefault="00A35816" w:rsidP="00A35816">
      <w:pPr>
        <w:widowControl/>
        <w:autoSpaceDE/>
        <w:autoSpaceDN/>
        <w:adjustRightInd/>
        <w:ind w:firstLine="709"/>
        <w:rPr>
          <w:sz w:val="24"/>
          <w:szCs w:val="24"/>
        </w:rPr>
      </w:pPr>
      <w:r w:rsidRPr="00D01CC6">
        <w:rPr>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35816" w:rsidRPr="00D01CC6" w:rsidRDefault="00A35816" w:rsidP="00A35816">
      <w:pPr>
        <w:widowControl/>
        <w:autoSpaceDE/>
        <w:autoSpaceDN/>
        <w:adjustRightInd/>
        <w:ind w:firstLine="709"/>
        <w:rPr>
          <w:sz w:val="24"/>
          <w:szCs w:val="24"/>
        </w:rPr>
      </w:pPr>
      <w:r w:rsidRPr="00D01CC6">
        <w:rPr>
          <w:sz w:val="24"/>
          <w:szCs w:val="24"/>
        </w:rPr>
        <w:t>10) соблюдать ограничения, выполнять обязательства, не нарушать запреты, которые установлены федеральными законами;</w:t>
      </w:r>
    </w:p>
    <w:p w:rsidR="00A35816" w:rsidRPr="00D01CC6" w:rsidRDefault="00A35816" w:rsidP="00A35816">
      <w:pPr>
        <w:widowControl/>
        <w:autoSpaceDE/>
        <w:autoSpaceDN/>
        <w:adjustRightInd/>
        <w:ind w:firstLine="709"/>
        <w:rPr>
          <w:sz w:val="24"/>
          <w:szCs w:val="24"/>
        </w:rPr>
      </w:pPr>
      <w:r w:rsidRPr="00D01CC6">
        <w:rPr>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35816" w:rsidRPr="00D01CC6" w:rsidRDefault="00A35816" w:rsidP="00A35816">
      <w:pPr>
        <w:widowControl/>
        <w:autoSpaceDE/>
        <w:autoSpaceDN/>
        <w:adjustRightInd/>
        <w:ind w:firstLine="709"/>
        <w:rPr>
          <w:sz w:val="24"/>
          <w:szCs w:val="24"/>
        </w:rPr>
      </w:pPr>
      <w:r w:rsidRPr="00D01CC6">
        <w:rPr>
          <w:sz w:val="24"/>
          <w:szCs w:val="24"/>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widowControl/>
        <w:autoSpaceDE/>
        <w:autoSpaceDN/>
        <w:adjustRightInd/>
        <w:ind w:firstLine="709"/>
        <w:jc w:val="center"/>
        <w:rPr>
          <w:i/>
          <w:sz w:val="24"/>
          <w:szCs w:val="24"/>
        </w:rPr>
      </w:pPr>
      <w:r w:rsidRPr="00D01CC6">
        <w:rPr>
          <w:i/>
          <w:sz w:val="24"/>
          <w:szCs w:val="24"/>
        </w:rPr>
        <w:t>Статья 91. Гарантии, предоставляемые муниципальному служащему</w:t>
      </w:r>
    </w:p>
    <w:p w:rsidR="00A35816" w:rsidRPr="00D01CC6" w:rsidRDefault="00A35816" w:rsidP="00A35816">
      <w:pPr>
        <w:widowControl/>
        <w:autoSpaceDE/>
        <w:autoSpaceDN/>
        <w:adjustRightInd/>
        <w:ind w:firstLine="709"/>
        <w:jc w:val="center"/>
        <w:rPr>
          <w:i/>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Муниципальному служащему гарантируются:</w:t>
      </w:r>
    </w:p>
    <w:p w:rsidR="00A35816" w:rsidRPr="00D01CC6" w:rsidRDefault="00A35816" w:rsidP="00A35816">
      <w:pPr>
        <w:widowControl/>
        <w:autoSpaceDE/>
        <w:autoSpaceDN/>
        <w:adjustRightInd/>
        <w:ind w:firstLine="709"/>
        <w:rPr>
          <w:sz w:val="24"/>
          <w:szCs w:val="24"/>
        </w:rPr>
      </w:pPr>
      <w:r w:rsidRPr="00D01CC6">
        <w:rPr>
          <w:sz w:val="24"/>
          <w:szCs w:val="24"/>
        </w:rPr>
        <w:t>1) условия работы, обеспечивающие исполнение им должностных обязанностей в соответствии с должностной инструкцией;</w:t>
      </w:r>
    </w:p>
    <w:p w:rsidR="00A35816" w:rsidRPr="00D01CC6" w:rsidRDefault="00A35816" w:rsidP="00A35816">
      <w:pPr>
        <w:widowControl/>
        <w:autoSpaceDE/>
        <w:autoSpaceDN/>
        <w:adjustRightInd/>
        <w:ind w:firstLine="709"/>
        <w:rPr>
          <w:sz w:val="24"/>
          <w:szCs w:val="24"/>
        </w:rPr>
      </w:pPr>
      <w:r w:rsidRPr="00D01CC6">
        <w:rPr>
          <w:sz w:val="24"/>
          <w:szCs w:val="24"/>
        </w:rPr>
        <w:t>2) право на своевременное и в полном объеме получение денежного содержания;</w:t>
      </w:r>
    </w:p>
    <w:p w:rsidR="00A35816" w:rsidRPr="00D01CC6" w:rsidRDefault="00A35816" w:rsidP="00A35816">
      <w:pPr>
        <w:widowControl/>
        <w:autoSpaceDE/>
        <w:autoSpaceDN/>
        <w:adjustRightInd/>
        <w:ind w:firstLine="709"/>
        <w:rPr>
          <w:sz w:val="24"/>
          <w:szCs w:val="24"/>
        </w:rPr>
      </w:pPr>
      <w:r w:rsidRPr="00D01CC6">
        <w:rPr>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35816" w:rsidRPr="00D01CC6" w:rsidRDefault="00A35816" w:rsidP="00A35816">
      <w:pPr>
        <w:widowControl/>
        <w:autoSpaceDE/>
        <w:autoSpaceDN/>
        <w:adjustRightInd/>
        <w:ind w:firstLine="709"/>
        <w:rPr>
          <w:sz w:val="24"/>
          <w:szCs w:val="24"/>
        </w:rPr>
      </w:pPr>
      <w:r w:rsidRPr="00D01CC6">
        <w:rPr>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A35816" w:rsidRPr="00D01CC6" w:rsidRDefault="00A35816" w:rsidP="00A35816">
      <w:pPr>
        <w:widowControl/>
        <w:autoSpaceDE/>
        <w:autoSpaceDN/>
        <w:adjustRightInd/>
        <w:ind w:firstLine="709"/>
        <w:rPr>
          <w:sz w:val="24"/>
          <w:szCs w:val="24"/>
        </w:rPr>
      </w:pPr>
      <w:r w:rsidRPr="00D01CC6">
        <w:rPr>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35816" w:rsidRPr="00D01CC6" w:rsidRDefault="00A35816" w:rsidP="00A35816">
      <w:pPr>
        <w:widowControl/>
        <w:autoSpaceDE/>
        <w:autoSpaceDN/>
        <w:adjustRightInd/>
        <w:ind w:firstLine="709"/>
        <w:rPr>
          <w:sz w:val="24"/>
          <w:szCs w:val="24"/>
        </w:rPr>
      </w:pPr>
      <w:r w:rsidRPr="00D01CC6">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35816" w:rsidRPr="00D01CC6" w:rsidRDefault="00A35816" w:rsidP="00A35816">
      <w:pPr>
        <w:widowControl/>
        <w:autoSpaceDE/>
        <w:autoSpaceDN/>
        <w:adjustRightInd/>
        <w:ind w:firstLine="709"/>
        <w:rPr>
          <w:sz w:val="24"/>
          <w:szCs w:val="24"/>
        </w:rPr>
      </w:pPr>
      <w:r w:rsidRPr="00D01CC6">
        <w:rPr>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35816" w:rsidRPr="00D01CC6" w:rsidRDefault="00A35816" w:rsidP="00A35816">
      <w:pPr>
        <w:widowControl/>
        <w:autoSpaceDE/>
        <w:autoSpaceDN/>
        <w:adjustRightInd/>
        <w:ind w:firstLine="709"/>
        <w:rPr>
          <w:sz w:val="24"/>
          <w:szCs w:val="24"/>
        </w:rPr>
      </w:pPr>
      <w:r w:rsidRPr="00D01CC6">
        <w:rPr>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35816" w:rsidRPr="00D01CC6" w:rsidRDefault="00A35816" w:rsidP="00A35816">
      <w:pPr>
        <w:widowControl/>
        <w:autoSpaceDE/>
        <w:autoSpaceDN/>
        <w:adjustRightInd/>
        <w:ind w:firstLine="709"/>
        <w:rPr>
          <w:sz w:val="24"/>
          <w:szCs w:val="24"/>
        </w:rPr>
      </w:pPr>
      <w:r w:rsidRPr="00D01CC6">
        <w:rPr>
          <w:sz w:val="24"/>
          <w:szCs w:val="24"/>
        </w:rPr>
        <w:t>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35816" w:rsidRPr="00D01CC6" w:rsidRDefault="00A35816" w:rsidP="00A35816">
      <w:pPr>
        <w:widowControl/>
        <w:autoSpaceDE/>
        <w:autoSpaceDN/>
        <w:adjustRightInd/>
        <w:ind w:firstLine="709"/>
        <w:rPr>
          <w:sz w:val="24"/>
          <w:szCs w:val="24"/>
        </w:rPr>
      </w:pPr>
      <w:r w:rsidRPr="00D01CC6">
        <w:rPr>
          <w:sz w:val="24"/>
          <w:szCs w:val="24"/>
        </w:rPr>
        <w:t>3.Настоящим Уставом муниципальным служащим могут быть предоставлены дополнительные гарантии.</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widowControl/>
        <w:autoSpaceDE/>
        <w:autoSpaceDN/>
        <w:adjustRightInd/>
        <w:ind w:firstLine="709"/>
        <w:jc w:val="center"/>
        <w:rPr>
          <w:i/>
          <w:sz w:val="24"/>
          <w:szCs w:val="24"/>
        </w:rPr>
      </w:pPr>
      <w:r w:rsidRPr="00D01CC6">
        <w:rPr>
          <w:i/>
          <w:sz w:val="24"/>
          <w:szCs w:val="24"/>
        </w:rPr>
        <w:t>Статья 92. Дисциплинарная ответственность муниципального служащего</w:t>
      </w:r>
    </w:p>
    <w:p w:rsidR="00A35816" w:rsidRPr="00D01CC6" w:rsidRDefault="00A35816" w:rsidP="00A35816">
      <w:pPr>
        <w:widowControl/>
        <w:autoSpaceDE/>
        <w:autoSpaceDN/>
        <w:adjustRightInd/>
        <w:ind w:firstLine="709"/>
        <w:jc w:val="center"/>
        <w:rPr>
          <w:i/>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A35816" w:rsidRPr="00D01CC6" w:rsidRDefault="00A35816" w:rsidP="00A35816">
      <w:pPr>
        <w:widowControl/>
        <w:autoSpaceDE/>
        <w:autoSpaceDN/>
        <w:adjustRightInd/>
        <w:ind w:firstLine="709"/>
        <w:rPr>
          <w:sz w:val="24"/>
          <w:szCs w:val="24"/>
        </w:rPr>
      </w:pPr>
      <w:r w:rsidRPr="00D01CC6">
        <w:rPr>
          <w:sz w:val="24"/>
          <w:szCs w:val="24"/>
        </w:rPr>
        <w:t>1) замечание;</w:t>
      </w:r>
    </w:p>
    <w:p w:rsidR="00A35816" w:rsidRPr="00D01CC6" w:rsidRDefault="00A35816" w:rsidP="00A35816">
      <w:pPr>
        <w:widowControl/>
        <w:autoSpaceDE/>
        <w:autoSpaceDN/>
        <w:adjustRightInd/>
        <w:ind w:firstLine="709"/>
        <w:rPr>
          <w:sz w:val="24"/>
          <w:szCs w:val="24"/>
        </w:rPr>
      </w:pPr>
      <w:r w:rsidRPr="00D01CC6">
        <w:rPr>
          <w:sz w:val="24"/>
          <w:szCs w:val="24"/>
        </w:rPr>
        <w:t>2) выговор;</w:t>
      </w:r>
    </w:p>
    <w:p w:rsidR="00A35816" w:rsidRPr="00D01CC6" w:rsidRDefault="00A35816" w:rsidP="00A35816">
      <w:pPr>
        <w:widowControl/>
        <w:autoSpaceDE/>
        <w:autoSpaceDN/>
        <w:adjustRightInd/>
        <w:ind w:firstLine="709"/>
        <w:rPr>
          <w:sz w:val="24"/>
          <w:szCs w:val="24"/>
        </w:rPr>
      </w:pPr>
      <w:r w:rsidRPr="00D01CC6">
        <w:rPr>
          <w:sz w:val="24"/>
          <w:szCs w:val="24"/>
        </w:rPr>
        <w:t>3) увольнение с муниципальной службы по соответствующим основаниям.</w:t>
      </w:r>
    </w:p>
    <w:p w:rsidR="00A35816" w:rsidRPr="00D01CC6" w:rsidRDefault="00A35816" w:rsidP="00A35816">
      <w:pPr>
        <w:widowControl/>
        <w:autoSpaceDE/>
        <w:autoSpaceDN/>
        <w:adjustRightInd/>
        <w:ind w:firstLine="709"/>
        <w:rPr>
          <w:sz w:val="24"/>
          <w:szCs w:val="24"/>
        </w:rPr>
      </w:pPr>
      <w:r w:rsidRPr="00D01CC6">
        <w:rPr>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35816" w:rsidRPr="00D01CC6" w:rsidRDefault="00A35816" w:rsidP="00A35816">
      <w:pPr>
        <w:widowControl/>
        <w:autoSpaceDE/>
        <w:autoSpaceDN/>
        <w:adjustRightInd/>
        <w:ind w:firstLine="709"/>
        <w:contextualSpacing/>
        <w:rPr>
          <w:color w:val="000000"/>
          <w:sz w:val="24"/>
          <w:szCs w:val="24"/>
        </w:rPr>
      </w:pPr>
      <w:r w:rsidRPr="00D01CC6">
        <w:rPr>
          <w:color w:val="000000"/>
          <w:sz w:val="24"/>
          <w:szCs w:val="24"/>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№25-ФЗ «О муниципальной службе в Российской Федерации.</w:t>
      </w:r>
    </w:p>
    <w:p w:rsidR="00A35816" w:rsidRPr="00D01CC6" w:rsidRDefault="00A35816" w:rsidP="00A35816">
      <w:pPr>
        <w:keepNext/>
        <w:widowControl/>
        <w:autoSpaceDE/>
        <w:autoSpaceDN/>
        <w:adjustRightInd/>
        <w:ind w:firstLine="0"/>
        <w:jc w:val="center"/>
        <w:outlineLvl w:val="0"/>
        <w:rPr>
          <w:sz w:val="24"/>
          <w:szCs w:val="24"/>
        </w:rPr>
      </w:pPr>
    </w:p>
    <w:p w:rsidR="00A35816" w:rsidRPr="00D01CC6" w:rsidRDefault="00A35816" w:rsidP="00A35816">
      <w:pPr>
        <w:keepNext/>
        <w:widowControl/>
        <w:autoSpaceDE/>
        <w:autoSpaceDN/>
        <w:adjustRightInd/>
        <w:ind w:firstLine="0"/>
        <w:jc w:val="center"/>
        <w:outlineLvl w:val="0"/>
        <w:rPr>
          <w:sz w:val="24"/>
          <w:szCs w:val="24"/>
        </w:rPr>
      </w:pPr>
      <w:r w:rsidRPr="00D01CC6">
        <w:rPr>
          <w:sz w:val="24"/>
          <w:szCs w:val="24"/>
        </w:rPr>
        <w:t>Глава X</w:t>
      </w:r>
      <w:r w:rsidRPr="00D01CC6">
        <w:rPr>
          <w:sz w:val="24"/>
          <w:szCs w:val="24"/>
          <w:lang w:val="en-US"/>
        </w:rPr>
        <w:t>IV</w:t>
      </w:r>
      <w:r w:rsidRPr="00D01CC6">
        <w:rPr>
          <w:sz w:val="24"/>
          <w:szCs w:val="24"/>
        </w:rPr>
        <w:t>. ПРИНЯТИЕ УСТАВА МУНИЦИПАЛЬНОГО ОБРАЗОВАНИЯ «ТУМБАРЛИНСКОЕ СЕЛЬСКОЕ ПОСЕЛЕНИЕ». ВНЕСЕНИЕ ИЗМЕНЕНИЙ И ДОПОЛНЕНИЙ В НАСТОЯЩИЙ УСТАВ</w:t>
      </w:r>
      <w:bookmarkEnd w:id="157"/>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58" w:name="_Toc532478990"/>
      <w:r w:rsidRPr="00D01CC6">
        <w:rPr>
          <w:i/>
          <w:sz w:val="24"/>
          <w:szCs w:val="24"/>
        </w:rPr>
        <w:t>Статья 93. Порядок подготовки проекта Устава муниципального образования «Тумбарлинское сельское поселение», внесения изменений и дополнений в настоящий Устав</w:t>
      </w:r>
      <w:bookmarkEnd w:id="158"/>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Проект Устава муниципального образования «Тумбарлинское сельское поселение», проект решения Совета Поселения о внесении изменений и дополнений в настоящий Устав могут вноситься в Совет Поселения главой сельского поселения, депутатами Совета Поселения, Руководителем Исполнительного комитета Поселения, органами территориального общественного самоуправления, инициативными группами граждан.</w:t>
      </w:r>
    </w:p>
    <w:p w:rsidR="00A35816" w:rsidRPr="00D01CC6" w:rsidRDefault="00A35816" w:rsidP="00A35816">
      <w:pPr>
        <w:widowControl/>
        <w:autoSpaceDE/>
        <w:autoSpaceDN/>
        <w:adjustRightInd/>
        <w:ind w:firstLine="709"/>
        <w:rPr>
          <w:sz w:val="24"/>
          <w:szCs w:val="24"/>
        </w:rPr>
      </w:pPr>
      <w:r w:rsidRPr="00D01CC6">
        <w:rPr>
          <w:sz w:val="24"/>
          <w:szCs w:val="24"/>
        </w:rPr>
        <w:t>2. Для подготовки проекта Устава муниципального образования «Тумбарлинское сельское поселение», проекта решения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A35816" w:rsidRPr="00D01CC6" w:rsidRDefault="00A35816" w:rsidP="00A35816">
      <w:pPr>
        <w:widowControl/>
        <w:autoSpaceDE/>
        <w:autoSpaceDN/>
        <w:adjustRightInd/>
        <w:ind w:firstLine="709"/>
        <w:rPr>
          <w:sz w:val="24"/>
          <w:szCs w:val="24"/>
        </w:rPr>
      </w:pPr>
      <w:r w:rsidRPr="00D01CC6">
        <w:rPr>
          <w:sz w:val="24"/>
          <w:szCs w:val="24"/>
        </w:rPr>
        <w:t>3. Проект устава муниципального образования Тумбарлинское сельское поселение», проект решения Совета Поселения о внесении изменений и дополнений в настоящий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муниципального образования «Тумбарлинское сельское поселение»,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Устава в соответствие с этими нормативными правовыми актами.</w:t>
      </w:r>
    </w:p>
    <w:p w:rsidR="00A35816" w:rsidRPr="00D01CC6" w:rsidRDefault="00A35816" w:rsidP="00A35816">
      <w:pPr>
        <w:widowControl/>
        <w:autoSpaceDE/>
        <w:autoSpaceDN/>
        <w:adjustRightInd/>
        <w:ind w:firstLine="709"/>
        <w:rPr>
          <w:sz w:val="24"/>
          <w:szCs w:val="24"/>
        </w:rPr>
      </w:pPr>
      <w:r w:rsidRPr="00D01CC6">
        <w:rPr>
          <w:sz w:val="24"/>
          <w:szCs w:val="24"/>
        </w:rPr>
        <w:t>4. По проекту Устава муниципального образования «Тумбарлинское сельское поселение»,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со статьей 21 настоящего Устава.</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59" w:name="_Toc532478991"/>
      <w:r w:rsidRPr="00D01CC6">
        <w:rPr>
          <w:i/>
          <w:sz w:val="24"/>
          <w:szCs w:val="24"/>
        </w:rPr>
        <w:t>Статья 94. Порядок принятия Устава муниципального образования «Тумбарлинское сельское поселение», внесения изменений и дополнений в настоящий Устав</w:t>
      </w:r>
      <w:bookmarkEnd w:id="159"/>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0"/>
        <w:jc w:val="left"/>
        <w:rPr>
          <w:sz w:val="24"/>
          <w:szCs w:val="24"/>
        </w:rPr>
      </w:pPr>
      <w:r w:rsidRPr="00D01CC6">
        <w:rPr>
          <w:sz w:val="24"/>
          <w:szCs w:val="24"/>
        </w:rPr>
        <w:tab/>
        <w:t>1. Рассмотрение проекта Устава муниципального образования Тумбарлинское сельское поселение,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A35816" w:rsidRPr="00D01CC6" w:rsidRDefault="00A35816" w:rsidP="00A35816">
      <w:pPr>
        <w:widowControl/>
        <w:autoSpaceDE/>
        <w:autoSpaceDN/>
        <w:adjustRightInd/>
        <w:ind w:firstLine="709"/>
        <w:rPr>
          <w:sz w:val="24"/>
          <w:szCs w:val="24"/>
        </w:rPr>
      </w:pPr>
      <w:r w:rsidRPr="00D01CC6">
        <w:rPr>
          <w:sz w:val="24"/>
          <w:szCs w:val="24"/>
        </w:rPr>
        <w:t>2. После принятия проекта Устава муниципального образования «Тумбарлинское сельское поселение», проекта решения о внесении изменений и дополнений в настоящий Устав в первом чтении указанный проект направляется главой сельского поселения депутатам Совета Поселения и иным субъектам права правотворческой инициативы для внесения поправок.</w:t>
      </w:r>
    </w:p>
    <w:p w:rsidR="00A35816" w:rsidRPr="00D01CC6" w:rsidRDefault="00A35816" w:rsidP="00A35816">
      <w:pPr>
        <w:widowControl/>
        <w:autoSpaceDE/>
        <w:autoSpaceDN/>
        <w:adjustRightInd/>
        <w:ind w:firstLine="709"/>
        <w:rPr>
          <w:sz w:val="24"/>
          <w:szCs w:val="24"/>
        </w:rPr>
      </w:pPr>
      <w:r w:rsidRPr="00D01CC6">
        <w:rPr>
          <w:sz w:val="24"/>
          <w:szCs w:val="24"/>
        </w:rPr>
        <w:t>3. Устав муниципального образования, муниципальный правовой акт о внесении изменений и дополнений в устав муниципального образования «Тумбарлинское сельское поселение» принимаются большинством в две трети голосов от установленной численности депутатов Совета Поселения.</w:t>
      </w:r>
    </w:p>
    <w:p w:rsidR="00A35816" w:rsidRPr="00D01CC6" w:rsidRDefault="00A35816" w:rsidP="00A35816">
      <w:pPr>
        <w:widowControl/>
        <w:autoSpaceDE/>
        <w:autoSpaceDN/>
        <w:adjustRightInd/>
        <w:ind w:firstLine="709"/>
        <w:rPr>
          <w:sz w:val="24"/>
          <w:szCs w:val="24"/>
        </w:rPr>
      </w:pPr>
    </w:p>
    <w:p w:rsidR="00A35816" w:rsidRPr="00D01CC6" w:rsidRDefault="00A35816" w:rsidP="00A35816">
      <w:pPr>
        <w:keepNext/>
        <w:widowControl/>
        <w:autoSpaceDE/>
        <w:autoSpaceDN/>
        <w:adjustRightInd/>
        <w:ind w:firstLine="0"/>
        <w:jc w:val="center"/>
        <w:outlineLvl w:val="1"/>
        <w:rPr>
          <w:i/>
          <w:sz w:val="24"/>
          <w:szCs w:val="24"/>
        </w:rPr>
      </w:pPr>
      <w:bookmarkStart w:id="160" w:name="_Toc532478992"/>
      <w:r w:rsidRPr="00D01CC6">
        <w:rPr>
          <w:i/>
          <w:sz w:val="24"/>
          <w:szCs w:val="24"/>
        </w:rPr>
        <w:t>Статья 95. Порядок вступления в силу Устава муниципального образования «Тумбарлинское сельское поселение», решения о внесении изменений и дополнений в настоящий Устав</w:t>
      </w:r>
      <w:bookmarkEnd w:id="160"/>
    </w:p>
    <w:p w:rsidR="00A35816" w:rsidRPr="00D01CC6" w:rsidRDefault="00A35816" w:rsidP="00A35816">
      <w:pPr>
        <w:widowControl/>
        <w:autoSpaceDE/>
        <w:autoSpaceDN/>
        <w:adjustRightInd/>
        <w:ind w:firstLine="0"/>
        <w:jc w:val="left"/>
        <w:rPr>
          <w:sz w:val="24"/>
          <w:szCs w:val="24"/>
        </w:rPr>
      </w:pPr>
    </w:p>
    <w:p w:rsidR="00A35816" w:rsidRPr="00D01CC6" w:rsidRDefault="00A35816" w:rsidP="00A35816">
      <w:pPr>
        <w:widowControl/>
        <w:autoSpaceDE/>
        <w:autoSpaceDN/>
        <w:adjustRightInd/>
        <w:ind w:firstLine="709"/>
        <w:rPr>
          <w:sz w:val="24"/>
          <w:szCs w:val="24"/>
        </w:rPr>
      </w:pPr>
      <w:r w:rsidRPr="00D01CC6">
        <w:rPr>
          <w:sz w:val="24"/>
          <w:szCs w:val="24"/>
        </w:rPr>
        <w:t>1. Устав муниципального образования «Тумбарлинское сельское поселение», решение Совета муниципального образования «Тумбарлинское сельское поселение» о внесении изменений и дополнений в настоящий Устав после их принятия направляются главой сельского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A35816" w:rsidRPr="00D01CC6" w:rsidRDefault="00A35816" w:rsidP="00A35816">
      <w:pPr>
        <w:widowControl/>
        <w:autoSpaceDE/>
        <w:autoSpaceDN/>
        <w:adjustRightInd/>
        <w:ind w:firstLine="709"/>
        <w:rPr>
          <w:sz w:val="24"/>
          <w:szCs w:val="24"/>
        </w:rPr>
      </w:pPr>
      <w:r w:rsidRPr="00D01CC6">
        <w:rPr>
          <w:sz w:val="24"/>
          <w:szCs w:val="24"/>
        </w:rPr>
        <w:t xml:space="preserve">2. Устав муниципального образования «Тумбарлинское сельское поселение», муниципальный правовой акт о внесении изменений и дополнений в настоящий Устав подлежат официальному опубликованию (обнародованию) после государственной регистрации и вступают в силу после официального опубликования (обнародования) на портале Министерства юстиции Российской Федерации в разделе «Нормативные правовые акты в Российской Федерации» (http://pravo-miniust.ru, </w:t>
      </w:r>
      <w:hyperlink r:id="rId28" w:history="1">
        <w:r w:rsidRPr="00D01CC6">
          <w:rPr>
            <w:color w:val="0000FF"/>
            <w:sz w:val="24"/>
            <w:szCs w:val="24"/>
            <w:u w:val="single"/>
          </w:rPr>
          <w:t>http://право-минюст,рф</w:t>
        </w:r>
      </w:hyperlink>
      <w:r w:rsidRPr="00D01CC6">
        <w:rPr>
          <w:sz w:val="24"/>
          <w:szCs w:val="24"/>
        </w:rPr>
        <w:t xml:space="preserve">,), </w:t>
      </w:r>
      <w:hyperlink r:id="rId29" w:history="1">
        <w:r w:rsidRPr="00D01CC6">
          <w:rPr>
            <w:color w:val="0000FF"/>
            <w:sz w:val="24"/>
            <w:szCs w:val="24"/>
            <w:u w:val="single"/>
          </w:rPr>
          <w:t>http://pravo.tatarstan.ru</w:t>
        </w:r>
      </w:hyperlink>
      <w:r w:rsidRPr="00D01CC6">
        <w:rPr>
          <w:sz w:val="24"/>
          <w:szCs w:val="24"/>
        </w:rPr>
        <w:t>, на сайте района на Портале муниципальных образований Республики Татарстан в информационно-телекоммуникационной сети «Интернет» и на информационных стендах поселения.</w:t>
      </w:r>
    </w:p>
    <w:p w:rsidR="00A35816" w:rsidRPr="00D01CC6" w:rsidRDefault="00A35816" w:rsidP="00A35816">
      <w:pPr>
        <w:widowControl/>
        <w:autoSpaceDE/>
        <w:autoSpaceDN/>
        <w:adjustRightInd/>
        <w:ind w:firstLine="709"/>
        <w:rPr>
          <w:sz w:val="24"/>
          <w:szCs w:val="24"/>
        </w:rPr>
      </w:pPr>
      <w:r w:rsidRPr="00D01CC6">
        <w:rPr>
          <w:sz w:val="24"/>
          <w:szCs w:val="24"/>
        </w:rPr>
        <w:t>Устав  муниципального образования «Тумбарлинское сельское поселение», решение Совета Поселения о внесении изменений и дополнений в настоящий Устав подлежат официальному опубликованию или обнародованию после их государственной регистрации и вступают в силу после их официального опубликования или обнародования в средствах массовой информации или размещения в сети Интернет на официальном сайте Тумбарлинского сельского поселения Бавлинского муниципального района Республики Татарстан http://bavly.tatarstan.ru/rus/</w:t>
      </w:r>
      <w:r w:rsidRPr="00D01CC6">
        <w:rPr>
          <w:sz w:val="24"/>
          <w:szCs w:val="24"/>
          <w:lang w:val="en-US"/>
        </w:rPr>
        <w:t>popovskoe</w:t>
      </w:r>
      <w:r w:rsidRPr="00D01CC6">
        <w:rPr>
          <w:sz w:val="24"/>
          <w:szCs w:val="24"/>
        </w:rPr>
        <w:t xml:space="preserve">.htm, Официальном портале правовой информации Республики Татарстан  </w:t>
      </w:r>
      <w:r w:rsidRPr="00D01CC6">
        <w:rPr>
          <w:sz w:val="24"/>
          <w:szCs w:val="24"/>
          <w:lang w:val="en-US"/>
        </w:rPr>
        <w:t>www</w:t>
      </w:r>
      <w:r w:rsidRPr="00D01CC6">
        <w:rPr>
          <w:sz w:val="24"/>
          <w:szCs w:val="24"/>
        </w:rPr>
        <w:t>:pravo.tatarstan.ru.</w:t>
      </w:r>
    </w:p>
    <w:p w:rsidR="00A35816" w:rsidRPr="00D01CC6" w:rsidRDefault="00A35816" w:rsidP="00A35816">
      <w:pPr>
        <w:widowControl/>
        <w:autoSpaceDE/>
        <w:autoSpaceDN/>
        <w:adjustRightInd/>
        <w:ind w:firstLine="709"/>
        <w:rPr>
          <w:sz w:val="24"/>
          <w:szCs w:val="24"/>
        </w:rPr>
      </w:pPr>
      <w:r w:rsidRPr="00D01CC6">
        <w:rPr>
          <w:sz w:val="24"/>
          <w:szCs w:val="24"/>
        </w:rPr>
        <w:t>Глава сельского поселения обязан опубликовать или обнародовать зарегистрированные Устав муниципального образования «Тумбарлинское сельское поселение», решение Совета Поселение» о внесении изменений и дополнений в Устав муниципального образования «Тумбарлинское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35816" w:rsidRPr="00D01CC6" w:rsidRDefault="00A35816" w:rsidP="00A35816">
      <w:pPr>
        <w:widowControl/>
        <w:autoSpaceDE/>
        <w:autoSpaceDN/>
        <w:adjustRightInd/>
        <w:ind w:firstLine="709"/>
        <w:rPr>
          <w:sz w:val="24"/>
          <w:szCs w:val="24"/>
        </w:rPr>
      </w:pPr>
      <w:r w:rsidRPr="00D01CC6">
        <w:rPr>
          <w:sz w:val="24"/>
          <w:szCs w:val="24"/>
        </w:rPr>
        <w:t>3. Изменения и дополнения, внесенные в Устав муниципального образования «Тумбарлинское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A35816" w:rsidRPr="00D01CC6" w:rsidRDefault="00A35816" w:rsidP="00A35816">
      <w:pPr>
        <w:widowControl/>
        <w:autoSpaceDE/>
        <w:autoSpaceDN/>
        <w:adjustRightInd/>
        <w:ind w:firstLine="708"/>
        <w:rPr>
          <w:sz w:val="24"/>
          <w:szCs w:val="24"/>
        </w:rPr>
      </w:pPr>
      <w:r w:rsidRPr="00D01CC6">
        <w:rPr>
          <w:sz w:val="24"/>
          <w:szCs w:val="24"/>
        </w:rPr>
        <w:t>4. Изменения и дополнения, внесенные в Устав муниципального образования «Тумбарлинское сельское поселение» и предусматривающие создание Ревизионной комиссии муниципального образования, вступают в силу в порядке, предусмотренном абзацем первым части 8 статьи 44 Федерального закона от 6 октября 2003г. №131-ФЗ «Об общих принципах организации местного самоуправления в Российской Федерации.</w:t>
      </w:r>
    </w:p>
    <w:p w:rsidR="00A35816" w:rsidRPr="00D01CC6" w:rsidRDefault="00A35816" w:rsidP="00A35816">
      <w:pPr>
        <w:widowControl/>
        <w:autoSpaceDE/>
        <w:autoSpaceDN/>
        <w:adjustRightInd/>
        <w:ind w:firstLine="708"/>
        <w:rPr>
          <w:sz w:val="24"/>
          <w:szCs w:val="24"/>
        </w:rPr>
      </w:pPr>
    </w:p>
    <w:p w:rsidR="00A35816" w:rsidRPr="00D01CC6" w:rsidRDefault="00A35816" w:rsidP="00A35816">
      <w:pPr>
        <w:widowControl/>
        <w:autoSpaceDE/>
        <w:autoSpaceDN/>
        <w:adjustRightInd/>
        <w:ind w:firstLine="0"/>
        <w:rPr>
          <w:color w:val="000000"/>
          <w:sz w:val="24"/>
          <w:szCs w:val="24"/>
        </w:rPr>
      </w:pPr>
    </w:p>
    <w:p w:rsidR="00A35816" w:rsidRPr="00D01CC6" w:rsidRDefault="00A35816" w:rsidP="00A35816">
      <w:pPr>
        <w:widowControl/>
        <w:autoSpaceDE/>
        <w:autoSpaceDN/>
        <w:adjustRightInd/>
        <w:ind w:firstLine="0"/>
        <w:jc w:val="left"/>
        <w:rPr>
          <w:sz w:val="24"/>
          <w:szCs w:val="24"/>
        </w:rPr>
      </w:pPr>
    </w:p>
    <w:p w:rsidR="006D6ADB" w:rsidRPr="00D01CC6" w:rsidRDefault="006D6ADB" w:rsidP="005955AC">
      <w:pPr>
        <w:spacing w:line="360" w:lineRule="auto"/>
        <w:ind w:firstLine="709"/>
        <w:rPr>
          <w:sz w:val="24"/>
          <w:szCs w:val="24"/>
        </w:rPr>
      </w:pPr>
    </w:p>
    <w:p w:rsidR="006D6ADB" w:rsidRPr="00D01CC6" w:rsidRDefault="006D6ADB" w:rsidP="00367164">
      <w:pPr>
        <w:spacing w:line="360" w:lineRule="auto"/>
        <w:ind w:firstLine="0"/>
        <w:rPr>
          <w:sz w:val="24"/>
          <w:szCs w:val="24"/>
        </w:rPr>
      </w:pPr>
    </w:p>
    <w:sectPr w:rsidR="006D6ADB" w:rsidRPr="00D01CC6" w:rsidSect="00D01CC6">
      <w:headerReference w:type="even" r:id="rId30"/>
      <w:headerReference w:type="default" r:id="rId31"/>
      <w:type w:val="continuous"/>
      <w:pgSz w:w="11906" w:h="16838" w:code="9"/>
      <w:pgMar w:top="1134" w:right="567" w:bottom="1134" w:left="1134" w:header="357" w:footer="24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2C" w:rsidRDefault="00BE192C">
      <w:r>
        <w:separator/>
      </w:r>
    </w:p>
  </w:endnote>
  <w:endnote w:type="continuationSeparator" w:id="0">
    <w:p w:rsidR="00BE192C" w:rsidRDefault="00BE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2C" w:rsidRDefault="00BE192C">
      <w:r>
        <w:separator/>
      </w:r>
    </w:p>
  </w:footnote>
  <w:footnote w:type="continuationSeparator" w:id="0">
    <w:p w:rsidR="00BE192C" w:rsidRDefault="00BE1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E6" w:rsidRDefault="00CC35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35E6" w:rsidRDefault="00CC35E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E6" w:rsidRDefault="00CC35E6">
    <w:pPr>
      <w:pStyle w:val="a9"/>
      <w:framePr w:wrap="around" w:vAnchor="text" w:hAnchor="margin" w:xAlign="center" w:y="1"/>
      <w:ind w:firstLine="0"/>
      <w:rPr>
        <w:rStyle w:val="ab"/>
        <w:rFonts w:ascii="Times New Roman" w:hAnsi="Times New Roman" w:cs="Times New Roman"/>
        <w:sz w:val="20"/>
      </w:rPr>
    </w:pPr>
    <w:r>
      <w:rPr>
        <w:rStyle w:val="ab"/>
        <w:rFonts w:ascii="Times New Roman" w:hAnsi="Times New Roman" w:cs="Times New Roman"/>
        <w:sz w:val="20"/>
      </w:rPr>
      <w:fldChar w:fldCharType="begin"/>
    </w:r>
    <w:r>
      <w:rPr>
        <w:rStyle w:val="ab"/>
        <w:rFonts w:ascii="Times New Roman" w:hAnsi="Times New Roman" w:cs="Times New Roman"/>
        <w:sz w:val="20"/>
      </w:rPr>
      <w:instrText xml:space="preserve">PAGE  </w:instrText>
    </w:r>
    <w:r>
      <w:rPr>
        <w:rStyle w:val="ab"/>
        <w:rFonts w:ascii="Times New Roman" w:hAnsi="Times New Roman" w:cs="Times New Roman"/>
        <w:sz w:val="20"/>
      </w:rPr>
      <w:fldChar w:fldCharType="separate"/>
    </w:r>
    <w:r w:rsidR="00852462">
      <w:rPr>
        <w:rStyle w:val="ab"/>
        <w:rFonts w:ascii="Times New Roman" w:hAnsi="Times New Roman" w:cs="Times New Roman"/>
        <w:noProof/>
        <w:sz w:val="20"/>
      </w:rPr>
      <w:t>71</w:t>
    </w:r>
    <w:r>
      <w:rPr>
        <w:rStyle w:val="ab"/>
        <w:rFonts w:ascii="Times New Roman" w:hAnsi="Times New Roman" w:cs="Times New Roman"/>
        <w:sz w:val="20"/>
      </w:rPr>
      <w:fldChar w:fldCharType="end"/>
    </w:r>
  </w:p>
  <w:p w:rsidR="00CC35E6" w:rsidRDefault="00CC35E6">
    <w:pPr>
      <w:pStyle w:val="a9"/>
      <w:ind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1">
    <w:nsid w:val="00000003"/>
    <w:multiLevelType w:val="singleLevel"/>
    <w:tmpl w:val="00000003"/>
    <w:name w:val="WW8Num3"/>
    <w:lvl w:ilvl="0">
      <w:start w:val="1"/>
      <w:numFmt w:val="decimal"/>
      <w:lvlText w:val="%1."/>
      <w:lvlJc w:val="left"/>
      <w:pPr>
        <w:tabs>
          <w:tab w:val="num" w:pos="900"/>
        </w:tabs>
        <w:ind w:left="9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9A45FE"/>
    <w:multiLevelType w:val="hybridMultilevel"/>
    <w:tmpl w:val="43206DFE"/>
    <w:lvl w:ilvl="0" w:tplc="D5EE824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4002A00"/>
    <w:multiLevelType w:val="hybridMultilevel"/>
    <w:tmpl w:val="69C06ABC"/>
    <w:lvl w:ilvl="0" w:tplc="AF641BEA">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06256781"/>
    <w:multiLevelType w:val="hybridMultilevel"/>
    <w:tmpl w:val="A7E0B738"/>
    <w:lvl w:ilvl="0" w:tplc="F1B2D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5307610"/>
    <w:multiLevelType w:val="hybridMultilevel"/>
    <w:tmpl w:val="61B621CC"/>
    <w:lvl w:ilvl="0" w:tplc="B1688EB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E8F1603"/>
    <w:multiLevelType w:val="hybridMultilevel"/>
    <w:tmpl w:val="72BACC82"/>
    <w:lvl w:ilvl="0" w:tplc="986CF26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23D6098D"/>
    <w:multiLevelType w:val="hybridMultilevel"/>
    <w:tmpl w:val="C80E4468"/>
    <w:lvl w:ilvl="0" w:tplc="4150141C">
      <w:start w:val="5"/>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nsid w:val="27D71A97"/>
    <w:multiLevelType w:val="hybridMultilevel"/>
    <w:tmpl w:val="B3B24350"/>
    <w:lvl w:ilvl="0" w:tplc="B6D0C2CC">
      <w:start w:val="9"/>
      <w:numFmt w:val="decimal"/>
      <w:lvlText w:val="%1)"/>
      <w:lvlJc w:val="left"/>
      <w:pPr>
        <w:tabs>
          <w:tab w:val="num" w:pos="1908"/>
        </w:tabs>
        <w:ind w:left="1908"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E7036DA"/>
    <w:multiLevelType w:val="hybridMultilevel"/>
    <w:tmpl w:val="A754A9EA"/>
    <w:lvl w:ilvl="0" w:tplc="AC76C27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nsid w:val="2E76177A"/>
    <w:multiLevelType w:val="hybridMultilevel"/>
    <w:tmpl w:val="C2E0A31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35AC4EAC"/>
    <w:multiLevelType w:val="hybridMultilevel"/>
    <w:tmpl w:val="3D1009CC"/>
    <w:lvl w:ilvl="0" w:tplc="293AF220">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1">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4DE16CEE"/>
    <w:multiLevelType w:val="hybridMultilevel"/>
    <w:tmpl w:val="C2E0A31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416074A"/>
    <w:multiLevelType w:val="hybridMultilevel"/>
    <w:tmpl w:val="C2E0A31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63E63B62"/>
    <w:multiLevelType w:val="singleLevel"/>
    <w:tmpl w:val="AE929D68"/>
    <w:lvl w:ilvl="0">
      <w:start w:val="1"/>
      <w:numFmt w:val="bullet"/>
      <w:lvlText w:val="-"/>
      <w:lvlJc w:val="left"/>
      <w:pPr>
        <w:tabs>
          <w:tab w:val="num" w:pos="360"/>
        </w:tabs>
        <w:ind w:left="360" w:hanging="360"/>
      </w:pPr>
    </w:lvl>
  </w:abstractNum>
  <w:abstractNum w:abstractNumId="37">
    <w:nsid w:val="70152C4D"/>
    <w:multiLevelType w:val="hybridMultilevel"/>
    <w:tmpl w:val="5B96212C"/>
    <w:lvl w:ilvl="0" w:tplc="330A814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26E36B2"/>
    <w:multiLevelType w:val="hybridMultilevel"/>
    <w:tmpl w:val="18F4CD0A"/>
    <w:lvl w:ilvl="0" w:tplc="496AF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6C25BF"/>
    <w:multiLevelType w:val="singleLevel"/>
    <w:tmpl w:val="0419000F"/>
    <w:lvl w:ilvl="0">
      <w:start w:val="1"/>
      <w:numFmt w:val="decimal"/>
      <w:lvlText w:val="%1."/>
      <w:lvlJc w:val="left"/>
      <w:pPr>
        <w:tabs>
          <w:tab w:val="num" w:pos="360"/>
        </w:tabs>
        <w:ind w:left="360" w:hanging="360"/>
      </w:pPr>
    </w:lvl>
  </w:abstractNum>
  <w:abstractNum w:abstractNumId="40">
    <w:nsid w:val="7FA953A1"/>
    <w:multiLevelType w:val="hybridMultilevel"/>
    <w:tmpl w:val="8DA6AB4E"/>
    <w:lvl w:ilvl="0" w:tplc="983EE9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32"/>
  </w:num>
  <w:num w:numId="3">
    <w:abstractNumId w:val="23"/>
  </w:num>
  <w:num w:numId="4">
    <w:abstractNumId w:val="35"/>
  </w:num>
  <w:num w:numId="5">
    <w:abstractNumId w:val="19"/>
  </w:num>
  <w:num w:numId="6">
    <w:abstractNumId w:val="28"/>
  </w:num>
  <w:num w:numId="7">
    <w:abstractNumId w:val="34"/>
  </w:num>
  <w:num w:numId="8">
    <w:abstractNumId w:val="20"/>
  </w:num>
  <w:num w:numId="9">
    <w:abstractNumId w:val="38"/>
  </w:num>
  <w:num w:numId="10">
    <w:abstractNumId w:val="40"/>
  </w:num>
  <w:num w:numId="11">
    <w:abstractNumId w:val="30"/>
  </w:num>
  <w:num w:numId="12">
    <w:abstractNumId w:val="24"/>
  </w:num>
  <w:num w:numId="13">
    <w:abstractNumId w:val="29"/>
  </w:num>
  <w:num w:numId="14">
    <w:abstractNumId w:val="17"/>
  </w:num>
  <w:num w:numId="15">
    <w:abstractNumId w:val="39"/>
    <w:lvlOverride w:ilvl="0">
      <w:startOverride w:val="1"/>
    </w:lvlOverride>
  </w:num>
  <w:num w:numId="16">
    <w:abstractNumId w:val="36"/>
  </w:num>
  <w:num w:numId="17">
    <w:abstractNumId w:val="31"/>
  </w:num>
  <w:num w:numId="1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4"/>
  </w:num>
  <w:num w:numId="40">
    <w:abstractNumId w:val="15"/>
  </w:num>
  <w:num w:numId="41">
    <w:abstractNumId w:val="16"/>
  </w:num>
  <w:num w:numId="42">
    <w:abstractNumId w:val="37"/>
  </w:num>
  <w:num w:numId="43">
    <w:abstractNumId w:val="21"/>
  </w:num>
  <w:num w:numId="44">
    <w:abstractNumId w:val="27"/>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3"/>
    <w:rsid w:val="0005018B"/>
    <w:rsid w:val="00061C1F"/>
    <w:rsid w:val="00065999"/>
    <w:rsid w:val="00067385"/>
    <w:rsid w:val="000714C0"/>
    <w:rsid w:val="00072B6A"/>
    <w:rsid w:val="00076CBF"/>
    <w:rsid w:val="0008645D"/>
    <w:rsid w:val="000919EA"/>
    <w:rsid w:val="000A475B"/>
    <w:rsid w:val="000B2368"/>
    <w:rsid w:val="000B53EB"/>
    <w:rsid w:val="000B5591"/>
    <w:rsid w:val="000C127D"/>
    <w:rsid w:val="000C2CB9"/>
    <w:rsid w:val="000E7271"/>
    <w:rsid w:val="000F6937"/>
    <w:rsid w:val="000F7263"/>
    <w:rsid w:val="00104AC5"/>
    <w:rsid w:val="00127490"/>
    <w:rsid w:val="001304C7"/>
    <w:rsid w:val="00156583"/>
    <w:rsid w:val="00184BDB"/>
    <w:rsid w:val="001876FD"/>
    <w:rsid w:val="001918CF"/>
    <w:rsid w:val="001967A3"/>
    <w:rsid w:val="001B4015"/>
    <w:rsid w:val="001C477A"/>
    <w:rsid w:val="001D64D9"/>
    <w:rsid w:val="001E0C72"/>
    <w:rsid w:val="002034FE"/>
    <w:rsid w:val="00204537"/>
    <w:rsid w:val="00216397"/>
    <w:rsid w:val="00223DF3"/>
    <w:rsid w:val="00237252"/>
    <w:rsid w:val="00243C73"/>
    <w:rsid w:val="00254DB0"/>
    <w:rsid w:val="00271430"/>
    <w:rsid w:val="00294DB3"/>
    <w:rsid w:val="002A17F3"/>
    <w:rsid w:val="002A4E87"/>
    <w:rsid w:val="002A59F4"/>
    <w:rsid w:val="002A6287"/>
    <w:rsid w:val="002B05AA"/>
    <w:rsid w:val="002B3E7D"/>
    <w:rsid w:val="002C4A29"/>
    <w:rsid w:val="002D1BB8"/>
    <w:rsid w:val="002E0BE4"/>
    <w:rsid w:val="002F0CD6"/>
    <w:rsid w:val="0031703C"/>
    <w:rsid w:val="00323A2A"/>
    <w:rsid w:val="00323A31"/>
    <w:rsid w:val="0033008A"/>
    <w:rsid w:val="003414D1"/>
    <w:rsid w:val="00341A03"/>
    <w:rsid w:val="00352731"/>
    <w:rsid w:val="00356A03"/>
    <w:rsid w:val="00362D17"/>
    <w:rsid w:val="00367164"/>
    <w:rsid w:val="003702EB"/>
    <w:rsid w:val="00392AB5"/>
    <w:rsid w:val="003A10B8"/>
    <w:rsid w:val="003A37C8"/>
    <w:rsid w:val="003A4F7D"/>
    <w:rsid w:val="003A7E75"/>
    <w:rsid w:val="003B7D2B"/>
    <w:rsid w:val="003C5DB8"/>
    <w:rsid w:val="003D77D2"/>
    <w:rsid w:val="003E0BAD"/>
    <w:rsid w:val="003E555E"/>
    <w:rsid w:val="003F4602"/>
    <w:rsid w:val="0040523C"/>
    <w:rsid w:val="004135AC"/>
    <w:rsid w:val="00423855"/>
    <w:rsid w:val="0043715E"/>
    <w:rsid w:val="0043715F"/>
    <w:rsid w:val="004435D3"/>
    <w:rsid w:val="0045429A"/>
    <w:rsid w:val="00457380"/>
    <w:rsid w:val="00461D47"/>
    <w:rsid w:val="00465423"/>
    <w:rsid w:val="00486020"/>
    <w:rsid w:val="00494465"/>
    <w:rsid w:val="004B4FE2"/>
    <w:rsid w:val="004D7848"/>
    <w:rsid w:val="004E5998"/>
    <w:rsid w:val="004F15B1"/>
    <w:rsid w:val="00507B16"/>
    <w:rsid w:val="005173F5"/>
    <w:rsid w:val="00534DF3"/>
    <w:rsid w:val="005351E9"/>
    <w:rsid w:val="00547A4C"/>
    <w:rsid w:val="00564734"/>
    <w:rsid w:val="00565899"/>
    <w:rsid w:val="00567BC2"/>
    <w:rsid w:val="005765CD"/>
    <w:rsid w:val="00584201"/>
    <w:rsid w:val="0058528B"/>
    <w:rsid w:val="005955AC"/>
    <w:rsid w:val="00595CA8"/>
    <w:rsid w:val="005A0673"/>
    <w:rsid w:val="005B5A54"/>
    <w:rsid w:val="005B6FDD"/>
    <w:rsid w:val="005B7AD3"/>
    <w:rsid w:val="005C6BBC"/>
    <w:rsid w:val="005C7EB2"/>
    <w:rsid w:val="005D68D9"/>
    <w:rsid w:val="005E5C8D"/>
    <w:rsid w:val="00612C2B"/>
    <w:rsid w:val="00613994"/>
    <w:rsid w:val="00616C02"/>
    <w:rsid w:val="00634284"/>
    <w:rsid w:val="00636FA3"/>
    <w:rsid w:val="00637F5F"/>
    <w:rsid w:val="006475EC"/>
    <w:rsid w:val="006777B1"/>
    <w:rsid w:val="006910F6"/>
    <w:rsid w:val="0069333F"/>
    <w:rsid w:val="006A0C02"/>
    <w:rsid w:val="006A0CAF"/>
    <w:rsid w:val="006A6AE2"/>
    <w:rsid w:val="006B240C"/>
    <w:rsid w:val="006C1B69"/>
    <w:rsid w:val="006D36B1"/>
    <w:rsid w:val="006D6ADB"/>
    <w:rsid w:val="006E4823"/>
    <w:rsid w:val="006F3B5E"/>
    <w:rsid w:val="006F5A2A"/>
    <w:rsid w:val="00704D14"/>
    <w:rsid w:val="00707E8D"/>
    <w:rsid w:val="007176B4"/>
    <w:rsid w:val="00717764"/>
    <w:rsid w:val="00727D0B"/>
    <w:rsid w:val="0073617B"/>
    <w:rsid w:val="00737F34"/>
    <w:rsid w:val="00743E46"/>
    <w:rsid w:val="00744D2F"/>
    <w:rsid w:val="0074669F"/>
    <w:rsid w:val="00756345"/>
    <w:rsid w:val="0076072C"/>
    <w:rsid w:val="007740BC"/>
    <w:rsid w:val="00787817"/>
    <w:rsid w:val="0079088C"/>
    <w:rsid w:val="00792F19"/>
    <w:rsid w:val="007961FC"/>
    <w:rsid w:val="007A3D79"/>
    <w:rsid w:val="007B2AED"/>
    <w:rsid w:val="007F0B9D"/>
    <w:rsid w:val="00800C99"/>
    <w:rsid w:val="00801E1C"/>
    <w:rsid w:val="008149EC"/>
    <w:rsid w:val="00825CE3"/>
    <w:rsid w:val="00834600"/>
    <w:rsid w:val="00834AFA"/>
    <w:rsid w:val="00844910"/>
    <w:rsid w:val="00852462"/>
    <w:rsid w:val="00856034"/>
    <w:rsid w:val="008678D9"/>
    <w:rsid w:val="00874847"/>
    <w:rsid w:val="0088628D"/>
    <w:rsid w:val="00892633"/>
    <w:rsid w:val="008A33D4"/>
    <w:rsid w:val="008A68EC"/>
    <w:rsid w:val="008B5EDC"/>
    <w:rsid w:val="008B761A"/>
    <w:rsid w:val="008C648A"/>
    <w:rsid w:val="008D2B38"/>
    <w:rsid w:val="008E7E7A"/>
    <w:rsid w:val="00900AB5"/>
    <w:rsid w:val="00906174"/>
    <w:rsid w:val="009066A5"/>
    <w:rsid w:val="00917F16"/>
    <w:rsid w:val="009206A2"/>
    <w:rsid w:val="00923274"/>
    <w:rsid w:val="0093113C"/>
    <w:rsid w:val="00967193"/>
    <w:rsid w:val="00972DD7"/>
    <w:rsid w:val="0097493E"/>
    <w:rsid w:val="00976760"/>
    <w:rsid w:val="00984D28"/>
    <w:rsid w:val="00984E58"/>
    <w:rsid w:val="009A0565"/>
    <w:rsid w:val="009A16BA"/>
    <w:rsid w:val="009B4410"/>
    <w:rsid w:val="009C6352"/>
    <w:rsid w:val="009D3F2A"/>
    <w:rsid w:val="009E1231"/>
    <w:rsid w:val="009E533D"/>
    <w:rsid w:val="009F540D"/>
    <w:rsid w:val="00A05C2F"/>
    <w:rsid w:val="00A11A2A"/>
    <w:rsid w:val="00A304DE"/>
    <w:rsid w:val="00A3411D"/>
    <w:rsid w:val="00A35816"/>
    <w:rsid w:val="00A40651"/>
    <w:rsid w:val="00A41B2C"/>
    <w:rsid w:val="00A4295B"/>
    <w:rsid w:val="00A44413"/>
    <w:rsid w:val="00A52576"/>
    <w:rsid w:val="00A63B9F"/>
    <w:rsid w:val="00A748C1"/>
    <w:rsid w:val="00AC55C9"/>
    <w:rsid w:val="00B139D8"/>
    <w:rsid w:val="00B17557"/>
    <w:rsid w:val="00B233B4"/>
    <w:rsid w:val="00B521AB"/>
    <w:rsid w:val="00B53F8C"/>
    <w:rsid w:val="00B8537C"/>
    <w:rsid w:val="00B9420A"/>
    <w:rsid w:val="00BA1904"/>
    <w:rsid w:val="00BA6C91"/>
    <w:rsid w:val="00BA7B3A"/>
    <w:rsid w:val="00BB3F92"/>
    <w:rsid w:val="00BE192C"/>
    <w:rsid w:val="00C06A85"/>
    <w:rsid w:val="00C071CA"/>
    <w:rsid w:val="00C13626"/>
    <w:rsid w:val="00C16BB6"/>
    <w:rsid w:val="00C23FEA"/>
    <w:rsid w:val="00C255F8"/>
    <w:rsid w:val="00C4296D"/>
    <w:rsid w:val="00C42F51"/>
    <w:rsid w:val="00C46511"/>
    <w:rsid w:val="00C85EC5"/>
    <w:rsid w:val="00CB3877"/>
    <w:rsid w:val="00CC144E"/>
    <w:rsid w:val="00CC35E6"/>
    <w:rsid w:val="00CC384B"/>
    <w:rsid w:val="00CE0175"/>
    <w:rsid w:val="00CE2C95"/>
    <w:rsid w:val="00CF6510"/>
    <w:rsid w:val="00D01CC6"/>
    <w:rsid w:val="00D12229"/>
    <w:rsid w:val="00D2069E"/>
    <w:rsid w:val="00D35C19"/>
    <w:rsid w:val="00D455D2"/>
    <w:rsid w:val="00D47009"/>
    <w:rsid w:val="00D63B91"/>
    <w:rsid w:val="00D726D0"/>
    <w:rsid w:val="00DE3B48"/>
    <w:rsid w:val="00DE4506"/>
    <w:rsid w:val="00DF0E13"/>
    <w:rsid w:val="00DF340D"/>
    <w:rsid w:val="00DF48ED"/>
    <w:rsid w:val="00E06898"/>
    <w:rsid w:val="00E1347D"/>
    <w:rsid w:val="00E161C4"/>
    <w:rsid w:val="00E230D3"/>
    <w:rsid w:val="00E23823"/>
    <w:rsid w:val="00E320EF"/>
    <w:rsid w:val="00E51FE8"/>
    <w:rsid w:val="00E56E63"/>
    <w:rsid w:val="00E81D52"/>
    <w:rsid w:val="00E91AE3"/>
    <w:rsid w:val="00EA2BD3"/>
    <w:rsid w:val="00EA3C4F"/>
    <w:rsid w:val="00EB18B1"/>
    <w:rsid w:val="00ED0A8D"/>
    <w:rsid w:val="00EF7A2A"/>
    <w:rsid w:val="00F05512"/>
    <w:rsid w:val="00F278C9"/>
    <w:rsid w:val="00F36B8A"/>
    <w:rsid w:val="00F412C9"/>
    <w:rsid w:val="00F4648E"/>
    <w:rsid w:val="00F67261"/>
    <w:rsid w:val="00F70AA2"/>
    <w:rsid w:val="00F74CFD"/>
    <w:rsid w:val="00F80D51"/>
    <w:rsid w:val="00FA245A"/>
    <w:rsid w:val="00FA254C"/>
    <w:rsid w:val="00FB40C6"/>
    <w:rsid w:val="00FC45A2"/>
    <w:rsid w:val="00FD75AA"/>
    <w:rsid w:val="00FE101E"/>
    <w:rsid w:val="00FE4468"/>
    <w:rsid w:val="00FF436F"/>
    <w:rsid w:val="00FF5E66"/>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17F3"/>
    <w:pPr>
      <w:widowControl w:val="0"/>
      <w:autoSpaceDE w:val="0"/>
      <w:autoSpaceDN w:val="0"/>
      <w:adjustRightInd w:val="0"/>
      <w:ind w:firstLine="720"/>
      <w:jc w:val="both"/>
    </w:pPr>
    <w:rPr>
      <w:rFonts w:ascii="Arial" w:hAnsi="Arial" w:cs="Arial"/>
      <w:sz w:val="22"/>
      <w:szCs w:val="22"/>
    </w:rPr>
  </w:style>
  <w:style w:type="paragraph" w:styleId="1">
    <w:name w:val="heading 1"/>
    <w:basedOn w:val="a0"/>
    <w:next w:val="a0"/>
    <w:link w:val="10"/>
    <w:qFormat/>
    <w:pPr>
      <w:spacing w:before="108" w:after="108"/>
      <w:ind w:firstLine="0"/>
      <w:jc w:val="center"/>
      <w:outlineLvl w:val="0"/>
    </w:pPr>
    <w:rPr>
      <w:b/>
      <w:bCs/>
      <w:color w:val="000080"/>
    </w:rPr>
  </w:style>
  <w:style w:type="paragraph" w:styleId="2">
    <w:name w:val="heading 2"/>
    <w:basedOn w:val="a0"/>
    <w:next w:val="a0"/>
    <w:link w:val="20"/>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0"/>
    <w:next w:val="a0"/>
    <w:link w:val="30"/>
    <w:qFormat/>
    <w:pPr>
      <w:keepNext/>
      <w:spacing w:before="240" w:after="60"/>
      <w:outlineLvl w:val="2"/>
    </w:pPr>
    <w:rPr>
      <w:b/>
      <w:bCs/>
      <w:sz w:val="26"/>
      <w:szCs w:val="26"/>
    </w:rPr>
  </w:style>
  <w:style w:type="paragraph" w:styleId="4">
    <w:name w:val="heading 4"/>
    <w:basedOn w:val="a0"/>
    <w:next w:val="a0"/>
    <w:link w:val="40"/>
    <w:semiHidden/>
    <w:unhideWhenUsed/>
    <w:qFormat/>
    <w:rsid w:val="00A35816"/>
    <w:pPr>
      <w:keepNext/>
      <w:widowControl/>
      <w:adjustRightInd/>
      <w:spacing w:before="240" w:after="60"/>
      <w:ind w:firstLine="0"/>
      <w:jc w:val="left"/>
      <w:outlineLvl w:val="3"/>
    </w:pPr>
    <w:rPr>
      <w:rFonts w:ascii="Calibri" w:hAnsi="Calibri" w:cs="Times New Roman"/>
      <w:b/>
      <w:bCs/>
      <w:sz w:val="28"/>
      <w:szCs w:val="28"/>
    </w:rPr>
  </w:style>
  <w:style w:type="paragraph" w:styleId="5">
    <w:name w:val="heading 5"/>
    <w:basedOn w:val="a0"/>
    <w:next w:val="a0"/>
    <w:link w:val="50"/>
    <w:semiHidden/>
    <w:unhideWhenUsed/>
    <w:qFormat/>
    <w:rsid w:val="00A35816"/>
    <w:pPr>
      <w:widowControl/>
      <w:adjustRightInd/>
      <w:spacing w:before="240" w:after="60"/>
      <w:ind w:firstLine="0"/>
      <w:jc w:val="left"/>
      <w:outlineLvl w:val="4"/>
    </w:pPr>
    <w:rPr>
      <w:rFonts w:ascii="Calibri" w:hAnsi="Calibri" w:cs="Times New Roman"/>
      <w:b/>
      <w:bCs/>
      <w:i/>
      <w:iCs/>
      <w:sz w:val="26"/>
      <w:szCs w:val="26"/>
    </w:rPr>
  </w:style>
  <w:style w:type="paragraph" w:styleId="7">
    <w:name w:val="heading 7"/>
    <w:basedOn w:val="a0"/>
    <w:next w:val="a0"/>
    <w:link w:val="70"/>
    <w:semiHidden/>
    <w:unhideWhenUsed/>
    <w:qFormat/>
    <w:rsid w:val="00A35816"/>
    <w:pPr>
      <w:widowControl/>
      <w:autoSpaceDE/>
      <w:autoSpaceDN/>
      <w:adjustRightInd/>
      <w:spacing w:before="240" w:after="60"/>
      <w:ind w:firstLine="0"/>
      <w:jc w:val="left"/>
      <w:outlineLvl w:val="6"/>
    </w:pPr>
    <w:rPr>
      <w:rFonts w:ascii="Calibri"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Цветовое выделение"/>
    <w:rPr>
      <w:b/>
      <w:bCs/>
      <w:color w:val="000080"/>
      <w:sz w:val="22"/>
      <w:szCs w:val="22"/>
    </w:rPr>
  </w:style>
  <w:style w:type="character" w:customStyle="1" w:styleId="a5">
    <w:name w:val="Гипертекстовая ссылка"/>
    <w:rPr>
      <w:b/>
      <w:bCs/>
      <w:color w:val="008000"/>
      <w:sz w:val="22"/>
      <w:szCs w:val="22"/>
      <w:u w:val="single"/>
    </w:rPr>
  </w:style>
  <w:style w:type="paragraph" w:customStyle="1" w:styleId="a6">
    <w:name w:val="Текст (лев. подпись)"/>
    <w:basedOn w:val="a0"/>
    <w:next w:val="a0"/>
    <w:uiPriority w:val="99"/>
    <w:pPr>
      <w:ind w:firstLine="0"/>
      <w:jc w:val="left"/>
    </w:pPr>
  </w:style>
  <w:style w:type="paragraph" w:customStyle="1" w:styleId="a7">
    <w:name w:val="Текст (прав. подпись)"/>
    <w:basedOn w:val="a0"/>
    <w:next w:val="a0"/>
    <w:uiPriority w:val="99"/>
    <w:pPr>
      <w:ind w:firstLine="0"/>
      <w:jc w:val="right"/>
    </w:pPr>
  </w:style>
  <w:style w:type="paragraph" w:customStyle="1" w:styleId="a8">
    <w:name w:val="Таблицы (моноширинный)"/>
    <w:basedOn w:val="a0"/>
    <w:next w:val="a0"/>
    <w:pPr>
      <w:ind w:firstLine="0"/>
    </w:pPr>
    <w:rPr>
      <w:rFonts w:ascii="Courier New" w:hAnsi="Courier New" w:cs="Courier New"/>
    </w:rPr>
  </w:style>
  <w:style w:type="paragraph" w:styleId="a9">
    <w:name w:val="header"/>
    <w:basedOn w:val="a0"/>
    <w:link w:val="aa"/>
    <w:uiPriority w:val="99"/>
    <w:pPr>
      <w:tabs>
        <w:tab w:val="center" w:pos="4677"/>
        <w:tab w:val="right" w:pos="9355"/>
      </w:tabs>
    </w:pPr>
  </w:style>
  <w:style w:type="character" w:styleId="ab">
    <w:name w:val="page number"/>
    <w:basedOn w:val="a1"/>
  </w:style>
  <w:style w:type="paragraph" w:styleId="ac">
    <w:name w:val="footer"/>
    <w:basedOn w:val="a0"/>
    <w:link w:val="ad"/>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e">
    <w:name w:val="Body Text"/>
    <w:basedOn w:val="a0"/>
    <w:link w:val="af"/>
    <w:pPr>
      <w:spacing w:after="120"/>
    </w:pPr>
  </w:style>
  <w:style w:type="paragraph" w:styleId="af0">
    <w:name w:val="Balloon Text"/>
    <w:basedOn w:val="a0"/>
    <w:link w:val="af1"/>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2">
    <w:name w:val="Document Map"/>
    <w:basedOn w:val="a0"/>
    <w:semiHidden/>
    <w:pPr>
      <w:shd w:val="clear" w:color="auto" w:fill="000080"/>
    </w:pPr>
    <w:rPr>
      <w:rFonts w:ascii="Tahoma" w:hAnsi="Tahoma" w:cs="Tahoma"/>
      <w:sz w:val="20"/>
      <w:szCs w:val="20"/>
    </w:rPr>
  </w:style>
  <w:style w:type="paragraph" w:styleId="af3">
    <w:name w:val="Body Text Indent"/>
    <w:basedOn w:val="a0"/>
    <w:link w:val="af4"/>
    <w:pPr>
      <w:spacing w:after="120"/>
      <w:ind w:left="283"/>
    </w:pPr>
  </w:style>
  <w:style w:type="paragraph" w:styleId="21">
    <w:name w:val="Body Text Indent 2"/>
    <w:basedOn w:val="a0"/>
    <w:link w:val="22"/>
    <w:pPr>
      <w:ind w:firstLine="708"/>
    </w:pPr>
    <w:rPr>
      <w:rFonts w:ascii="Times New Roman" w:hAnsi="Times New Roman" w:cs="Times New Roman"/>
      <w:sz w:val="28"/>
      <w:szCs w:val="28"/>
    </w:rPr>
  </w:style>
  <w:style w:type="paragraph" w:styleId="af5">
    <w:name w:val="caption"/>
    <w:basedOn w:val="a0"/>
    <w:next w:val="a0"/>
    <w:qFormat/>
    <w:pPr>
      <w:ind w:firstLine="708"/>
    </w:pPr>
    <w:rPr>
      <w:rFonts w:ascii="Times New Roman" w:hAnsi="Times New Roman" w:cs="Times New Roman"/>
      <w:b/>
      <w:sz w:val="32"/>
    </w:rPr>
  </w:style>
  <w:style w:type="paragraph" w:styleId="23">
    <w:name w:val="Body Text 2"/>
    <w:basedOn w:val="a0"/>
    <w:link w:val="24"/>
    <w:pPr>
      <w:ind w:right="5400" w:firstLine="0"/>
      <w:jc w:val="left"/>
    </w:pPr>
    <w:rPr>
      <w:rFonts w:ascii="Times New Roman" w:hAnsi="Times New Roman" w:cs="Times New Roman"/>
      <w:bCs/>
      <w:sz w:val="28"/>
    </w:rPr>
  </w:style>
  <w:style w:type="paragraph" w:styleId="31">
    <w:name w:val="Body Text Indent 3"/>
    <w:basedOn w:val="a0"/>
    <w:link w:val="32"/>
    <w:rPr>
      <w:rFonts w:ascii="Times New Roman" w:hAnsi="Times New Roman" w:cs="Times New Roman"/>
      <w:sz w:val="28"/>
      <w:szCs w:val="28"/>
    </w:rPr>
  </w:style>
  <w:style w:type="character" w:customStyle="1" w:styleId="40">
    <w:name w:val="Заголовок 4 Знак"/>
    <w:link w:val="4"/>
    <w:semiHidden/>
    <w:rsid w:val="00A35816"/>
    <w:rPr>
      <w:rFonts w:ascii="Calibri" w:hAnsi="Calibri"/>
      <w:b/>
      <w:bCs/>
      <w:sz w:val="28"/>
      <w:szCs w:val="28"/>
    </w:rPr>
  </w:style>
  <w:style w:type="character" w:customStyle="1" w:styleId="50">
    <w:name w:val="Заголовок 5 Знак"/>
    <w:link w:val="5"/>
    <w:semiHidden/>
    <w:rsid w:val="00A35816"/>
    <w:rPr>
      <w:rFonts w:ascii="Calibri" w:hAnsi="Calibri"/>
      <w:b/>
      <w:bCs/>
      <w:i/>
      <w:iCs/>
      <w:sz w:val="26"/>
      <w:szCs w:val="26"/>
    </w:rPr>
  </w:style>
  <w:style w:type="character" w:customStyle="1" w:styleId="70">
    <w:name w:val="Заголовок 7 Знак"/>
    <w:link w:val="7"/>
    <w:semiHidden/>
    <w:rsid w:val="00A35816"/>
    <w:rPr>
      <w:rFonts w:ascii="Calibri" w:hAnsi="Calibri"/>
      <w:sz w:val="24"/>
      <w:szCs w:val="24"/>
    </w:rPr>
  </w:style>
  <w:style w:type="numbering" w:customStyle="1" w:styleId="11">
    <w:name w:val="Нет списка1"/>
    <w:next w:val="a3"/>
    <w:uiPriority w:val="99"/>
    <w:semiHidden/>
    <w:unhideWhenUsed/>
    <w:rsid w:val="00A35816"/>
  </w:style>
  <w:style w:type="character" w:customStyle="1" w:styleId="10">
    <w:name w:val="Заголовок 1 Знак"/>
    <w:link w:val="1"/>
    <w:rsid w:val="00A35816"/>
    <w:rPr>
      <w:rFonts w:ascii="Arial" w:hAnsi="Arial" w:cs="Arial"/>
      <w:b/>
      <w:bCs/>
      <w:color w:val="000080"/>
      <w:sz w:val="22"/>
      <w:szCs w:val="22"/>
    </w:rPr>
  </w:style>
  <w:style w:type="character" w:customStyle="1" w:styleId="20">
    <w:name w:val="Заголовок 2 Знак"/>
    <w:link w:val="2"/>
    <w:rsid w:val="00A35816"/>
    <w:rPr>
      <w:sz w:val="28"/>
      <w:szCs w:val="24"/>
    </w:rPr>
  </w:style>
  <w:style w:type="character" w:styleId="af6">
    <w:name w:val="Strong"/>
    <w:uiPriority w:val="22"/>
    <w:qFormat/>
    <w:rsid w:val="00A35816"/>
    <w:rPr>
      <w:b/>
      <w:bCs/>
    </w:rPr>
  </w:style>
  <w:style w:type="paragraph" w:styleId="af7">
    <w:name w:val="List Paragraph"/>
    <w:basedOn w:val="a0"/>
    <w:uiPriority w:val="34"/>
    <w:qFormat/>
    <w:rsid w:val="00A35816"/>
    <w:pPr>
      <w:widowControl/>
      <w:autoSpaceDE/>
      <w:autoSpaceDN/>
      <w:adjustRightInd/>
      <w:ind w:left="708" w:firstLine="0"/>
      <w:jc w:val="left"/>
    </w:pPr>
    <w:rPr>
      <w:rFonts w:ascii="Times New Roman" w:hAnsi="Times New Roman" w:cs="Times New Roman"/>
      <w:sz w:val="24"/>
      <w:szCs w:val="24"/>
    </w:rPr>
  </w:style>
  <w:style w:type="character" w:styleId="af8">
    <w:name w:val="Hyperlink"/>
    <w:uiPriority w:val="99"/>
    <w:rsid w:val="00A35816"/>
    <w:rPr>
      <w:color w:val="0000FF"/>
      <w:u w:val="single"/>
    </w:rPr>
  </w:style>
  <w:style w:type="paragraph" w:customStyle="1" w:styleId="ConsPlusNonformat">
    <w:name w:val="ConsPlusNonformat"/>
    <w:rsid w:val="00A35816"/>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A35816"/>
    <w:rPr>
      <w:sz w:val="28"/>
      <w:szCs w:val="28"/>
    </w:rPr>
  </w:style>
  <w:style w:type="paragraph" w:customStyle="1" w:styleId="12">
    <w:name w:val="Обычный1"/>
    <w:rsid w:val="00A35816"/>
    <w:pPr>
      <w:widowControl w:val="0"/>
      <w:snapToGrid w:val="0"/>
    </w:pPr>
    <w:rPr>
      <w:rFonts w:ascii="Arial" w:hAnsi="Arial"/>
      <w:b/>
    </w:rPr>
  </w:style>
  <w:style w:type="paragraph" w:customStyle="1" w:styleId="ConsPlusTitle">
    <w:name w:val="ConsPlusTitle"/>
    <w:rsid w:val="00A35816"/>
    <w:pPr>
      <w:widowControl w:val="0"/>
      <w:autoSpaceDE w:val="0"/>
      <w:autoSpaceDN w:val="0"/>
      <w:adjustRightInd w:val="0"/>
    </w:pPr>
    <w:rPr>
      <w:rFonts w:ascii="Arial" w:hAnsi="Arial" w:cs="Arial"/>
      <w:b/>
      <w:bCs/>
    </w:rPr>
  </w:style>
  <w:style w:type="character" w:customStyle="1" w:styleId="af">
    <w:name w:val="Основной текст Знак"/>
    <w:link w:val="ae"/>
    <w:rsid w:val="00A35816"/>
    <w:rPr>
      <w:rFonts w:ascii="Arial" w:hAnsi="Arial" w:cs="Arial"/>
      <w:sz w:val="22"/>
      <w:szCs w:val="22"/>
    </w:rPr>
  </w:style>
  <w:style w:type="character" w:customStyle="1" w:styleId="32">
    <w:name w:val="Основной текст с отступом 3 Знак"/>
    <w:link w:val="31"/>
    <w:rsid w:val="00A35816"/>
    <w:rPr>
      <w:sz w:val="28"/>
      <w:szCs w:val="28"/>
    </w:rPr>
  </w:style>
  <w:style w:type="character" w:customStyle="1" w:styleId="30">
    <w:name w:val="Заголовок 3 Знак"/>
    <w:link w:val="3"/>
    <w:rsid w:val="00A35816"/>
    <w:rPr>
      <w:rFonts w:ascii="Arial" w:hAnsi="Arial" w:cs="Arial"/>
      <w:b/>
      <w:bCs/>
      <w:sz w:val="26"/>
      <w:szCs w:val="26"/>
    </w:rPr>
  </w:style>
  <w:style w:type="character" w:styleId="af9">
    <w:name w:val="FollowedHyperlink"/>
    <w:uiPriority w:val="99"/>
    <w:unhideWhenUsed/>
    <w:rsid w:val="00A35816"/>
    <w:rPr>
      <w:color w:val="800080"/>
      <w:u w:val="single"/>
    </w:rPr>
  </w:style>
  <w:style w:type="paragraph" w:customStyle="1" w:styleId="msonormal0">
    <w:name w:val="msonormal"/>
    <w:basedOn w:val="a0"/>
    <w:rsid w:val="00A35816"/>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13">
    <w:name w:val="toc 1"/>
    <w:basedOn w:val="a0"/>
    <w:next w:val="a0"/>
    <w:autoRedefine/>
    <w:uiPriority w:val="39"/>
    <w:unhideWhenUsed/>
    <w:rsid w:val="00A35816"/>
    <w:pPr>
      <w:widowControl/>
      <w:autoSpaceDE/>
      <w:autoSpaceDN/>
      <w:adjustRightInd/>
      <w:spacing w:after="100"/>
      <w:ind w:firstLine="0"/>
      <w:jc w:val="left"/>
    </w:pPr>
    <w:rPr>
      <w:rFonts w:ascii="Times New Roman" w:hAnsi="Times New Roman" w:cs="Times New Roman"/>
      <w:sz w:val="24"/>
      <w:szCs w:val="24"/>
    </w:rPr>
  </w:style>
  <w:style w:type="paragraph" w:styleId="25">
    <w:name w:val="toc 2"/>
    <w:basedOn w:val="a0"/>
    <w:next w:val="a0"/>
    <w:autoRedefine/>
    <w:uiPriority w:val="39"/>
    <w:unhideWhenUsed/>
    <w:rsid w:val="00A35816"/>
    <w:pPr>
      <w:widowControl/>
      <w:autoSpaceDE/>
      <w:autoSpaceDN/>
      <w:adjustRightInd/>
      <w:spacing w:after="100"/>
      <w:ind w:left="240" w:firstLine="0"/>
      <w:jc w:val="left"/>
    </w:pPr>
    <w:rPr>
      <w:rFonts w:ascii="Times New Roman" w:hAnsi="Times New Roman" w:cs="Times New Roman"/>
      <w:sz w:val="24"/>
      <w:szCs w:val="24"/>
    </w:rPr>
  </w:style>
  <w:style w:type="paragraph" w:styleId="33">
    <w:name w:val="toc 3"/>
    <w:basedOn w:val="a0"/>
    <w:next w:val="a0"/>
    <w:autoRedefine/>
    <w:uiPriority w:val="39"/>
    <w:unhideWhenUsed/>
    <w:rsid w:val="00A35816"/>
    <w:pPr>
      <w:widowControl/>
      <w:autoSpaceDE/>
      <w:autoSpaceDN/>
      <w:adjustRightInd/>
      <w:spacing w:after="100" w:line="256" w:lineRule="auto"/>
      <w:ind w:left="440" w:firstLine="0"/>
      <w:jc w:val="left"/>
    </w:pPr>
    <w:rPr>
      <w:rFonts w:ascii="Calibri" w:hAnsi="Calibri" w:cs="Times New Roman"/>
    </w:rPr>
  </w:style>
  <w:style w:type="paragraph" w:styleId="41">
    <w:name w:val="toc 4"/>
    <w:basedOn w:val="a0"/>
    <w:next w:val="a0"/>
    <w:autoRedefine/>
    <w:uiPriority w:val="39"/>
    <w:unhideWhenUsed/>
    <w:rsid w:val="00A35816"/>
    <w:pPr>
      <w:widowControl/>
      <w:autoSpaceDE/>
      <w:autoSpaceDN/>
      <w:adjustRightInd/>
      <w:spacing w:after="100" w:line="256" w:lineRule="auto"/>
      <w:ind w:left="660" w:firstLine="0"/>
      <w:jc w:val="left"/>
    </w:pPr>
    <w:rPr>
      <w:rFonts w:ascii="Calibri" w:hAnsi="Calibri" w:cs="Times New Roman"/>
    </w:rPr>
  </w:style>
  <w:style w:type="paragraph" w:styleId="51">
    <w:name w:val="toc 5"/>
    <w:basedOn w:val="a0"/>
    <w:next w:val="a0"/>
    <w:autoRedefine/>
    <w:uiPriority w:val="39"/>
    <w:unhideWhenUsed/>
    <w:rsid w:val="00A35816"/>
    <w:pPr>
      <w:widowControl/>
      <w:autoSpaceDE/>
      <w:autoSpaceDN/>
      <w:adjustRightInd/>
      <w:spacing w:after="100" w:line="256" w:lineRule="auto"/>
      <w:ind w:left="880" w:firstLine="0"/>
      <w:jc w:val="left"/>
    </w:pPr>
    <w:rPr>
      <w:rFonts w:ascii="Calibri" w:hAnsi="Calibri" w:cs="Times New Roman"/>
    </w:rPr>
  </w:style>
  <w:style w:type="paragraph" w:styleId="6">
    <w:name w:val="toc 6"/>
    <w:basedOn w:val="a0"/>
    <w:next w:val="a0"/>
    <w:autoRedefine/>
    <w:uiPriority w:val="39"/>
    <w:unhideWhenUsed/>
    <w:rsid w:val="00A35816"/>
    <w:pPr>
      <w:widowControl/>
      <w:autoSpaceDE/>
      <w:autoSpaceDN/>
      <w:adjustRightInd/>
      <w:spacing w:after="100" w:line="256" w:lineRule="auto"/>
      <w:ind w:left="1100" w:firstLine="0"/>
      <w:jc w:val="left"/>
    </w:pPr>
    <w:rPr>
      <w:rFonts w:ascii="Calibri" w:hAnsi="Calibri" w:cs="Times New Roman"/>
    </w:rPr>
  </w:style>
  <w:style w:type="paragraph" w:styleId="71">
    <w:name w:val="toc 7"/>
    <w:basedOn w:val="a0"/>
    <w:next w:val="a0"/>
    <w:autoRedefine/>
    <w:uiPriority w:val="39"/>
    <w:unhideWhenUsed/>
    <w:rsid w:val="00A35816"/>
    <w:pPr>
      <w:widowControl/>
      <w:autoSpaceDE/>
      <w:autoSpaceDN/>
      <w:adjustRightInd/>
      <w:spacing w:after="100" w:line="256" w:lineRule="auto"/>
      <w:ind w:left="1320" w:firstLine="0"/>
      <w:jc w:val="left"/>
    </w:pPr>
    <w:rPr>
      <w:rFonts w:ascii="Calibri" w:hAnsi="Calibri" w:cs="Times New Roman"/>
    </w:rPr>
  </w:style>
  <w:style w:type="paragraph" w:styleId="8">
    <w:name w:val="toc 8"/>
    <w:basedOn w:val="a0"/>
    <w:next w:val="a0"/>
    <w:autoRedefine/>
    <w:uiPriority w:val="39"/>
    <w:unhideWhenUsed/>
    <w:rsid w:val="00A35816"/>
    <w:pPr>
      <w:widowControl/>
      <w:autoSpaceDE/>
      <w:autoSpaceDN/>
      <w:adjustRightInd/>
      <w:spacing w:after="100" w:line="256" w:lineRule="auto"/>
      <w:ind w:left="1540" w:firstLine="0"/>
      <w:jc w:val="left"/>
    </w:pPr>
    <w:rPr>
      <w:rFonts w:ascii="Calibri" w:hAnsi="Calibri" w:cs="Times New Roman"/>
    </w:rPr>
  </w:style>
  <w:style w:type="paragraph" w:styleId="9">
    <w:name w:val="toc 9"/>
    <w:basedOn w:val="a0"/>
    <w:next w:val="a0"/>
    <w:autoRedefine/>
    <w:uiPriority w:val="39"/>
    <w:unhideWhenUsed/>
    <w:rsid w:val="00A35816"/>
    <w:pPr>
      <w:widowControl/>
      <w:autoSpaceDE/>
      <w:autoSpaceDN/>
      <w:adjustRightInd/>
      <w:spacing w:after="100" w:line="256" w:lineRule="auto"/>
      <w:ind w:left="1760" w:firstLine="0"/>
      <w:jc w:val="left"/>
    </w:pPr>
    <w:rPr>
      <w:rFonts w:ascii="Calibri" w:hAnsi="Calibri" w:cs="Times New Roman"/>
    </w:rPr>
  </w:style>
  <w:style w:type="paragraph" w:styleId="afa">
    <w:name w:val="footnote text"/>
    <w:basedOn w:val="a0"/>
    <w:link w:val="afb"/>
    <w:unhideWhenUsed/>
    <w:rsid w:val="00A35816"/>
    <w:pPr>
      <w:widowControl/>
      <w:autoSpaceDE/>
      <w:autoSpaceDN/>
      <w:adjustRightInd/>
      <w:ind w:firstLine="0"/>
      <w:jc w:val="left"/>
    </w:pPr>
    <w:rPr>
      <w:rFonts w:ascii="Times New Roman" w:hAnsi="Times New Roman" w:cs="Times New Roman"/>
      <w:sz w:val="20"/>
      <w:szCs w:val="20"/>
    </w:rPr>
  </w:style>
  <w:style w:type="character" w:customStyle="1" w:styleId="afb">
    <w:name w:val="Текст сноски Знак"/>
    <w:basedOn w:val="a1"/>
    <w:link w:val="afa"/>
    <w:rsid w:val="00A35816"/>
  </w:style>
  <w:style w:type="paragraph" w:styleId="afc">
    <w:name w:val="annotation text"/>
    <w:basedOn w:val="a0"/>
    <w:link w:val="afd"/>
    <w:uiPriority w:val="99"/>
    <w:unhideWhenUsed/>
    <w:rsid w:val="00A35816"/>
    <w:pPr>
      <w:widowControl/>
      <w:autoSpaceDE/>
      <w:autoSpaceDN/>
      <w:adjustRightInd/>
      <w:ind w:firstLine="0"/>
      <w:jc w:val="left"/>
    </w:pPr>
    <w:rPr>
      <w:rFonts w:ascii="Times New Roman" w:hAnsi="Times New Roman" w:cs="Times New Roman"/>
      <w:sz w:val="20"/>
      <w:szCs w:val="20"/>
    </w:rPr>
  </w:style>
  <w:style w:type="character" w:customStyle="1" w:styleId="afd">
    <w:name w:val="Текст примечания Знак"/>
    <w:basedOn w:val="a1"/>
    <w:link w:val="afc"/>
    <w:uiPriority w:val="99"/>
    <w:rsid w:val="00A35816"/>
  </w:style>
  <w:style w:type="character" w:customStyle="1" w:styleId="aa">
    <w:name w:val="Верхний колонтитул Знак"/>
    <w:link w:val="a9"/>
    <w:uiPriority w:val="99"/>
    <w:rsid w:val="00A35816"/>
    <w:rPr>
      <w:rFonts w:ascii="Arial" w:hAnsi="Arial" w:cs="Arial"/>
      <w:sz w:val="22"/>
      <w:szCs w:val="22"/>
    </w:rPr>
  </w:style>
  <w:style w:type="character" w:customStyle="1" w:styleId="ad">
    <w:name w:val="Нижний колонтитул Знак"/>
    <w:link w:val="ac"/>
    <w:rsid w:val="00A35816"/>
    <w:rPr>
      <w:rFonts w:ascii="Arial" w:hAnsi="Arial" w:cs="Arial"/>
      <w:sz w:val="22"/>
      <w:szCs w:val="22"/>
    </w:rPr>
  </w:style>
  <w:style w:type="paragraph" w:styleId="afe">
    <w:name w:val="List"/>
    <w:basedOn w:val="ae"/>
    <w:unhideWhenUsed/>
    <w:rsid w:val="00A35816"/>
    <w:pPr>
      <w:widowControl/>
      <w:suppressAutoHyphens/>
      <w:autoSpaceDE/>
      <w:autoSpaceDN/>
      <w:adjustRightInd/>
      <w:ind w:firstLine="0"/>
      <w:jc w:val="left"/>
    </w:pPr>
    <w:rPr>
      <w:rFonts w:cs="Mangal"/>
      <w:sz w:val="20"/>
      <w:szCs w:val="20"/>
      <w:lang w:eastAsia="ar-SA"/>
    </w:rPr>
  </w:style>
  <w:style w:type="character" w:customStyle="1" w:styleId="af4">
    <w:name w:val="Основной текст с отступом Знак"/>
    <w:link w:val="af3"/>
    <w:rsid w:val="00A35816"/>
    <w:rPr>
      <w:rFonts w:ascii="Arial" w:hAnsi="Arial" w:cs="Arial"/>
      <w:sz w:val="22"/>
      <w:szCs w:val="22"/>
    </w:rPr>
  </w:style>
  <w:style w:type="paragraph" w:customStyle="1" w:styleId="aff">
    <w:name w:val="Заголовок"/>
    <w:basedOn w:val="a0"/>
    <w:next w:val="a0"/>
    <w:link w:val="aff0"/>
    <w:qFormat/>
    <w:rsid w:val="00A35816"/>
    <w:pPr>
      <w:widowControl/>
      <w:adjustRightInd/>
      <w:ind w:firstLine="0"/>
      <w:contextualSpacing/>
      <w:jc w:val="left"/>
    </w:pPr>
    <w:rPr>
      <w:rFonts w:ascii="Calibri Light" w:hAnsi="Calibri Light" w:cs="Times New Roman"/>
      <w:spacing w:val="-10"/>
      <w:kern w:val="28"/>
      <w:sz w:val="56"/>
      <w:szCs w:val="56"/>
    </w:rPr>
  </w:style>
  <w:style w:type="character" w:customStyle="1" w:styleId="aff0">
    <w:name w:val="Заголовок Знак"/>
    <w:link w:val="aff"/>
    <w:rsid w:val="00A35816"/>
    <w:rPr>
      <w:rFonts w:ascii="Calibri Light" w:hAnsi="Calibri Light"/>
      <w:spacing w:val="-10"/>
      <w:kern w:val="28"/>
      <w:sz w:val="56"/>
      <w:szCs w:val="56"/>
    </w:rPr>
  </w:style>
  <w:style w:type="paragraph" w:styleId="aff1">
    <w:name w:val="Subtitle"/>
    <w:basedOn w:val="aff"/>
    <w:next w:val="ae"/>
    <w:link w:val="aff2"/>
    <w:qFormat/>
    <w:rsid w:val="00A35816"/>
    <w:pPr>
      <w:keepNext/>
      <w:suppressAutoHyphens/>
      <w:autoSpaceDE/>
      <w:autoSpaceDN/>
      <w:spacing w:before="240" w:after="120"/>
      <w:contextualSpacing w:val="0"/>
      <w:jc w:val="center"/>
    </w:pPr>
    <w:rPr>
      <w:rFonts w:ascii="Arial" w:eastAsia="Arial Unicode MS" w:hAnsi="Arial" w:cs="Mangal"/>
      <w:i/>
      <w:iCs/>
      <w:spacing w:val="0"/>
      <w:kern w:val="0"/>
      <w:sz w:val="28"/>
      <w:szCs w:val="28"/>
      <w:lang w:eastAsia="ar-SA"/>
    </w:rPr>
  </w:style>
  <w:style w:type="character" w:customStyle="1" w:styleId="aff2">
    <w:name w:val="Подзаголовок Знак"/>
    <w:link w:val="aff1"/>
    <w:rsid w:val="00A35816"/>
    <w:rPr>
      <w:rFonts w:ascii="Arial" w:eastAsia="Arial Unicode MS" w:hAnsi="Arial" w:cs="Mangal"/>
      <w:i/>
      <w:iCs/>
      <w:sz w:val="28"/>
      <w:szCs w:val="28"/>
      <w:lang w:eastAsia="ar-SA"/>
    </w:rPr>
  </w:style>
  <w:style w:type="character" w:customStyle="1" w:styleId="24">
    <w:name w:val="Основной текст 2 Знак"/>
    <w:link w:val="23"/>
    <w:rsid w:val="00A35816"/>
    <w:rPr>
      <w:bCs/>
      <w:sz w:val="28"/>
      <w:szCs w:val="22"/>
    </w:rPr>
  </w:style>
  <w:style w:type="paragraph" w:styleId="aff3">
    <w:name w:val="Plain Text"/>
    <w:basedOn w:val="a0"/>
    <w:link w:val="aff4"/>
    <w:unhideWhenUsed/>
    <w:rsid w:val="00A35816"/>
    <w:pPr>
      <w:widowControl/>
      <w:autoSpaceDE/>
      <w:autoSpaceDN/>
      <w:adjustRightInd/>
      <w:spacing w:before="60"/>
      <w:ind w:firstLine="0"/>
    </w:pPr>
    <w:rPr>
      <w:rFonts w:ascii="Times New Roman" w:hAnsi="Times New Roman" w:cs="Times New Roman"/>
      <w:sz w:val="24"/>
      <w:szCs w:val="20"/>
    </w:rPr>
  </w:style>
  <w:style w:type="character" w:customStyle="1" w:styleId="aff4">
    <w:name w:val="Текст Знак"/>
    <w:link w:val="aff3"/>
    <w:rsid w:val="00A35816"/>
    <w:rPr>
      <w:sz w:val="24"/>
    </w:rPr>
  </w:style>
  <w:style w:type="paragraph" w:styleId="aff5">
    <w:name w:val="annotation subject"/>
    <w:basedOn w:val="afc"/>
    <w:next w:val="afc"/>
    <w:link w:val="aff6"/>
    <w:uiPriority w:val="99"/>
    <w:unhideWhenUsed/>
    <w:rsid w:val="00A35816"/>
    <w:rPr>
      <w:b/>
      <w:bCs/>
    </w:rPr>
  </w:style>
  <w:style w:type="character" w:customStyle="1" w:styleId="aff6">
    <w:name w:val="Тема примечания Знак"/>
    <w:link w:val="aff5"/>
    <w:uiPriority w:val="99"/>
    <w:rsid w:val="00A35816"/>
    <w:rPr>
      <w:b/>
      <w:bCs/>
    </w:rPr>
  </w:style>
  <w:style w:type="character" w:customStyle="1" w:styleId="af1">
    <w:name w:val="Текст выноски Знак"/>
    <w:link w:val="af0"/>
    <w:semiHidden/>
    <w:rsid w:val="00A35816"/>
    <w:rPr>
      <w:rFonts w:ascii="Tahoma" w:hAnsi="Tahoma" w:cs="Tahoma"/>
      <w:sz w:val="16"/>
      <w:szCs w:val="16"/>
    </w:rPr>
  </w:style>
  <w:style w:type="paragraph" w:styleId="aff7">
    <w:name w:val="No Spacing"/>
    <w:uiPriority w:val="1"/>
    <w:qFormat/>
    <w:rsid w:val="00A35816"/>
    <w:pPr>
      <w:autoSpaceDE w:val="0"/>
      <w:autoSpaceDN w:val="0"/>
    </w:pPr>
    <w:rPr>
      <w:sz w:val="24"/>
      <w:szCs w:val="24"/>
    </w:rPr>
  </w:style>
  <w:style w:type="paragraph" w:styleId="aff8">
    <w:name w:val="Revision"/>
    <w:uiPriority w:val="99"/>
    <w:semiHidden/>
    <w:rsid w:val="00A35816"/>
    <w:rPr>
      <w:sz w:val="24"/>
      <w:szCs w:val="24"/>
    </w:rPr>
  </w:style>
  <w:style w:type="paragraph" w:styleId="aff9">
    <w:name w:val="TOC Heading"/>
    <w:basedOn w:val="1"/>
    <w:next w:val="a0"/>
    <w:uiPriority w:val="39"/>
    <w:semiHidden/>
    <w:unhideWhenUsed/>
    <w:qFormat/>
    <w:rsid w:val="00A35816"/>
    <w:pPr>
      <w:keepNext/>
      <w:keepLines/>
      <w:widowControl/>
      <w:autoSpaceDE/>
      <w:autoSpaceDN/>
      <w:adjustRightInd/>
      <w:spacing w:before="240" w:after="0" w:line="256" w:lineRule="auto"/>
      <w:jc w:val="left"/>
      <w:outlineLvl w:val="9"/>
    </w:pPr>
    <w:rPr>
      <w:rFonts w:ascii="Cambria" w:hAnsi="Cambria" w:cs="Times New Roman"/>
      <w:b w:val="0"/>
      <w:bCs w:val="0"/>
      <w:color w:val="365F91"/>
      <w:sz w:val="24"/>
      <w:szCs w:val="32"/>
    </w:rPr>
  </w:style>
  <w:style w:type="paragraph" w:customStyle="1" w:styleId="ConsNormal">
    <w:name w:val="ConsNormal"/>
    <w:rsid w:val="00A35816"/>
    <w:pPr>
      <w:widowControl w:val="0"/>
      <w:autoSpaceDE w:val="0"/>
      <w:autoSpaceDN w:val="0"/>
      <w:ind w:right="19772" w:firstLine="720"/>
    </w:pPr>
    <w:rPr>
      <w:rFonts w:ascii="Arial" w:hAnsi="Arial" w:cs="Arial"/>
    </w:rPr>
  </w:style>
  <w:style w:type="paragraph" w:customStyle="1" w:styleId="affa">
    <w:name w:val="Внимание"/>
    <w:basedOn w:val="a0"/>
    <w:next w:val="a0"/>
    <w:uiPriority w:val="99"/>
    <w:rsid w:val="00A35816"/>
    <w:pPr>
      <w:shd w:val="clear" w:color="auto" w:fill="F5F3DA"/>
      <w:spacing w:before="240" w:after="240"/>
      <w:ind w:left="420" w:right="420" w:firstLine="300"/>
    </w:pPr>
    <w:rPr>
      <w:sz w:val="24"/>
      <w:szCs w:val="24"/>
    </w:rPr>
  </w:style>
  <w:style w:type="paragraph" w:customStyle="1" w:styleId="affb">
    <w:name w:val="Внимание: криминал!!"/>
    <w:basedOn w:val="affa"/>
    <w:next w:val="a0"/>
    <w:uiPriority w:val="99"/>
    <w:rsid w:val="00A35816"/>
  </w:style>
  <w:style w:type="paragraph" w:customStyle="1" w:styleId="affc">
    <w:name w:val="Внимание: недобросовестность!"/>
    <w:basedOn w:val="affa"/>
    <w:next w:val="a0"/>
    <w:uiPriority w:val="99"/>
    <w:rsid w:val="00A35816"/>
  </w:style>
  <w:style w:type="paragraph" w:customStyle="1" w:styleId="affd">
    <w:name w:val="Дочерний элемент списка"/>
    <w:basedOn w:val="a0"/>
    <w:next w:val="a0"/>
    <w:uiPriority w:val="99"/>
    <w:rsid w:val="00A35816"/>
    <w:pPr>
      <w:ind w:firstLine="0"/>
    </w:pPr>
    <w:rPr>
      <w:color w:val="868381"/>
      <w:sz w:val="20"/>
      <w:szCs w:val="20"/>
    </w:rPr>
  </w:style>
  <w:style w:type="paragraph" w:customStyle="1" w:styleId="affe">
    <w:name w:val="Основное меню (преемственное)"/>
    <w:basedOn w:val="a0"/>
    <w:next w:val="a0"/>
    <w:uiPriority w:val="99"/>
    <w:rsid w:val="00A35816"/>
    <w:rPr>
      <w:rFonts w:ascii="Verdana" w:hAnsi="Verdana" w:cs="Verdana"/>
    </w:rPr>
  </w:style>
  <w:style w:type="paragraph" w:customStyle="1" w:styleId="afff">
    <w:name w:val="Заголовок группы контролов"/>
    <w:basedOn w:val="a0"/>
    <w:next w:val="a0"/>
    <w:uiPriority w:val="99"/>
    <w:rsid w:val="00A35816"/>
    <w:rPr>
      <w:b/>
      <w:bCs/>
      <w:color w:val="000000"/>
      <w:sz w:val="24"/>
      <w:szCs w:val="24"/>
    </w:rPr>
  </w:style>
  <w:style w:type="paragraph" w:customStyle="1" w:styleId="afff0">
    <w:name w:val="Заголовок для информации об изменениях"/>
    <w:basedOn w:val="1"/>
    <w:next w:val="a0"/>
    <w:uiPriority w:val="99"/>
    <w:rsid w:val="00A35816"/>
    <w:pPr>
      <w:shd w:val="clear" w:color="auto" w:fill="FFFFFF"/>
      <w:spacing w:before="0"/>
      <w:outlineLvl w:val="9"/>
    </w:pPr>
    <w:rPr>
      <w:b w:val="0"/>
      <w:bCs w:val="0"/>
      <w:color w:val="26282F"/>
      <w:sz w:val="18"/>
      <w:szCs w:val="18"/>
    </w:rPr>
  </w:style>
  <w:style w:type="paragraph" w:customStyle="1" w:styleId="afff1">
    <w:name w:val="Заголовок распахивающейся части диалога"/>
    <w:basedOn w:val="a0"/>
    <w:next w:val="a0"/>
    <w:uiPriority w:val="99"/>
    <w:rsid w:val="00A35816"/>
    <w:rPr>
      <w:i/>
      <w:iCs/>
      <w:color w:val="000080"/>
    </w:rPr>
  </w:style>
  <w:style w:type="paragraph" w:customStyle="1" w:styleId="afff2">
    <w:name w:val="Заголовок статьи"/>
    <w:basedOn w:val="a0"/>
    <w:next w:val="a0"/>
    <w:rsid w:val="00A35816"/>
    <w:pPr>
      <w:ind w:left="1612" w:hanging="892"/>
    </w:pPr>
    <w:rPr>
      <w:sz w:val="24"/>
      <w:szCs w:val="24"/>
    </w:rPr>
  </w:style>
  <w:style w:type="paragraph" w:customStyle="1" w:styleId="afff3">
    <w:name w:val="Заголовок ЭР (левое окно)"/>
    <w:basedOn w:val="a0"/>
    <w:next w:val="a0"/>
    <w:uiPriority w:val="99"/>
    <w:rsid w:val="00A35816"/>
    <w:pPr>
      <w:spacing w:before="300" w:after="250"/>
      <w:ind w:firstLine="0"/>
      <w:jc w:val="center"/>
    </w:pPr>
    <w:rPr>
      <w:b/>
      <w:bCs/>
      <w:color w:val="26282F"/>
      <w:sz w:val="26"/>
      <w:szCs w:val="26"/>
    </w:rPr>
  </w:style>
  <w:style w:type="paragraph" w:customStyle="1" w:styleId="afff4">
    <w:name w:val="Заголовок ЭР (правое окно)"/>
    <w:basedOn w:val="afff3"/>
    <w:next w:val="a0"/>
    <w:uiPriority w:val="99"/>
    <w:rsid w:val="00A35816"/>
    <w:pPr>
      <w:spacing w:after="0"/>
      <w:jc w:val="left"/>
    </w:pPr>
  </w:style>
  <w:style w:type="paragraph" w:customStyle="1" w:styleId="afff5">
    <w:name w:val="Интерактивный заголовок"/>
    <w:basedOn w:val="aff"/>
    <w:next w:val="a0"/>
    <w:uiPriority w:val="99"/>
    <w:rsid w:val="00A35816"/>
    <w:pPr>
      <w:widowControl w:val="0"/>
      <w:shd w:val="clear" w:color="auto" w:fill="F0F0F0"/>
      <w:adjustRightInd w:val="0"/>
      <w:ind w:firstLine="720"/>
      <w:contextualSpacing w:val="0"/>
      <w:jc w:val="both"/>
    </w:pPr>
    <w:rPr>
      <w:rFonts w:ascii="Verdana" w:hAnsi="Verdana" w:cs="Verdana"/>
      <w:b/>
      <w:bCs/>
      <w:color w:val="0058A9"/>
      <w:spacing w:val="0"/>
      <w:kern w:val="0"/>
      <w:sz w:val="22"/>
      <w:szCs w:val="22"/>
      <w:u w:val="single"/>
    </w:rPr>
  </w:style>
  <w:style w:type="paragraph" w:customStyle="1" w:styleId="afff6">
    <w:name w:val="Текст информации об изменениях"/>
    <w:basedOn w:val="a0"/>
    <w:next w:val="a0"/>
    <w:uiPriority w:val="99"/>
    <w:rsid w:val="00A35816"/>
    <w:rPr>
      <w:color w:val="353842"/>
      <w:sz w:val="18"/>
      <w:szCs w:val="18"/>
    </w:rPr>
  </w:style>
  <w:style w:type="paragraph" w:customStyle="1" w:styleId="afff7">
    <w:name w:val="Информация об изменениях"/>
    <w:basedOn w:val="afff6"/>
    <w:next w:val="a0"/>
    <w:uiPriority w:val="99"/>
    <w:rsid w:val="00A35816"/>
    <w:pPr>
      <w:shd w:val="clear" w:color="auto" w:fill="EAEFED"/>
      <w:spacing w:before="180"/>
      <w:ind w:left="360" w:right="360" w:firstLine="0"/>
    </w:pPr>
  </w:style>
  <w:style w:type="paragraph" w:customStyle="1" w:styleId="afff8">
    <w:name w:val="Текст (справка)"/>
    <w:basedOn w:val="a0"/>
    <w:next w:val="a0"/>
    <w:uiPriority w:val="99"/>
    <w:rsid w:val="00A35816"/>
    <w:pPr>
      <w:ind w:left="170" w:right="170" w:firstLine="0"/>
      <w:jc w:val="left"/>
    </w:pPr>
    <w:rPr>
      <w:sz w:val="24"/>
      <w:szCs w:val="24"/>
    </w:rPr>
  </w:style>
  <w:style w:type="paragraph" w:customStyle="1" w:styleId="afff9">
    <w:name w:val="Комментарий"/>
    <w:basedOn w:val="afff8"/>
    <w:next w:val="a0"/>
    <w:rsid w:val="00A35816"/>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0"/>
    <w:uiPriority w:val="99"/>
    <w:rsid w:val="00A35816"/>
    <w:rPr>
      <w:i/>
      <w:iCs/>
    </w:rPr>
  </w:style>
  <w:style w:type="paragraph" w:customStyle="1" w:styleId="afffb">
    <w:name w:val="Колонтитул (левый)"/>
    <w:basedOn w:val="a6"/>
    <w:next w:val="a0"/>
    <w:uiPriority w:val="99"/>
    <w:rsid w:val="00A35816"/>
    <w:rPr>
      <w:sz w:val="14"/>
      <w:szCs w:val="14"/>
    </w:rPr>
  </w:style>
  <w:style w:type="paragraph" w:customStyle="1" w:styleId="afffc">
    <w:name w:val="Колонтитул (правый)"/>
    <w:basedOn w:val="a7"/>
    <w:next w:val="a0"/>
    <w:uiPriority w:val="99"/>
    <w:rsid w:val="00A35816"/>
    <w:rPr>
      <w:sz w:val="14"/>
      <w:szCs w:val="14"/>
    </w:rPr>
  </w:style>
  <w:style w:type="paragraph" w:customStyle="1" w:styleId="afffd">
    <w:name w:val="Комментарий пользователя"/>
    <w:basedOn w:val="afff9"/>
    <w:next w:val="a0"/>
    <w:uiPriority w:val="99"/>
    <w:rsid w:val="00A35816"/>
    <w:pPr>
      <w:shd w:val="clear" w:color="auto" w:fill="FFDFE0"/>
      <w:jc w:val="left"/>
    </w:pPr>
  </w:style>
  <w:style w:type="paragraph" w:customStyle="1" w:styleId="afffe">
    <w:name w:val="Куда обратиться?"/>
    <w:basedOn w:val="affa"/>
    <w:next w:val="a0"/>
    <w:uiPriority w:val="99"/>
    <w:rsid w:val="00A35816"/>
  </w:style>
  <w:style w:type="paragraph" w:customStyle="1" w:styleId="affff">
    <w:name w:val="Моноширинный"/>
    <w:basedOn w:val="a0"/>
    <w:next w:val="a0"/>
    <w:uiPriority w:val="99"/>
    <w:rsid w:val="00A35816"/>
    <w:pPr>
      <w:ind w:firstLine="0"/>
      <w:jc w:val="left"/>
    </w:pPr>
    <w:rPr>
      <w:rFonts w:ascii="Courier New" w:hAnsi="Courier New" w:cs="Courier New"/>
      <w:sz w:val="24"/>
      <w:szCs w:val="24"/>
    </w:rPr>
  </w:style>
  <w:style w:type="paragraph" w:customStyle="1" w:styleId="affff0">
    <w:name w:val="Необходимые документы"/>
    <w:basedOn w:val="affa"/>
    <w:next w:val="a0"/>
    <w:uiPriority w:val="99"/>
    <w:rsid w:val="00A35816"/>
    <w:pPr>
      <w:ind w:firstLine="118"/>
    </w:pPr>
  </w:style>
  <w:style w:type="paragraph" w:customStyle="1" w:styleId="affff1">
    <w:name w:val="Нормальный (таблица)"/>
    <w:basedOn w:val="a0"/>
    <w:next w:val="a0"/>
    <w:uiPriority w:val="99"/>
    <w:rsid w:val="00A35816"/>
    <w:pPr>
      <w:ind w:firstLine="0"/>
    </w:pPr>
    <w:rPr>
      <w:sz w:val="24"/>
      <w:szCs w:val="24"/>
    </w:rPr>
  </w:style>
  <w:style w:type="paragraph" w:customStyle="1" w:styleId="affff2">
    <w:name w:val="Оглавление"/>
    <w:basedOn w:val="a8"/>
    <w:next w:val="a0"/>
    <w:uiPriority w:val="99"/>
    <w:rsid w:val="00A35816"/>
    <w:pPr>
      <w:ind w:left="140"/>
      <w:jc w:val="left"/>
    </w:pPr>
    <w:rPr>
      <w:sz w:val="24"/>
      <w:szCs w:val="24"/>
    </w:rPr>
  </w:style>
  <w:style w:type="paragraph" w:customStyle="1" w:styleId="affff3">
    <w:name w:val="Переменная часть"/>
    <w:basedOn w:val="affe"/>
    <w:next w:val="a0"/>
    <w:uiPriority w:val="99"/>
    <w:rsid w:val="00A35816"/>
    <w:rPr>
      <w:sz w:val="18"/>
      <w:szCs w:val="18"/>
    </w:rPr>
  </w:style>
  <w:style w:type="paragraph" w:customStyle="1" w:styleId="affff4">
    <w:name w:val="Подвал для информации об изменениях"/>
    <w:basedOn w:val="1"/>
    <w:next w:val="a0"/>
    <w:uiPriority w:val="99"/>
    <w:rsid w:val="00A35816"/>
    <w:pPr>
      <w:outlineLvl w:val="9"/>
    </w:pPr>
    <w:rPr>
      <w:b w:val="0"/>
      <w:bCs w:val="0"/>
      <w:color w:val="26282F"/>
      <w:sz w:val="18"/>
      <w:szCs w:val="18"/>
    </w:rPr>
  </w:style>
  <w:style w:type="paragraph" w:customStyle="1" w:styleId="affff5">
    <w:name w:val="Подзаголовок для информации об изменениях"/>
    <w:basedOn w:val="afff6"/>
    <w:next w:val="a0"/>
    <w:uiPriority w:val="99"/>
    <w:rsid w:val="00A35816"/>
    <w:rPr>
      <w:b/>
      <w:bCs/>
    </w:rPr>
  </w:style>
  <w:style w:type="paragraph" w:customStyle="1" w:styleId="affff6">
    <w:name w:val="Подчёркнуный текст"/>
    <w:basedOn w:val="a0"/>
    <w:next w:val="a0"/>
    <w:uiPriority w:val="99"/>
    <w:rsid w:val="00A35816"/>
    <w:rPr>
      <w:sz w:val="24"/>
      <w:szCs w:val="24"/>
    </w:rPr>
  </w:style>
  <w:style w:type="paragraph" w:customStyle="1" w:styleId="affff7">
    <w:name w:val="Постоянная часть"/>
    <w:basedOn w:val="affe"/>
    <w:next w:val="a0"/>
    <w:uiPriority w:val="99"/>
    <w:rsid w:val="00A35816"/>
    <w:rPr>
      <w:sz w:val="20"/>
      <w:szCs w:val="20"/>
    </w:rPr>
  </w:style>
  <w:style w:type="paragraph" w:customStyle="1" w:styleId="affff8">
    <w:name w:val="Прижатый влево"/>
    <w:basedOn w:val="a0"/>
    <w:next w:val="a0"/>
    <w:uiPriority w:val="99"/>
    <w:rsid w:val="00A35816"/>
    <w:pPr>
      <w:ind w:firstLine="0"/>
      <w:jc w:val="left"/>
    </w:pPr>
    <w:rPr>
      <w:sz w:val="24"/>
      <w:szCs w:val="24"/>
    </w:rPr>
  </w:style>
  <w:style w:type="paragraph" w:customStyle="1" w:styleId="affff9">
    <w:name w:val="Пример."/>
    <w:basedOn w:val="affa"/>
    <w:next w:val="a0"/>
    <w:uiPriority w:val="99"/>
    <w:rsid w:val="00A35816"/>
  </w:style>
  <w:style w:type="paragraph" w:customStyle="1" w:styleId="affffa">
    <w:name w:val="Примечание."/>
    <w:basedOn w:val="affa"/>
    <w:next w:val="a0"/>
    <w:uiPriority w:val="99"/>
    <w:rsid w:val="00A35816"/>
  </w:style>
  <w:style w:type="paragraph" w:customStyle="1" w:styleId="affffb">
    <w:name w:val="Словарная статья"/>
    <w:basedOn w:val="a0"/>
    <w:next w:val="a0"/>
    <w:uiPriority w:val="99"/>
    <w:rsid w:val="00A35816"/>
    <w:pPr>
      <w:ind w:right="118" w:firstLine="0"/>
    </w:pPr>
    <w:rPr>
      <w:sz w:val="24"/>
      <w:szCs w:val="24"/>
    </w:rPr>
  </w:style>
  <w:style w:type="paragraph" w:customStyle="1" w:styleId="affffc">
    <w:name w:val="Ссылка на официальную публикацию"/>
    <w:basedOn w:val="a0"/>
    <w:next w:val="a0"/>
    <w:uiPriority w:val="99"/>
    <w:rsid w:val="00A35816"/>
    <w:rPr>
      <w:sz w:val="24"/>
      <w:szCs w:val="24"/>
    </w:rPr>
  </w:style>
  <w:style w:type="paragraph" w:customStyle="1" w:styleId="affffd">
    <w:name w:val="Текст в таблице"/>
    <w:basedOn w:val="affff1"/>
    <w:next w:val="a0"/>
    <w:uiPriority w:val="99"/>
    <w:rsid w:val="00A35816"/>
    <w:pPr>
      <w:ind w:firstLine="500"/>
    </w:pPr>
  </w:style>
  <w:style w:type="paragraph" w:customStyle="1" w:styleId="affffe">
    <w:name w:val="Текст ЭР (см. также)"/>
    <w:basedOn w:val="a0"/>
    <w:next w:val="a0"/>
    <w:uiPriority w:val="99"/>
    <w:rsid w:val="00A35816"/>
    <w:pPr>
      <w:spacing w:before="200"/>
      <w:ind w:firstLine="0"/>
      <w:jc w:val="left"/>
    </w:pPr>
    <w:rPr>
      <w:sz w:val="20"/>
      <w:szCs w:val="20"/>
    </w:rPr>
  </w:style>
  <w:style w:type="paragraph" w:customStyle="1" w:styleId="afffff">
    <w:name w:val="Технический комментарий"/>
    <w:basedOn w:val="a0"/>
    <w:next w:val="a0"/>
    <w:uiPriority w:val="99"/>
    <w:rsid w:val="00A35816"/>
    <w:pPr>
      <w:shd w:val="clear" w:color="auto" w:fill="FFFFA6"/>
      <w:ind w:firstLine="0"/>
      <w:jc w:val="left"/>
    </w:pPr>
    <w:rPr>
      <w:color w:val="463F31"/>
      <w:sz w:val="24"/>
      <w:szCs w:val="24"/>
    </w:rPr>
  </w:style>
  <w:style w:type="paragraph" w:customStyle="1" w:styleId="afffff0">
    <w:name w:val="Формула"/>
    <w:basedOn w:val="a0"/>
    <w:next w:val="a0"/>
    <w:uiPriority w:val="99"/>
    <w:rsid w:val="00A35816"/>
    <w:pPr>
      <w:shd w:val="clear" w:color="auto" w:fill="F5F3DA"/>
      <w:spacing w:before="240" w:after="240"/>
      <w:ind w:left="420" w:right="420" w:firstLine="300"/>
    </w:pPr>
    <w:rPr>
      <w:sz w:val="24"/>
      <w:szCs w:val="24"/>
    </w:rPr>
  </w:style>
  <w:style w:type="paragraph" w:customStyle="1" w:styleId="afffff1">
    <w:name w:val="Центрированный (таблица)"/>
    <w:basedOn w:val="affff1"/>
    <w:next w:val="a0"/>
    <w:uiPriority w:val="99"/>
    <w:rsid w:val="00A35816"/>
    <w:pPr>
      <w:jc w:val="center"/>
    </w:pPr>
  </w:style>
  <w:style w:type="paragraph" w:customStyle="1" w:styleId="-">
    <w:name w:val="ЭР-содержание (правое окно)"/>
    <w:basedOn w:val="a0"/>
    <w:next w:val="a0"/>
    <w:uiPriority w:val="99"/>
    <w:rsid w:val="00A35816"/>
    <w:pPr>
      <w:spacing w:before="300"/>
      <w:ind w:firstLine="0"/>
      <w:jc w:val="left"/>
    </w:pPr>
    <w:rPr>
      <w:sz w:val="24"/>
      <w:szCs w:val="24"/>
    </w:rPr>
  </w:style>
  <w:style w:type="paragraph" w:customStyle="1" w:styleId="afffff2">
    <w:name w:val="Знак"/>
    <w:basedOn w:val="a0"/>
    <w:next w:val="a0"/>
    <w:autoRedefine/>
    <w:rsid w:val="00A35816"/>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ConsNonformat">
    <w:name w:val="ConsNonformat"/>
    <w:rsid w:val="00A35816"/>
    <w:pPr>
      <w:widowControl w:val="0"/>
      <w:snapToGrid w:val="0"/>
      <w:ind w:right="19772"/>
    </w:pPr>
    <w:rPr>
      <w:rFonts w:ascii="Courier New" w:hAnsi="Courier New"/>
    </w:rPr>
  </w:style>
  <w:style w:type="paragraph" w:customStyle="1" w:styleId="afffff3">
    <w:name w:val="любимый"/>
    <w:basedOn w:val="a0"/>
    <w:rsid w:val="00A35816"/>
    <w:pPr>
      <w:widowControl/>
      <w:tabs>
        <w:tab w:val="num" w:pos="1325"/>
      </w:tabs>
      <w:adjustRightInd/>
      <w:ind w:left="191" w:firstLine="709"/>
    </w:pPr>
    <w:rPr>
      <w:rFonts w:ascii="Times New Roman" w:hAnsi="Times New Roman" w:cs="Times New Roman"/>
      <w:sz w:val="24"/>
      <w:szCs w:val="28"/>
    </w:rPr>
  </w:style>
  <w:style w:type="paragraph" w:customStyle="1" w:styleId="afffff4">
    <w:name w:val="любимый Знак Знак"/>
    <w:basedOn w:val="a0"/>
    <w:rsid w:val="00A35816"/>
    <w:pPr>
      <w:widowControl/>
      <w:tabs>
        <w:tab w:val="num" w:pos="360"/>
      </w:tabs>
      <w:adjustRightInd/>
      <w:ind w:firstLine="0"/>
    </w:pPr>
    <w:rPr>
      <w:rFonts w:ascii="Times New Roman" w:hAnsi="Times New Roman" w:cs="Times New Roman"/>
      <w:sz w:val="24"/>
      <w:szCs w:val="28"/>
    </w:rPr>
  </w:style>
  <w:style w:type="paragraph" w:customStyle="1" w:styleId="a">
    <w:name w:val="любимый Знак"/>
    <w:basedOn w:val="a0"/>
    <w:rsid w:val="00A35816"/>
    <w:pPr>
      <w:widowControl/>
      <w:numPr>
        <w:numId w:val="17"/>
      </w:numPr>
      <w:adjustRightInd/>
    </w:pPr>
    <w:rPr>
      <w:rFonts w:ascii="Times New Roman" w:hAnsi="Times New Roman" w:cs="Times New Roman"/>
      <w:sz w:val="24"/>
      <w:szCs w:val="28"/>
    </w:rPr>
  </w:style>
  <w:style w:type="paragraph" w:customStyle="1" w:styleId="14">
    <w:name w:val="Ñòèëü1"/>
    <w:basedOn w:val="a0"/>
    <w:rsid w:val="00A35816"/>
    <w:pPr>
      <w:widowControl/>
      <w:autoSpaceDE/>
      <w:autoSpaceDN/>
      <w:adjustRightInd/>
      <w:spacing w:line="288" w:lineRule="auto"/>
      <w:ind w:firstLine="0"/>
      <w:jc w:val="left"/>
    </w:pPr>
    <w:rPr>
      <w:rFonts w:ascii="Times New Roman" w:hAnsi="Times New Roman" w:cs="Times New Roman"/>
      <w:sz w:val="28"/>
      <w:szCs w:val="20"/>
    </w:rPr>
  </w:style>
  <w:style w:type="paragraph" w:customStyle="1" w:styleId="110">
    <w:name w:val="Знак1 Знак Знак Знак1"/>
    <w:basedOn w:val="a0"/>
    <w:rsid w:val="00A35816"/>
    <w:pPr>
      <w:widowControl/>
      <w:autoSpaceDE/>
      <w:autoSpaceDN/>
      <w:adjustRightInd/>
      <w:spacing w:after="160" w:line="240" w:lineRule="exact"/>
      <w:ind w:firstLine="0"/>
      <w:jc w:val="left"/>
    </w:pPr>
    <w:rPr>
      <w:rFonts w:ascii="Verdana" w:hAnsi="Verdana" w:cs="Times New Roman"/>
      <w:sz w:val="24"/>
      <w:szCs w:val="24"/>
      <w:lang w:val="en-US" w:eastAsia="en-US"/>
    </w:rPr>
  </w:style>
  <w:style w:type="paragraph" w:customStyle="1" w:styleId="Style3">
    <w:name w:val="Style3"/>
    <w:basedOn w:val="a0"/>
    <w:rsid w:val="00A35816"/>
    <w:pPr>
      <w:spacing w:line="321" w:lineRule="exact"/>
      <w:ind w:firstLine="526"/>
    </w:pPr>
    <w:rPr>
      <w:rFonts w:ascii="Times New Roman" w:hAnsi="Times New Roman" w:cs="Times New Roman"/>
      <w:sz w:val="24"/>
      <w:szCs w:val="24"/>
    </w:rPr>
  </w:style>
  <w:style w:type="paragraph" w:customStyle="1" w:styleId="ConsPlusCell">
    <w:name w:val="ConsPlusCell"/>
    <w:rsid w:val="00A35816"/>
    <w:pPr>
      <w:widowControl w:val="0"/>
      <w:autoSpaceDE w:val="0"/>
      <w:autoSpaceDN w:val="0"/>
      <w:adjustRightInd w:val="0"/>
    </w:pPr>
    <w:rPr>
      <w:sz w:val="24"/>
      <w:szCs w:val="24"/>
    </w:rPr>
  </w:style>
  <w:style w:type="paragraph" w:customStyle="1" w:styleId="FR1">
    <w:name w:val="FR1"/>
    <w:rsid w:val="00A35816"/>
    <w:pPr>
      <w:widowControl w:val="0"/>
      <w:autoSpaceDE w:val="0"/>
      <w:autoSpaceDN w:val="0"/>
      <w:adjustRightInd w:val="0"/>
      <w:jc w:val="both"/>
    </w:pPr>
    <w:rPr>
      <w:rFonts w:ascii="Arial" w:hAnsi="Arial" w:cs="Arial"/>
      <w:sz w:val="22"/>
      <w:szCs w:val="22"/>
    </w:rPr>
  </w:style>
  <w:style w:type="paragraph" w:customStyle="1" w:styleId="26">
    <w:name w:val="Название2"/>
    <w:basedOn w:val="a0"/>
    <w:rsid w:val="00A35816"/>
    <w:pPr>
      <w:widowControl/>
      <w:suppressLineNumbers/>
      <w:suppressAutoHyphens/>
      <w:autoSpaceDE/>
      <w:autoSpaceDN/>
      <w:adjustRightInd/>
      <w:spacing w:before="120" w:after="120"/>
      <w:ind w:firstLine="0"/>
      <w:jc w:val="left"/>
    </w:pPr>
    <w:rPr>
      <w:rFonts w:cs="Mangal"/>
      <w:i/>
      <w:iCs/>
      <w:sz w:val="20"/>
      <w:szCs w:val="24"/>
      <w:lang w:eastAsia="ar-SA"/>
    </w:rPr>
  </w:style>
  <w:style w:type="paragraph" w:customStyle="1" w:styleId="27">
    <w:name w:val="Указатель2"/>
    <w:basedOn w:val="a0"/>
    <w:rsid w:val="00A35816"/>
    <w:pPr>
      <w:widowControl/>
      <w:suppressLineNumbers/>
      <w:suppressAutoHyphens/>
      <w:autoSpaceDE/>
      <w:autoSpaceDN/>
      <w:adjustRightInd/>
      <w:ind w:firstLine="0"/>
      <w:jc w:val="left"/>
    </w:pPr>
    <w:rPr>
      <w:rFonts w:cs="Mangal"/>
      <w:sz w:val="20"/>
      <w:szCs w:val="20"/>
      <w:lang w:eastAsia="ar-SA"/>
    </w:rPr>
  </w:style>
  <w:style w:type="paragraph" w:customStyle="1" w:styleId="15">
    <w:name w:val="Название1"/>
    <w:basedOn w:val="a0"/>
    <w:rsid w:val="00A35816"/>
    <w:pPr>
      <w:widowControl/>
      <w:suppressLineNumbers/>
      <w:suppressAutoHyphens/>
      <w:autoSpaceDE/>
      <w:autoSpaceDN/>
      <w:adjustRightInd/>
      <w:spacing w:before="120" w:after="120"/>
      <w:ind w:firstLine="0"/>
      <w:jc w:val="left"/>
    </w:pPr>
    <w:rPr>
      <w:rFonts w:cs="Mangal"/>
      <w:i/>
      <w:iCs/>
      <w:sz w:val="20"/>
      <w:szCs w:val="24"/>
      <w:lang w:eastAsia="ar-SA"/>
    </w:rPr>
  </w:style>
  <w:style w:type="paragraph" w:customStyle="1" w:styleId="16">
    <w:name w:val="Указатель1"/>
    <w:basedOn w:val="a0"/>
    <w:rsid w:val="00A35816"/>
    <w:pPr>
      <w:widowControl/>
      <w:suppressLineNumbers/>
      <w:suppressAutoHyphens/>
      <w:autoSpaceDE/>
      <w:autoSpaceDN/>
      <w:adjustRightInd/>
      <w:ind w:firstLine="0"/>
      <w:jc w:val="left"/>
    </w:pPr>
    <w:rPr>
      <w:rFonts w:cs="Mangal"/>
      <w:sz w:val="20"/>
      <w:szCs w:val="20"/>
      <w:lang w:eastAsia="ar-SA"/>
    </w:rPr>
  </w:style>
  <w:style w:type="paragraph" w:customStyle="1" w:styleId="210">
    <w:name w:val="Основной текст 21"/>
    <w:basedOn w:val="a0"/>
    <w:rsid w:val="00A35816"/>
    <w:pPr>
      <w:widowControl/>
      <w:suppressAutoHyphens/>
      <w:autoSpaceDE/>
      <w:autoSpaceDN/>
      <w:adjustRightInd/>
      <w:ind w:firstLine="0"/>
    </w:pPr>
    <w:rPr>
      <w:rFonts w:ascii="Times New Roman" w:hAnsi="Times New Roman" w:cs="Times New Roman"/>
      <w:sz w:val="24"/>
      <w:szCs w:val="24"/>
      <w:lang w:eastAsia="ar-SA"/>
    </w:rPr>
  </w:style>
  <w:style w:type="paragraph" w:customStyle="1" w:styleId="211">
    <w:name w:val="Основной текст с отступом 21"/>
    <w:basedOn w:val="a0"/>
    <w:rsid w:val="00A35816"/>
    <w:pPr>
      <w:widowControl/>
      <w:suppressAutoHyphens/>
      <w:autoSpaceDE/>
      <w:autoSpaceDN/>
      <w:adjustRightInd/>
      <w:spacing w:after="120" w:line="480" w:lineRule="auto"/>
      <w:ind w:left="283" w:firstLine="0"/>
      <w:jc w:val="left"/>
    </w:pPr>
    <w:rPr>
      <w:rFonts w:ascii="Times New Roman" w:hAnsi="Times New Roman" w:cs="Times New Roman"/>
      <w:sz w:val="24"/>
      <w:szCs w:val="24"/>
      <w:lang w:eastAsia="ar-SA"/>
    </w:rPr>
  </w:style>
  <w:style w:type="paragraph" w:customStyle="1" w:styleId="afffff5">
    <w:name w:val="Содержимое врезки"/>
    <w:basedOn w:val="ae"/>
    <w:rsid w:val="00A35816"/>
    <w:pPr>
      <w:widowControl/>
      <w:suppressAutoHyphens/>
      <w:autoSpaceDE/>
      <w:autoSpaceDN/>
      <w:adjustRightInd/>
      <w:ind w:firstLine="0"/>
      <w:jc w:val="left"/>
    </w:pPr>
    <w:rPr>
      <w:rFonts w:ascii="Times New Roman" w:hAnsi="Times New Roman" w:cs="Times New Roman"/>
      <w:sz w:val="20"/>
      <w:szCs w:val="20"/>
      <w:lang w:eastAsia="ar-SA"/>
    </w:rPr>
  </w:style>
  <w:style w:type="paragraph" w:customStyle="1" w:styleId="17">
    <w:name w:val="Заголовок1"/>
    <w:basedOn w:val="a0"/>
    <w:next w:val="ae"/>
    <w:rsid w:val="00A35816"/>
    <w:pPr>
      <w:keepNext/>
      <w:widowControl/>
      <w:suppressAutoHyphens/>
      <w:autoSpaceDE/>
      <w:autoSpaceDN/>
      <w:adjustRightInd/>
      <w:spacing w:before="240" w:after="120"/>
      <w:ind w:firstLine="0"/>
      <w:jc w:val="left"/>
    </w:pPr>
    <w:rPr>
      <w:rFonts w:eastAsia="Arial Unicode MS" w:cs="Mangal"/>
      <w:sz w:val="28"/>
      <w:szCs w:val="28"/>
      <w:lang w:eastAsia="ar-SA"/>
    </w:rPr>
  </w:style>
  <w:style w:type="character" w:styleId="afffff6">
    <w:name w:val="footnote reference"/>
    <w:unhideWhenUsed/>
    <w:rsid w:val="00A35816"/>
    <w:rPr>
      <w:vertAlign w:val="superscript"/>
    </w:rPr>
  </w:style>
  <w:style w:type="character" w:styleId="afffff7">
    <w:name w:val="annotation reference"/>
    <w:uiPriority w:val="99"/>
    <w:unhideWhenUsed/>
    <w:rsid w:val="00A35816"/>
    <w:rPr>
      <w:sz w:val="16"/>
      <w:szCs w:val="16"/>
    </w:rPr>
  </w:style>
  <w:style w:type="character" w:customStyle="1" w:styleId="afffff8">
    <w:name w:val="Название Знак"/>
    <w:locked/>
    <w:rsid w:val="00A35816"/>
    <w:rPr>
      <w:rFonts w:ascii="Times New Roman" w:hAnsi="Times New Roman" w:cs="Times New Roman" w:hint="default"/>
      <w:b/>
      <w:bCs/>
      <w:kern w:val="28"/>
      <w:sz w:val="32"/>
      <w:szCs w:val="32"/>
    </w:rPr>
  </w:style>
  <w:style w:type="character" w:customStyle="1" w:styleId="afffff9">
    <w:name w:val="Активная гипертекстовая ссылка"/>
    <w:uiPriority w:val="99"/>
    <w:rsid w:val="00A35816"/>
    <w:rPr>
      <w:rFonts w:ascii="Times New Roman" w:hAnsi="Times New Roman" w:cs="Times New Roman" w:hint="default"/>
      <w:b/>
      <w:bCs w:val="0"/>
      <w:color w:val="auto"/>
      <w:u w:val="single"/>
    </w:rPr>
  </w:style>
  <w:style w:type="character" w:customStyle="1" w:styleId="afffffa">
    <w:name w:val="Выделение для Базового Поиска"/>
    <w:uiPriority w:val="99"/>
    <w:rsid w:val="00A35816"/>
    <w:rPr>
      <w:rFonts w:ascii="Times New Roman" w:hAnsi="Times New Roman" w:cs="Times New Roman" w:hint="default"/>
      <w:b/>
      <w:bCs/>
      <w:color w:val="0058A9"/>
    </w:rPr>
  </w:style>
  <w:style w:type="character" w:customStyle="1" w:styleId="afffffb">
    <w:name w:val="Выделение для Базового Поиска (курсив)"/>
    <w:uiPriority w:val="99"/>
    <w:rsid w:val="00A35816"/>
    <w:rPr>
      <w:rFonts w:ascii="Times New Roman" w:hAnsi="Times New Roman" w:cs="Times New Roman" w:hint="default"/>
      <w:b/>
      <w:bCs/>
      <w:i/>
      <w:iCs/>
      <w:color w:val="0058A9"/>
    </w:rPr>
  </w:style>
  <w:style w:type="character" w:customStyle="1" w:styleId="afffffc">
    <w:name w:val="Заголовок своего сообщения"/>
    <w:uiPriority w:val="99"/>
    <w:rsid w:val="00A35816"/>
    <w:rPr>
      <w:rFonts w:ascii="Times New Roman" w:hAnsi="Times New Roman" w:cs="Times New Roman" w:hint="default"/>
      <w:b/>
      <w:bCs/>
      <w:color w:val="26282F"/>
    </w:rPr>
  </w:style>
  <w:style w:type="character" w:customStyle="1" w:styleId="afffffd">
    <w:name w:val="Заголовок чужого сообщения"/>
    <w:uiPriority w:val="99"/>
    <w:rsid w:val="00A35816"/>
    <w:rPr>
      <w:rFonts w:ascii="Times New Roman" w:hAnsi="Times New Roman" w:cs="Times New Roman" w:hint="default"/>
      <w:b/>
      <w:bCs/>
      <w:color w:val="FF0000"/>
    </w:rPr>
  </w:style>
  <w:style w:type="character" w:customStyle="1" w:styleId="afffffe">
    <w:name w:val="Найденные слова"/>
    <w:uiPriority w:val="99"/>
    <w:rsid w:val="00A35816"/>
    <w:rPr>
      <w:rFonts w:ascii="Times New Roman" w:hAnsi="Times New Roman" w:cs="Times New Roman" w:hint="default"/>
      <w:b/>
      <w:bCs w:val="0"/>
      <w:color w:val="26282F"/>
    </w:rPr>
  </w:style>
  <w:style w:type="character" w:customStyle="1" w:styleId="affffff">
    <w:name w:val="Не вступил в силу"/>
    <w:rsid w:val="00A35816"/>
    <w:rPr>
      <w:rFonts w:ascii="Times New Roman" w:hAnsi="Times New Roman" w:cs="Times New Roman" w:hint="default"/>
      <w:b/>
      <w:bCs w:val="0"/>
      <w:color w:val="000000"/>
    </w:rPr>
  </w:style>
  <w:style w:type="character" w:customStyle="1" w:styleId="affffff0">
    <w:name w:val="Опечатки"/>
    <w:uiPriority w:val="99"/>
    <w:rsid w:val="00A35816"/>
    <w:rPr>
      <w:color w:val="FF0000"/>
    </w:rPr>
  </w:style>
  <w:style w:type="character" w:customStyle="1" w:styleId="affffff1">
    <w:name w:val="Продолжение ссылки"/>
    <w:uiPriority w:val="99"/>
    <w:rsid w:val="00A35816"/>
  </w:style>
  <w:style w:type="character" w:customStyle="1" w:styleId="affffff2">
    <w:name w:val="Сравнение редакций"/>
    <w:uiPriority w:val="99"/>
    <w:rsid w:val="00A35816"/>
    <w:rPr>
      <w:rFonts w:ascii="Times New Roman" w:hAnsi="Times New Roman" w:cs="Times New Roman" w:hint="default"/>
      <w:b/>
      <w:bCs w:val="0"/>
      <w:color w:val="26282F"/>
    </w:rPr>
  </w:style>
  <w:style w:type="character" w:customStyle="1" w:styleId="affffff3">
    <w:name w:val="Сравнение редакций. Добавленный фрагмент"/>
    <w:uiPriority w:val="99"/>
    <w:rsid w:val="00A35816"/>
    <w:rPr>
      <w:color w:val="000000"/>
    </w:rPr>
  </w:style>
  <w:style w:type="character" w:customStyle="1" w:styleId="affffff4">
    <w:name w:val="Сравнение редакций. Удаленный фрагмент"/>
    <w:uiPriority w:val="99"/>
    <w:rsid w:val="00A35816"/>
    <w:rPr>
      <w:color w:val="000000"/>
    </w:rPr>
  </w:style>
  <w:style w:type="character" w:customStyle="1" w:styleId="affffff5">
    <w:name w:val="Утратил силу"/>
    <w:uiPriority w:val="99"/>
    <w:rsid w:val="00A35816"/>
    <w:rPr>
      <w:rFonts w:ascii="Times New Roman" w:hAnsi="Times New Roman" w:cs="Times New Roman" w:hint="default"/>
      <w:b/>
      <w:bCs w:val="0"/>
      <w:strike/>
      <w:color w:val="auto"/>
    </w:rPr>
  </w:style>
  <w:style w:type="character" w:customStyle="1" w:styleId="WW8Num2z0">
    <w:name w:val="WW8Num2z0"/>
    <w:rsid w:val="00A35816"/>
    <w:rPr>
      <w:rFonts w:ascii="Times New Roman" w:hAnsi="Times New Roman" w:cs="Times New Roman" w:hint="default"/>
      <w:b w:val="0"/>
      <w:bCs w:val="0"/>
      <w:sz w:val="28"/>
      <w:szCs w:val="28"/>
    </w:rPr>
  </w:style>
  <w:style w:type="character" w:customStyle="1" w:styleId="WW8Num8z0">
    <w:name w:val="WW8Num8z0"/>
    <w:rsid w:val="00A35816"/>
    <w:rPr>
      <w:rFonts w:ascii="Times New Roman" w:hAnsi="Times New Roman" w:cs="Times New Roman" w:hint="default"/>
      <w:b w:val="0"/>
      <w:bCs w:val="0"/>
      <w:sz w:val="28"/>
      <w:szCs w:val="28"/>
    </w:rPr>
  </w:style>
  <w:style w:type="character" w:customStyle="1" w:styleId="WW8Num8z1">
    <w:name w:val="WW8Num8z1"/>
    <w:rsid w:val="00A35816"/>
    <w:rPr>
      <w:rFonts w:ascii="Times New Roman" w:hAnsi="Times New Roman" w:cs="Times New Roman" w:hint="default"/>
    </w:rPr>
  </w:style>
  <w:style w:type="character" w:customStyle="1" w:styleId="28">
    <w:name w:val="Основной шрифт абзаца2"/>
    <w:rsid w:val="00A35816"/>
  </w:style>
  <w:style w:type="character" w:customStyle="1" w:styleId="WW8Num2z1">
    <w:name w:val="WW8Num2z1"/>
    <w:rsid w:val="00A35816"/>
    <w:rPr>
      <w:rFonts w:ascii="Times New Roman" w:hAnsi="Times New Roman" w:cs="Times New Roman" w:hint="default"/>
    </w:rPr>
  </w:style>
  <w:style w:type="character" w:customStyle="1" w:styleId="18">
    <w:name w:val="Основной шрифт абзаца1"/>
    <w:rsid w:val="00A35816"/>
  </w:style>
  <w:style w:type="character" w:customStyle="1" w:styleId="WW8Num5z0">
    <w:name w:val="WW8Num5z0"/>
    <w:rsid w:val="00A35816"/>
    <w:rPr>
      <w:rFonts w:ascii="Times New Roman" w:hAnsi="Times New Roman" w:cs="Times New Roman" w:hint="default"/>
      <w:b w:val="0"/>
      <w:bCs w:val="0"/>
      <w:sz w:val="28"/>
      <w:szCs w:val="28"/>
    </w:rPr>
  </w:style>
  <w:style w:type="character" w:customStyle="1" w:styleId="WW8Num5z1">
    <w:name w:val="WW8Num5z1"/>
    <w:rsid w:val="00A35816"/>
    <w:rPr>
      <w:rFonts w:ascii="Times New Roman" w:hAnsi="Times New Roman" w:cs="Times New Roman" w:hint="default"/>
    </w:rPr>
  </w:style>
  <w:style w:type="character" w:customStyle="1" w:styleId="19">
    <w:name w:val="Основной текст с отступом Знак1"/>
    <w:rsid w:val="00A35816"/>
    <w:rPr>
      <w:rFonts w:ascii="Times New Roman" w:eastAsia="Times New Roman" w:hAnsi="Times New Roman" w:cs="Times New Roman" w:hint="default"/>
      <w:sz w:val="24"/>
      <w:szCs w:val="24"/>
      <w:lang w:eastAsia="ar-SA"/>
    </w:rPr>
  </w:style>
  <w:style w:type="character" w:customStyle="1" w:styleId="1a">
    <w:name w:val="Верхний колонтитул Знак1"/>
    <w:uiPriority w:val="99"/>
    <w:rsid w:val="00A35816"/>
    <w:rPr>
      <w:rFonts w:ascii="Times New Roman" w:eastAsia="Times New Roman" w:hAnsi="Times New Roman" w:cs="Times New Roman" w:hint="default"/>
      <w:sz w:val="20"/>
      <w:szCs w:val="20"/>
      <w:lang w:eastAsia="ar-SA"/>
    </w:rPr>
  </w:style>
  <w:style w:type="character" w:customStyle="1" w:styleId="212">
    <w:name w:val="Основной текст 2 Знак1"/>
    <w:rsid w:val="00A35816"/>
    <w:rPr>
      <w:rFonts w:ascii="Times New Roman" w:eastAsia="Times New Roman" w:hAnsi="Times New Roman" w:cs="Times New Roman" w:hint="default"/>
      <w:sz w:val="24"/>
      <w:szCs w:val="24"/>
      <w:lang w:eastAsia="ru-RU"/>
    </w:rPr>
  </w:style>
  <w:style w:type="character" w:customStyle="1" w:styleId="blk">
    <w:name w:val="blk"/>
    <w:rsid w:val="00A35816"/>
  </w:style>
  <w:style w:type="table" w:styleId="affffff6">
    <w:name w:val="Table Grid"/>
    <w:basedOn w:val="a2"/>
    <w:rsid w:val="00A358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17F3"/>
    <w:pPr>
      <w:widowControl w:val="0"/>
      <w:autoSpaceDE w:val="0"/>
      <w:autoSpaceDN w:val="0"/>
      <w:adjustRightInd w:val="0"/>
      <w:ind w:firstLine="720"/>
      <w:jc w:val="both"/>
    </w:pPr>
    <w:rPr>
      <w:rFonts w:ascii="Arial" w:hAnsi="Arial" w:cs="Arial"/>
      <w:sz w:val="22"/>
      <w:szCs w:val="22"/>
    </w:rPr>
  </w:style>
  <w:style w:type="paragraph" w:styleId="1">
    <w:name w:val="heading 1"/>
    <w:basedOn w:val="a0"/>
    <w:next w:val="a0"/>
    <w:link w:val="10"/>
    <w:qFormat/>
    <w:pPr>
      <w:spacing w:before="108" w:after="108"/>
      <w:ind w:firstLine="0"/>
      <w:jc w:val="center"/>
      <w:outlineLvl w:val="0"/>
    </w:pPr>
    <w:rPr>
      <w:b/>
      <w:bCs/>
      <w:color w:val="000080"/>
    </w:rPr>
  </w:style>
  <w:style w:type="paragraph" w:styleId="2">
    <w:name w:val="heading 2"/>
    <w:basedOn w:val="a0"/>
    <w:next w:val="a0"/>
    <w:link w:val="20"/>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0"/>
    <w:next w:val="a0"/>
    <w:link w:val="30"/>
    <w:qFormat/>
    <w:pPr>
      <w:keepNext/>
      <w:spacing w:before="240" w:after="60"/>
      <w:outlineLvl w:val="2"/>
    </w:pPr>
    <w:rPr>
      <w:b/>
      <w:bCs/>
      <w:sz w:val="26"/>
      <w:szCs w:val="26"/>
    </w:rPr>
  </w:style>
  <w:style w:type="paragraph" w:styleId="4">
    <w:name w:val="heading 4"/>
    <w:basedOn w:val="a0"/>
    <w:next w:val="a0"/>
    <w:link w:val="40"/>
    <w:semiHidden/>
    <w:unhideWhenUsed/>
    <w:qFormat/>
    <w:rsid w:val="00A35816"/>
    <w:pPr>
      <w:keepNext/>
      <w:widowControl/>
      <w:adjustRightInd/>
      <w:spacing w:before="240" w:after="60"/>
      <w:ind w:firstLine="0"/>
      <w:jc w:val="left"/>
      <w:outlineLvl w:val="3"/>
    </w:pPr>
    <w:rPr>
      <w:rFonts w:ascii="Calibri" w:hAnsi="Calibri" w:cs="Times New Roman"/>
      <w:b/>
      <w:bCs/>
      <w:sz w:val="28"/>
      <w:szCs w:val="28"/>
    </w:rPr>
  </w:style>
  <w:style w:type="paragraph" w:styleId="5">
    <w:name w:val="heading 5"/>
    <w:basedOn w:val="a0"/>
    <w:next w:val="a0"/>
    <w:link w:val="50"/>
    <w:semiHidden/>
    <w:unhideWhenUsed/>
    <w:qFormat/>
    <w:rsid w:val="00A35816"/>
    <w:pPr>
      <w:widowControl/>
      <w:adjustRightInd/>
      <w:spacing w:before="240" w:after="60"/>
      <w:ind w:firstLine="0"/>
      <w:jc w:val="left"/>
      <w:outlineLvl w:val="4"/>
    </w:pPr>
    <w:rPr>
      <w:rFonts w:ascii="Calibri" w:hAnsi="Calibri" w:cs="Times New Roman"/>
      <w:b/>
      <w:bCs/>
      <w:i/>
      <w:iCs/>
      <w:sz w:val="26"/>
      <w:szCs w:val="26"/>
    </w:rPr>
  </w:style>
  <w:style w:type="paragraph" w:styleId="7">
    <w:name w:val="heading 7"/>
    <w:basedOn w:val="a0"/>
    <w:next w:val="a0"/>
    <w:link w:val="70"/>
    <w:semiHidden/>
    <w:unhideWhenUsed/>
    <w:qFormat/>
    <w:rsid w:val="00A35816"/>
    <w:pPr>
      <w:widowControl/>
      <w:autoSpaceDE/>
      <w:autoSpaceDN/>
      <w:adjustRightInd/>
      <w:spacing w:before="240" w:after="60"/>
      <w:ind w:firstLine="0"/>
      <w:jc w:val="left"/>
      <w:outlineLvl w:val="6"/>
    </w:pPr>
    <w:rPr>
      <w:rFonts w:ascii="Calibri"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Цветовое выделение"/>
    <w:rPr>
      <w:b/>
      <w:bCs/>
      <w:color w:val="000080"/>
      <w:sz w:val="22"/>
      <w:szCs w:val="22"/>
    </w:rPr>
  </w:style>
  <w:style w:type="character" w:customStyle="1" w:styleId="a5">
    <w:name w:val="Гипертекстовая ссылка"/>
    <w:rPr>
      <w:b/>
      <w:bCs/>
      <w:color w:val="008000"/>
      <w:sz w:val="22"/>
      <w:szCs w:val="22"/>
      <w:u w:val="single"/>
    </w:rPr>
  </w:style>
  <w:style w:type="paragraph" w:customStyle="1" w:styleId="a6">
    <w:name w:val="Текст (лев. подпись)"/>
    <w:basedOn w:val="a0"/>
    <w:next w:val="a0"/>
    <w:uiPriority w:val="99"/>
    <w:pPr>
      <w:ind w:firstLine="0"/>
      <w:jc w:val="left"/>
    </w:pPr>
  </w:style>
  <w:style w:type="paragraph" w:customStyle="1" w:styleId="a7">
    <w:name w:val="Текст (прав. подпись)"/>
    <w:basedOn w:val="a0"/>
    <w:next w:val="a0"/>
    <w:uiPriority w:val="99"/>
    <w:pPr>
      <w:ind w:firstLine="0"/>
      <w:jc w:val="right"/>
    </w:pPr>
  </w:style>
  <w:style w:type="paragraph" w:customStyle="1" w:styleId="a8">
    <w:name w:val="Таблицы (моноширинный)"/>
    <w:basedOn w:val="a0"/>
    <w:next w:val="a0"/>
    <w:pPr>
      <w:ind w:firstLine="0"/>
    </w:pPr>
    <w:rPr>
      <w:rFonts w:ascii="Courier New" w:hAnsi="Courier New" w:cs="Courier New"/>
    </w:rPr>
  </w:style>
  <w:style w:type="paragraph" w:styleId="a9">
    <w:name w:val="header"/>
    <w:basedOn w:val="a0"/>
    <w:link w:val="aa"/>
    <w:uiPriority w:val="99"/>
    <w:pPr>
      <w:tabs>
        <w:tab w:val="center" w:pos="4677"/>
        <w:tab w:val="right" w:pos="9355"/>
      </w:tabs>
    </w:pPr>
  </w:style>
  <w:style w:type="character" w:styleId="ab">
    <w:name w:val="page number"/>
    <w:basedOn w:val="a1"/>
  </w:style>
  <w:style w:type="paragraph" w:styleId="ac">
    <w:name w:val="footer"/>
    <w:basedOn w:val="a0"/>
    <w:link w:val="ad"/>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e">
    <w:name w:val="Body Text"/>
    <w:basedOn w:val="a0"/>
    <w:link w:val="af"/>
    <w:pPr>
      <w:spacing w:after="120"/>
    </w:pPr>
  </w:style>
  <w:style w:type="paragraph" w:styleId="af0">
    <w:name w:val="Balloon Text"/>
    <w:basedOn w:val="a0"/>
    <w:link w:val="af1"/>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2">
    <w:name w:val="Document Map"/>
    <w:basedOn w:val="a0"/>
    <w:semiHidden/>
    <w:pPr>
      <w:shd w:val="clear" w:color="auto" w:fill="000080"/>
    </w:pPr>
    <w:rPr>
      <w:rFonts w:ascii="Tahoma" w:hAnsi="Tahoma" w:cs="Tahoma"/>
      <w:sz w:val="20"/>
      <w:szCs w:val="20"/>
    </w:rPr>
  </w:style>
  <w:style w:type="paragraph" w:styleId="af3">
    <w:name w:val="Body Text Indent"/>
    <w:basedOn w:val="a0"/>
    <w:link w:val="af4"/>
    <w:pPr>
      <w:spacing w:after="120"/>
      <w:ind w:left="283"/>
    </w:pPr>
  </w:style>
  <w:style w:type="paragraph" w:styleId="21">
    <w:name w:val="Body Text Indent 2"/>
    <w:basedOn w:val="a0"/>
    <w:link w:val="22"/>
    <w:pPr>
      <w:ind w:firstLine="708"/>
    </w:pPr>
    <w:rPr>
      <w:rFonts w:ascii="Times New Roman" w:hAnsi="Times New Roman" w:cs="Times New Roman"/>
      <w:sz w:val="28"/>
      <w:szCs w:val="28"/>
    </w:rPr>
  </w:style>
  <w:style w:type="paragraph" w:styleId="af5">
    <w:name w:val="caption"/>
    <w:basedOn w:val="a0"/>
    <w:next w:val="a0"/>
    <w:qFormat/>
    <w:pPr>
      <w:ind w:firstLine="708"/>
    </w:pPr>
    <w:rPr>
      <w:rFonts w:ascii="Times New Roman" w:hAnsi="Times New Roman" w:cs="Times New Roman"/>
      <w:b/>
      <w:sz w:val="32"/>
    </w:rPr>
  </w:style>
  <w:style w:type="paragraph" w:styleId="23">
    <w:name w:val="Body Text 2"/>
    <w:basedOn w:val="a0"/>
    <w:link w:val="24"/>
    <w:pPr>
      <w:ind w:right="5400" w:firstLine="0"/>
      <w:jc w:val="left"/>
    </w:pPr>
    <w:rPr>
      <w:rFonts w:ascii="Times New Roman" w:hAnsi="Times New Roman" w:cs="Times New Roman"/>
      <w:bCs/>
      <w:sz w:val="28"/>
    </w:rPr>
  </w:style>
  <w:style w:type="paragraph" w:styleId="31">
    <w:name w:val="Body Text Indent 3"/>
    <w:basedOn w:val="a0"/>
    <w:link w:val="32"/>
    <w:rPr>
      <w:rFonts w:ascii="Times New Roman" w:hAnsi="Times New Roman" w:cs="Times New Roman"/>
      <w:sz w:val="28"/>
      <w:szCs w:val="28"/>
    </w:rPr>
  </w:style>
  <w:style w:type="character" w:customStyle="1" w:styleId="40">
    <w:name w:val="Заголовок 4 Знак"/>
    <w:link w:val="4"/>
    <w:semiHidden/>
    <w:rsid w:val="00A35816"/>
    <w:rPr>
      <w:rFonts w:ascii="Calibri" w:hAnsi="Calibri"/>
      <w:b/>
      <w:bCs/>
      <w:sz w:val="28"/>
      <w:szCs w:val="28"/>
    </w:rPr>
  </w:style>
  <w:style w:type="character" w:customStyle="1" w:styleId="50">
    <w:name w:val="Заголовок 5 Знак"/>
    <w:link w:val="5"/>
    <w:semiHidden/>
    <w:rsid w:val="00A35816"/>
    <w:rPr>
      <w:rFonts w:ascii="Calibri" w:hAnsi="Calibri"/>
      <w:b/>
      <w:bCs/>
      <w:i/>
      <w:iCs/>
      <w:sz w:val="26"/>
      <w:szCs w:val="26"/>
    </w:rPr>
  </w:style>
  <w:style w:type="character" w:customStyle="1" w:styleId="70">
    <w:name w:val="Заголовок 7 Знак"/>
    <w:link w:val="7"/>
    <w:semiHidden/>
    <w:rsid w:val="00A35816"/>
    <w:rPr>
      <w:rFonts w:ascii="Calibri" w:hAnsi="Calibri"/>
      <w:sz w:val="24"/>
      <w:szCs w:val="24"/>
    </w:rPr>
  </w:style>
  <w:style w:type="numbering" w:customStyle="1" w:styleId="11">
    <w:name w:val="Нет списка1"/>
    <w:next w:val="a3"/>
    <w:uiPriority w:val="99"/>
    <w:semiHidden/>
    <w:unhideWhenUsed/>
    <w:rsid w:val="00A35816"/>
  </w:style>
  <w:style w:type="character" w:customStyle="1" w:styleId="10">
    <w:name w:val="Заголовок 1 Знак"/>
    <w:link w:val="1"/>
    <w:rsid w:val="00A35816"/>
    <w:rPr>
      <w:rFonts w:ascii="Arial" w:hAnsi="Arial" w:cs="Arial"/>
      <w:b/>
      <w:bCs/>
      <w:color w:val="000080"/>
      <w:sz w:val="22"/>
      <w:szCs w:val="22"/>
    </w:rPr>
  </w:style>
  <w:style w:type="character" w:customStyle="1" w:styleId="20">
    <w:name w:val="Заголовок 2 Знак"/>
    <w:link w:val="2"/>
    <w:rsid w:val="00A35816"/>
    <w:rPr>
      <w:sz w:val="28"/>
      <w:szCs w:val="24"/>
    </w:rPr>
  </w:style>
  <w:style w:type="character" w:styleId="af6">
    <w:name w:val="Strong"/>
    <w:uiPriority w:val="22"/>
    <w:qFormat/>
    <w:rsid w:val="00A35816"/>
    <w:rPr>
      <w:b/>
      <w:bCs/>
    </w:rPr>
  </w:style>
  <w:style w:type="paragraph" w:styleId="af7">
    <w:name w:val="List Paragraph"/>
    <w:basedOn w:val="a0"/>
    <w:uiPriority w:val="34"/>
    <w:qFormat/>
    <w:rsid w:val="00A35816"/>
    <w:pPr>
      <w:widowControl/>
      <w:autoSpaceDE/>
      <w:autoSpaceDN/>
      <w:adjustRightInd/>
      <w:ind w:left="708" w:firstLine="0"/>
      <w:jc w:val="left"/>
    </w:pPr>
    <w:rPr>
      <w:rFonts w:ascii="Times New Roman" w:hAnsi="Times New Roman" w:cs="Times New Roman"/>
      <w:sz w:val="24"/>
      <w:szCs w:val="24"/>
    </w:rPr>
  </w:style>
  <w:style w:type="character" w:styleId="af8">
    <w:name w:val="Hyperlink"/>
    <w:uiPriority w:val="99"/>
    <w:rsid w:val="00A35816"/>
    <w:rPr>
      <w:color w:val="0000FF"/>
      <w:u w:val="single"/>
    </w:rPr>
  </w:style>
  <w:style w:type="paragraph" w:customStyle="1" w:styleId="ConsPlusNonformat">
    <w:name w:val="ConsPlusNonformat"/>
    <w:rsid w:val="00A35816"/>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A35816"/>
    <w:rPr>
      <w:sz w:val="28"/>
      <w:szCs w:val="28"/>
    </w:rPr>
  </w:style>
  <w:style w:type="paragraph" w:customStyle="1" w:styleId="12">
    <w:name w:val="Обычный1"/>
    <w:rsid w:val="00A35816"/>
    <w:pPr>
      <w:widowControl w:val="0"/>
      <w:snapToGrid w:val="0"/>
    </w:pPr>
    <w:rPr>
      <w:rFonts w:ascii="Arial" w:hAnsi="Arial"/>
      <w:b/>
    </w:rPr>
  </w:style>
  <w:style w:type="paragraph" w:customStyle="1" w:styleId="ConsPlusTitle">
    <w:name w:val="ConsPlusTitle"/>
    <w:rsid w:val="00A35816"/>
    <w:pPr>
      <w:widowControl w:val="0"/>
      <w:autoSpaceDE w:val="0"/>
      <w:autoSpaceDN w:val="0"/>
      <w:adjustRightInd w:val="0"/>
    </w:pPr>
    <w:rPr>
      <w:rFonts w:ascii="Arial" w:hAnsi="Arial" w:cs="Arial"/>
      <w:b/>
      <w:bCs/>
    </w:rPr>
  </w:style>
  <w:style w:type="character" w:customStyle="1" w:styleId="af">
    <w:name w:val="Основной текст Знак"/>
    <w:link w:val="ae"/>
    <w:rsid w:val="00A35816"/>
    <w:rPr>
      <w:rFonts w:ascii="Arial" w:hAnsi="Arial" w:cs="Arial"/>
      <w:sz w:val="22"/>
      <w:szCs w:val="22"/>
    </w:rPr>
  </w:style>
  <w:style w:type="character" w:customStyle="1" w:styleId="32">
    <w:name w:val="Основной текст с отступом 3 Знак"/>
    <w:link w:val="31"/>
    <w:rsid w:val="00A35816"/>
    <w:rPr>
      <w:sz w:val="28"/>
      <w:szCs w:val="28"/>
    </w:rPr>
  </w:style>
  <w:style w:type="character" w:customStyle="1" w:styleId="30">
    <w:name w:val="Заголовок 3 Знак"/>
    <w:link w:val="3"/>
    <w:rsid w:val="00A35816"/>
    <w:rPr>
      <w:rFonts w:ascii="Arial" w:hAnsi="Arial" w:cs="Arial"/>
      <w:b/>
      <w:bCs/>
      <w:sz w:val="26"/>
      <w:szCs w:val="26"/>
    </w:rPr>
  </w:style>
  <w:style w:type="character" w:styleId="af9">
    <w:name w:val="FollowedHyperlink"/>
    <w:uiPriority w:val="99"/>
    <w:unhideWhenUsed/>
    <w:rsid w:val="00A35816"/>
    <w:rPr>
      <w:color w:val="800080"/>
      <w:u w:val="single"/>
    </w:rPr>
  </w:style>
  <w:style w:type="paragraph" w:customStyle="1" w:styleId="msonormal0">
    <w:name w:val="msonormal"/>
    <w:basedOn w:val="a0"/>
    <w:rsid w:val="00A35816"/>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13">
    <w:name w:val="toc 1"/>
    <w:basedOn w:val="a0"/>
    <w:next w:val="a0"/>
    <w:autoRedefine/>
    <w:uiPriority w:val="39"/>
    <w:unhideWhenUsed/>
    <w:rsid w:val="00A35816"/>
    <w:pPr>
      <w:widowControl/>
      <w:autoSpaceDE/>
      <w:autoSpaceDN/>
      <w:adjustRightInd/>
      <w:spacing w:after="100"/>
      <w:ind w:firstLine="0"/>
      <w:jc w:val="left"/>
    </w:pPr>
    <w:rPr>
      <w:rFonts w:ascii="Times New Roman" w:hAnsi="Times New Roman" w:cs="Times New Roman"/>
      <w:sz w:val="24"/>
      <w:szCs w:val="24"/>
    </w:rPr>
  </w:style>
  <w:style w:type="paragraph" w:styleId="25">
    <w:name w:val="toc 2"/>
    <w:basedOn w:val="a0"/>
    <w:next w:val="a0"/>
    <w:autoRedefine/>
    <w:uiPriority w:val="39"/>
    <w:unhideWhenUsed/>
    <w:rsid w:val="00A35816"/>
    <w:pPr>
      <w:widowControl/>
      <w:autoSpaceDE/>
      <w:autoSpaceDN/>
      <w:adjustRightInd/>
      <w:spacing w:after="100"/>
      <w:ind w:left="240" w:firstLine="0"/>
      <w:jc w:val="left"/>
    </w:pPr>
    <w:rPr>
      <w:rFonts w:ascii="Times New Roman" w:hAnsi="Times New Roman" w:cs="Times New Roman"/>
      <w:sz w:val="24"/>
      <w:szCs w:val="24"/>
    </w:rPr>
  </w:style>
  <w:style w:type="paragraph" w:styleId="33">
    <w:name w:val="toc 3"/>
    <w:basedOn w:val="a0"/>
    <w:next w:val="a0"/>
    <w:autoRedefine/>
    <w:uiPriority w:val="39"/>
    <w:unhideWhenUsed/>
    <w:rsid w:val="00A35816"/>
    <w:pPr>
      <w:widowControl/>
      <w:autoSpaceDE/>
      <w:autoSpaceDN/>
      <w:adjustRightInd/>
      <w:spacing w:after="100" w:line="256" w:lineRule="auto"/>
      <w:ind w:left="440" w:firstLine="0"/>
      <w:jc w:val="left"/>
    </w:pPr>
    <w:rPr>
      <w:rFonts w:ascii="Calibri" w:hAnsi="Calibri" w:cs="Times New Roman"/>
    </w:rPr>
  </w:style>
  <w:style w:type="paragraph" w:styleId="41">
    <w:name w:val="toc 4"/>
    <w:basedOn w:val="a0"/>
    <w:next w:val="a0"/>
    <w:autoRedefine/>
    <w:uiPriority w:val="39"/>
    <w:unhideWhenUsed/>
    <w:rsid w:val="00A35816"/>
    <w:pPr>
      <w:widowControl/>
      <w:autoSpaceDE/>
      <w:autoSpaceDN/>
      <w:adjustRightInd/>
      <w:spacing w:after="100" w:line="256" w:lineRule="auto"/>
      <w:ind w:left="660" w:firstLine="0"/>
      <w:jc w:val="left"/>
    </w:pPr>
    <w:rPr>
      <w:rFonts w:ascii="Calibri" w:hAnsi="Calibri" w:cs="Times New Roman"/>
    </w:rPr>
  </w:style>
  <w:style w:type="paragraph" w:styleId="51">
    <w:name w:val="toc 5"/>
    <w:basedOn w:val="a0"/>
    <w:next w:val="a0"/>
    <w:autoRedefine/>
    <w:uiPriority w:val="39"/>
    <w:unhideWhenUsed/>
    <w:rsid w:val="00A35816"/>
    <w:pPr>
      <w:widowControl/>
      <w:autoSpaceDE/>
      <w:autoSpaceDN/>
      <w:adjustRightInd/>
      <w:spacing w:after="100" w:line="256" w:lineRule="auto"/>
      <w:ind w:left="880" w:firstLine="0"/>
      <w:jc w:val="left"/>
    </w:pPr>
    <w:rPr>
      <w:rFonts w:ascii="Calibri" w:hAnsi="Calibri" w:cs="Times New Roman"/>
    </w:rPr>
  </w:style>
  <w:style w:type="paragraph" w:styleId="6">
    <w:name w:val="toc 6"/>
    <w:basedOn w:val="a0"/>
    <w:next w:val="a0"/>
    <w:autoRedefine/>
    <w:uiPriority w:val="39"/>
    <w:unhideWhenUsed/>
    <w:rsid w:val="00A35816"/>
    <w:pPr>
      <w:widowControl/>
      <w:autoSpaceDE/>
      <w:autoSpaceDN/>
      <w:adjustRightInd/>
      <w:spacing w:after="100" w:line="256" w:lineRule="auto"/>
      <w:ind w:left="1100" w:firstLine="0"/>
      <w:jc w:val="left"/>
    </w:pPr>
    <w:rPr>
      <w:rFonts w:ascii="Calibri" w:hAnsi="Calibri" w:cs="Times New Roman"/>
    </w:rPr>
  </w:style>
  <w:style w:type="paragraph" w:styleId="71">
    <w:name w:val="toc 7"/>
    <w:basedOn w:val="a0"/>
    <w:next w:val="a0"/>
    <w:autoRedefine/>
    <w:uiPriority w:val="39"/>
    <w:unhideWhenUsed/>
    <w:rsid w:val="00A35816"/>
    <w:pPr>
      <w:widowControl/>
      <w:autoSpaceDE/>
      <w:autoSpaceDN/>
      <w:adjustRightInd/>
      <w:spacing w:after="100" w:line="256" w:lineRule="auto"/>
      <w:ind w:left="1320" w:firstLine="0"/>
      <w:jc w:val="left"/>
    </w:pPr>
    <w:rPr>
      <w:rFonts w:ascii="Calibri" w:hAnsi="Calibri" w:cs="Times New Roman"/>
    </w:rPr>
  </w:style>
  <w:style w:type="paragraph" w:styleId="8">
    <w:name w:val="toc 8"/>
    <w:basedOn w:val="a0"/>
    <w:next w:val="a0"/>
    <w:autoRedefine/>
    <w:uiPriority w:val="39"/>
    <w:unhideWhenUsed/>
    <w:rsid w:val="00A35816"/>
    <w:pPr>
      <w:widowControl/>
      <w:autoSpaceDE/>
      <w:autoSpaceDN/>
      <w:adjustRightInd/>
      <w:spacing w:after="100" w:line="256" w:lineRule="auto"/>
      <w:ind w:left="1540" w:firstLine="0"/>
      <w:jc w:val="left"/>
    </w:pPr>
    <w:rPr>
      <w:rFonts w:ascii="Calibri" w:hAnsi="Calibri" w:cs="Times New Roman"/>
    </w:rPr>
  </w:style>
  <w:style w:type="paragraph" w:styleId="9">
    <w:name w:val="toc 9"/>
    <w:basedOn w:val="a0"/>
    <w:next w:val="a0"/>
    <w:autoRedefine/>
    <w:uiPriority w:val="39"/>
    <w:unhideWhenUsed/>
    <w:rsid w:val="00A35816"/>
    <w:pPr>
      <w:widowControl/>
      <w:autoSpaceDE/>
      <w:autoSpaceDN/>
      <w:adjustRightInd/>
      <w:spacing w:after="100" w:line="256" w:lineRule="auto"/>
      <w:ind w:left="1760" w:firstLine="0"/>
      <w:jc w:val="left"/>
    </w:pPr>
    <w:rPr>
      <w:rFonts w:ascii="Calibri" w:hAnsi="Calibri" w:cs="Times New Roman"/>
    </w:rPr>
  </w:style>
  <w:style w:type="paragraph" w:styleId="afa">
    <w:name w:val="footnote text"/>
    <w:basedOn w:val="a0"/>
    <w:link w:val="afb"/>
    <w:unhideWhenUsed/>
    <w:rsid w:val="00A35816"/>
    <w:pPr>
      <w:widowControl/>
      <w:autoSpaceDE/>
      <w:autoSpaceDN/>
      <w:adjustRightInd/>
      <w:ind w:firstLine="0"/>
      <w:jc w:val="left"/>
    </w:pPr>
    <w:rPr>
      <w:rFonts w:ascii="Times New Roman" w:hAnsi="Times New Roman" w:cs="Times New Roman"/>
      <w:sz w:val="20"/>
      <w:szCs w:val="20"/>
    </w:rPr>
  </w:style>
  <w:style w:type="character" w:customStyle="1" w:styleId="afb">
    <w:name w:val="Текст сноски Знак"/>
    <w:basedOn w:val="a1"/>
    <w:link w:val="afa"/>
    <w:rsid w:val="00A35816"/>
  </w:style>
  <w:style w:type="paragraph" w:styleId="afc">
    <w:name w:val="annotation text"/>
    <w:basedOn w:val="a0"/>
    <w:link w:val="afd"/>
    <w:uiPriority w:val="99"/>
    <w:unhideWhenUsed/>
    <w:rsid w:val="00A35816"/>
    <w:pPr>
      <w:widowControl/>
      <w:autoSpaceDE/>
      <w:autoSpaceDN/>
      <w:adjustRightInd/>
      <w:ind w:firstLine="0"/>
      <w:jc w:val="left"/>
    </w:pPr>
    <w:rPr>
      <w:rFonts w:ascii="Times New Roman" w:hAnsi="Times New Roman" w:cs="Times New Roman"/>
      <w:sz w:val="20"/>
      <w:szCs w:val="20"/>
    </w:rPr>
  </w:style>
  <w:style w:type="character" w:customStyle="1" w:styleId="afd">
    <w:name w:val="Текст примечания Знак"/>
    <w:basedOn w:val="a1"/>
    <w:link w:val="afc"/>
    <w:uiPriority w:val="99"/>
    <w:rsid w:val="00A35816"/>
  </w:style>
  <w:style w:type="character" w:customStyle="1" w:styleId="aa">
    <w:name w:val="Верхний колонтитул Знак"/>
    <w:link w:val="a9"/>
    <w:uiPriority w:val="99"/>
    <w:rsid w:val="00A35816"/>
    <w:rPr>
      <w:rFonts w:ascii="Arial" w:hAnsi="Arial" w:cs="Arial"/>
      <w:sz w:val="22"/>
      <w:szCs w:val="22"/>
    </w:rPr>
  </w:style>
  <w:style w:type="character" w:customStyle="1" w:styleId="ad">
    <w:name w:val="Нижний колонтитул Знак"/>
    <w:link w:val="ac"/>
    <w:rsid w:val="00A35816"/>
    <w:rPr>
      <w:rFonts w:ascii="Arial" w:hAnsi="Arial" w:cs="Arial"/>
      <w:sz w:val="22"/>
      <w:szCs w:val="22"/>
    </w:rPr>
  </w:style>
  <w:style w:type="paragraph" w:styleId="afe">
    <w:name w:val="List"/>
    <w:basedOn w:val="ae"/>
    <w:unhideWhenUsed/>
    <w:rsid w:val="00A35816"/>
    <w:pPr>
      <w:widowControl/>
      <w:suppressAutoHyphens/>
      <w:autoSpaceDE/>
      <w:autoSpaceDN/>
      <w:adjustRightInd/>
      <w:ind w:firstLine="0"/>
      <w:jc w:val="left"/>
    </w:pPr>
    <w:rPr>
      <w:rFonts w:cs="Mangal"/>
      <w:sz w:val="20"/>
      <w:szCs w:val="20"/>
      <w:lang w:eastAsia="ar-SA"/>
    </w:rPr>
  </w:style>
  <w:style w:type="character" w:customStyle="1" w:styleId="af4">
    <w:name w:val="Основной текст с отступом Знак"/>
    <w:link w:val="af3"/>
    <w:rsid w:val="00A35816"/>
    <w:rPr>
      <w:rFonts w:ascii="Arial" w:hAnsi="Arial" w:cs="Arial"/>
      <w:sz w:val="22"/>
      <w:szCs w:val="22"/>
    </w:rPr>
  </w:style>
  <w:style w:type="paragraph" w:customStyle="1" w:styleId="aff">
    <w:name w:val="Заголовок"/>
    <w:basedOn w:val="a0"/>
    <w:next w:val="a0"/>
    <w:link w:val="aff0"/>
    <w:qFormat/>
    <w:rsid w:val="00A35816"/>
    <w:pPr>
      <w:widowControl/>
      <w:adjustRightInd/>
      <w:ind w:firstLine="0"/>
      <w:contextualSpacing/>
      <w:jc w:val="left"/>
    </w:pPr>
    <w:rPr>
      <w:rFonts w:ascii="Calibri Light" w:hAnsi="Calibri Light" w:cs="Times New Roman"/>
      <w:spacing w:val="-10"/>
      <w:kern w:val="28"/>
      <w:sz w:val="56"/>
      <w:szCs w:val="56"/>
    </w:rPr>
  </w:style>
  <w:style w:type="character" w:customStyle="1" w:styleId="aff0">
    <w:name w:val="Заголовок Знак"/>
    <w:link w:val="aff"/>
    <w:rsid w:val="00A35816"/>
    <w:rPr>
      <w:rFonts w:ascii="Calibri Light" w:hAnsi="Calibri Light"/>
      <w:spacing w:val="-10"/>
      <w:kern w:val="28"/>
      <w:sz w:val="56"/>
      <w:szCs w:val="56"/>
    </w:rPr>
  </w:style>
  <w:style w:type="paragraph" w:styleId="aff1">
    <w:name w:val="Subtitle"/>
    <w:basedOn w:val="aff"/>
    <w:next w:val="ae"/>
    <w:link w:val="aff2"/>
    <w:qFormat/>
    <w:rsid w:val="00A35816"/>
    <w:pPr>
      <w:keepNext/>
      <w:suppressAutoHyphens/>
      <w:autoSpaceDE/>
      <w:autoSpaceDN/>
      <w:spacing w:before="240" w:after="120"/>
      <w:contextualSpacing w:val="0"/>
      <w:jc w:val="center"/>
    </w:pPr>
    <w:rPr>
      <w:rFonts w:ascii="Arial" w:eastAsia="Arial Unicode MS" w:hAnsi="Arial" w:cs="Mangal"/>
      <w:i/>
      <w:iCs/>
      <w:spacing w:val="0"/>
      <w:kern w:val="0"/>
      <w:sz w:val="28"/>
      <w:szCs w:val="28"/>
      <w:lang w:eastAsia="ar-SA"/>
    </w:rPr>
  </w:style>
  <w:style w:type="character" w:customStyle="1" w:styleId="aff2">
    <w:name w:val="Подзаголовок Знак"/>
    <w:link w:val="aff1"/>
    <w:rsid w:val="00A35816"/>
    <w:rPr>
      <w:rFonts w:ascii="Arial" w:eastAsia="Arial Unicode MS" w:hAnsi="Arial" w:cs="Mangal"/>
      <w:i/>
      <w:iCs/>
      <w:sz w:val="28"/>
      <w:szCs w:val="28"/>
      <w:lang w:eastAsia="ar-SA"/>
    </w:rPr>
  </w:style>
  <w:style w:type="character" w:customStyle="1" w:styleId="24">
    <w:name w:val="Основной текст 2 Знак"/>
    <w:link w:val="23"/>
    <w:rsid w:val="00A35816"/>
    <w:rPr>
      <w:bCs/>
      <w:sz w:val="28"/>
      <w:szCs w:val="22"/>
    </w:rPr>
  </w:style>
  <w:style w:type="paragraph" w:styleId="aff3">
    <w:name w:val="Plain Text"/>
    <w:basedOn w:val="a0"/>
    <w:link w:val="aff4"/>
    <w:unhideWhenUsed/>
    <w:rsid w:val="00A35816"/>
    <w:pPr>
      <w:widowControl/>
      <w:autoSpaceDE/>
      <w:autoSpaceDN/>
      <w:adjustRightInd/>
      <w:spacing w:before="60"/>
      <w:ind w:firstLine="0"/>
    </w:pPr>
    <w:rPr>
      <w:rFonts w:ascii="Times New Roman" w:hAnsi="Times New Roman" w:cs="Times New Roman"/>
      <w:sz w:val="24"/>
      <w:szCs w:val="20"/>
    </w:rPr>
  </w:style>
  <w:style w:type="character" w:customStyle="1" w:styleId="aff4">
    <w:name w:val="Текст Знак"/>
    <w:link w:val="aff3"/>
    <w:rsid w:val="00A35816"/>
    <w:rPr>
      <w:sz w:val="24"/>
    </w:rPr>
  </w:style>
  <w:style w:type="paragraph" w:styleId="aff5">
    <w:name w:val="annotation subject"/>
    <w:basedOn w:val="afc"/>
    <w:next w:val="afc"/>
    <w:link w:val="aff6"/>
    <w:uiPriority w:val="99"/>
    <w:unhideWhenUsed/>
    <w:rsid w:val="00A35816"/>
    <w:rPr>
      <w:b/>
      <w:bCs/>
    </w:rPr>
  </w:style>
  <w:style w:type="character" w:customStyle="1" w:styleId="aff6">
    <w:name w:val="Тема примечания Знак"/>
    <w:link w:val="aff5"/>
    <w:uiPriority w:val="99"/>
    <w:rsid w:val="00A35816"/>
    <w:rPr>
      <w:b/>
      <w:bCs/>
    </w:rPr>
  </w:style>
  <w:style w:type="character" w:customStyle="1" w:styleId="af1">
    <w:name w:val="Текст выноски Знак"/>
    <w:link w:val="af0"/>
    <w:semiHidden/>
    <w:rsid w:val="00A35816"/>
    <w:rPr>
      <w:rFonts w:ascii="Tahoma" w:hAnsi="Tahoma" w:cs="Tahoma"/>
      <w:sz w:val="16"/>
      <w:szCs w:val="16"/>
    </w:rPr>
  </w:style>
  <w:style w:type="paragraph" w:styleId="aff7">
    <w:name w:val="No Spacing"/>
    <w:uiPriority w:val="1"/>
    <w:qFormat/>
    <w:rsid w:val="00A35816"/>
    <w:pPr>
      <w:autoSpaceDE w:val="0"/>
      <w:autoSpaceDN w:val="0"/>
    </w:pPr>
    <w:rPr>
      <w:sz w:val="24"/>
      <w:szCs w:val="24"/>
    </w:rPr>
  </w:style>
  <w:style w:type="paragraph" w:styleId="aff8">
    <w:name w:val="Revision"/>
    <w:uiPriority w:val="99"/>
    <w:semiHidden/>
    <w:rsid w:val="00A35816"/>
    <w:rPr>
      <w:sz w:val="24"/>
      <w:szCs w:val="24"/>
    </w:rPr>
  </w:style>
  <w:style w:type="paragraph" w:styleId="aff9">
    <w:name w:val="TOC Heading"/>
    <w:basedOn w:val="1"/>
    <w:next w:val="a0"/>
    <w:uiPriority w:val="39"/>
    <w:semiHidden/>
    <w:unhideWhenUsed/>
    <w:qFormat/>
    <w:rsid w:val="00A35816"/>
    <w:pPr>
      <w:keepNext/>
      <w:keepLines/>
      <w:widowControl/>
      <w:autoSpaceDE/>
      <w:autoSpaceDN/>
      <w:adjustRightInd/>
      <w:spacing w:before="240" w:after="0" w:line="256" w:lineRule="auto"/>
      <w:jc w:val="left"/>
      <w:outlineLvl w:val="9"/>
    </w:pPr>
    <w:rPr>
      <w:rFonts w:ascii="Cambria" w:hAnsi="Cambria" w:cs="Times New Roman"/>
      <w:b w:val="0"/>
      <w:bCs w:val="0"/>
      <w:color w:val="365F91"/>
      <w:sz w:val="24"/>
      <w:szCs w:val="32"/>
    </w:rPr>
  </w:style>
  <w:style w:type="paragraph" w:customStyle="1" w:styleId="ConsNormal">
    <w:name w:val="ConsNormal"/>
    <w:rsid w:val="00A35816"/>
    <w:pPr>
      <w:widowControl w:val="0"/>
      <w:autoSpaceDE w:val="0"/>
      <w:autoSpaceDN w:val="0"/>
      <w:ind w:right="19772" w:firstLine="720"/>
    </w:pPr>
    <w:rPr>
      <w:rFonts w:ascii="Arial" w:hAnsi="Arial" w:cs="Arial"/>
    </w:rPr>
  </w:style>
  <w:style w:type="paragraph" w:customStyle="1" w:styleId="affa">
    <w:name w:val="Внимание"/>
    <w:basedOn w:val="a0"/>
    <w:next w:val="a0"/>
    <w:uiPriority w:val="99"/>
    <w:rsid w:val="00A35816"/>
    <w:pPr>
      <w:shd w:val="clear" w:color="auto" w:fill="F5F3DA"/>
      <w:spacing w:before="240" w:after="240"/>
      <w:ind w:left="420" w:right="420" w:firstLine="300"/>
    </w:pPr>
    <w:rPr>
      <w:sz w:val="24"/>
      <w:szCs w:val="24"/>
    </w:rPr>
  </w:style>
  <w:style w:type="paragraph" w:customStyle="1" w:styleId="affb">
    <w:name w:val="Внимание: криминал!!"/>
    <w:basedOn w:val="affa"/>
    <w:next w:val="a0"/>
    <w:uiPriority w:val="99"/>
    <w:rsid w:val="00A35816"/>
  </w:style>
  <w:style w:type="paragraph" w:customStyle="1" w:styleId="affc">
    <w:name w:val="Внимание: недобросовестность!"/>
    <w:basedOn w:val="affa"/>
    <w:next w:val="a0"/>
    <w:uiPriority w:val="99"/>
    <w:rsid w:val="00A35816"/>
  </w:style>
  <w:style w:type="paragraph" w:customStyle="1" w:styleId="affd">
    <w:name w:val="Дочерний элемент списка"/>
    <w:basedOn w:val="a0"/>
    <w:next w:val="a0"/>
    <w:uiPriority w:val="99"/>
    <w:rsid w:val="00A35816"/>
    <w:pPr>
      <w:ind w:firstLine="0"/>
    </w:pPr>
    <w:rPr>
      <w:color w:val="868381"/>
      <w:sz w:val="20"/>
      <w:szCs w:val="20"/>
    </w:rPr>
  </w:style>
  <w:style w:type="paragraph" w:customStyle="1" w:styleId="affe">
    <w:name w:val="Основное меню (преемственное)"/>
    <w:basedOn w:val="a0"/>
    <w:next w:val="a0"/>
    <w:uiPriority w:val="99"/>
    <w:rsid w:val="00A35816"/>
    <w:rPr>
      <w:rFonts w:ascii="Verdana" w:hAnsi="Verdana" w:cs="Verdana"/>
    </w:rPr>
  </w:style>
  <w:style w:type="paragraph" w:customStyle="1" w:styleId="afff">
    <w:name w:val="Заголовок группы контролов"/>
    <w:basedOn w:val="a0"/>
    <w:next w:val="a0"/>
    <w:uiPriority w:val="99"/>
    <w:rsid w:val="00A35816"/>
    <w:rPr>
      <w:b/>
      <w:bCs/>
      <w:color w:val="000000"/>
      <w:sz w:val="24"/>
      <w:szCs w:val="24"/>
    </w:rPr>
  </w:style>
  <w:style w:type="paragraph" w:customStyle="1" w:styleId="afff0">
    <w:name w:val="Заголовок для информации об изменениях"/>
    <w:basedOn w:val="1"/>
    <w:next w:val="a0"/>
    <w:uiPriority w:val="99"/>
    <w:rsid w:val="00A35816"/>
    <w:pPr>
      <w:shd w:val="clear" w:color="auto" w:fill="FFFFFF"/>
      <w:spacing w:before="0"/>
      <w:outlineLvl w:val="9"/>
    </w:pPr>
    <w:rPr>
      <w:b w:val="0"/>
      <w:bCs w:val="0"/>
      <w:color w:val="26282F"/>
      <w:sz w:val="18"/>
      <w:szCs w:val="18"/>
    </w:rPr>
  </w:style>
  <w:style w:type="paragraph" w:customStyle="1" w:styleId="afff1">
    <w:name w:val="Заголовок распахивающейся части диалога"/>
    <w:basedOn w:val="a0"/>
    <w:next w:val="a0"/>
    <w:uiPriority w:val="99"/>
    <w:rsid w:val="00A35816"/>
    <w:rPr>
      <w:i/>
      <w:iCs/>
      <w:color w:val="000080"/>
    </w:rPr>
  </w:style>
  <w:style w:type="paragraph" w:customStyle="1" w:styleId="afff2">
    <w:name w:val="Заголовок статьи"/>
    <w:basedOn w:val="a0"/>
    <w:next w:val="a0"/>
    <w:rsid w:val="00A35816"/>
    <w:pPr>
      <w:ind w:left="1612" w:hanging="892"/>
    </w:pPr>
    <w:rPr>
      <w:sz w:val="24"/>
      <w:szCs w:val="24"/>
    </w:rPr>
  </w:style>
  <w:style w:type="paragraph" w:customStyle="1" w:styleId="afff3">
    <w:name w:val="Заголовок ЭР (левое окно)"/>
    <w:basedOn w:val="a0"/>
    <w:next w:val="a0"/>
    <w:uiPriority w:val="99"/>
    <w:rsid w:val="00A35816"/>
    <w:pPr>
      <w:spacing w:before="300" w:after="250"/>
      <w:ind w:firstLine="0"/>
      <w:jc w:val="center"/>
    </w:pPr>
    <w:rPr>
      <w:b/>
      <w:bCs/>
      <w:color w:val="26282F"/>
      <w:sz w:val="26"/>
      <w:szCs w:val="26"/>
    </w:rPr>
  </w:style>
  <w:style w:type="paragraph" w:customStyle="1" w:styleId="afff4">
    <w:name w:val="Заголовок ЭР (правое окно)"/>
    <w:basedOn w:val="afff3"/>
    <w:next w:val="a0"/>
    <w:uiPriority w:val="99"/>
    <w:rsid w:val="00A35816"/>
    <w:pPr>
      <w:spacing w:after="0"/>
      <w:jc w:val="left"/>
    </w:pPr>
  </w:style>
  <w:style w:type="paragraph" w:customStyle="1" w:styleId="afff5">
    <w:name w:val="Интерактивный заголовок"/>
    <w:basedOn w:val="aff"/>
    <w:next w:val="a0"/>
    <w:uiPriority w:val="99"/>
    <w:rsid w:val="00A35816"/>
    <w:pPr>
      <w:widowControl w:val="0"/>
      <w:shd w:val="clear" w:color="auto" w:fill="F0F0F0"/>
      <w:adjustRightInd w:val="0"/>
      <w:ind w:firstLine="720"/>
      <w:contextualSpacing w:val="0"/>
      <w:jc w:val="both"/>
    </w:pPr>
    <w:rPr>
      <w:rFonts w:ascii="Verdana" w:hAnsi="Verdana" w:cs="Verdana"/>
      <w:b/>
      <w:bCs/>
      <w:color w:val="0058A9"/>
      <w:spacing w:val="0"/>
      <w:kern w:val="0"/>
      <w:sz w:val="22"/>
      <w:szCs w:val="22"/>
      <w:u w:val="single"/>
    </w:rPr>
  </w:style>
  <w:style w:type="paragraph" w:customStyle="1" w:styleId="afff6">
    <w:name w:val="Текст информации об изменениях"/>
    <w:basedOn w:val="a0"/>
    <w:next w:val="a0"/>
    <w:uiPriority w:val="99"/>
    <w:rsid w:val="00A35816"/>
    <w:rPr>
      <w:color w:val="353842"/>
      <w:sz w:val="18"/>
      <w:szCs w:val="18"/>
    </w:rPr>
  </w:style>
  <w:style w:type="paragraph" w:customStyle="1" w:styleId="afff7">
    <w:name w:val="Информация об изменениях"/>
    <w:basedOn w:val="afff6"/>
    <w:next w:val="a0"/>
    <w:uiPriority w:val="99"/>
    <w:rsid w:val="00A35816"/>
    <w:pPr>
      <w:shd w:val="clear" w:color="auto" w:fill="EAEFED"/>
      <w:spacing w:before="180"/>
      <w:ind w:left="360" w:right="360" w:firstLine="0"/>
    </w:pPr>
  </w:style>
  <w:style w:type="paragraph" w:customStyle="1" w:styleId="afff8">
    <w:name w:val="Текст (справка)"/>
    <w:basedOn w:val="a0"/>
    <w:next w:val="a0"/>
    <w:uiPriority w:val="99"/>
    <w:rsid w:val="00A35816"/>
    <w:pPr>
      <w:ind w:left="170" w:right="170" w:firstLine="0"/>
      <w:jc w:val="left"/>
    </w:pPr>
    <w:rPr>
      <w:sz w:val="24"/>
      <w:szCs w:val="24"/>
    </w:rPr>
  </w:style>
  <w:style w:type="paragraph" w:customStyle="1" w:styleId="afff9">
    <w:name w:val="Комментарий"/>
    <w:basedOn w:val="afff8"/>
    <w:next w:val="a0"/>
    <w:rsid w:val="00A35816"/>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0"/>
    <w:uiPriority w:val="99"/>
    <w:rsid w:val="00A35816"/>
    <w:rPr>
      <w:i/>
      <w:iCs/>
    </w:rPr>
  </w:style>
  <w:style w:type="paragraph" w:customStyle="1" w:styleId="afffb">
    <w:name w:val="Колонтитул (левый)"/>
    <w:basedOn w:val="a6"/>
    <w:next w:val="a0"/>
    <w:uiPriority w:val="99"/>
    <w:rsid w:val="00A35816"/>
    <w:rPr>
      <w:sz w:val="14"/>
      <w:szCs w:val="14"/>
    </w:rPr>
  </w:style>
  <w:style w:type="paragraph" w:customStyle="1" w:styleId="afffc">
    <w:name w:val="Колонтитул (правый)"/>
    <w:basedOn w:val="a7"/>
    <w:next w:val="a0"/>
    <w:uiPriority w:val="99"/>
    <w:rsid w:val="00A35816"/>
    <w:rPr>
      <w:sz w:val="14"/>
      <w:szCs w:val="14"/>
    </w:rPr>
  </w:style>
  <w:style w:type="paragraph" w:customStyle="1" w:styleId="afffd">
    <w:name w:val="Комментарий пользователя"/>
    <w:basedOn w:val="afff9"/>
    <w:next w:val="a0"/>
    <w:uiPriority w:val="99"/>
    <w:rsid w:val="00A35816"/>
    <w:pPr>
      <w:shd w:val="clear" w:color="auto" w:fill="FFDFE0"/>
      <w:jc w:val="left"/>
    </w:pPr>
  </w:style>
  <w:style w:type="paragraph" w:customStyle="1" w:styleId="afffe">
    <w:name w:val="Куда обратиться?"/>
    <w:basedOn w:val="affa"/>
    <w:next w:val="a0"/>
    <w:uiPriority w:val="99"/>
    <w:rsid w:val="00A35816"/>
  </w:style>
  <w:style w:type="paragraph" w:customStyle="1" w:styleId="affff">
    <w:name w:val="Моноширинный"/>
    <w:basedOn w:val="a0"/>
    <w:next w:val="a0"/>
    <w:uiPriority w:val="99"/>
    <w:rsid w:val="00A35816"/>
    <w:pPr>
      <w:ind w:firstLine="0"/>
      <w:jc w:val="left"/>
    </w:pPr>
    <w:rPr>
      <w:rFonts w:ascii="Courier New" w:hAnsi="Courier New" w:cs="Courier New"/>
      <w:sz w:val="24"/>
      <w:szCs w:val="24"/>
    </w:rPr>
  </w:style>
  <w:style w:type="paragraph" w:customStyle="1" w:styleId="affff0">
    <w:name w:val="Необходимые документы"/>
    <w:basedOn w:val="affa"/>
    <w:next w:val="a0"/>
    <w:uiPriority w:val="99"/>
    <w:rsid w:val="00A35816"/>
    <w:pPr>
      <w:ind w:firstLine="118"/>
    </w:pPr>
  </w:style>
  <w:style w:type="paragraph" w:customStyle="1" w:styleId="affff1">
    <w:name w:val="Нормальный (таблица)"/>
    <w:basedOn w:val="a0"/>
    <w:next w:val="a0"/>
    <w:uiPriority w:val="99"/>
    <w:rsid w:val="00A35816"/>
    <w:pPr>
      <w:ind w:firstLine="0"/>
    </w:pPr>
    <w:rPr>
      <w:sz w:val="24"/>
      <w:szCs w:val="24"/>
    </w:rPr>
  </w:style>
  <w:style w:type="paragraph" w:customStyle="1" w:styleId="affff2">
    <w:name w:val="Оглавление"/>
    <w:basedOn w:val="a8"/>
    <w:next w:val="a0"/>
    <w:uiPriority w:val="99"/>
    <w:rsid w:val="00A35816"/>
    <w:pPr>
      <w:ind w:left="140"/>
      <w:jc w:val="left"/>
    </w:pPr>
    <w:rPr>
      <w:sz w:val="24"/>
      <w:szCs w:val="24"/>
    </w:rPr>
  </w:style>
  <w:style w:type="paragraph" w:customStyle="1" w:styleId="affff3">
    <w:name w:val="Переменная часть"/>
    <w:basedOn w:val="affe"/>
    <w:next w:val="a0"/>
    <w:uiPriority w:val="99"/>
    <w:rsid w:val="00A35816"/>
    <w:rPr>
      <w:sz w:val="18"/>
      <w:szCs w:val="18"/>
    </w:rPr>
  </w:style>
  <w:style w:type="paragraph" w:customStyle="1" w:styleId="affff4">
    <w:name w:val="Подвал для информации об изменениях"/>
    <w:basedOn w:val="1"/>
    <w:next w:val="a0"/>
    <w:uiPriority w:val="99"/>
    <w:rsid w:val="00A35816"/>
    <w:pPr>
      <w:outlineLvl w:val="9"/>
    </w:pPr>
    <w:rPr>
      <w:b w:val="0"/>
      <w:bCs w:val="0"/>
      <w:color w:val="26282F"/>
      <w:sz w:val="18"/>
      <w:szCs w:val="18"/>
    </w:rPr>
  </w:style>
  <w:style w:type="paragraph" w:customStyle="1" w:styleId="affff5">
    <w:name w:val="Подзаголовок для информации об изменениях"/>
    <w:basedOn w:val="afff6"/>
    <w:next w:val="a0"/>
    <w:uiPriority w:val="99"/>
    <w:rsid w:val="00A35816"/>
    <w:rPr>
      <w:b/>
      <w:bCs/>
    </w:rPr>
  </w:style>
  <w:style w:type="paragraph" w:customStyle="1" w:styleId="affff6">
    <w:name w:val="Подчёркнуный текст"/>
    <w:basedOn w:val="a0"/>
    <w:next w:val="a0"/>
    <w:uiPriority w:val="99"/>
    <w:rsid w:val="00A35816"/>
    <w:rPr>
      <w:sz w:val="24"/>
      <w:szCs w:val="24"/>
    </w:rPr>
  </w:style>
  <w:style w:type="paragraph" w:customStyle="1" w:styleId="affff7">
    <w:name w:val="Постоянная часть"/>
    <w:basedOn w:val="affe"/>
    <w:next w:val="a0"/>
    <w:uiPriority w:val="99"/>
    <w:rsid w:val="00A35816"/>
    <w:rPr>
      <w:sz w:val="20"/>
      <w:szCs w:val="20"/>
    </w:rPr>
  </w:style>
  <w:style w:type="paragraph" w:customStyle="1" w:styleId="affff8">
    <w:name w:val="Прижатый влево"/>
    <w:basedOn w:val="a0"/>
    <w:next w:val="a0"/>
    <w:uiPriority w:val="99"/>
    <w:rsid w:val="00A35816"/>
    <w:pPr>
      <w:ind w:firstLine="0"/>
      <w:jc w:val="left"/>
    </w:pPr>
    <w:rPr>
      <w:sz w:val="24"/>
      <w:szCs w:val="24"/>
    </w:rPr>
  </w:style>
  <w:style w:type="paragraph" w:customStyle="1" w:styleId="affff9">
    <w:name w:val="Пример."/>
    <w:basedOn w:val="affa"/>
    <w:next w:val="a0"/>
    <w:uiPriority w:val="99"/>
    <w:rsid w:val="00A35816"/>
  </w:style>
  <w:style w:type="paragraph" w:customStyle="1" w:styleId="affffa">
    <w:name w:val="Примечание."/>
    <w:basedOn w:val="affa"/>
    <w:next w:val="a0"/>
    <w:uiPriority w:val="99"/>
    <w:rsid w:val="00A35816"/>
  </w:style>
  <w:style w:type="paragraph" w:customStyle="1" w:styleId="affffb">
    <w:name w:val="Словарная статья"/>
    <w:basedOn w:val="a0"/>
    <w:next w:val="a0"/>
    <w:uiPriority w:val="99"/>
    <w:rsid w:val="00A35816"/>
    <w:pPr>
      <w:ind w:right="118" w:firstLine="0"/>
    </w:pPr>
    <w:rPr>
      <w:sz w:val="24"/>
      <w:szCs w:val="24"/>
    </w:rPr>
  </w:style>
  <w:style w:type="paragraph" w:customStyle="1" w:styleId="affffc">
    <w:name w:val="Ссылка на официальную публикацию"/>
    <w:basedOn w:val="a0"/>
    <w:next w:val="a0"/>
    <w:uiPriority w:val="99"/>
    <w:rsid w:val="00A35816"/>
    <w:rPr>
      <w:sz w:val="24"/>
      <w:szCs w:val="24"/>
    </w:rPr>
  </w:style>
  <w:style w:type="paragraph" w:customStyle="1" w:styleId="affffd">
    <w:name w:val="Текст в таблице"/>
    <w:basedOn w:val="affff1"/>
    <w:next w:val="a0"/>
    <w:uiPriority w:val="99"/>
    <w:rsid w:val="00A35816"/>
    <w:pPr>
      <w:ind w:firstLine="500"/>
    </w:pPr>
  </w:style>
  <w:style w:type="paragraph" w:customStyle="1" w:styleId="affffe">
    <w:name w:val="Текст ЭР (см. также)"/>
    <w:basedOn w:val="a0"/>
    <w:next w:val="a0"/>
    <w:uiPriority w:val="99"/>
    <w:rsid w:val="00A35816"/>
    <w:pPr>
      <w:spacing w:before="200"/>
      <w:ind w:firstLine="0"/>
      <w:jc w:val="left"/>
    </w:pPr>
    <w:rPr>
      <w:sz w:val="20"/>
      <w:szCs w:val="20"/>
    </w:rPr>
  </w:style>
  <w:style w:type="paragraph" w:customStyle="1" w:styleId="afffff">
    <w:name w:val="Технический комментарий"/>
    <w:basedOn w:val="a0"/>
    <w:next w:val="a0"/>
    <w:uiPriority w:val="99"/>
    <w:rsid w:val="00A35816"/>
    <w:pPr>
      <w:shd w:val="clear" w:color="auto" w:fill="FFFFA6"/>
      <w:ind w:firstLine="0"/>
      <w:jc w:val="left"/>
    </w:pPr>
    <w:rPr>
      <w:color w:val="463F31"/>
      <w:sz w:val="24"/>
      <w:szCs w:val="24"/>
    </w:rPr>
  </w:style>
  <w:style w:type="paragraph" w:customStyle="1" w:styleId="afffff0">
    <w:name w:val="Формула"/>
    <w:basedOn w:val="a0"/>
    <w:next w:val="a0"/>
    <w:uiPriority w:val="99"/>
    <w:rsid w:val="00A35816"/>
    <w:pPr>
      <w:shd w:val="clear" w:color="auto" w:fill="F5F3DA"/>
      <w:spacing w:before="240" w:after="240"/>
      <w:ind w:left="420" w:right="420" w:firstLine="300"/>
    </w:pPr>
    <w:rPr>
      <w:sz w:val="24"/>
      <w:szCs w:val="24"/>
    </w:rPr>
  </w:style>
  <w:style w:type="paragraph" w:customStyle="1" w:styleId="afffff1">
    <w:name w:val="Центрированный (таблица)"/>
    <w:basedOn w:val="affff1"/>
    <w:next w:val="a0"/>
    <w:uiPriority w:val="99"/>
    <w:rsid w:val="00A35816"/>
    <w:pPr>
      <w:jc w:val="center"/>
    </w:pPr>
  </w:style>
  <w:style w:type="paragraph" w:customStyle="1" w:styleId="-">
    <w:name w:val="ЭР-содержание (правое окно)"/>
    <w:basedOn w:val="a0"/>
    <w:next w:val="a0"/>
    <w:uiPriority w:val="99"/>
    <w:rsid w:val="00A35816"/>
    <w:pPr>
      <w:spacing w:before="300"/>
      <w:ind w:firstLine="0"/>
      <w:jc w:val="left"/>
    </w:pPr>
    <w:rPr>
      <w:sz w:val="24"/>
      <w:szCs w:val="24"/>
    </w:rPr>
  </w:style>
  <w:style w:type="paragraph" w:customStyle="1" w:styleId="afffff2">
    <w:name w:val="Знак"/>
    <w:basedOn w:val="a0"/>
    <w:next w:val="a0"/>
    <w:autoRedefine/>
    <w:rsid w:val="00A35816"/>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ConsNonformat">
    <w:name w:val="ConsNonformat"/>
    <w:rsid w:val="00A35816"/>
    <w:pPr>
      <w:widowControl w:val="0"/>
      <w:snapToGrid w:val="0"/>
      <w:ind w:right="19772"/>
    </w:pPr>
    <w:rPr>
      <w:rFonts w:ascii="Courier New" w:hAnsi="Courier New"/>
    </w:rPr>
  </w:style>
  <w:style w:type="paragraph" w:customStyle="1" w:styleId="afffff3">
    <w:name w:val="любимый"/>
    <w:basedOn w:val="a0"/>
    <w:rsid w:val="00A35816"/>
    <w:pPr>
      <w:widowControl/>
      <w:tabs>
        <w:tab w:val="num" w:pos="1325"/>
      </w:tabs>
      <w:adjustRightInd/>
      <w:ind w:left="191" w:firstLine="709"/>
    </w:pPr>
    <w:rPr>
      <w:rFonts w:ascii="Times New Roman" w:hAnsi="Times New Roman" w:cs="Times New Roman"/>
      <w:sz w:val="24"/>
      <w:szCs w:val="28"/>
    </w:rPr>
  </w:style>
  <w:style w:type="paragraph" w:customStyle="1" w:styleId="afffff4">
    <w:name w:val="любимый Знак Знак"/>
    <w:basedOn w:val="a0"/>
    <w:rsid w:val="00A35816"/>
    <w:pPr>
      <w:widowControl/>
      <w:tabs>
        <w:tab w:val="num" w:pos="360"/>
      </w:tabs>
      <w:adjustRightInd/>
      <w:ind w:firstLine="0"/>
    </w:pPr>
    <w:rPr>
      <w:rFonts w:ascii="Times New Roman" w:hAnsi="Times New Roman" w:cs="Times New Roman"/>
      <w:sz w:val="24"/>
      <w:szCs w:val="28"/>
    </w:rPr>
  </w:style>
  <w:style w:type="paragraph" w:customStyle="1" w:styleId="a">
    <w:name w:val="любимый Знак"/>
    <w:basedOn w:val="a0"/>
    <w:rsid w:val="00A35816"/>
    <w:pPr>
      <w:widowControl/>
      <w:numPr>
        <w:numId w:val="17"/>
      </w:numPr>
      <w:adjustRightInd/>
    </w:pPr>
    <w:rPr>
      <w:rFonts w:ascii="Times New Roman" w:hAnsi="Times New Roman" w:cs="Times New Roman"/>
      <w:sz w:val="24"/>
      <w:szCs w:val="28"/>
    </w:rPr>
  </w:style>
  <w:style w:type="paragraph" w:customStyle="1" w:styleId="14">
    <w:name w:val="Ñòèëü1"/>
    <w:basedOn w:val="a0"/>
    <w:rsid w:val="00A35816"/>
    <w:pPr>
      <w:widowControl/>
      <w:autoSpaceDE/>
      <w:autoSpaceDN/>
      <w:adjustRightInd/>
      <w:spacing w:line="288" w:lineRule="auto"/>
      <w:ind w:firstLine="0"/>
      <w:jc w:val="left"/>
    </w:pPr>
    <w:rPr>
      <w:rFonts w:ascii="Times New Roman" w:hAnsi="Times New Roman" w:cs="Times New Roman"/>
      <w:sz w:val="28"/>
      <w:szCs w:val="20"/>
    </w:rPr>
  </w:style>
  <w:style w:type="paragraph" w:customStyle="1" w:styleId="110">
    <w:name w:val="Знак1 Знак Знак Знак1"/>
    <w:basedOn w:val="a0"/>
    <w:rsid w:val="00A35816"/>
    <w:pPr>
      <w:widowControl/>
      <w:autoSpaceDE/>
      <w:autoSpaceDN/>
      <w:adjustRightInd/>
      <w:spacing w:after="160" w:line="240" w:lineRule="exact"/>
      <w:ind w:firstLine="0"/>
      <w:jc w:val="left"/>
    </w:pPr>
    <w:rPr>
      <w:rFonts w:ascii="Verdana" w:hAnsi="Verdana" w:cs="Times New Roman"/>
      <w:sz w:val="24"/>
      <w:szCs w:val="24"/>
      <w:lang w:val="en-US" w:eastAsia="en-US"/>
    </w:rPr>
  </w:style>
  <w:style w:type="paragraph" w:customStyle="1" w:styleId="Style3">
    <w:name w:val="Style3"/>
    <w:basedOn w:val="a0"/>
    <w:rsid w:val="00A35816"/>
    <w:pPr>
      <w:spacing w:line="321" w:lineRule="exact"/>
      <w:ind w:firstLine="526"/>
    </w:pPr>
    <w:rPr>
      <w:rFonts w:ascii="Times New Roman" w:hAnsi="Times New Roman" w:cs="Times New Roman"/>
      <w:sz w:val="24"/>
      <w:szCs w:val="24"/>
    </w:rPr>
  </w:style>
  <w:style w:type="paragraph" w:customStyle="1" w:styleId="ConsPlusCell">
    <w:name w:val="ConsPlusCell"/>
    <w:rsid w:val="00A35816"/>
    <w:pPr>
      <w:widowControl w:val="0"/>
      <w:autoSpaceDE w:val="0"/>
      <w:autoSpaceDN w:val="0"/>
      <w:adjustRightInd w:val="0"/>
    </w:pPr>
    <w:rPr>
      <w:sz w:val="24"/>
      <w:szCs w:val="24"/>
    </w:rPr>
  </w:style>
  <w:style w:type="paragraph" w:customStyle="1" w:styleId="FR1">
    <w:name w:val="FR1"/>
    <w:rsid w:val="00A35816"/>
    <w:pPr>
      <w:widowControl w:val="0"/>
      <w:autoSpaceDE w:val="0"/>
      <w:autoSpaceDN w:val="0"/>
      <w:adjustRightInd w:val="0"/>
      <w:jc w:val="both"/>
    </w:pPr>
    <w:rPr>
      <w:rFonts w:ascii="Arial" w:hAnsi="Arial" w:cs="Arial"/>
      <w:sz w:val="22"/>
      <w:szCs w:val="22"/>
    </w:rPr>
  </w:style>
  <w:style w:type="paragraph" w:customStyle="1" w:styleId="26">
    <w:name w:val="Название2"/>
    <w:basedOn w:val="a0"/>
    <w:rsid w:val="00A35816"/>
    <w:pPr>
      <w:widowControl/>
      <w:suppressLineNumbers/>
      <w:suppressAutoHyphens/>
      <w:autoSpaceDE/>
      <w:autoSpaceDN/>
      <w:adjustRightInd/>
      <w:spacing w:before="120" w:after="120"/>
      <w:ind w:firstLine="0"/>
      <w:jc w:val="left"/>
    </w:pPr>
    <w:rPr>
      <w:rFonts w:cs="Mangal"/>
      <w:i/>
      <w:iCs/>
      <w:sz w:val="20"/>
      <w:szCs w:val="24"/>
      <w:lang w:eastAsia="ar-SA"/>
    </w:rPr>
  </w:style>
  <w:style w:type="paragraph" w:customStyle="1" w:styleId="27">
    <w:name w:val="Указатель2"/>
    <w:basedOn w:val="a0"/>
    <w:rsid w:val="00A35816"/>
    <w:pPr>
      <w:widowControl/>
      <w:suppressLineNumbers/>
      <w:suppressAutoHyphens/>
      <w:autoSpaceDE/>
      <w:autoSpaceDN/>
      <w:adjustRightInd/>
      <w:ind w:firstLine="0"/>
      <w:jc w:val="left"/>
    </w:pPr>
    <w:rPr>
      <w:rFonts w:cs="Mangal"/>
      <w:sz w:val="20"/>
      <w:szCs w:val="20"/>
      <w:lang w:eastAsia="ar-SA"/>
    </w:rPr>
  </w:style>
  <w:style w:type="paragraph" w:customStyle="1" w:styleId="15">
    <w:name w:val="Название1"/>
    <w:basedOn w:val="a0"/>
    <w:rsid w:val="00A35816"/>
    <w:pPr>
      <w:widowControl/>
      <w:suppressLineNumbers/>
      <w:suppressAutoHyphens/>
      <w:autoSpaceDE/>
      <w:autoSpaceDN/>
      <w:adjustRightInd/>
      <w:spacing w:before="120" w:after="120"/>
      <w:ind w:firstLine="0"/>
      <w:jc w:val="left"/>
    </w:pPr>
    <w:rPr>
      <w:rFonts w:cs="Mangal"/>
      <w:i/>
      <w:iCs/>
      <w:sz w:val="20"/>
      <w:szCs w:val="24"/>
      <w:lang w:eastAsia="ar-SA"/>
    </w:rPr>
  </w:style>
  <w:style w:type="paragraph" w:customStyle="1" w:styleId="16">
    <w:name w:val="Указатель1"/>
    <w:basedOn w:val="a0"/>
    <w:rsid w:val="00A35816"/>
    <w:pPr>
      <w:widowControl/>
      <w:suppressLineNumbers/>
      <w:suppressAutoHyphens/>
      <w:autoSpaceDE/>
      <w:autoSpaceDN/>
      <w:adjustRightInd/>
      <w:ind w:firstLine="0"/>
      <w:jc w:val="left"/>
    </w:pPr>
    <w:rPr>
      <w:rFonts w:cs="Mangal"/>
      <w:sz w:val="20"/>
      <w:szCs w:val="20"/>
      <w:lang w:eastAsia="ar-SA"/>
    </w:rPr>
  </w:style>
  <w:style w:type="paragraph" w:customStyle="1" w:styleId="210">
    <w:name w:val="Основной текст 21"/>
    <w:basedOn w:val="a0"/>
    <w:rsid w:val="00A35816"/>
    <w:pPr>
      <w:widowControl/>
      <w:suppressAutoHyphens/>
      <w:autoSpaceDE/>
      <w:autoSpaceDN/>
      <w:adjustRightInd/>
      <w:ind w:firstLine="0"/>
    </w:pPr>
    <w:rPr>
      <w:rFonts w:ascii="Times New Roman" w:hAnsi="Times New Roman" w:cs="Times New Roman"/>
      <w:sz w:val="24"/>
      <w:szCs w:val="24"/>
      <w:lang w:eastAsia="ar-SA"/>
    </w:rPr>
  </w:style>
  <w:style w:type="paragraph" w:customStyle="1" w:styleId="211">
    <w:name w:val="Основной текст с отступом 21"/>
    <w:basedOn w:val="a0"/>
    <w:rsid w:val="00A35816"/>
    <w:pPr>
      <w:widowControl/>
      <w:suppressAutoHyphens/>
      <w:autoSpaceDE/>
      <w:autoSpaceDN/>
      <w:adjustRightInd/>
      <w:spacing w:after="120" w:line="480" w:lineRule="auto"/>
      <w:ind w:left="283" w:firstLine="0"/>
      <w:jc w:val="left"/>
    </w:pPr>
    <w:rPr>
      <w:rFonts w:ascii="Times New Roman" w:hAnsi="Times New Roman" w:cs="Times New Roman"/>
      <w:sz w:val="24"/>
      <w:szCs w:val="24"/>
      <w:lang w:eastAsia="ar-SA"/>
    </w:rPr>
  </w:style>
  <w:style w:type="paragraph" w:customStyle="1" w:styleId="afffff5">
    <w:name w:val="Содержимое врезки"/>
    <w:basedOn w:val="ae"/>
    <w:rsid w:val="00A35816"/>
    <w:pPr>
      <w:widowControl/>
      <w:suppressAutoHyphens/>
      <w:autoSpaceDE/>
      <w:autoSpaceDN/>
      <w:adjustRightInd/>
      <w:ind w:firstLine="0"/>
      <w:jc w:val="left"/>
    </w:pPr>
    <w:rPr>
      <w:rFonts w:ascii="Times New Roman" w:hAnsi="Times New Roman" w:cs="Times New Roman"/>
      <w:sz w:val="20"/>
      <w:szCs w:val="20"/>
      <w:lang w:eastAsia="ar-SA"/>
    </w:rPr>
  </w:style>
  <w:style w:type="paragraph" w:customStyle="1" w:styleId="17">
    <w:name w:val="Заголовок1"/>
    <w:basedOn w:val="a0"/>
    <w:next w:val="ae"/>
    <w:rsid w:val="00A35816"/>
    <w:pPr>
      <w:keepNext/>
      <w:widowControl/>
      <w:suppressAutoHyphens/>
      <w:autoSpaceDE/>
      <w:autoSpaceDN/>
      <w:adjustRightInd/>
      <w:spacing w:before="240" w:after="120"/>
      <w:ind w:firstLine="0"/>
      <w:jc w:val="left"/>
    </w:pPr>
    <w:rPr>
      <w:rFonts w:eastAsia="Arial Unicode MS" w:cs="Mangal"/>
      <w:sz w:val="28"/>
      <w:szCs w:val="28"/>
      <w:lang w:eastAsia="ar-SA"/>
    </w:rPr>
  </w:style>
  <w:style w:type="character" w:styleId="afffff6">
    <w:name w:val="footnote reference"/>
    <w:unhideWhenUsed/>
    <w:rsid w:val="00A35816"/>
    <w:rPr>
      <w:vertAlign w:val="superscript"/>
    </w:rPr>
  </w:style>
  <w:style w:type="character" w:styleId="afffff7">
    <w:name w:val="annotation reference"/>
    <w:uiPriority w:val="99"/>
    <w:unhideWhenUsed/>
    <w:rsid w:val="00A35816"/>
    <w:rPr>
      <w:sz w:val="16"/>
      <w:szCs w:val="16"/>
    </w:rPr>
  </w:style>
  <w:style w:type="character" w:customStyle="1" w:styleId="afffff8">
    <w:name w:val="Название Знак"/>
    <w:locked/>
    <w:rsid w:val="00A35816"/>
    <w:rPr>
      <w:rFonts w:ascii="Times New Roman" w:hAnsi="Times New Roman" w:cs="Times New Roman" w:hint="default"/>
      <w:b/>
      <w:bCs/>
      <w:kern w:val="28"/>
      <w:sz w:val="32"/>
      <w:szCs w:val="32"/>
    </w:rPr>
  </w:style>
  <w:style w:type="character" w:customStyle="1" w:styleId="afffff9">
    <w:name w:val="Активная гипертекстовая ссылка"/>
    <w:uiPriority w:val="99"/>
    <w:rsid w:val="00A35816"/>
    <w:rPr>
      <w:rFonts w:ascii="Times New Roman" w:hAnsi="Times New Roman" w:cs="Times New Roman" w:hint="default"/>
      <w:b/>
      <w:bCs w:val="0"/>
      <w:color w:val="auto"/>
      <w:u w:val="single"/>
    </w:rPr>
  </w:style>
  <w:style w:type="character" w:customStyle="1" w:styleId="afffffa">
    <w:name w:val="Выделение для Базового Поиска"/>
    <w:uiPriority w:val="99"/>
    <w:rsid w:val="00A35816"/>
    <w:rPr>
      <w:rFonts w:ascii="Times New Roman" w:hAnsi="Times New Roman" w:cs="Times New Roman" w:hint="default"/>
      <w:b/>
      <w:bCs/>
      <w:color w:val="0058A9"/>
    </w:rPr>
  </w:style>
  <w:style w:type="character" w:customStyle="1" w:styleId="afffffb">
    <w:name w:val="Выделение для Базового Поиска (курсив)"/>
    <w:uiPriority w:val="99"/>
    <w:rsid w:val="00A35816"/>
    <w:rPr>
      <w:rFonts w:ascii="Times New Roman" w:hAnsi="Times New Roman" w:cs="Times New Roman" w:hint="default"/>
      <w:b/>
      <w:bCs/>
      <w:i/>
      <w:iCs/>
      <w:color w:val="0058A9"/>
    </w:rPr>
  </w:style>
  <w:style w:type="character" w:customStyle="1" w:styleId="afffffc">
    <w:name w:val="Заголовок своего сообщения"/>
    <w:uiPriority w:val="99"/>
    <w:rsid w:val="00A35816"/>
    <w:rPr>
      <w:rFonts w:ascii="Times New Roman" w:hAnsi="Times New Roman" w:cs="Times New Roman" w:hint="default"/>
      <w:b/>
      <w:bCs/>
      <w:color w:val="26282F"/>
    </w:rPr>
  </w:style>
  <w:style w:type="character" w:customStyle="1" w:styleId="afffffd">
    <w:name w:val="Заголовок чужого сообщения"/>
    <w:uiPriority w:val="99"/>
    <w:rsid w:val="00A35816"/>
    <w:rPr>
      <w:rFonts w:ascii="Times New Roman" w:hAnsi="Times New Roman" w:cs="Times New Roman" w:hint="default"/>
      <w:b/>
      <w:bCs/>
      <w:color w:val="FF0000"/>
    </w:rPr>
  </w:style>
  <w:style w:type="character" w:customStyle="1" w:styleId="afffffe">
    <w:name w:val="Найденные слова"/>
    <w:uiPriority w:val="99"/>
    <w:rsid w:val="00A35816"/>
    <w:rPr>
      <w:rFonts w:ascii="Times New Roman" w:hAnsi="Times New Roman" w:cs="Times New Roman" w:hint="default"/>
      <w:b/>
      <w:bCs w:val="0"/>
      <w:color w:val="26282F"/>
    </w:rPr>
  </w:style>
  <w:style w:type="character" w:customStyle="1" w:styleId="affffff">
    <w:name w:val="Не вступил в силу"/>
    <w:rsid w:val="00A35816"/>
    <w:rPr>
      <w:rFonts w:ascii="Times New Roman" w:hAnsi="Times New Roman" w:cs="Times New Roman" w:hint="default"/>
      <w:b/>
      <w:bCs w:val="0"/>
      <w:color w:val="000000"/>
    </w:rPr>
  </w:style>
  <w:style w:type="character" w:customStyle="1" w:styleId="affffff0">
    <w:name w:val="Опечатки"/>
    <w:uiPriority w:val="99"/>
    <w:rsid w:val="00A35816"/>
    <w:rPr>
      <w:color w:val="FF0000"/>
    </w:rPr>
  </w:style>
  <w:style w:type="character" w:customStyle="1" w:styleId="affffff1">
    <w:name w:val="Продолжение ссылки"/>
    <w:uiPriority w:val="99"/>
    <w:rsid w:val="00A35816"/>
  </w:style>
  <w:style w:type="character" w:customStyle="1" w:styleId="affffff2">
    <w:name w:val="Сравнение редакций"/>
    <w:uiPriority w:val="99"/>
    <w:rsid w:val="00A35816"/>
    <w:rPr>
      <w:rFonts w:ascii="Times New Roman" w:hAnsi="Times New Roman" w:cs="Times New Roman" w:hint="default"/>
      <w:b/>
      <w:bCs w:val="0"/>
      <w:color w:val="26282F"/>
    </w:rPr>
  </w:style>
  <w:style w:type="character" w:customStyle="1" w:styleId="affffff3">
    <w:name w:val="Сравнение редакций. Добавленный фрагмент"/>
    <w:uiPriority w:val="99"/>
    <w:rsid w:val="00A35816"/>
    <w:rPr>
      <w:color w:val="000000"/>
    </w:rPr>
  </w:style>
  <w:style w:type="character" w:customStyle="1" w:styleId="affffff4">
    <w:name w:val="Сравнение редакций. Удаленный фрагмент"/>
    <w:uiPriority w:val="99"/>
    <w:rsid w:val="00A35816"/>
    <w:rPr>
      <w:color w:val="000000"/>
    </w:rPr>
  </w:style>
  <w:style w:type="character" w:customStyle="1" w:styleId="affffff5">
    <w:name w:val="Утратил силу"/>
    <w:uiPriority w:val="99"/>
    <w:rsid w:val="00A35816"/>
    <w:rPr>
      <w:rFonts w:ascii="Times New Roman" w:hAnsi="Times New Roman" w:cs="Times New Roman" w:hint="default"/>
      <w:b/>
      <w:bCs w:val="0"/>
      <w:strike/>
      <w:color w:val="auto"/>
    </w:rPr>
  </w:style>
  <w:style w:type="character" w:customStyle="1" w:styleId="WW8Num2z0">
    <w:name w:val="WW8Num2z0"/>
    <w:rsid w:val="00A35816"/>
    <w:rPr>
      <w:rFonts w:ascii="Times New Roman" w:hAnsi="Times New Roman" w:cs="Times New Roman" w:hint="default"/>
      <w:b w:val="0"/>
      <w:bCs w:val="0"/>
      <w:sz w:val="28"/>
      <w:szCs w:val="28"/>
    </w:rPr>
  </w:style>
  <w:style w:type="character" w:customStyle="1" w:styleId="WW8Num8z0">
    <w:name w:val="WW8Num8z0"/>
    <w:rsid w:val="00A35816"/>
    <w:rPr>
      <w:rFonts w:ascii="Times New Roman" w:hAnsi="Times New Roman" w:cs="Times New Roman" w:hint="default"/>
      <w:b w:val="0"/>
      <w:bCs w:val="0"/>
      <w:sz w:val="28"/>
      <w:szCs w:val="28"/>
    </w:rPr>
  </w:style>
  <w:style w:type="character" w:customStyle="1" w:styleId="WW8Num8z1">
    <w:name w:val="WW8Num8z1"/>
    <w:rsid w:val="00A35816"/>
    <w:rPr>
      <w:rFonts w:ascii="Times New Roman" w:hAnsi="Times New Roman" w:cs="Times New Roman" w:hint="default"/>
    </w:rPr>
  </w:style>
  <w:style w:type="character" w:customStyle="1" w:styleId="28">
    <w:name w:val="Основной шрифт абзаца2"/>
    <w:rsid w:val="00A35816"/>
  </w:style>
  <w:style w:type="character" w:customStyle="1" w:styleId="WW8Num2z1">
    <w:name w:val="WW8Num2z1"/>
    <w:rsid w:val="00A35816"/>
    <w:rPr>
      <w:rFonts w:ascii="Times New Roman" w:hAnsi="Times New Roman" w:cs="Times New Roman" w:hint="default"/>
    </w:rPr>
  </w:style>
  <w:style w:type="character" w:customStyle="1" w:styleId="18">
    <w:name w:val="Основной шрифт абзаца1"/>
    <w:rsid w:val="00A35816"/>
  </w:style>
  <w:style w:type="character" w:customStyle="1" w:styleId="WW8Num5z0">
    <w:name w:val="WW8Num5z0"/>
    <w:rsid w:val="00A35816"/>
    <w:rPr>
      <w:rFonts w:ascii="Times New Roman" w:hAnsi="Times New Roman" w:cs="Times New Roman" w:hint="default"/>
      <w:b w:val="0"/>
      <w:bCs w:val="0"/>
      <w:sz w:val="28"/>
      <w:szCs w:val="28"/>
    </w:rPr>
  </w:style>
  <w:style w:type="character" w:customStyle="1" w:styleId="WW8Num5z1">
    <w:name w:val="WW8Num5z1"/>
    <w:rsid w:val="00A35816"/>
    <w:rPr>
      <w:rFonts w:ascii="Times New Roman" w:hAnsi="Times New Roman" w:cs="Times New Roman" w:hint="default"/>
    </w:rPr>
  </w:style>
  <w:style w:type="character" w:customStyle="1" w:styleId="19">
    <w:name w:val="Основной текст с отступом Знак1"/>
    <w:rsid w:val="00A35816"/>
    <w:rPr>
      <w:rFonts w:ascii="Times New Roman" w:eastAsia="Times New Roman" w:hAnsi="Times New Roman" w:cs="Times New Roman" w:hint="default"/>
      <w:sz w:val="24"/>
      <w:szCs w:val="24"/>
      <w:lang w:eastAsia="ar-SA"/>
    </w:rPr>
  </w:style>
  <w:style w:type="character" w:customStyle="1" w:styleId="1a">
    <w:name w:val="Верхний колонтитул Знак1"/>
    <w:uiPriority w:val="99"/>
    <w:rsid w:val="00A35816"/>
    <w:rPr>
      <w:rFonts w:ascii="Times New Roman" w:eastAsia="Times New Roman" w:hAnsi="Times New Roman" w:cs="Times New Roman" w:hint="default"/>
      <w:sz w:val="20"/>
      <w:szCs w:val="20"/>
      <w:lang w:eastAsia="ar-SA"/>
    </w:rPr>
  </w:style>
  <w:style w:type="character" w:customStyle="1" w:styleId="212">
    <w:name w:val="Основной текст 2 Знак1"/>
    <w:rsid w:val="00A35816"/>
    <w:rPr>
      <w:rFonts w:ascii="Times New Roman" w:eastAsia="Times New Roman" w:hAnsi="Times New Roman" w:cs="Times New Roman" w:hint="default"/>
      <w:sz w:val="24"/>
      <w:szCs w:val="24"/>
      <w:lang w:eastAsia="ru-RU"/>
    </w:rPr>
  </w:style>
  <w:style w:type="character" w:customStyle="1" w:styleId="blk">
    <w:name w:val="blk"/>
    <w:rsid w:val="00A35816"/>
  </w:style>
  <w:style w:type="table" w:styleId="affffff6">
    <w:name w:val="Table Grid"/>
    <w:basedOn w:val="a2"/>
    <w:rsid w:val="00A358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0134">
      <w:bodyDiv w:val="1"/>
      <w:marLeft w:val="0"/>
      <w:marRight w:val="0"/>
      <w:marTop w:val="0"/>
      <w:marBottom w:val="0"/>
      <w:divBdr>
        <w:top w:val="none" w:sz="0" w:space="0" w:color="auto"/>
        <w:left w:val="none" w:sz="0" w:space="0" w:color="auto"/>
        <w:bottom w:val="none" w:sz="0" w:space="0" w:color="auto"/>
        <w:right w:val="none" w:sz="0" w:space="0" w:color="auto"/>
      </w:divBdr>
    </w:div>
    <w:div w:id="241960261">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299581143">
      <w:bodyDiv w:val="1"/>
      <w:marLeft w:val="0"/>
      <w:marRight w:val="0"/>
      <w:marTop w:val="0"/>
      <w:marBottom w:val="0"/>
      <w:divBdr>
        <w:top w:val="none" w:sz="0" w:space="0" w:color="auto"/>
        <w:left w:val="none" w:sz="0" w:space="0" w:color="auto"/>
        <w:bottom w:val="none" w:sz="0" w:space="0" w:color="auto"/>
        <w:right w:val="none" w:sz="0" w:space="0" w:color="auto"/>
      </w:divBdr>
    </w:div>
    <w:div w:id="321472132">
      <w:bodyDiv w:val="1"/>
      <w:marLeft w:val="0"/>
      <w:marRight w:val="0"/>
      <w:marTop w:val="0"/>
      <w:marBottom w:val="0"/>
      <w:divBdr>
        <w:top w:val="none" w:sz="0" w:space="0" w:color="auto"/>
        <w:left w:val="none" w:sz="0" w:space="0" w:color="auto"/>
        <w:bottom w:val="none" w:sz="0" w:space="0" w:color="auto"/>
        <w:right w:val="none" w:sz="0" w:space="0" w:color="auto"/>
      </w:divBdr>
    </w:div>
    <w:div w:id="331184012">
      <w:bodyDiv w:val="1"/>
      <w:marLeft w:val="0"/>
      <w:marRight w:val="0"/>
      <w:marTop w:val="0"/>
      <w:marBottom w:val="0"/>
      <w:divBdr>
        <w:top w:val="none" w:sz="0" w:space="0" w:color="auto"/>
        <w:left w:val="none" w:sz="0" w:space="0" w:color="auto"/>
        <w:bottom w:val="none" w:sz="0" w:space="0" w:color="auto"/>
        <w:right w:val="none" w:sz="0" w:space="0" w:color="auto"/>
      </w:divBdr>
    </w:div>
    <w:div w:id="367026066">
      <w:bodyDiv w:val="1"/>
      <w:marLeft w:val="0"/>
      <w:marRight w:val="0"/>
      <w:marTop w:val="0"/>
      <w:marBottom w:val="0"/>
      <w:divBdr>
        <w:top w:val="none" w:sz="0" w:space="0" w:color="auto"/>
        <w:left w:val="none" w:sz="0" w:space="0" w:color="auto"/>
        <w:bottom w:val="none" w:sz="0" w:space="0" w:color="auto"/>
        <w:right w:val="none" w:sz="0" w:space="0" w:color="auto"/>
      </w:divBdr>
    </w:div>
    <w:div w:id="428626992">
      <w:bodyDiv w:val="1"/>
      <w:marLeft w:val="0"/>
      <w:marRight w:val="0"/>
      <w:marTop w:val="0"/>
      <w:marBottom w:val="0"/>
      <w:divBdr>
        <w:top w:val="none" w:sz="0" w:space="0" w:color="auto"/>
        <w:left w:val="none" w:sz="0" w:space="0" w:color="auto"/>
        <w:bottom w:val="none" w:sz="0" w:space="0" w:color="auto"/>
        <w:right w:val="none" w:sz="0" w:space="0" w:color="auto"/>
      </w:divBdr>
    </w:div>
    <w:div w:id="430853143">
      <w:bodyDiv w:val="1"/>
      <w:marLeft w:val="0"/>
      <w:marRight w:val="0"/>
      <w:marTop w:val="0"/>
      <w:marBottom w:val="0"/>
      <w:divBdr>
        <w:top w:val="none" w:sz="0" w:space="0" w:color="auto"/>
        <w:left w:val="none" w:sz="0" w:space="0" w:color="auto"/>
        <w:bottom w:val="none" w:sz="0" w:space="0" w:color="auto"/>
        <w:right w:val="none" w:sz="0" w:space="0" w:color="auto"/>
      </w:divBdr>
    </w:div>
    <w:div w:id="457727814">
      <w:bodyDiv w:val="1"/>
      <w:marLeft w:val="0"/>
      <w:marRight w:val="0"/>
      <w:marTop w:val="0"/>
      <w:marBottom w:val="0"/>
      <w:divBdr>
        <w:top w:val="none" w:sz="0" w:space="0" w:color="auto"/>
        <w:left w:val="none" w:sz="0" w:space="0" w:color="auto"/>
        <w:bottom w:val="none" w:sz="0" w:space="0" w:color="auto"/>
        <w:right w:val="none" w:sz="0" w:space="0" w:color="auto"/>
      </w:divBdr>
    </w:div>
    <w:div w:id="471026308">
      <w:bodyDiv w:val="1"/>
      <w:marLeft w:val="0"/>
      <w:marRight w:val="0"/>
      <w:marTop w:val="0"/>
      <w:marBottom w:val="0"/>
      <w:divBdr>
        <w:top w:val="none" w:sz="0" w:space="0" w:color="auto"/>
        <w:left w:val="none" w:sz="0" w:space="0" w:color="auto"/>
        <w:bottom w:val="none" w:sz="0" w:space="0" w:color="auto"/>
        <w:right w:val="none" w:sz="0" w:space="0" w:color="auto"/>
      </w:divBdr>
    </w:div>
    <w:div w:id="471556003">
      <w:bodyDiv w:val="1"/>
      <w:marLeft w:val="0"/>
      <w:marRight w:val="0"/>
      <w:marTop w:val="0"/>
      <w:marBottom w:val="0"/>
      <w:divBdr>
        <w:top w:val="none" w:sz="0" w:space="0" w:color="auto"/>
        <w:left w:val="none" w:sz="0" w:space="0" w:color="auto"/>
        <w:bottom w:val="none" w:sz="0" w:space="0" w:color="auto"/>
        <w:right w:val="none" w:sz="0" w:space="0" w:color="auto"/>
      </w:divBdr>
    </w:div>
    <w:div w:id="507333588">
      <w:bodyDiv w:val="1"/>
      <w:marLeft w:val="0"/>
      <w:marRight w:val="0"/>
      <w:marTop w:val="0"/>
      <w:marBottom w:val="0"/>
      <w:divBdr>
        <w:top w:val="none" w:sz="0" w:space="0" w:color="auto"/>
        <w:left w:val="none" w:sz="0" w:space="0" w:color="auto"/>
        <w:bottom w:val="none" w:sz="0" w:space="0" w:color="auto"/>
        <w:right w:val="none" w:sz="0" w:space="0" w:color="auto"/>
      </w:divBdr>
    </w:div>
    <w:div w:id="606666989">
      <w:bodyDiv w:val="1"/>
      <w:marLeft w:val="0"/>
      <w:marRight w:val="0"/>
      <w:marTop w:val="0"/>
      <w:marBottom w:val="0"/>
      <w:divBdr>
        <w:top w:val="none" w:sz="0" w:space="0" w:color="auto"/>
        <w:left w:val="none" w:sz="0" w:space="0" w:color="auto"/>
        <w:bottom w:val="none" w:sz="0" w:space="0" w:color="auto"/>
        <w:right w:val="none" w:sz="0" w:space="0" w:color="auto"/>
      </w:divBdr>
    </w:div>
    <w:div w:id="610549540">
      <w:bodyDiv w:val="1"/>
      <w:marLeft w:val="0"/>
      <w:marRight w:val="0"/>
      <w:marTop w:val="0"/>
      <w:marBottom w:val="0"/>
      <w:divBdr>
        <w:top w:val="none" w:sz="0" w:space="0" w:color="auto"/>
        <w:left w:val="none" w:sz="0" w:space="0" w:color="auto"/>
        <w:bottom w:val="none" w:sz="0" w:space="0" w:color="auto"/>
        <w:right w:val="none" w:sz="0" w:space="0" w:color="auto"/>
      </w:divBdr>
    </w:div>
    <w:div w:id="617495459">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56302260">
      <w:bodyDiv w:val="1"/>
      <w:marLeft w:val="0"/>
      <w:marRight w:val="0"/>
      <w:marTop w:val="0"/>
      <w:marBottom w:val="0"/>
      <w:divBdr>
        <w:top w:val="none" w:sz="0" w:space="0" w:color="auto"/>
        <w:left w:val="none" w:sz="0" w:space="0" w:color="auto"/>
        <w:bottom w:val="none" w:sz="0" w:space="0" w:color="auto"/>
        <w:right w:val="none" w:sz="0" w:space="0" w:color="auto"/>
      </w:divBdr>
    </w:div>
    <w:div w:id="691610573">
      <w:bodyDiv w:val="1"/>
      <w:marLeft w:val="0"/>
      <w:marRight w:val="0"/>
      <w:marTop w:val="0"/>
      <w:marBottom w:val="0"/>
      <w:divBdr>
        <w:top w:val="none" w:sz="0" w:space="0" w:color="auto"/>
        <w:left w:val="none" w:sz="0" w:space="0" w:color="auto"/>
        <w:bottom w:val="none" w:sz="0" w:space="0" w:color="auto"/>
        <w:right w:val="none" w:sz="0" w:space="0" w:color="auto"/>
      </w:divBdr>
    </w:div>
    <w:div w:id="696273088">
      <w:bodyDiv w:val="1"/>
      <w:marLeft w:val="0"/>
      <w:marRight w:val="0"/>
      <w:marTop w:val="0"/>
      <w:marBottom w:val="0"/>
      <w:divBdr>
        <w:top w:val="none" w:sz="0" w:space="0" w:color="auto"/>
        <w:left w:val="none" w:sz="0" w:space="0" w:color="auto"/>
        <w:bottom w:val="none" w:sz="0" w:space="0" w:color="auto"/>
        <w:right w:val="none" w:sz="0" w:space="0" w:color="auto"/>
      </w:divBdr>
    </w:div>
    <w:div w:id="803616665">
      <w:bodyDiv w:val="1"/>
      <w:marLeft w:val="0"/>
      <w:marRight w:val="0"/>
      <w:marTop w:val="0"/>
      <w:marBottom w:val="0"/>
      <w:divBdr>
        <w:top w:val="none" w:sz="0" w:space="0" w:color="auto"/>
        <w:left w:val="none" w:sz="0" w:space="0" w:color="auto"/>
        <w:bottom w:val="none" w:sz="0" w:space="0" w:color="auto"/>
        <w:right w:val="none" w:sz="0" w:space="0" w:color="auto"/>
      </w:divBdr>
    </w:div>
    <w:div w:id="869689727">
      <w:bodyDiv w:val="1"/>
      <w:marLeft w:val="0"/>
      <w:marRight w:val="0"/>
      <w:marTop w:val="0"/>
      <w:marBottom w:val="0"/>
      <w:divBdr>
        <w:top w:val="none" w:sz="0" w:space="0" w:color="auto"/>
        <w:left w:val="none" w:sz="0" w:space="0" w:color="auto"/>
        <w:bottom w:val="none" w:sz="0" w:space="0" w:color="auto"/>
        <w:right w:val="none" w:sz="0" w:space="0" w:color="auto"/>
      </w:divBdr>
    </w:div>
    <w:div w:id="906258443">
      <w:bodyDiv w:val="1"/>
      <w:marLeft w:val="0"/>
      <w:marRight w:val="0"/>
      <w:marTop w:val="0"/>
      <w:marBottom w:val="0"/>
      <w:divBdr>
        <w:top w:val="none" w:sz="0" w:space="0" w:color="auto"/>
        <w:left w:val="none" w:sz="0" w:space="0" w:color="auto"/>
        <w:bottom w:val="none" w:sz="0" w:space="0" w:color="auto"/>
        <w:right w:val="none" w:sz="0" w:space="0" w:color="auto"/>
      </w:divBdr>
    </w:div>
    <w:div w:id="915094602">
      <w:bodyDiv w:val="1"/>
      <w:marLeft w:val="0"/>
      <w:marRight w:val="0"/>
      <w:marTop w:val="0"/>
      <w:marBottom w:val="0"/>
      <w:divBdr>
        <w:top w:val="none" w:sz="0" w:space="0" w:color="auto"/>
        <w:left w:val="none" w:sz="0" w:space="0" w:color="auto"/>
        <w:bottom w:val="none" w:sz="0" w:space="0" w:color="auto"/>
        <w:right w:val="none" w:sz="0" w:space="0" w:color="auto"/>
      </w:divBdr>
    </w:div>
    <w:div w:id="1090809642">
      <w:bodyDiv w:val="1"/>
      <w:marLeft w:val="0"/>
      <w:marRight w:val="0"/>
      <w:marTop w:val="0"/>
      <w:marBottom w:val="0"/>
      <w:divBdr>
        <w:top w:val="none" w:sz="0" w:space="0" w:color="auto"/>
        <w:left w:val="none" w:sz="0" w:space="0" w:color="auto"/>
        <w:bottom w:val="none" w:sz="0" w:space="0" w:color="auto"/>
        <w:right w:val="none" w:sz="0" w:space="0" w:color="auto"/>
      </w:divBdr>
    </w:div>
    <w:div w:id="1171264059">
      <w:bodyDiv w:val="1"/>
      <w:marLeft w:val="0"/>
      <w:marRight w:val="0"/>
      <w:marTop w:val="0"/>
      <w:marBottom w:val="0"/>
      <w:divBdr>
        <w:top w:val="none" w:sz="0" w:space="0" w:color="auto"/>
        <w:left w:val="none" w:sz="0" w:space="0" w:color="auto"/>
        <w:bottom w:val="none" w:sz="0" w:space="0" w:color="auto"/>
        <w:right w:val="none" w:sz="0" w:space="0" w:color="auto"/>
      </w:divBdr>
    </w:div>
    <w:div w:id="1217543304">
      <w:bodyDiv w:val="1"/>
      <w:marLeft w:val="0"/>
      <w:marRight w:val="0"/>
      <w:marTop w:val="0"/>
      <w:marBottom w:val="0"/>
      <w:divBdr>
        <w:top w:val="none" w:sz="0" w:space="0" w:color="auto"/>
        <w:left w:val="none" w:sz="0" w:space="0" w:color="auto"/>
        <w:bottom w:val="none" w:sz="0" w:space="0" w:color="auto"/>
        <w:right w:val="none" w:sz="0" w:space="0" w:color="auto"/>
      </w:divBdr>
    </w:div>
    <w:div w:id="1226187844">
      <w:bodyDiv w:val="1"/>
      <w:marLeft w:val="0"/>
      <w:marRight w:val="0"/>
      <w:marTop w:val="0"/>
      <w:marBottom w:val="0"/>
      <w:divBdr>
        <w:top w:val="none" w:sz="0" w:space="0" w:color="auto"/>
        <w:left w:val="none" w:sz="0" w:space="0" w:color="auto"/>
        <w:bottom w:val="none" w:sz="0" w:space="0" w:color="auto"/>
        <w:right w:val="none" w:sz="0" w:space="0" w:color="auto"/>
      </w:divBdr>
    </w:div>
    <w:div w:id="1287347982">
      <w:bodyDiv w:val="1"/>
      <w:marLeft w:val="0"/>
      <w:marRight w:val="0"/>
      <w:marTop w:val="0"/>
      <w:marBottom w:val="0"/>
      <w:divBdr>
        <w:top w:val="none" w:sz="0" w:space="0" w:color="auto"/>
        <w:left w:val="none" w:sz="0" w:space="0" w:color="auto"/>
        <w:bottom w:val="none" w:sz="0" w:space="0" w:color="auto"/>
        <w:right w:val="none" w:sz="0" w:space="0" w:color="auto"/>
      </w:divBdr>
    </w:div>
    <w:div w:id="1345521730">
      <w:bodyDiv w:val="1"/>
      <w:marLeft w:val="0"/>
      <w:marRight w:val="0"/>
      <w:marTop w:val="0"/>
      <w:marBottom w:val="0"/>
      <w:divBdr>
        <w:top w:val="none" w:sz="0" w:space="0" w:color="auto"/>
        <w:left w:val="none" w:sz="0" w:space="0" w:color="auto"/>
        <w:bottom w:val="none" w:sz="0" w:space="0" w:color="auto"/>
        <w:right w:val="none" w:sz="0" w:space="0" w:color="auto"/>
      </w:divBdr>
    </w:div>
    <w:div w:id="1355114751">
      <w:bodyDiv w:val="1"/>
      <w:marLeft w:val="0"/>
      <w:marRight w:val="0"/>
      <w:marTop w:val="0"/>
      <w:marBottom w:val="0"/>
      <w:divBdr>
        <w:top w:val="none" w:sz="0" w:space="0" w:color="auto"/>
        <w:left w:val="none" w:sz="0" w:space="0" w:color="auto"/>
        <w:bottom w:val="none" w:sz="0" w:space="0" w:color="auto"/>
        <w:right w:val="none" w:sz="0" w:space="0" w:color="auto"/>
      </w:divBdr>
    </w:div>
    <w:div w:id="1396704150">
      <w:bodyDiv w:val="1"/>
      <w:marLeft w:val="0"/>
      <w:marRight w:val="0"/>
      <w:marTop w:val="0"/>
      <w:marBottom w:val="0"/>
      <w:divBdr>
        <w:top w:val="none" w:sz="0" w:space="0" w:color="auto"/>
        <w:left w:val="none" w:sz="0" w:space="0" w:color="auto"/>
        <w:bottom w:val="none" w:sz="0" w:space="0" w:color="auto"/>
        <w:right w:val="none" w:sz="0" w:space="0" w:color="auto"/>
      </w:divBdr>
    </w:div>
    <w:div w:id="1454983066">
      <w:bodyDiv w:val="1"/>
      <w:marLeft w:val="0"/>
      <w:marRight w:val="0"/>
      <w:marTop w:val="0"/>
      <w:marBottom w:val="0"/>
      <w:divBdr>
        <w:top w:val="none" w:sz="0" w:space="0" w:color="auto"/>
        <w:left w:val="none" w:sz="0" w:space="0" w:color="auto"/>
        <w:bottom w:val="none" w:sz="0" w:space="0" w:color="auto"/>
        <w:right w:val="none" w:sz="0" w:space="0" w:color="auto"/>
      </w:divBdr>
    </w:div>
    <w:div w:id="1456944539">
      <w:bodyDiv w:val="1"/>
      <w:marLeft w:val="0"/>
      <w:marRight w:val="0"/>
      <w:marTop w:val="0"/>
      <w:marBottom w:val="0"/>
      <w:divBdr>
        <w:top w:val="none" w:sz="0" w:space="0" w:color="auto"/>
        <w:left w:val="none" w:sz="0" w:space="0" w:color="auto"/>
        <w:bottom w:val="none" w:sz="0" w:space="0" w:color="auto"/>
        <w:right w:val="none" w:sz="0" w:space="0" w:color="auto"/>
      </w:divBdr>
    </w:div>
    <w:div w:id="1461801962">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493182674">
      <w:bodyDiv w:val="1"/>
      <w:marLeft w:val="0"/>
      <w:marRight w:val="0"/>
      <w:marTop w:val="0"/>
      <w:marBottom w:val="0"/>
      <w:divBdr>
        <w:top w:val="none" w:sz="0" w:space="0" w:color="auto"/>
        <w:left w:val="none" w:sz="0" w:space="0" w:color="auto"/>
        <w:bottom w:val="none" w:sz="0" w:space="0" w:color="auto"/>
        <w:right w:val="none" w:sz="0" w:space="0" w:color="auto"/>
      </w:divBdr>
    </w:div>
    <w:div w:id="1498039460">
      <w:bodyDiv w:val="1"/>
      <w:marLeft w:val="0"/>
      <w:marRight w:val="0"/>
      <w:marTop w:val="0"/>
      <w:marBottom w:val="0"/>
      <w:divBdr>
        <w:top w:val="none" w:sz="0" w:space="0" w:color="auto"/>
        <w:left w:val="none" w:sz="0" w:space="0" w:color="auto"/>
        <w:bottom w:val="none" w:sz="0" w:space="0" w:color="auto"/>
        <w:right w:val="none" w:sz="0" w:space="0" w:color="auto"/>
      </w:divBdr>
    </w:div>
    <w:div w:id="1566800495">
      <w:bodyDiv w:val="1"/>
      <w:marLeft w:val="0"/>
      <w:marRight w:val="0"/>
      <w:marTop w:val="0"/>
      <w:marBottom w:val="0"/>
      <w:divBdr>
        <w:top w:val="none" w:sz="0" w:space="0" w:color="auto"/>
        <w:left w:val="none" w:sz="0" w:space="0" w:color="auto"/>
        <w:bottom w:val="none" w:sz="0" w:space="0" w:color="auto"/>
        <w:right w:val="none" w:sz="0" w:space="0" w:color="auto"/>
      </w:divBdr>
    </w:div>
    <w:div w:id="1594123474">
      <w:bodyDiv w:val="1"/>
      <w:marLeft w:val="0"/>
      <w:marRight w:val="0"/>
      <w:marTop w:val="0"/>
      <w:marBottom w:val="0"/>
      <w:divBdr>
        <w:top w:val="none" w:sz="0" w:space="0" w:color="auto"/>
        <w:left w:val="none" w:sz="0" w:space="0" w:color="auto"/>
        <w:bottom w:val="none" w:sz="0" w:space="0" w:color="auto"/>
        <w:right w:val="none" w:sz="0" w:space="0" w:color="auto"/>
      </w:divBdr>
    </w:div>
    <w:div w:id="1610089960">
      <w:bodyDiv w:val="1"/>
      <w:marLeft w:val="0"/>
      <w:marRight w:val="0"/>
      <w:marTop w:val="0"/>
      <w:marBottom w:val="0"/>
      <w:divBdr>
        <w:top w:val="none" w:sz="0" w:space="0" w:color="auto"/>
        <w:left w:val="none" w:sz="0" w:space="0" w:color="auto"/>
        <w:bottom w:val="none" w:sz="0" w:space="0" w:color="auto"/>
        <w:right w:val="none" w:sz="0" w:space="0" w:color="auto"/>
      </w:divBdr>
    </w:div>
    <w:div w:id="1653483750">
      <w:bodyDiv w:val="1"/>
      <w:marLeft w:val="0"/>
      <w:marRight w:val="0"/>
      <w:marTop w:val="0"/>
      <w:marBottom w:val="0"/>
      <w:divBdr>
        <w:top w:val="none" w:sz="0" w:space="0" w:color="auto"/>
        <w:left w:val="none" w:sz="0" w:space="0" w:color="auto"/>
        <w:bottom w:val="none" w:sz="0" w:space="0" w:color="auto"/>
        <w:right w:val="none" w:sz="0" w:space="0" w:color="auto"/>
      </w:divBdr>
    </w:div>
    <w:div w:id="1720933028">
      <w:bodyDiv w:val="1"/>
      <w:marLeft w:val="0"/>
      <w:marRight w:val="0"/>
      <w:marTop w:val="0"/>
      <w:marBottom w:val="0"/>
      <w:divBdr>
        <w:top w:val="none" w:sz="0" w:space="0" w:color="auto"/>
        <w:left w:val="none" w:sz="0" w:space="0" w:color="auto"/>
        <w:bottom w:val="none" w:sz="0" w:space="0" w:color="auto"/>
        <w:right w:val="none" w:sz="0" w:space="0" w:color="auto"/>
      </w:divBdr>
    </w:div>
    <w:div w:id="1721049428">
      <w:bodyDiv w:val="1"/>
      <w:marLeft w:val="0"/>
      <w:marRight w:val="0"/>
      <w:marTop w:val="0"/>
      <w:marBottom w:val="0"/>
      <w:divBdr>
        <w:top w:val="none" w:sz="0" w:space="0" w:color="auto"/>
        <w:left w:val="none" w:sz="0" w:space="0" w:color="auto"/>
        <w:bottom w:val="none" w:sz="0" w:space="0" w:color="auto"/>
        <w:right w:val="none" w:sz="0" w:space="0" w:color="auto"/>
      </w:divBdr>
    </w:div>
    <w:div w:id="1775588327">
      <w:bodyDiv w:val="1"/>
      <w:marLeft w:val="0"/>
      <w:marRight w:val="0"/>
      <w:marTop w:val="0"/>
      <w:marBottom w:val="0"/>
      <w:divBdr>
        <w:top w:val="none" w:sz="0" w:space="0" w:color="auto"/>
        <w:left w:val="none" w:sz="0" w:space="0" w:color="auto"/>
        <w:bottom w:val="none" w:sz="0" w:space="0" w:color="auto"/>
        <w:right w:val="none" w:sz="0" w:space="0" w:color="auto"/>
      </w:divBdr>
    </w:div>
    <w:div w:id="1798521342">
      <w:bodyDiv w:val="1"/>
      <w:marLeft w:val="0"/>
      <w:marRight w:val="0"/>
      <w:marTop w:val="0"/>
      <w:marBottom w:val="0"/>
      <w:divBdr>
        <w:top w:val="none" w:sz="0" w:space="0" w:color="auto"/>
        <w:left w:val="none" w:sz="0" w:space="0" w:color="auto"/>
        <w:bottom w:val="none" w:sz="0" w:space="0" w:color="auto"/>
        <w:right w:val="none" w:sz="0" w:space="0" w:color="auto"/>
      </w:divBdr>
    </w:div>
    <w:div w:id="1870413779">
      <w:bodyDiv w:val="1"/>
      <w:marLeft w:val="0"/>
      <w:marRight w:val="0"/>
      <w:marTop w:val="0"/>
      <w:marBottom w:val="0"/>
      <w:divBdr>
        <w:top w:val="none" w:sz="0" w:space="0" w:color="auto"/>
        <w:left w:val="none" w:sz="0" w:space="0" w:color="auto"/>
        <w:bottom w:val="none" w:sz="0" w:space="0" w:color="auto"/>
        <w:right w:val="none" w:sz="0" w:space="0" w:color="auto"/>
      </w:divBdr>
    </w:div>
    <w:div w:id="1897624259">
      <w:bodyDiv w:val="1"/>
      <w:marLeft w:val="0"/>
      <w:marRight w:val="0"/>
      <w:marTop w:val="0"/>
      <w:marBottom w:val="0"/>
      <w:divBdr>
        <w:top w:val="none" w:sz="0" w:space="0" w:color="auto"/>
        <w:left w:val="none" w:sz="0" w:space="0" w:color="auto"/>
        <w:bottom w:val="none" w:sz="0" w:space="0" w:color="auto"/>
        <w:right w:val="none" w:sz="0" w:space="0" w:color="auto"/>
      </w:divBdr>
    </w:div>
    <w:div w:id="1906721194">
      <w:bodyDiv w:val="1"/>
      <w:marLeft w:val="0"/>
      <w:marRight w:val="0"/>
      <w:marTop w:val="0"/>
      <w:marBottom w:val="0"/>
      <w:divBdr>
        <w:top w:val="none" w:sz="0" w:space="0" w:color="auto"/>
        <w:left w:val="none" w:sz="0" w:space="0" w:color="auto"/>
        <w:bottom w:val="none" w:sz="0" w:space="0" w:color="auto"/>
        <w:right w:val="none" w:sz="0" w:space="0" w:color="auto"/>
      </w:divBdr>
    </w:div>
    <w:div w:id="19424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8F111DF289CD7D7025C49DEF80AFE7ACAA6ED5EBE8D0E96E31751729B93B489D5D59F4BF6B723D4EE05E1DFD99299EC6309E17DFD3FFB4dDk4I" TargetMode="External"/><Relationship Id="rId13" Type="http://schemas.openxmlformats.org/officeDocument/2006/relationships/hyperlink" Target="consultantplus://offline/ref=BD5CB50F40CF2BDF0E578217F54FF92B8F4F22970CB32352EA08A96154Z7b4K" TargetMode="External"/><Relationship Id="rId18" Type="http://schemas.openxmlformats.org/officeDocument/2006/relationships/hyperlink" Target="http://www.consultant.ru/document/cons_doc_LAW_330277/1541d8bdcf7fe84c8ce273db524ccb0cda9e31c0/" TargetMode="External"/><Relationship Id="rId26" Type="http://schemas.openxmlformats.org/officeDocument/2006/relationships/hyperlink" Target="consultantplus://offline/ref=A75AD7B1DFE84298CF2CCDD1155956D0CDF8DD414A7B533DA2B8B6655FM4t3H" TargetMode="External"/><Relationship Id="rId3" Type="http://schemas.microsoft.com/office/2007/relationships/stylesWithEffects" Target="stylesWithEffects.xml"/><Relationship Id="rId21" Type="http://schemas.openxmlformats.org/officeDocument/2006/relationships/hyperlink" Target="http://www.consultant.ru/document/cons_doc_LAW_330277/f0cefce0e845309261e82ed31a42579f64eebbfc/" TargetMode="External"/><Relationship Id="rId7" Type="http://schemas.openxmlformats.org/officeDocument/2006/relationships/endnotes" Target="endnotes.xml"/><Relationship Id="rId12" Type="http://schemas.openxmlformats.org/officeDocument/2006/relationships/hyperlink" Target="consultantplus://offline/main?base=LAW;n=102066;fld=134" TargetMode="External"/><Relationship Id="rId17" Type="http://schemas.openxmlformats.org/officeDocument/2006/relationships/hyperlink" Target="http://www.consultant.ru/document/cons_doc_LAW_330277/e6a140ee7503fa6bd6d0cba9469e0d03241273ad/" TargetMode="External"/><Relationship Id="rId25" Type="http://schemas.openxmlformats.org/officeDocument/2006/relationships/hyperlink" Target="http://www.consultant.ru/document/cons_doc_LAW_330277/7af8214defd24542ba9c45e06a63067a0fda4e2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330277/1541d8bdcf7fe84c8ce273db524ccb0cda9e31c0/" TargetMode="External"/><Relationship Id="rId20" Type="http://schemas.openxmlformats.org/officeDocument/2006/relationships/hyperlink" Target="http://www.consultant.ru/document/cons_doc_LAW_330277/3833e3cb4937e36a82337aa86ce26f2c87798147/" TargetMode="External"/><Relationship Id="rId29" Type="http://schemas.openxmlformats.org/officeDocument/2006/relationships/hyperlink" Target="http://pravo.tatarsta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8356E91B637D0C3A1996362A885086DBA73162B09B3120F081EA478C5e0B4F" TargetMode="External"/><Relationship Id="rId24" Type="http://schemas.openxmlformats.org/officeDocument/2006/relationships/hyperlink" Target="http://www.consultant.ru/document/cons_doc_LAW_330277/7af8214defd24542ba9c45e06a63067a0fda4e2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tatarstan.ru" TargetMode="External"/><Relationship Id="rId23" Type="http://schemas.openxmlformats.org/officeDocument/2006/relationships/hyperlink" Target="http://www.consultant.ru/document/cons_doc_LAW_330277/1d3ee8ce50d23da871be8a0c3eec3983fc515986/" TargetMode="External"/><Relationship Id="rId28" Type="http://schemas.openxmlformats.org/officeDocument/2006/relationships/hyperlink" Target="http://&#1087;&#1088;&#1072;&#1074;&#1086;-&#1084;&#1080;&#1085;&#1102;&#1089;&#1090;,&#1088;&#1092;" TargetMode="External"/><Relationship Id="rId10" Type="http://schemas.openxmlformats.org/officeDocument/2006/relationships/hyperlink" Target="consultantplus://offline/ref=38356E91B637D0C3A1996362A885086DBA73172D07B6120F081EA478C5e0B4F" TargetMode="External"/><Relationship Id="rId19" Type="http://schemas.openxmlformats.org/officeDocument/2006/relationships/hyperlink" Target="http://www.consultant.ru/document/cons_doc_LAW_330277/3833e3cb4937e36a82337aa86ce26f2c8779814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8356E91B637D0C3A1996362A885086DB97A1B2605B4120F081EA478C5e0B4F" TargetMode="External"/><Relationship Id="rId14" Type="http://schemas.openxmlformats.org/officeDocument/2006/relationships/hyperlink" Target="file:///C:\Users\&#1057;&#1077;&#1083;&#1100;&#1089;&#1086;&#1074;&#1077;&#1090;\Desktop\&#1052;&#1054;&#1048;%20&#1044;&#1054;&#1050;&#1059;&#1052;&#1045;&#1053;&#1058;&#1067;\&#1055;&#1056;&#1054;&#1058;&#1054;&#1050;&#1054;&#1051;&#1067;%202019\&#1055;&#1088;&#1086;&#1090;&#1086;&#1082;&#1086;&#1083;%2041\&#1088;&#1077;&#1096;&#1077;&#1085;&#1080;&#1077;%20110%20&#1059;&#1089;&#1090;&#1072;&#1074;%20&#1058;&#1091;&#1084;&#1073;&#1072;&#1088;&#1083;&#1080;&#1085;&#1089;&#1082;&#1086;&#1075;&#1086;%20&#1089;&#1087;.doc" TargetMode="External"/><Relationship Id="rId22" Type="http://schemas.openxmlformats.org/officeDocument/2006/relationships/hyperlink" Target="http://www.consultant.ru/document/cons_doc_LAW_330277/1d3ee8ce50d23da871be8a0c3eec3983fc515986/" TargetMode="External"/><Relationship Id="rId27" Type="http://schemas.openxmlformats.org/officeDocument/2006/relationships/hyperlink" Target="consultantplus://offline/ref=A75AD7B1DFE84298CF2CCDD1155956D0CDFCDE43417E533DA2B8B6655FM4t3H"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32648</Words>
  <Characters>186099</Characters>
  <Application>Microsoft Office Word</Application>
  <DocSecurity>0</DocSecurity>
  <Lines>1550</Lines>
  <Paragraphs>436</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проект</vt:lpstr>
      <vt:lpstr>    Статья 1. Муниципальное образование «Тумбарлинское сельское поселение» и его ста</vt:lpstr>
      <vt:lpstr>    Статья 2. Территориальное устройство муниципального образования</vt:lpstr>
      <vt:lpstr>    «Тумбарлинское сельское поселение»</vt:lpstr>
      <vt:lpstr>    Статья 3. Официальные символы муниципального образования </vt:lpstr>
      <vt:lpstr>    «Тумбарлинское сельское поселение»</vt:lpstr>
      <vt:lpstr>    Статья 4. Население муниципального образования «Тумбарлинское сельское поселение</vt:lpstr>
      <vt:lpstr>    Статья 5. Местное самоуправление муниципального образования «Тумбарлинское сельс</vt:lpstr>
      <vt:lpstr>    Статья 6. Право населения на осуществление местного самоуправления в муниципальн</vt:lpstr>
      <vt:lpstr>    Статья 7. Структура органов муниципального образования</vt:lpstr>
      <vt:lpstr>    «Тумбарлинское сельское поселение»</vt:lpstr>
      <vt:lpstr>    Статья 8. Вопросы местного значения муниципального образования </vt:lpstr>
      <vt:lpstr>    «Тумбарлинское сельское поселение»</vt:lpstr>
      <vt:lpstr>    Статья 9. Права органов местного самоуправления муниципального образования «Тумб</vt:lpstr>
      <vt:lpstr>    Статья 10. Участие муниципального образования «Тумбарлинское сельское поселение»</vt:lpstr>
      <vt:lpstr>    Статья 11. Взаимоотношения органов местного самоуправления муниципального образо</vt:lpstr>
      <vt:lpstr>Глава II. ОСУЩЕСТВЛЕНИЕ МЕСТНОГО САМОУПРАВЛЕНИЯ НАСЕЛЕНИЕМ МУНИЦИПАЛЬНОГО ОБРАЗО</vt:lpstr>
      <vt:lpstr>    Статья 12. Формы непосредственного осуществления местного самоуправления населен</vt:lpstr>
      <vt:lpstr>    Статья 13. Местный референдум</vt:lpstr>
      <vt:lpstr>    Статья 14. Муниципальные выборы</vt:lpstr>
      <vt:lpstr>    Статья 15. Голосование по отзыву депутата</vt:lpstr>
      <vt:lpstr>    Статья 16. Голосование по вопросам изменения границ, преобразования муниципально</vt:lpstr>
      <vt:lpstr>    Статья 18. Территориальное общественное самоуправление</vt:lpstr>
      <vt:lpstr>    Статья 19. Порядок учреждения территориального общественного самоуправления</vt:lpstr>
      <vt:lpstr>    Статья 20. Порядок регистрации устава территориального общественного самоуправле</vt:lpstr>
      <vt:lpstr>    Статья 21. Публичные слушания, общественные обсуждения</vt:lpstr>
      <vt:lpstr>    Статья 22. Собрание граждан</vt:lpstr>
      <vt:lpstr>    Статья 23. Сход граждан.</vt:lpstr>
      <vt:lpstr>    Статья 24. Опрос граждан</vt:lpstr>
      <vt:lpstr>    Статья 25. Народное обсуждение наиболее важных вопросов местного значения</vt:lpstr>
      <vt:lpstr>    Статья 26. Обращения граждан в органы местного самоуправления</vt:lpstr>
      <vt:lpstr>    Статья 27. Общественные (консультативные) советы муниципального образования «Тум</vt:lpstr>
      <vt:lpstr>    Статья 28. Староста сельского  населенного пункта</vt:lpstr>
      <vt:lpstr>    Статья 29. Другие формы непосредственного осуществления населением муниципальног</vt:lpstr>
      <vt:lpstr>    Статья 31. Состав Совета Поселения</vt:lpstr>
      <vt:lpstr>    Статья 32. Статус депутата Совета Поселения, члена выборного органа местного сам</vt:lpstr>
      <vt:lpstr>    Статья 34. Организация работы вновь избранного Совета Поселения</vt:lpstr>
      <vt:lpstr>    Статья 35. Компетенция Совета Поселения</vt:lpstr>
      <vt:lpstr>    Статья 36. Порядок работы Совета Поселения</vt:lpstr>
      <vt:lpstr>    Статья 37. Организация деятельности Совета Поселения</vt:lpstr>
      <vt:lpstr>    Статья 38. Осуществление Советом Поселения контрольных функций</vt:lpstr>
    </vt:vector>
  </TitlesOfParts>
  <Company>МинФин РТ</Company>
  <LinksUpToDate>false</LinksUpToDate>
  <CharactersWithSpaces>218311</CharactersWithSpaces>
  <SharedDoc>false</SharedDoc>
  <HLinks>
    <vt:vector size="132" baseType="variant">
      <vt:variant>
        <vt:i4>6291562</vt:i4>
      </vt:variant>
      <vt:variant>
        <vt:i4>63</vt:i4>
      </vt:variant>
      <vt:variant>
        <vt:i4>0</vt:i4>
      </vt:variant>
      <vt:variant>
        <vt:i4>5</vt:i4>
      </vt:variant>
      <vt:variant>
        <vt:lpwstr>http://pravo.tatarstan.ru/</vt:lpwstr>
      </vt:variant>
      <vt:variant>
        <vt:lpwstr/>
      </vt:variant>
      <vt:variant>
        <vt:i4>70385698</vt:i4>
      </vt:variant>
      <vt:variant>
        <vt:i4>60</vt:i4>
      </vt:variant>
      <vt:variant>
        <vt:i4>0</vt:i4>
      </vt:variant>
      <vt:variant>
        <vt:i4>5</vt:i4>
      </vt:variant>
      <vt:variant>
        <vt:lpwstr>http://право-минюст,рф</vt:lpwstr>
      </vt:variant>
      <vt:variant>
        <vt:lpwstr/>
      </vt:variant>
      <vt:variant>
        <vt:i4>5898245</vt:i4>
      </vt:variant>
      <vt:variant>
        <vt:i4>57</vt:i4>
      </vt:variant>
      <vt:variant>
        <vt:i4>0</vt:i4>
      </vt:variant>
      <vt:variant>
        <vt:i4>5</vt:i4>
      </vt:variant>
      <vt:variant>
        <vt:lpwstr>consultantplus://offline/ref=A75AD7B1DFE84298CF2CCDD1155956D0CDFCDE43417E533DA2B8B6655FM4t3H</vt:lpwstr>
      </vt:variant>
      <vt:variant>
        <vt:lpwstr/>
      </vt:variant>
      <vt:variant>
        <vt:i4>5898250</vt:i4>
      </vt:variant>
      <vt:variant>
        <vt:i4>54</vt:i4>
      </vt:variant>
      <vt:variant>
        <vt:i4>0</vt:i4>
      </vt:variant>
      <vt:variant>
        <vt:i4>5</vt:i4>
      </vt:variant>
      <vt:variant>
        <vt:lpwstr>consultantplus://offline/ref=A75AD7B1DFE84298CF2CCDD1155956D0CDF8DD414A7B533DA2B8B6655FM4t3H</vt:lpwstr>
      </vt:variant>
      <vt:variant>
        <vt:lpwstr/>
      </vt:variant>
      <vt:variant>
        <vt:i4>589862</vt:i4>
      </vt:variant>
      <vt:variant>
        <vt:i4>51</vt:i4>
      </vt:variant>
      <vt:variant>
        <vt:i4>0</vt:i4>
      </vt:variant>
      <vt:variant>
        <vt:i4>5</vt:i4>
      </vt:variant>
      <vt:variant>
        <vt:lpwstr>http://www.consultant.ru/document/cons_doc_LAW_330277/7af8214defd24542ba9c45e06a63067a0fda4e2c/</vt:lpwstr>
      </vt:variant>
      <vt:variant>
        <vt:lpwstr>dst460</vt:lpwstr>
      </vt:variant>
      <vt:variant>
        <vt:i4>3997716</vt:i4>
      </vt:variant>
      <vt:variant>
        <vt:i4>48</vt:i4>
      </vt:variant>
      <vt:variant>
        <vt:i4>0</vt:i4>
      </vt:variant>
      <vt:variant>
        <vt:i4>5</vt:i4>
      </vt:variant>
      <vt:variant>
        <vt:lpwstr>http://www.consultant.ru/document/cons_doc_LAW_330277/7af8214defd24542ba9c45e06a63067a0fda4e2c/</vt:lpwstr>
      </vt:variant>
      <vt:variant>
        <vt:lpwstr>dst101400</vt:lpwstr>
      </vt:variant>
      <vt:variant>
        <vt:i4>5636213</vt:i4>
      </vt:variant>
      <vt:variant>
        <vt:i4>45</vt:i4>
      </vt:variant>
      <vt:variant>
        <vt:i4>0</vt:i4>
      </vt:variant>
      <vt:variant>
        <vt:i4>5</vt:i4>
      </vt:variant>
      <vt:variant>
        <vt:lpwstr>http://www.consultant.ru/document/cons_doc_LAW_330277/1d3ee8ce50d23da871be8a0c3eec3983fc515986/</vt:lpwstr>
      </vt:variant>
      <vt:variant>
        <vt:lpwstr>dst456</vt:lpwstr>
      </vt:variant>
      <vt:variant>
        <vt:i4>5570677</vt:i4>
      </vt:variant>
      <vt:variant>
        <vt:i4>42</vt:i4>
      </vt:variant>
      <vt:variant>
        <vt:i4>0</vt:i4>
      </vt:variant>
      <vt:variant>
        <vt:i4>5</vt:i4>
      </vt:variant>
      <vt:variant>
        <vt:lpwstr>http://www.consultant.ru/document/cons_doc_LAW_330277/1d3ee8ce50d23da871be8a0c3eec3983fc515986/</vt:lpwstr>
      </vt:variant>
      <vt:variant>
        <vt:lpwstr>dst455</vt:lpwstr>
      </vt:variant>
      <vt:variant>
        <vt:i4>5439532</vt:i4>
      </vt:variant>
      <vt:variant>
        <vt:i4>39</vt:i4>
      </vt:variant>
      <vt:variant>
        <vt:i4>0</vt:i4>
      </vt:variant>
      <vt:variant>
        <vt:i4>5</vt:i4>
      </vt:variant>
      <vt:variant>
        <vt:lpwstr>http://www.consultant.ru/document/cons_doc_LAW_330277/f0cefce0e845309261e82ed31a42579f64eebbfc/</vt:lpwstr>
      </vt:variant>
      <vt:variant>
        <vt:lpwstr>dst432</vt:lpwstr>
      </vt:variant>
      <vt:variant>
        <vt:i4>5636214</vt:i4>
      </vt:variant>
      <vt:variant>
        <vt:i4>36</vt:i4>
      </vt:variant>
      <vt:variant>
        <vt:i4>0</vt:i4>
      </vt:variant>
      <vt:variant>
        <vt:i4>5</vt:i4>
      </vt:variant>
      <vt:variant>
        <vt:lpwstr>http://www.consultant.ru/document/cons_doc_LAW_330277/3833e3cb4937e36a82337aa86ce26f2c87798147/</vt:lpwstr>
      </vt:variant>
      <vt:variant>
        <vt:lpwstr>dst643</vt:lpwstr>
      </vt:variant>
      <vt:variant>
        <vt:i4>5963899</vt:i4>
      </vt:variant>
      <vt:variant>
        <vt:i4>33</vt:i4>
      </vt:variant>
      <vt:variant>
        <vt:i4>0</vt:i4>
      </vt:variant>
      <vt:variant>
        <vt:i4>5</vt:i4>
      </vt:variant>
      <vt:variant>
        <vt:lpwstr>http://www.consultant.ru/document/cons_doc_LAW_330277/3833e3cb4937e36a82337aa86ce26f2c87798147/</vt:lpwstr>
      </vt:variant>
      <vt:variant>
        <vt:lpwstr>dst890</vt:lpwstr>
      </vt:variant>
      <vt:variant>
        <vt:i4>3604559</vt:i4>
      </vt:variant>
      <vt:variant>
        <vt:i4>30</vt:i4>
      </vt:variant>
      <vt:variant>
        <vt:i4>0</vt:i4>
      </vt:variant>
      <vt:variant>
        <vt:i4>5</vt:i4>
      </vt:variant>
      <vt:variant>
        <vt:lpwstr>http://www.consultant.ru/document/cons_doc_LAW_330277/1541d8bdcf7fe84c8ce273db524ccb0cda9e31c0/</vt:lpwstr>
      </vt:variant>
      <vt:variant>
        <vt:lpwstr>dst100113</vt:lpwstr>
      </vt:variant>
      <vt:variant>
        <vt:i4>917617</vt:i4>
      </vt:variant>
      <vt:variant>
        <vt:i4>27</vt:i4>
      </vt:variant>
      <vt:variant>
        <vt:i4>0</vt:i4>
      </vt:variant>
      <vt:variant>
        <vt:i4>5</vt:i4>
      </vt:variant>
      <vt:variant>
        <vt:lpwstr>http://www.consultant.ru/document/cons_doc_LAW_330277/e6a140ee7503fa6bd6d0cba9469e0d03241273ad/</vt:lpwstr>
      </vt:variant>
      <vt:variant>
        <vt:lpwstr>dst303</vt:lpwstr>
      </vt:variant>
      <vt:variant>
        <vt:i4>3604559</vt:i4>
      </vt:variant>
      <vt:variant>
        <vt:i4>24</vt:i4>
      </vt:variant>
      <vt:variant>
        <vt:i4>0</vt:i4>
      </vt:variant>
      <vt:variant>
        <vt:i4>5</vt:i4>
      </vt:variant>
      <vt:variant>
        <vt:lpwstr>http://www.consultant.ru/document/cons_doc_LAW_330277/1541d8bdcf7fe84c8ce273db524ccb0cda9e31c0/</vt:lpwstr>
      </vt:variant>
      <vt:variant>
        <vt:lpwstr>dst100113</vt:lpwstr>
      </vt:variant>
      <vt:variant>
        <vt:i4>6291562</vt:i4>
      </vt:variant>
      <vt:variant>
        <vt:i4>21</vt:i4>
      </vt:variant>
      <vt:variant>
        <vt:i4>0</vt:i4>
      </vt:variant>
      <vt:variant>
        <vt:i4>5</vt:i4>
      </vt:variant>
      <vt:variant>
        <vt:lpwstr>http://pravo.tatarstan.ru/</vt:lpwstr>
      </vt:variant>
      <vt:variant>
        <vt:lpwstr/>
      </vt:variant>
      <vt:variant>
        <vt:i4>7340041</vt:i4>
      </vt:variant>
      <vt:variant>
        <vt:i4>18</vt:i4>
      </vt:variant>
      <vt:variant>
        <vt:i4>0</vt:i4>
      </vt:variant>
      <vt:variant>
        <vt:i4>5</vt:i4>
      </vt:variant>
      <vt:variant>
        <vt:lpwstr>../../../../../Сельсовет/Desktop/МОИ ДОКУМЕНТЫ/ПРОТОКОЛЫ 2019/Протокол 41/решение 110 Устав Тумбарлинского сп.doc</vt:lpwstr>
      </vt:variant>
      <vt:variant>
        <vt:lpwstr>sub_20110</vt:lpwstr>
      </vt:variant>
      <vt:variant>
        <vt:i4>6029322</vt:i4>
      </vt:variant>
      <vt:variant>
        <vt:i4>15</vt:i4>
      </vt:variant>
      <vt:variant>
        <vt:i4>0</vt:i4>
      </vt:variant>
      <vt:variant>
        <vt:i4>5</vt:i4>
      </vt:variant>
      <vt:variant>
        <vt:lpwstr>consultantplus://offline/ref=BD5CB50F40CF2BDF0E578217F54FF92B8F4F22970CB32352EA08A96154Z7b4K</vt:lpwstr>
      </vt:variant>
      <vt:variant>
        <vt:lpwstr/>
      </vt:variant>
      <vt:variant>
        <vt:i4>7733368</vt:i4>
      </vt:variant>
      <vt:variant>
        <vt:i4>12</vt:i4>
      </vt:variant>
      <vt:variant>
        <vt:i4>0</vt:i4>
      </vt:variant>
      <vt:variant>
        <vt:i4>5</vt:i4>
      </vt:variant>
      <vt:variant>
        <vt:lpwstr>consultantplus://offline/main?base=LAW;n=102066;fld=134</vt:lpwstr>
      </vt:variant>
      <vt:variant>
        <vt:lpwstr/>
      </vt:variant>
      <vt:variant>
        <vt:i4>4849754</vt:i4>
      </vt:variant>
      <vt:variant>
        <vt:i4>9</vt:i4>
      </vt:variant>
      <vt:variant>
        <vt:i4>0</vt:i4>
      </vt:variant>
      <vt:variant>
        <vt:i4>5</vt:i4>
      </vt:variant>
      <vt:variant>
        <vt:lpwstr>consultantplus://offline/ref=38356E91B637D0C3A1996362A885086DBA73162B09B3120F081EA478C5e0B4F</vt:lpwstr>
      </vt:variant>
      <vt:variant>
        <vt:lpwstr/>
      </vt:variant>
      <vt:variant>
        <vt:i4>4849750</vt:i4>
      </vt:variant>
      <vt:variant>
        <vt:i4>6</vt:i4>
      </vt:variant>
      <vt:variant>
        <vt:i4>0</vt:i4>
      </vt:variant>
      <vt:variant>
        <vt:i4>5</vt:i4>
      </vt:variant>
      <vt:variant>
        <vt:lpwstr>consultantplus://offline/ref=38356E91B637D0C3A1996362A885086DBA73172D07B6120F081EA478C5e0B4F</vt:lpwstr>
      </vt:variant>
      <vt:variant>
        <vt:lpwstr/>
      </vt:variant>
      <vt:variant>
        <vt:i4>4849755</vt:i4>
      </vt:variant>
      <vt:variant>
        <vt:i4>3</vt:i4>
      </vt:variant>
      <vt:variant>
        <vt:i4>0</vt:i4>
      </vt:variant>
      <vt:variant>
        <vt:i4>5</vt:i4>
      </vt:variant>
      <vt:variant>
        <vt:lpwstr>consultantplus://offline/ref=38356E91B637D0C3A1996362A885086DB97A1B2605B4120F081EA478C5e0B4F</vt:lpwstr>
      </vt:variant>
      <vt:variant>
        <vt:lpwstr/>
      </vt:variant>
      <vt:variant>
        <vt:i4>2162745</vt:i4>
      </vt:variant>
      <vt:variant>
        <vt:i4>0</vt:i4>
      </vt:variant>
      <vt:variant>
        <vt:i4>0</vt:i4>
      </vt:variant>
      <vt:variant>
        <vt:i4>5</vt:i4>
      </vt:variant>
      <vt:variant>
        <vt:lpwstr>consultantplus://offline/ref=B68F111DF289CD7D7025C49DEF80AFE7ACAA6ED5EBE8D0E96E31751729B93B489D5D59F4BF6B723D4EE05E1DFD99299EC6309E17DFD3FFB4dDk4I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Таня Алатырева</cp:lastModifiedBy>
  <cp:revision>2</cp:revision>
  <cp:lastPrinted>2020-08-24T05:49:00Z</cp:lastPrinted>
  <dcterms:created xsi:type="dcterms:W3CDTF">2020-09-24T10:20:00Z</dcterms:created>
  <dcterms:modified xsi:type="dcterms:W3CDTF">2020-09-24T10:20:00Z</dcterms:modified>
</cp:coreProperties>
</file>