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197E6F" w:rsidTr="00A929D2">
        <w:trPr>
          <w:trHeight w:val="1221"/>
        </w:trPr>
        <w:tc>
          <w:tcPr>
            <w:tcW w:w="4400" w:type="dxa"/>
          </w:tcPr>
          <w:p w:rsidR="00197E6F" w:rsidRPr="00197E6F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97E6F">
              <w:rPr>
                <w:rFonts w:ascii="Times New Roman" w:eastAsia="Calibri" w:hAnsi="Times New Roman" w:cs="Times New Roman"/>
                <w:sz w:val="28"/>
                <w:szCs w:val="28"/>
              </w:rPr>
              <w:t>СОВЕТ САЛИХОВСКОГО</w:t>
            </w:r>
          </w:p>
          <w:p w:rsidR="00197E6F" w:rsidRPr="00197E6F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97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197E6F" w:rsidRPr="00197E6F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E6F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197E6F" w:rsidRPr="00197E6F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97E6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197E6F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197E6F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197E6F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197E6F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97E6F" w:rsidRPr="00197E6F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197E6F" w:rsidRPr="00197E6F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197E6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197E6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97E6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197E6F" w:rsidRPr="00197E6F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97E6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САЛИХ АВЫЛ</w:t>
            </w:r>
          </w:p>
          <w:p w:rsidR="00197E6F" w:rsidRPr="00197E6F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E6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197E6F" w:rsidRPr="00197E6F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197E6F" w:rsidRDefault="00197E6F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197E6F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E6F" w:rsidRPr="00197E6F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197E6F" w:rsidRDefault="00197E6F" w:rsidP="00197E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197E6F" w:rsidRDefault="00197E6F" w:rsidP="00197E6F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197E6F" w:rsidRPr="00197E6F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197E6F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197E6F" w:rsidRDefault="00197E6F" w:rsidP="00197E6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проекте решения Совета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  внесении изменений  и дополнений </w:t>
      </w: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муниципального образования «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Салиховское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поселение» Бавлинского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                               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Татарстан, утвержденный решением Совета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Салиховскогосельского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18.10.2019 № 111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изм. от 23.04.2020 №132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Законом Республики Татарстан от 09.12.2019 № 98-ЗРТ «О внесении изменений в Закон Республики Татарстан «О местном самоуправлении в Республике Татарстан», в целях приведения в соответствие со ст.35 Федерального закона от 06.10.2003 № 131-ФЗ «Об общих принципах организации местного самоуправления в Российской Федерации»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 вынести на публичные слушания проект решения </w:t>
      </w:r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«О внесении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и дополнений в Устав муниципального образования «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Салиховское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  от 18.10.2019 №111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изм. от 23.04.2020 №132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2.Принять проект решения в первом чтении согласно приложению.</w:t>
      </w:r>
    </w:p>
    <w:p w:rsidR="00197E6F" w:rsidRPr="00197E6F" w:rsidRDefault="00197E6F" w:rsidP="0019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 Обнародовать, разместив  на специально оборудованных информационных стендах:</w:t>
      </w:r>
    </w:p>
    <w:p w:rsidR="00197E6F" w:rsidRPr="00197E6F" w:rsidRDefault="00197E6F" w:rsidP="00197E6F">
      <w:pPr>
        <w:spacing w:after="0" w:line="24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-проект решения Совета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 внесении изменений и дополнений в Устав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 муниципального района Республики Татарстан»</w:t>
      </w:r>
    </w:p>
    <w:p w:rsidR="00197E6F" w:rsidRPr="00197E6F" w:rsidRDefault="00197E6F" w:rsidP="00197E6F">
      <w:pPr>
        <w:spacing w:after="0" w:line="24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1);</w:t>
      </w:r>
    </w:p>
    <w:p w:rsidR="00197E6F" w:rsidRPr="00197E6F" w:rsidRDefault="00197E6F" w:rsidP="00197E6F">
      <w:pPr>
        <w:spacing w:after="0" w:line="24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-порядок учета предложений граждан к проекту решения Совета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ного района Республики Татарстан «О внесении изменений и дополнений в Устав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она Республики Татарстан и участия граждан в его обсуждении» (приложение N 2);</w:t>
      </w:r>
    </w:p>
    <w:p w:rsidR="00197E6F" w:rsidRPr="00197E6F" w:rsidRDefault="00197E6F" w:rsidP="00197E6F">
      <w:pPr>
        <w:spacing w:after="0" w:line="24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-порядок проведения публичных слушаний по проекту решения Совета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ципального района Республики Татарстан «О внесении изменений и дополнений в Устав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ципального района Республики Татарстан» (приложение N 3) 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Образовать рабочую группу по учету, обобщению и рассмотрению поступающих предложе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ний по проекту изменений и дополнений </w:t>
      </w: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</w:t>
      </w:r>
      <w:proofErr w:type="gram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в сле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дующем составе: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Миргалимов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Асхатович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депутат Совета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Фаритов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Алмаз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Завдатович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депутат Совета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Зайнуллин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Ленар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Римович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Совета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197E6F" w:rsidRPr="00197E6F" w:rsidRDefault="00197E6F" w:rsidP="0019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Провести публичные слушания по проекту изменений и дополнений в Устав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</w:t>
      </w:r>
      <w:r w:rsidR="006A5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 21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в 15.00 часов  в здании сельского поселения.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Рабочей группе изучить и обобщить предложения депутатов Совета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ципального района Республики Татарстан и граждан по проекту изменений и дополнений в Устав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ниципального района Республики Татарстан и вынести на рассмотрение Совета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 муниципально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района Республики Татарстан.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изменений и дополнений в Ус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тав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РТ.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Глава, Председатель Совета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З.С.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Галлямутдинов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 </w:t>
      </w:r>
    </w:p>
    <w:p w:rsidR="00197E6F" w:rsidRPr="00197E6F" w:rsidRDefault="00197E6F" w:rsidP="00197E6F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к решению Совета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97E6F" w:rsidRPr="00197E6F" w:rsidRDefault="00197E6F" w:rsidP="00197E6F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97E6F" w:rsidRPr="00197E6F" w:rsidRDefault="00197E6F" w:rsidP="00197E6F">
      <w:pPr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138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25.08</w:t>
      </w:r>
      <w:r w:rsidRPr="00197E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</w:t>
      </w:r>
    </w:p>
    <w:p w:rsidR="00197E6F" w:rsidRPr="00197E6F" w:rsidRDefault="00197E6F" w:rsidP="00197E6F">
      <w:pPr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E6F" w:rsidRPr="00197E6F" w:rsidRDefault="00197E6F" w:rsidP="00197E6F">
      <w:pPr>
        <w:keepNext/>
        <w:overflowPunct w:val="0"/>
        <w:autoSpaceDE w:val="0"/>
        <w:autoSpaceDN w:val="0"/>
        <w:adjustRightInd w:val="0"/>
        <w:spacing w:after="0" w:line="240" w:lineRule="auto"/>
        <w:ind w:left="7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197E6F" w:rsidRPr="00197E6F" w:rsidRDefault="00197E6F" w:rsidP="00197E6F">
      <w:pPr>
        <w:spacing w:after="0" w:line="240" w:lineRule="auto"/>
        <w:ind w:left="320" w:right="142" w:firstLine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РЕШЕНИЯ СОВЕТА САЛИХОВСКОГО СЕЛЬСКОГО ПОСЕЛЕНИЯ БАВЛИНСКОГО МУНИЦИПАЛЬНОГО РАЙОНА РЕСПУБЛИКИ ТАТАРСТАН </w:t>
      </w:r>
    </w:p>
    <w:p w:rsidR="00197E6F" w:rsidRPr="00197E6F" w:rsidRDefault="00197E6F" w:rsidP="00197E6F">
      <w:pPr>
        <w:spacing w:after="0" w:line="240" w:lineRule="auto"/>
        <w:ind w:left="320" w:right="142" w:firstLine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 ВНЕСЕНИИ ИЗМЕНЕНИЙ И ДОПОЛНЕНИЙ В УСТАВ</w:t>
      </w:r>
    </w:p>
    <w:p w:rsidR="00197E6F" w:rsidRPr="00197E6F" w:rsidRDefault="00197E6F" w:rsidP="00197E6F">
      <w:pPr>
        <w:spacing w:after="0" w:line="240" w:lineRule="auto"/>
        <w:ind w:left="320" w:right="142" w:firstLine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САЛИХОВСКОГО СЕЛЬСКОГО ПОСЕЛЕНИЯ</w:t>
      </w:r>
    </w:p>
    <w:p w:rsidR="00197E6F" w:rsidRPr="00197E6F" w:rsidRDefault="00197E6F" w:rsidP="00197E6F">
      <w:pPr>
        <w:spacing w:after="0" w:line="240" w:lineRule="auto"/>
        <w:ind w:left="320" w:right="142" w:firstLine="5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БАВЛИНСКОГО </w:t>
      </w:r>
      <w:r w:rsidRPr="00197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</w:t>
      </w:r>
    </w:p>
    <w:p w:rsidR="00197E6F" w:rsidRPr="00197E6F" w:rsidRDefault="00197E6F" w:rsidP="00197E6F">
      <w:pPr>
        <w:spacing w:after="0" w:line="240" w:lineRule="auto"/>
        <w:ind w:left="320" w:right="142" w:firstLine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ТАТАРСТАН"</w:t>
      </w:r>
    </w:p>
    <w:p w:rsidR="00197E6F" w:rsidRPr="00197E6F" w:rsidRDefault="00197E6F" w:rsidP="00197E6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proofErr w:type="gram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РЕШИЛ: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в Устав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 Бавлинского муниципального района Республики Татарстан следующие изменения и дополнения: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9 дополнить абзацем следующего содержания: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«16)</w:t>
      </w:r>
      <w:r w:rsidRPr="0019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статьи 32 дополнить абзацем следующего содержания: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«Депутат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</w:t>
      </w: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статьи 32 изложить в следующей редакции: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«5)</w:t>
      </w:r>
      <w:r w:rsidRPr="0019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заниматься предпринимательской деятельностью лично или через доверенных лиц;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в</w:t>
      </w:r>
      <w:proofErr w:type="gram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законом Республики Татарстан;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Ассоциации «Совет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иные случаи, предусмотренные федеральными законами;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58 дополнить абзацем следующего содержания: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«Депутату, осуществляющему депутатскую деятельность без отрыва от основной деятельности, для осуществления своих полномочий гарантируется сохранение места работы (должности) на период в совокупности не более шести рабочих дней в месяц</w:t>
      </w: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приостановить до 1 января 2021 года действие пункта 3 статьи 79;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приостановить до 1 января 2021 года действие пункта 5 статьи 83 в части сроков подготовки заключений на годовой отчет об исполнении бюджета.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Глава, Председатель Совета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З.С.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Галлямутдинов</w:t>
      </w:r>
      <w:proofErr w:type="spellEnd"/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к  решению Совета 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138 от 25.08</w:t>
      </w:r>
      <w:r w:rsidRPr="00197E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.2020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before="260" w:after="0" w:line="240" w:lineRule="auto"/>
        <w:ind w:left="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before="260" w:after="0" w:line="240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УЧЕТА ПРЕДЛОЖЕНИЙ ГРАЖДАН К ПРОЕКТУ РЕШЕНИЯ "О ВНЕСЕНИИ ИЗМЕНЕНИЙ И ДОПОЛНЕНИЙ В УСТАВ САЛИХОВСКОГО СЕЛЬСКОГО ПОСЕЛЕНИЯ БАВЛИНСКОГО МУНИЦИПАЛЬНОГО РАЙОНА  РЕСПУБЛИКИ ТАТАРСТАН»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УЧАСТИЯ ГРАЖДАН В ЕГО ОБСУЖДЕНИИ</w:t>
      </w:r>
    </w:p>
    <w:p w:rsidR="00197E6F" w:rsidRPr="00197E6F" w:rsidRDefault="00197E6F" w:rsidP="00197E6F">
      <w:pPr>
        <w:spacing w:before="180" w:after="0" w:line="240" w:lineRule="auto"/>
        <w:ind w:left="8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Предложения к проекту решения "О внесении изменений и дополнений в Устав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Татарстан" вносятся в Совет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по адресу: 423945, Республика Татарстан, Бавлинский муниципальный район,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овые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Чути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7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Тукая, д.65, в письменной форме.</w:t>
      </w:r>
    </w:p>
    <w:p w:rsidR="00197E6F" w:rsidRPr="00197E6F" w:rsidRDefault="00197E6F" w:rsidP="00197E6F">
      <w:pPr>
        <w:spacing w:after="0" w:line="240" w:lineRule="auto"/>
        <w:ind w:left="8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в рабочие дни с 8 до 16 часов в </w:t>
      </w:r>
      <w:r w:rsidRPr="00197E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течение одного месяца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обнародования на специально оборудованных информационных стендах.</w:t>
      </w:r>
    </w:p>
    <w:p w:rsidR="00197E6F" w:rsidRPr="00197E6F" w:rsidRDefault="00197E6F" w:rsidP="00197E6F">
      <w:pPr>
        <w:spacing w:after="0" w:line="24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Заявки на участие в публичных слушаниях с правом выступления подаются по адресу: 423945, Республика Татарстан,   Бавлинский муниципальный район,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овые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Чути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Тукая, д.65, лично или по почте (с пометкой на конверте "обсуж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дение Устава").</w:t>
      </w:r>
    </w:p>
    <w:p w:rsidR="00197E6F" w:rsidRPr="00197E6F" w:rsidRDefault="00197E6F" w:rsidP="00197E6F">
      <w:pPr>
        <w:spacing w:after="0" w:line="240" w:lineRule="auto"/>
        <w:ind w:left="463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ind w:left="463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ind w:left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Глава, Председатель Совета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З.С.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Галлямутдинов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Приложение № 3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к  решению Совета 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138 от 25.08</w:t>
      </w:r>
      <w:r w:rsidRPr="00197E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.2020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ПУБЛИЧНЫХ СЛУШАНИЙ ПО ПРОЕКТУ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СОВЕТА САЛИХОВСКОГО СЕЛЬСКОГО ПОСЕЛЕНИЯ БАВЛИНСКОГО МУНИЦИПАЛЬНОГО РАЙОНА РТ "О ВНЕСЕНИИ ИЗМЕНЕНИЙ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ДОПОЛНЕНИЙ В УСТАВ  САЛИХОВСКОГО СЕЛЬСКОГО ПОСЕЛЕНИЯ БАВЛИНСКОГО МУНИЦИПАЛЬНОГО РАЙОНА  РЕСПУБЛИКИ ТАТАРСТАН"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Публичные слушания по проекту решения Совета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"О внесении изменений и дополнений в Устав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Татарстан" (да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Участниками публичных слушаний с правом выступления для аргументации своих предло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жений являются также жители поселения, которые подали в Совет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РТ письменные заявления.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Регистрация участников начинается за 30 минут до начала публичных слушаний.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Председательствующим на публичных слушаниях является глава сельского поселения.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оформления протокола, учета поступивших предложений, рекомендаций по предложе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 основным докладом выступает депутат Совета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Выступления участников публичных слушаний не должны продолжаться более 5 минут.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Участники публичных слушаний вправе задавать вопросы </w:t>
      </w: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выступающим</w:t>
      </w:r>
      <w:proofErr w:type="gram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окончания выступления с разрешения председательствующего.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Участники публичных слушаний не вправе вмешиваться в ход публичных слушаний, пре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рывать их и мешать их проведению.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Соблюдение порядка при проведении публичных слушаний является обязательным услови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для участия в публичных слушаниях.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случае нарушения порядка проведения участниками публичных слушаний председатель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ствующий вправе потребовать их удаления из зала заседания.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 окончании выступлений председательствующий может предоставить слово руководите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197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17. Заключение по результатам публичных слушаний готовится рабочей группой.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18.Организационное и материально-техническое обеспечение проведения публичных слуша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ний осуществляется Советом  </w:t>
      </w:r>
      <w:proofErr w:type="spellStart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97E6F" w:rsidRPr="00197E6F" w:rsidRDefault="00197E6F" w:rsidP="0019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Глава, Председатель Совета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З.С.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Галлямутдинов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E6F" w:rsidRPr="00197E6F" w:rsidRDefault="00197E6F" w:rsidP="00197E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94E" w:rsidRDefault="0073694E"/>
    <w:sectPr w:rsidR="0073694E" w:rsidSect="004C2B0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45"/>
    <w:rsid w:val="00125279"/>
    <w:rsid w:val="00197E6F"/>
    <w:rsid w:val="001F66FE"/>
    <w:rsid w:val="00364D59"/>
    <w:rsid w:val="006A5ACE"/>
    <w:rsid w:val="0073694E"/>
    <w:rsid w:val="00944C8B"/>
    <w:rsid w:val="00E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2163</Words>
  <Characters>12331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ПРОЕКТ</vt:lpstr>
    </vt:vector>
  </TitlesOfParts>
  <Company>SPecialiST RePack</Company>
  <LinksUpToDate>false</LinksUpToDate>
  <CharactersWithSpaces>14466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2020-08-24T12:18:00Z</cp:lastPrinted>
  <dcterms:created xsi:type="dcterms:W3CDTF">2020-09-24T10:17:00Z</dcterms:created>
  <dcterms:modified xsi:type="dcterms:W3CDTF">2020-09-24T10:17:00Z</dcterms:modified>
</cp:coreProperties>
</file>