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0D4AF5" w:rsidTr="00583B01">
        <w:trPr>
          <w:trHeight w:val="1146"/>
        </w:trPr>
        <w:tc>
          <w:tcPr>
            <w:tcW w:w="4395" w:type="dxa"/>
          </w:tcPr>
          <w:p w:rsidR="00A27DC1" w:rsidRPr="000D4AF5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D4AF5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:rsidR="00A27DC1" w:rsidRPr="000D4AF5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D4AF5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:rsidR="00804A07" w:rsidRPr="000D4AF5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0D4AF5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0D4AF5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:rsidR="00A27DC1" w:rsidRPr="000D4AF5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D4AF5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:rsidR="00A27DC1" w:rsidRPr="000D4AF5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0D4AF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0D4AF5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0D4AF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:rsidR="00804A07" w:rsidRPr="000D4AF5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0D4AF5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0D4AF5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0D4AF5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96779E" w:rsidRPr="000D4AF5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AB66EB" w:rsidRPr="000D4AF5" w:rsidRDefault="002D3E30" w:rsidP="002D3E3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</w:t>
            </w:r>
            <w:r w:rsidR="00A27DC1"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>РЕШЕНИЕ</w:t>
            </w:r>
            <w:r w:rsidR="0096779E"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</w:t>
            </w:r>
            <w:r w:rsidR="00C02DFE"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</w:t>
            </w:r>
            <w:r w:rsidR="0096779E"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       </w:t>
            </w:r>
            <w:r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           </w:t>
            </w:r>
            <w:r w:rsidR="00C02DFE"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 </w:t>
            </w:r>
            <w:r w:rsidR="0096779E" w:rsidRPr="000D4AF5">
              <w:rPr>
                <w:rFonts w:ascii="Arial" w:hAnsi="Arial" w:cs="Arial"/>
                <w:b/>
                <w:sz w:val="24"/>
                <w:szCs w:val="24"/>
                <w:lang w:val="tt-RU"/>
              </w:rPr>
              <w:t>КАРАР</w:t>
            </w:r>
          </w:p>
          <w:p w:rsidR="0096779E" w:rsidRPr="000D4AF5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96779E" w:rsidRPr="000D4AF5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B50" w:rsidRPr="000D4AF5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02A16" w:rsidRPr="000D4AF5" w:rsidRDefault="00102A16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6465B" w:rsidRPr="000D4AF5" w:rsidRDefault="0006465B" w:rsidP="0006465B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0D4AF5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  <w:r w:rsidR="00895941" w:rsidRPr="000D4AF5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городского Совета</w:t>
            </w:r>
            <w:r w:rsidRPr="000D4A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06465B" w:rsidRPr="000D4AF5" w:rsidRDefault="00895941" w:rsidP="00705A3C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0D4AF5">
              <w:rPr>
                <w:rFonts w:ascii="Arial" w:hAnsi="Arial" w:cs="Arial"/>
                <w:bCs/>
                <w:sz w:val="24"/>
                <w:szCs w:val="24"/>
              </w:rPr>
              <w:t>от 20.04.2018 № 72</w:t>
            </w:r>
            <w:r w:rsidR="0006465B" w:rsidRPr="000D4AF5">
              <w:rPr>
                <w:rFonts w:ascii="Arial" w:hAnsi="Arial" w:cs="Arial"/>
                <w:bCs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="009D771B" w:rsidRPr="000D4A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D4AF5">
              <w:rPr>
                <w:rFonts w:ascii="Arial" w:hAnsi="Arial" w:cs="Arial"/>
                <w:bCs/>
                <w:sz w:val="24"/>
                <w:szCs w:val="24"/>
              </w:rPr>
              <w:t>муниципального образования «город Бавлы»</w:t>
            </w:r>
            <w:r w:rsidR="0006465B" w:rsidRPr="000D4AF5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06465B" w:rsidRPr="000D4AF5" w:rsidRDefault="0006465B" w:rsidP="0006465B">
            <w:pPr>
              <w:rPr>
                <w:rFonts w:ascii="Arial" w:hAnsi="Arial" w:cs="Arial"/>
                <w:sz w:val="24"/>
                <w:szCs w:val="24"/>
              </w:rPr>
            </w:pPr>
          </w:p>
          <w:p w:rsidR="0006465B" w:rsidRPr="000D4AF5" w:rsidRDefault="0006465B" w:rsidP="0006465B">
            <w:pPr>
              <w:rPr>
                <w:rFonts w:ascii="Arial" w:hAnsi="Arial" w:cs="Arial"/>
                <w:sz w:val="2"/>
                <w:szCs w:val="24"/>
              </w:rPr>
            </w:pPr>
          </w:p>
          <w:p w:rsidR="0006465B" w:rsidRPr="000D4AF5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AF5">
              <w:rPr>
                <w:rFonts w:ascii="Arial" w:hAnsi="Arial" w:cs="Arial"/>
                <w:sz w:val="24"/>
                <w:szCs w:val="24"/>
              </w:rPr>
              <w:t>В соответствии с Постановлением Кабинета Министров  Респу</w:t>
            </w:r>
            <w:r w:rsidR="00E82EA8" w:rsidRPr="000D4AF5">
              <w:rPr>
                <w:rFonts w:ascii="Arial" w:hAnsi="Arial" w:cs="Arial"/>
                <w:sz w:val="24"/>
                <w:szCs w:val="24"/>
              </w:rPr>
              <w:t>блики Татарстан от 06.08.2020</w:t>
            </w:r>
            <w:r w:rsidRPr="000D4AF5">
              <w:rPr>
                <w:rFonts w:ascii="Arial" w:hAnsi="Arial" w:cs="Arial"/>
                <w:sz w:val="24"/>
                <w:szCs w:val="24"/>
              </w:rPr>
              <w:t xml:space="preserve">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</w:t>
            </w:r>
            <w:r w:rsidR="00065FEC" w:rsidRPr="000D4AF5">
              <w:rPr>
                <w:rFonts w:ascii="Arial" w:hAnsi="Arial" w:cs="Arial"/>
                <w:sz w:val="24"/>
                <w:szCs w:val="24"/>
              </w:rPr>
              <w:t xml:space="preserve">еспублике Татарстан» Бавлинский городской Совет </w:t>
            </w:r>
            <w:r w:rsidRPr="000D4AF5">
              <w:rPr>
                <w:rFonts w:ascii="Arial" w:hAnsi="Arial" w:cs="Arial"/>
                <w:sz w:val="24"/>
                <w:szCs w:val="24"/>
              </w:rPr>
              <w:t xml:space="preserve"> РЕШИЛ:</w:t>
            </w:r>
          </w:p>
          <w:p w:rsidR="0006465B" w:rsidRPr="000D4AF5" w:rsidRDefault="006F42B1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0D4AF5">
              <w:rPr>
                <w:rFonts w:ascii="Arial" w:hAnsi="Arial" w:cs="Arial"/>
                <w:color w:val="000000"/>
                <w:sz w:val="24"/>
                <w:szCs w:val="24"/>
              </w:rPr>
              <w:t xml:space="preserve">Внести в решение </w:t>
            </w:r>
            <w:r w:rsidR="0006465B" w:rsidRPr="000D4AF5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Бавлинского </w:t>
            </w:r>
            <w:r w:rsidRPr="000D4AF5">
              <w:rPr>
                <w:rFonts w:ascii="Arial" w:hAnsi="Arial" w:cs="Arial"/>
                <w:color w:val="000000"/>
                <w:sz w:val="24"/>
                <w:szCs w:val="24"/>
              </w:rPr>
              <w:t>городского Совета от 20.04.2018 №72</w:t>
            </w:r>
            <w:r w:rsidR="0006465B" w:rsidRPr="000D4AF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  <w:r w:rsidRPr="000D4AF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образования «город Бавлы»»</w:t>
            </w:r>
            <w:r w:rsidR="0006465B" w:rsidRPr="000D4AF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0D4AF5">
              <w:rPr>
                <w:rFonts w:ascii="Arial" w:hAnsi="Arial" w:cs="Arial"/>
                <w:color w:val="000000"/>
                <w:sz w:val="24"/>
                <w:szCs w:val="24"/>
              </w:rPr>
              <w:t>с изменениями</w:t>
            </w:r>
            <w:r w:rsidR="009D771B" w:rsidRPr="000D4AF5">
              <w:rPr>
                <w:rFonts w:ascii="Arial" w:hAnsi="Arial" w:cs="Arial"/>
                <w:color w:val="000000"/>
                <w:sz w:val="24"/>
                <w:szCs w:val="24"/>
              </w:rPr>
              <w:t xml:space="preserve">, внесенными решением Бавлинского городского Совета </w:t>
            </w:r>
            <w:r w:rsidRPr="000D4AF5">
              <w:rPr>
                <w:rFonts w:ascii="Arial" w:hAnsi="Arial" w:cs="Arial"/>
                <w:color w:val="000000"/>
                <w:sz w:val="24"/>
                <w:szCs w:val="24"/>
              </w:rPr>
              <w:t>от 28.09.2018 №89</w:t>
            </w:r>
            <w:r w:rsidR="0006465B" w:rsidRPr="000D4AF5">
              <w:rPr>
                <w:rFonts w:ascii="Arial" w:hAnsi="Arial" w:cs="Arial"/>
                <w:color w:val="000000"/>
                <w:sz w:val="24"/>
                <w:szCs w:val="24"/>
              </w:rPr>
              <w:t>) следующие изменения с 1 октября 2020 года:</w:t>
            </w:r>
          </w:p>
          <w:p w:rsidR="0006465B" w:rsidRPr="000D4AF5" w:rsidRDefault="0006465B" w:rsidP="0006465B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AF5">
              <w:rPr>
                <w:rFonts w:ascii="Arial" w:hAnsi="Arial" w:cs="Arial"/>
                <w:sz w:val="24"/>
                <w:szCs w:val="24"/>
              </w:rPr>
              <w:t xml:space="preserve"> пункт 1 изложить в следующей редакции:</w:t>
            </w:r>
          </w:p>
          <w:p w:rsidR="0006465B" w:rsidRPr="000D4AF5" w:rsidRDefault="0006465B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AF5">
              <w:rPr>
                <w:rFonts w:ascii="Arial" w:hAnsi="Arial" w:cs="Arial"/>
                <w:sz w:val="24"/>
                <w:szCs w:val="24"/>
              </w:rPr>
              <w:t>«размеры должностных окладов муниципальных служащих исчисляются кратно размеру должностного оклада специалиста младшей группы должностей муниципальной службы в сельском поселении;</w:t>
            </w:r>
          </w:p>
          <w:p w:rsidR="00E82EA8" w:rsidRPr="000D4AF5" w:rsidRDefault="0006465B" w:rsidP="000D4AF5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4AF5">
              <w:rPr>
                <w:rFonts w:ascii="Arial" w:hAnsi="Arial" w:cs="Arial"/>
                <w:sz w:val="24"/>
                <w:szCs w:val="24"/>
              </w:rPr>
              <w:t>размер должностного оклада специалиста младшей группы должностей муниципальной службы в сельском поселении составляет 11498 рублей</w:t>
            </w:r>
            <w:bookmarkStart w:id="2" w:name="sub_103"/>
            <w:bookmarkEnd w:id="1"/>
            <w:r w:rsidRPr="000D4AF5">
              <w:rPr>
                <w:rFonts w:ascii="Arial" w:hAnsi="Arial" w:cs="Arial"/>
                <w:sz w:val="24"/>
                <w:szCs w:val="24"/>
              </w:rPr>
              <w:t>.».</w:t>
            </w:r>
            <w:bookmarkEnd w:id="2"/>
          </w:p>
        </w:tc>
      </w:tr>
    </w:tbl>
    <w:p w:rsidR="00883435" w:rsidRPr="000D4AF5" w:rsidRDefault="00883435" w:rsidP="00883435">
      <w:pPr>
        <w:rPr>
          <w:rFonts w:ascii="Arial" w:hAnsi="Arial" w:cs="Arial"/>
          <w:sz w:val="24"/>
          <w:szCs w:val="24"/>
        </w:rPr>
      </w:pPr>
      <w:r w:rsidRPr="000D4AF5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:rsidR="00F8456F" w:rsidRPr="000D4AF5" w:rsidRDefault="00883435" w:rsidP="00725F0C">
      <w:pPr>
        <w:rPr>
          <w:rFonts w:ascii="Arial" w:hAnsi="Arial" w:cs="Arial"/>
          <w:sz w:val="24"/>
          <w:szCs w:val="24"/>
        </w:rPr>
      </w:pPr>
      <w:r w:rsidRPr="000D4AF5">
        <w:rPr>
          <w:rFonts w:ascii="Arial" w:hAnsi="Arial" w:cs="Arial"/>
          <w:sz w:val="24"/>
          <w:szCs w:val="24"/>
        </w:rPr>
        <w:t>Председатель городского Совета</w:t>
      </w:r>
      <w:r w:rsidRPr="000D4AF5">
        <w:rPr>
          <w:rFonts w:ascii="Arial" w:hAnsi="Arial" w:cs="Arial"/>
          <w:sz w:val="24"/>
          <w:szCs w:val="24"/>
        </w:rPr>
        <w:tab/>
      </w:r>
      <w:r w:rsidRPr="000D4AF5">
        <w:rPr>
          <w:rFonts w:ascii="Arial" w:hAnsi="Arial" w:cs="Arial"/>
          <w:sz w:val="24"/>
          <w:szCs w:val="24"/>
        </w:rPr>
        <w:tab/>
      </w:r>
      <w:r w:rsidRPr="000D4AF5">
        <w:rPr>
          <w:rFonts w:ascii="Arial" w:hAnsi="Arial" w:cs="Arial"/>
          <w:sz w:val="24"/>
          <w:szCs w:val="24"/>
        </w:rPr>
        <w:tab/>
      </w:r>
      <w:r w:rsidRPr="000D4AF5">
        <w:rPr>
          <w:rFonts w:ascii="Arial" w:hAnsi="Arial" w:cs="Arial"/>
          <w:sz w:val="24"/>
          <w:szCs w:val="24"/>
        </w:rPr>
        <w:tab/>
      </w:r>
      <w:r w:rsidRPr="000D4AF5">
        <w:rPr>
          <w:rFonts w:ascii="Arial" w:hAnsi="Arial" w:cs="Arial"/>
          <w:sz w:val="24"/>
          <w:szCs w:val="24"/>
        </w:rPr>
        <w:tab/>
        <w:t xml:space="preserve">     Р.Х. Гатиятуллин</w:t>
      </w:r>
    </w:p>
    <w:sectPr w:rsidR="00F8456F" w:rsidRPr="000D4AF5" w:rsidSect="000D4AF5">
      <w:headerReference w:type="default" r:id="rId7"/>
      <w:pgSz w:w="11906" w:h="16838"/>
      <w:pgMar w:top="851" w:right="567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63" w:rsidRDefault="007E2463" w:rsidP="008F67C9">
      <w:r>
        <w:separator/>
      </w:r>
    </w:p>
  </w:endnote>
  <w:endnote w:type="continuationSeparator" w:id="0">
    <w:p w:rsidR="007E2463" w:rsidRDefault="007E2463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63" w:rsidRDefault="007E2463" w:rsidP="008F67C9">
      <w:r>
        <w:separator/>
      </w:r>
    </w:p>
  </w:footnote>
  <w:footnote w:type="continuationSeparator" w:id="0">
    <w:p w:rsidR="007E2463" w:rsidRDefault="007E2463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975504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3E7E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0D4AF5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160B"/>
    <w:rsid w:val="00232430"/>
    <w:rsid w:val="00243254"/>
    <w:rsid w:val="00263FD3"/>
    <w:rsid w:val="002816C8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3336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B6AF3"/>
    <w:rsid w:val="006C2BEA"/>
    <w:rsid w:val="006C6E8F"/>
    <w:rsid w:val="006D76C4"/>
    <w:rsid w:val="006F0B92"/>
    <w:rsid w:val="006F42B1"/>
    <w:rsid w:val="006F6E2E"/>
    <w:rsid w:val="00704010"/>
    <w:rsid w:val="00705A3C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2463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71B"/>
    <w:rsid w:val="009E08FE"/>
    <w:rsid w:val="009E16AA"/>
    <w:rsid w:val="009E183D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2439D"/>
    <w:rsid w:val="00B50009"/>
    <w:rsid w:val="00B605BB"/>
    <w:rsid w:val="00B60A51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2020-08-17T08:01:00Z</cp:lastPrinted>
  <dcterms:created xsi:type="dcterms:W3CDTF">2020-09-24T07:40:00Z</dcterms:created>
  <dcterms:modified xsi:type="dcterms:W3CDTF">2020-09-24T07:40:00Z</dcterms:modified>
</cp:coreProperties>
</file>