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57865" w:rsidRPr="00061CF1" w:rsidTr="007B1C8C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057865" w:rsidRPr="00061CF1" w:rsidTr="00F755EA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061CF1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057865" w:rsidRPr="00061CF1" w:rsidRDefault="00851490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КЗЫЛ-ЯРСКОГО</w:t>
                  </w:r>
                  <w:r w:rsidR="00057865" w:rsidRPr="00061CF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        СЕЛЬСКОГО ПОСЕЛЕНИЯ</w:t>
                  </w:r>
                </w:p>
                <w:p w:rsidR="00057865" w:rsidRPr="00061CF1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061CF1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57865" w:rsidRPr="00061CF1" w:rsidRDefault="00851490" w:rsidP="0085149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r w:rsidR="00057865" w:rsidRPr="00061CF1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57865" w:rsidRPr="00061CF1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061CF1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057865" w:rsidRPr="00061CF1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057865" w:rsidRPr="00061CF1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57865" w:rsidRPr="00061CF1" w:rsidRDefault="00851490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КЫЗЫЛЪЯР</w:t>
                  </w:r>
                </w:p>
                <w:p w:rsidR="00057865" w:rsidRPr="00061CF1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061CF1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061CF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057865" w:rsidRPr="00061CF1" w:rsidRDefault="00851490" w:rsidP="00851490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61CF1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</w:t>
                  </w:r>
                  <w:r w:rsidR="00057865" w:rsidRPr="00061CF1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57865" w:rsidRPr="00061CF1" w:rsidRDefault="00057865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61CF1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057865" w:rsidRPr="00061CF1" w:rsidTr="007B1C8C">
        <w:trPr>
          <w:trHeight w:val="413"/>
        </w:trPr>
        <w:tc>
          <w:tcPr>
            <w:tcW w:w="10125" w:type="dxa"/>
            <w:vAlign w:val="bottom"/>
          </w:tcPr>
          <w:p w:rsidR="00057865" w:rsidRPr="00061CF1" w:rsidRDefault="00057865" w:rsidP="00057865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057865" w:rsidRPr="00061CF1" w:rsidRDefault="00851490" w:rsidP="00851490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061CF1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</w:p>
          <w:p w:rsidR="00057865" w:rsidRPr="00061CF1" w:rsidRDefault="00057865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1C8C" w:rsidRPr="00061CF1" w:rsidRDefault="007B1C8C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75960" w:rsidRPr="00061CF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061CF1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061CF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061CF1">
        <w:rPr>
          <w:rFonts w:ascii="Arial" w:hAnsi="Arial" w:cs="Arial"/>
          <w:sz w:val="24"/>
          <w:szCs w:val="24"/>
        </w:rPr>
        <w:t>устройстве</w:t>
      </w:r>
      <w:proofErr w:type="gramEnd"/>
      <w:r w:rsidRPr="00061CF1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061CF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061CF1">
        <w:rPr>
          <w:rFonts w:ascii="Arial" w:hAnsi="Arial" w:cs="Arial"/>
          <w:sz w:val="24"/>
          <w:szCs w:val="24"/>
        </w:rPr>
        <w:t>процессе</w:t>
      </w:r>
      <w:proofErr w:type="gramEnd"/>
      <w:r w:rsidRPr="00061CF1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061CF1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«</w:t>
      </w:r>
      <w:proofErr w:type="spellStart"/>
      <w:r w:rsidR="00851490" w:rsidRPr="00061CF1">
        <w:rPr>
          <w:rFonts w:ascii="Arial" w:hAnsi="Arial" w:cs="Arial"/>
          <w:sz w:val="24"/>
          <w:szCs w:val="24"/>
        </w:rPr>
        <w:t>Кзыл-Ярское</w:t>
      </w:r>
      <w:proofErr w:type="spellEnd"/>
      <w:r w:rsidR="00B75960" w:rsidRPr="00061CF1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061CF1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061CF1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061CF1">
        <w:rPr>
          <w:rFonts w:ascii="Arial" w:hAnsi="Arial" w:cs="Arial"/>
          <w:sz w:val="24"/>
          <w:szCs w:val="24"/>
        </w:rPr>
        <w:t xml:space="preserve">                          </w:t>
      </w:r>
    </w:p>
    <w:p w:rsidR="00851490" w:rsidRPr="00061CF1" w:rsidRDefault="00B75960" w:rsidP="0085149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061CF1">
        <w:rPr>
          <w:rFonts w:ascii="Arial" w:hAnsi="Arial" w:cs="Arial"/>
          <w:sz w:val="24"/>
          <w:szCs w:val="24"/>
        </w:rPr>
        <w:t>утвержде</w:t>
      </w:r>
      <w:r w:rsidR="00EC2883" w:rsidRPr="00061CF1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061CF1">
        <w:rPr>
          <w:rFonts w:ascii="Arial" w:hAnsi="Arial" w:cs="Arial"/>
          <w:sz w:val="24"/>
          <w:szCs w:val="24"/>
        </w:rPr>
        <w:t xml:space="preserve"> решением  Совета </w:t>
      </w:r>
      <w:proofErr w:type="spellStart"/>
      <w:r w:rsidR="00851490" w:rsidRPr="00061CF1">
        <w:rPr>
          <w:rFonts w:ascii="Arial" w:hAnsi="Arial" w:cs="Arial"/>
          <w:sz w:val="24"/>
          <w:szCs w:val="24"/>
        </w:rPr>
        <w:t>Кзыл-Ярского</w:t>
      </w:r>
      <w:proofErr w:type="spellEnd"/>
      <w:r w:rsidR="00851490" w:rsidRPr="00061CF1">
        <w:rPr>
          <w:rFonts w:ascii="Arial" w:hAnsi="Arial" w:cs="Arial"/>
          <w:sz w:val="24"/>
          <w:szCs w:val="24"/>
        </w:rPr>
        <w:t xml:space="preserve"> </w:t>
      </w:r>
    </w:p>
    <w:p w:rsidR="007730D9" w:rsidRPr="00061CF1" w:rsidRDefault="00B75960" w:rsidP="0085149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сельского поселения Бавлинского</w:t>
      </w:r>
    </w:p>
    <w:p w:rsidR="006608B7" w:rsidRPr="00061CF1" w:rsidRDefault="007730D9" w:rsidP="00B75960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муни</w:t>
      </w:r>
      <w:r w:rsidR="00664F5C" w:rsidRPr="00061CF1">
        <w:rPr>
          <w:rFonts w:ascii="Arial" w:hAnsi="Arial" w:cs="Arial"/>
          <w:sz w:val="24"/>
          <w:szCs w:val="24"/>
        </w:rPr>
        <w:t xml:space="preserve">ципального района от </w:t>
      </w:r>
      <w:r w:rsidR="00B150E2" w:rsidRPr="00061CF1">
        <w:rPr>
          <w:rFonts w:ascii="Arial" w:hAnsi="Arial" w:cs="Arial"/>
          <w:color w:val="000000" w:themeColor="text1"/>
          <w:sz w:val="24"/>
          <w:szCs w:val="24"/>
        </w:rPr>
        <w:t>18</w:t>
      </w:r>
      <w:r w:rsidR="00664F5C" w:rsidRPr="00061CF1">
        <w:rPr>
          <w:rFonts w:ascii="Arial" w:hAnsi="Arial" w:cs="Arial"/>
          <w:color w:val="000000" w:themeColor="text1"/>
          <w:sz w:val="24"/>
          <w:szCs w:val="24"/>
        </w:rPr>
        <w:t>.10.2019 №1</w:t>
      </w:r>
      <w:r w:rsidR="00B150E2" w:rsidRPr="00061CF1">
        <w:rPr>
          <w:rFonts w:ascii="Arial" w:hAnsi="Arial" w:cs="Arial"/>
          <w:color w:val="000000" w:themeColor="text1"/>
          <w:sz w:val="24"/>
          <w:szCs w:val="24"/>
        </w:rPr>
        <w:t>04</w:t>
      </w:r>
      <w:r w:rsidR="006608B7" w:rsidRPr="00061CF1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B75960" w:rsidRPr="00061CF1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color w:val="000000" w:themeColor="text1"/>
          <w:sz w:val="24"/>
          <w:szCs w:val="24"/>
        </w:rPr>
        <w:t xml:space="preserve">(с изм. от </w:t>
      </w:r>
      <w:r w:rsidR="00B150E2" w:rsidRPr="00061CF1">
        <w:rPr>
          <w:rFonts w:ascii="Arial" w:hAnsi="Arial" w:cs="Arial"/>
          <w:color w:val="000000" w:themeColor="text1"/>
          <w:sz w:val="24"/>
          <w:szCs w:val="24"/>
        </w:rPr>
        <w:t>19</w:t>
      </w:r>
      <w:r w:rsidR="00664F5C" w:rsidRPr="00061CF1">
        <w:rPr>
          <w:rFonts w:ascii="Arial" w:hAnsi="Arial" w:cs="Arial"/>
          <w:color w:val="000000" w:themeColor="text1"/>
          <w:sz w:val="24"/>
          <w:szCs w:val="24"/>
        </w:rPr>
        <w:t>.12.2019. № 1</w:t>
      </w:r>
      <w:r w:rsidR="00B150E2" w:rsidRPr="00061CF1">
        <w:rPr>
          <w:rFonts w:ascii="Arial" w:hAnsi="Arial" w:cs="Arial"/>
          <w:color w:val="000000" w:themeColor="text1"/>
          <w:sz w:val="24"/>
          <w:szCs w:val="24"/>
        </w:rPr>
        <w:t>10</w:t>
      </w:r>
      <w:r w:rsidR="007730D9" w:rsidRPr="00061CF1">
        <w:rPr>
          <w:rFonts w:ascii="Arial" w:hAnsi="Arial" w:cs="Arial"/>
          <w:color w:val="000000" w:themeColor="text1"/>
          <w:sz w:val="24"/>
          <w:szCs w:val="24"/>
        </w:rPr>
        <w:t xml:space="preserve">, от </w:t>
      </w:r>
      <w:r w:rsidR="00097A92" w:rsidRPr="00061CF1">
        <w:rPr>
          <w:rFonts w:ascii="Arial" w:hAnsi="Arial" w:cs="Arial"/>
          <w:color w:val="000000" w:themeColor="text1"/>
          <w:sz w:val="24"/>
          <w:szCs w:val="24"/>
        </w:rPr>
        <w:t>20.03</w:t>
      </w:r>
      <w:r w:rsidR="007730D9" w:rsidRPr="00061CF1">
        <w:rPr>
          <w:rFonts w:ascii="Arial" w:hAnsi="Arial" w:cs="Arial"/>
          <w:color w:val="000000" w:themeColor="text1"/>
          <w:sz w:val="24"/>
          <w:szCs w:val="24"/>
        </w:rPr>
        <w:t>.2020 №1</w:t>
      </w:r>
      <w:r w:rsidR="00097A92" w:rsidRPr="00061CF1">
        <w:rPr>
          <w:rFonts w:ascii="Arial" w:hAnsi="Arial" w:cs="Arial"/>
          <w:color w:val="000000" w:themeColor="text1"/>
          <w:sz w:val="24"/>
          <w:szCs w:val="24"/>
        </w:rPr>
        <w:t>20</w:t>
      </w:r>
      <w:r w:rsidR="00EC2883" w:rsidRPr="00061CF1">
        <w:rPr>
          <w:rFonts w:ascii="Arial" w:hAnsi="Arial" w:cs="Arial"/>
          <w:sz w:val="24"/>
          <w:szCs w:val="24"/>
        </w:rPr>
        <w:t>)</w:t>
      </w:r>
    </w:p>
    <w:bookmarkEnd w:id="0"/>
    <w:p w:rsidR="00B75960" w:rsidRPr="00061CF1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.</w:t>
      </w:r>
    </w:p>
    <w:p w:rsidR="007B1C8C" w:rsidRPr="00061CF1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061CF1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061CF1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061CF1">
        <w:rPr>
          <w:rFonts w:ascii="Arial" w:hAnsi="Arial" w:cs="Arial"/>
          <w:sz w:val="24"/>
          <w:szCs w:val="24"/>
        </w:rPr>
        <w:t>№</w:t>
      </w:r>
      <w:r w:rsidR="007730D9" w:rsidRPr="00061CF1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061CF1">
        <w:rPr>
          <w:rFonts w:ascii="Arial" w:hAnsi="Arial" w:cs="Arial"/>
          <w:sz w:val="24"/>
          <w:szCs w:val="24"/>
        </w:rPr>
        <w:t>«</w:t>
      </w:r>
      <w:r w:rsidR="007730D9" w:rsidRPr="00061CF1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061CF1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061CF1">
        <w:rPr>
          <w:rFonts w:ascii="Arial" w:hAnsi="Arial" w:cs="Arial"/>
          <w:sz w:val="24"/>
          <w:szCs w:val="24"/>
        </w:rPr>
        <w:t xml:space="preserve"> в 2020 году» </w:t>
      </w:r>
      <w:r w:rsidRPr="00061CF1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51490" w:rsidRPr="00061CF1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061CF1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061CF1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061CF1">
        <w:rPr>
          <w:rFonts w:ascii="Arial" w:hAnsi="Arial" w:cs="Arial"/>
          <w:sz w:val="24"/>
          <w:szCs w:val="24"/>
        </w:rPr>
        <w:t>«</w:t>
      </w:r>
      <w:proofErr w:type="spellStart"/>
      <w:r w:rsidR="00851490" w:rsidRPr="00061CF1">
        <w:rPr>
          <w:rFonts w:ascii="Arial" w:hAnsi="Arial" w:cs="Arial"/>
          <w:sz w:val="24"/>
          <w:szCs w:val="24"/>
        </w:rPr>
        <w:t>Кзыл-Ярское</w:t>
      </w:r>
      <w:proofErr w:type="spellEnd"/>
      <w:r w:rsidRPr="00061CF1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061CF1">
        <w:rPr>
          <w:rFonts w:ascii="Arial" w:hAnsi="Arial" w:cs="Arial"/>
          <w:sz w:val="24"/>
          <w:szCs w:val="24"/>
        </w:rPr>
        <w:t xml:space="preserve">нное решением  Совета </w:t>
      </w:r>
      <w:proofErr w:type="spellStart"/>
      <w:r w:rsidR="00851490" w:rsidRPr="00061CF1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061CF1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061CF1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061CF1">
        <w:rPr>
          <w:rFonts w:ascii="Arial" w:hAnsi="Arial" w:cs="Arial"/>
          <w:sz w:val="24"/>
          <w:szCs w:val="24"/>
        </w:rPr>
        <w:t xml:space="preserve">от </w:t>
      </w:r>
      <w:r w:rsidR="00097A92" w:rsidRPr="00061CF1">
        <w:rPr>
          <w:rFonts w:ascii="Arial" w:hAnsi="Arial" w:cs="Arial"/>
          <w:color w:val="000000" w:themeColor="text1"/>
          <w:sz w:val="24"/>
          <w:szCs w:val="24"/>
        </w:rPr>
        <w:t>18.10.2019 №104</w:t>
      </w:r>
      <w:r w:rsidR="00664F5C" w:rsidRPr="00061CF1">
        <w:rPr>
          <w:rFonts w:ascii="Arial" w:hAnsi="Arial" w:cs="Arial"/>
          <w:color w:val="000000" w:themeColor="text1"/>
          <w:sz w:val="24"/>
          <w:szCs w:val="24"/>
        </w:rPr>
        <w:t>,</w:t>
      </w:r>
      <w:r w:rsidR="00B27F88" w:rsidRPr="00061C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4F5C" w:rsidRPr="00061CF1">
        <w:rPr>
          <w:rFonts w:ascii="Arial" w:hAnsi="Arial" w:cs="Arial"/>
          <w:color w:val="000000" w:themeColor="text1"/>
          <w:sz w:val="24"/>
          <w:szCs w:val="24"/>
        </w:rPr>
        <w:t xml:space="preserve">(с изм. от </w:t>
      </w:r>
      <w:r w:rsidR="00097A92" w:rsidRPr="00061CF1">
        <w:rPr>
          <w:rFonts w:ascii="Arial" w:hAnsi="Arial" w:cs="Arial"/>
          <w:color w:val="000000" w:themeColor="text1"/>
          <w:sz w:val="24"/>
          <w:szCs w:val="24"/>
        </w:rPr>
        <w:t>19.12.2019. № 110, от 20.03.2020 №120</w:t>
      </w:r>
      <w:r w:rsidR="00664F5C" w:rsidRPr="00061CF1">
        <w:rPr>
          <w:rFonts w:ascii="Arial" w:hAnsi="Arial" w:cs="Arial"/>
          <w:color w:val="000000" w:themeColor="text1"/>
          <w:sz w:val="24"/>
          <w:szCs w:val="24"/>
        </w:rPr>
        <w:t>)</w:t>
      </w:r>
      <w:r w:rsidR="007B1C8C" w:rsidRPr="00061C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488C" w:rsidRPr="00061C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61CF1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061CF1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061CF1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061CF1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061CF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в пункте 4 статьи 14 слова «и исполняется» исключить;</w:t>
      </w:r>
    </w:p>
    <w:p w:rsidR="007A5A36" w:rsidRPr="00061CF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061CF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lastRenderedPageBreak/>
        <w:t xml:space="preserve">«7. </w:t>
      </w:r>
      <w:proofErr w:type="gramStart"/>
      <w:r w:rsidRPr="00061CF1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061CF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61CF1">
        <w:rPr>
          <w:rFonts w:ascii="Arial" w:hAnsi="Arial" w:cs="Arial"/>
          <w:sz w:val="24"/>
          <w:szCs w:val="24"/>
        </w:rPr>
        <w:t>учрежденных</w:t>
      </w:r>
      <w:proofErr w:type="gramEnd"/>
      <w:r w:rsidRPr="00061CF1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061CF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061CF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061CF1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061CF1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061CF1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061CF1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п</w:t>
      </w:r>
      <w:r w:rsidR="007A5A36" w:rsidRPr="00061CF1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061CF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061CF1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061CF1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061CF1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061CF1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061CF1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061CF1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Pr="00061CF1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7730D9" w:rsidRPr="00061CF1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года;</w:t>
      </w:r>
    </w:p>
    <w:p w:rsidR="007730D9" w:rsidRPr="00061CF1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061CF1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2. </w:t>
      </w:r>
      <w:r w:rsidR="001D050E" w:rsidRPr="00061CF1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061CF1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061CF1">
        <w:rPr>
          <w:rFonts w:ascii="Arial" w:hAnsi="Arial" w:cs="Arial"/>
          <w:sz w:val="24"/>
          <w:szCs w:val="24"/>
        </w:rPr>
        <w:t>Контроль за</w:t>
      </w:r>
      <w:proofErr w:type="gramEnd"/>
      <w:r w:rsidRPr="00061CF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061CF1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061CF1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061CF1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     </w:t>
      </w:r>
      <w:r w:rsidR="00851490" w:rsidRPr="00061CF1">
        <w:rPr>
          <w:rFonts w:ascii="Arial" w:hAnsi="Arial" w:cs="Arial"/>
          <w:sz w:val="24"/>
          <w:szCs w:val="24"/>
        </w:rPr>
        <w:t xml:space="preserve"> </w:t>
      </w:r>
      <w:r w:rsidRPr="00061CF1">
        <w:rPr>
          <w:rFonts w:ascii="Arial" w:hAnsi="Arial" w:cs="Arial"/>
          <w:sz w:val="24"/>
          <w:szCs w:val="24"/>
        </w:rPr>
        <w:t>Глава, Председатель Совета</w:t>
      </w:r>
    </w:p>
    <w:p w:rsidR="00ED5181" w:rsidRPr="00061CF1" w:rsidRDefault="00851490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061CF1">
        <w:rPr>
          <w:rFonts w:ascii="Arial" w:hAnsi="Arial" w:cs="Arial"/>
          <w:sz w:val="24"/>
          <w:szCs w:val="24"/>
        </w:rPr>
        <w:t>Кзыл-Ярского</w:t>
      </w:r>
      <w:proofErr w:type="spellEnd"/>
      <w:r w:rsidR="00ED5181" w:rsidRPr="00061CF1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061CF1">
        <w:rPr>
          <w:rFonts w:ascii="Arial" w:hAnsi="Arial" w:cs="Arial"/>
          <w:sz w:val="24"/>
          <w:szCs w:val="24"/>
        </w:rPr>
        <w:t xml:space="preserve">   </w:t>
      </w:r>
      <w:r w:rsidR="007B1C8C" w:rsidRPr="00061CF1">
        <w:rPr>
          <w:rFonts w:ascii="Arial" w:hAnsi="Arial" w:cs="Arial"/>
          <w:sz w:val="24"/>
          <w:szCs w:val="24"/>
        </w:rPr>
        <w:t xml:space="preserve">    </w:t>
      </w:r>
      <w:r w:rsidRPr="00061CF1">
        <w:rPr>
          <w:rFonts w:ascii="Arial" w:hAnsi="Arial" w:cs="Arial"/>
          <w:sz w:val="24"/>
          <w:szCs w:val="24"/>
        </w:rPr>
        <w:t xml:space="preserve">   </w:t>
      </w:r>
      <w:r w:rsidR="007B1C8C" w:rsidRPr="00061CF1">
        <w:rPr>
          <w:rFonts w:ascii="Arial" w:hAnsi="Arial" w:cs="Arial"/>
          <w:sz w:val="24"/>
          <w:szCs w:val="24"/>
        </w:rPr>
        <w:t xml:space="preserve">    </w:t>
      </w:r>
      <w:r w:rsidR="00057865" w:rsidRPr="00061CF1">
        <w:rPr>
          <w:rFonts w:ascii="Arial" w:hAnsi="Arial" w:cs="Arial"/>
          <w:sz w:val="24"/>
          <w:szCs w:val="24"/>
        </w:rPr>
        <w:t xml:space="preserve">     </w:t>
      </w:r>
      <w:r w:rsidR="004F4F94" w:rsidRPr="00061CF1">
        <w:rPr>
          <w:rFonts w:ascii="Arial" w:hAnsi="Arial" w:cs="Arial"/>
          <w:sz w:val="24"/>
          <w:szCs w:val="24"/>
        </w:rPr>
        <w:t xml:space="preserve"> </w:t>
      </w:r>
      <w:r w:rsidR="00057865" w:rsidRPr="00061CF1">
        <w:rPr>
          <w:rFonts w:ascii="Arial" w:hAnsi="Arial" w:cs="Arial"/>
          <w:sz w:val="24"/>
          <w:szCs w:val="24"/>
        </w:rPr>
        <w:t xml:space="preserve">   </w:t>
      </w:r>
      <w:r w:rsidRPr="00061CF1">
        <w:rPr>
          <w:rFonts w:ascii="Arial" w:hAnsi="Arial" w:cs="Arial"/>
          <w:sz w:val="24"/>
          <w:szCs w:val="24"/>
        </w:rPr>
        <w:t xml:space="preserve">             Э.А. Сафина</w:t>
      </w:r>
    </w:p>
    <w:p w:rsidR="00ED5181" w:rsidRPr="00061CF1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061CF1">
        <w:rPr>
          <w:rFonts w:ascii="Arial" w:hAnsi="Arial" w:cs="Arial"/>
          <w:sz w:val="24"/>
          <w:szCs w:val="24"/>
        </w:rPr>
        <w:t xml:space="preserve">    </w:t>
      </w:r>
    </w:p>
    <w:p w:rsidR="001D050E" w:rsidRPr="00061CF1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061CF1" w:rsidSect="00061CF1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61CF1"/>
    <w:rsid w:val="00097A92"/>
    <w:rsid w:val="00134FED"/>
    <w:rsid w:val="001606B5"/>
    <w:rsid w:val="001768B5"/>
    <w:rsid w:val="001D050E"/>
    <w:rsid w:val="00320811"/>
    <w:rsid w:val="003F488C"/>
    <w:rsid w:val="004317A8"/>
    <w:rsid w:val="004F4F94"/>
    <w:rsid w:val="00607C76"/>
    <w:rsid w:val="00623682"/>
    <w:rsid w:val="006608B7"/>
    <w:rsid w:val="00664F5C"/>
    <w:rsid w:val="00746BC9"/>
    <w:rsid w:val="007730D9"/>
    <w:rsid w:val="007A5A36"/>
    <w:rsid w:val="007B1C8C"/>
    <w:rsid w:val="00851490"/>
    <w:rsid w:val="008C4C73"/>
    <w:rsid w:val="00B150E2"/>
    <w:rsid w:val="00B27F88"/>
    <w:rsid w:val="00B32097"/>
    <w:rsid w:val="00B75960"/>
    <w:rsid w:val="00BF3664"/>
    <w:rsid w:val="00C70DF9"/>
    <w:rsid w:val="00D31FCD"/>
    <w:rsid w:val="00D66733"/>
    <w:rsid w:val="00D91A8C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097A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9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097A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9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2020-05-14T11:15:00Z</cp:lastPrinted>
  <dcterms:created xsi:type="dcterms:W3CDTF">2020-06-09T06:39:00Z</dcterms:created>
  <dcterms:modified xsi:type="dcterms:W3CDTF">2020-06-09T06:39:00Z</dcterms:modified>
</cp:coreProperties>
</file>