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9A5320" w:rsidTr="00CE0EE6">
        <w:trPr>
          <w:trHeight w:val="1221"/>
        </w:trPr>
        <w:tc>
          <w:tcPr>
            <w:tcW w:w="4400" w:type="dxa"/>
          </w:tcPr>
          <w:p w:rsidR="00033228" w:rsidRPr="009A5320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A5320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9A5320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532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9A5320" w:rsidRDefault="009A5320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9A5320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9A532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9A5320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9A5320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5320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9A532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9A532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9A5320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9A532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A532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9A532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9A532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9A5320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532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9A5320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9A5320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9A532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9A5320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9A5320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9A532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9A5320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5320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3228" w:rsidRPr="009A5320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9A5320" w:rsidRDefault="00033228" w:rsidP="00F379B3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C54B0" w:rsidRPr="009A5320" w:rsidRDefault="007C54B0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51285E" w:rsidRPr="009A5320" w:rsidRDefault="0051285E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EA33E3" w:rsidRPr="009A5320" w:rsidRDefault="007D75C6" w:rsidP="007D75C6">
      <w:pPr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EA33E3" w:rsidRPr="009A5320" w:rsidRDefault="00EA33E3" w:rsidP="007D75C6">
      <w:pPr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 xml:space="preserve">Исполнительного комитета Бавлинского </w:t>
      </w:r>
    </w:p>
    <w:p w:rsidR="00EA33E3" w:rsidRPr="009A5320" w:rsidRDefault="00EA33E3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7D75C6" w:rsidRPr="009A5320">
        <w:rPr>
          <w:rFonts w:ascii="Arial" w:hAnsi="Arial" w:cs="Arial"/>
          <w:sz w:val="24"/>
          <w:szCs w:val="24"/>
        </w:rPr>
        <w:t>от 25.06.2018 №248</w:t>
      </w:r>
      <w:r w:rsidR="00140AB6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EA33E3" w:rsidRPr="009A5320" w:rsidRDefault="00140AB6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«</w:t>
      </w:r>
      <w:r w:rsidR="007D75C6" w:rsidRPr="009A5320">
        <w:rPr>
          <w:rFonts w:ascii="Arial" w:hAnsi="Arial" w:cs="Arial"/>
          <w:color w:val="000000"/>
          <w:sz w:val="24"/>
          <w:szCs w:val="24"/>
          <w:lang w:bidi="ru-RU"/>
        </w:rPr>
        <w:t>Об условиях оплаты труда работни</w:t>
      </w:r>
      <w:r w:rsidR="007D75C6"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 xml:space="preserve">ков </w:t>
      </w:r>
    </w:p>
    <w:p w:rsidR="0051285E" w:rsidRPr="009A5320" w:rsidRDefault="007D75C6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муниципальных образо</w:t>
      </w:r>
      <w:r w:rsidR="00EA33E3" w:rsidRPr="009A5320">
        <w:rPr>
          <w:rFonts w:ascii="Arial" w:hAnsi="Arial" w:cs="Arial"/>
          <w:color w:val="000000"/>
          <w:sz w:val="24"/>
          <w:szCs w:val="24"/>
          <w:lang w:bidi="ru-RU"/>
        </w:rPr>
        <w:t>ватель</w:t>
      </w:r>
      <w:r w:rsidR="00EA33E3"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ных организа</w:t>
      </w:r>
      <w:r w:rsidR="0051285E" w:rsidRPr="009A5320">
        <w:rPr>
          <w:rFonts w:ascii="Arial" w:hAnsi="Arial" w:cs="Arial"/>
          <w:color w:val="000000"/>
          <w:sz w:val="24"/>
          <w:szCs w:val="24"/>
          <w:lang w:bidi="ru-RU"/>
        </w:rPr>
        <w:t>-</w:t>
      </w:r>
    </w:p>
    <w:p w:rsidR="007D75C6" w:rsidRPr="009A5320" w:rsidRDefault="00EA33E3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ций</w:t>
      </w:r>
      <w:r w:rsidR="0051285E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7D75C6" w:rsidRPr="009A5320">
        <w:rPr>
          <w:rFonts w:ascii="Arial" w:hAnsi="Arial" w:cs="Arial"/>
          <w:color w:val="000000"/>
          <w:sz w:val="24"/>
          <w:szCs w:val="24"/>
          <w:lang w:bidi="ru-RU"/>
        </w:rPr>
        <w:t>Бавлинского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7D75C6" w:rsidRPr="009A5320">
        <w:rPr>
          <w:rFonts w:ascii="Arial" w:hAnsi="Arial" w:cs="Arial"/>
          <w:color w:val="000000"/>
          <w:sz w:val="24"/>
          <w:szCs w:val="24"/>
          <w:lang w:bidi="ru-RU"/>
        </w:rPr>
        <w:t>муниципального района</w:t>
      </w:r>
      <w:r w:rsidR="00243813" w:rsidRPr="009A5320"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:rsidR="000C2A5D" w:rsidRPr="009A5320" w:rsidRDefault="000C2A5D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(с изменениями от 29.12.2018 №</w:t>
      </w:r>
      <w:r w:rsidR="00662183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487, от </w:t>
      </w:r>
    </w:p>
    <w:p w:rsidR="00662183" w:rsidRPr="009A5320" w:rsidRDefault="000C2A5D" w:rsidP="007D75C6">
      <w:pPr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11.11.2019 №</w:t>
      </w:r>
      <w:r w:rsidR="00662183" w:rsidRPr="009A5320">
        <w:rPr>
          <w:rFonts w:ascii="Arial" w:hAnsi="Arial" w:cs="Arial"/>
          <w:color w:val="000000"/>
          <w:sz w:val="24"/>
          <w:szCs w:val="24"/>
          <w:lang w:bidi="ru-RU"/>
        </w:rPr>
        <w:t>318)</w:t>
      </w:r>
    </w:p>
    <w:p w:rsidR="009C2F98" w:rsidRPr="009A5320" w:rsidRDefault="009C2F98" w:rsidP="007D75C6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9C2F98" w:rsidRPr="009A5320" w:rsidRDefault="009C2F98" w:rsidP="007D75C6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D75C6" w:rsidRPr="009A5320" w:rsidRDefault="007D75C6" w:rsidP="007D75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>В соответствии с постановлени</w:t>
      </w:r>
      <w:r w:rsidR="00D83A35" w:rsidRPr="009A5320">
        <w:rPr>
          <w:rFonts w:ascii="Arial" w:hAnsi="Arial" w:cs="Arial"/>
          <w:sz w:val="24"/>
          <w:szCs w:val="24"/>
        </w:rPr>
        <w:t xml:space="preserve">ями </w:t>
      </w:r>
      <w:r w:rsidRPr="009A5320">
        <w:rPr>
          <w:rFonts w:ascii="Arial" w:hAnsi="Arial" w:cs="Arial"/>
          <w:sz w:val="24"/>
          <w:szCs w:val="24"/>
        </w:rPr>
        <w:t xml:space="preserve">Кабинета Министров Республики Татарстан </w:t>
      </w:r>
      <w:r w:rsidR="00EA33E3" w:rsidRPr="009A5320">
        <w:rPr>
          <w:rFonts w:ascii="Arial" w:hAnsi="Arial" w:cs="Arial"/>
          <w:sz w:val="24"/>
          <w:szCs w:val="24"/>
        </w:rPr>
        <w:t xml:space="preserve">от </w:t>
      </w:r>
      <w:r w:rsidR="00662183" w:rsidRPr="009A5320">
        <w:rPr>
          <w:rFonts w:ascii="Arial" w:hAnsi="Arial" w:cs="Arial"/>
          <w:sz w:val="24"/>
          <w:szCs w:val="24"/>
        </w:rPr>
        <w:t>30.12.2019</w:t>
      </w:r>
      <w:r w:rsidR="00EA33E3" w:rsidRPr="009A5320">
        <w:rPr>
          <w:rFonts w:ascii="Arial" w:hAnsi="Arial" w:cs="Arial"/>
          <w:sz w:val="24"/>
          <w:szCs w:val="24"/>
        </w:rPr>
        <w:t xml:space="preserve"> №</w:t>
      </w:r>
      <w:r w:rsidR="005B30AE" w:rsidRPr="009A5320">
        <w:rPr>
          <w:rFonts w:ascii="Arial" w:hAnsi="Arial" w:cs="Arial"/>
          <w:sz w:val="24"/>
          <w:szCs w:val="24"/>
        </w:rPr>
        <w:t>1278</w:t>
      </w:r>
      <w:r w:rsidR="00662183" w:rsidRPr="009A5320">
        <w:rPr>
          <w:rFonts w:ascii="Arial" w:hAnsi="Arial" w:cs="Arial"/>
          <w:sz w:val="24"/>
          <w:szCs w:val="24"/>
        </w:rPr>
        <w:t xml:space="preserve"> </w:t>
      </w:r>
      <w:r w:rsidR="005B30AE" w:rsidRPr="009A5320">
        <w:rPr>
          <w:rFonts w:ascii="Arial" w:hAnsi="Arial" w:cs="Arial"/>
          <w:sz w:val="24"/>
          <w:szCs w:val="24"/>
        </w:rPr>
        <w:t>«О внесении изменений в постановление Кабинета Министров Респу</w:t>
      </w:r>
      <w:r w:rsidR="000C2A5D" w:rsidRPr="009A5320">
        <w:rPr>
          <w:rFonts w:ascii="Arial" w:hAnsi="Arial" w:cs="Arial"/>
          <w:sz w:val="24"/>
          <w:szCs w:val="24"/>
        </w:rPr>
        <w:t>блики Татарстан от 31.05.2018 №</w:t>
      </w:r>
      <w:r w:rsidR="005B30AE" w:rsidRPr="009A5320">
        <w:rPr>
          <w:rFonts w:ascii="Arial" w:hAnsi="Arial" w:cs="Arial"/>
          <w:sz w:val="24"/>
          <w:szCs w:val="24"/>
        </w:rPr>
        <w:t xml:space="preserve">412 «Об условиях оплаты труда работников государственных образовательных организаций Республики Татарстан»¸ от </w:t>
      </w:r>
      <w:r w:rsidR="00662183" w:rsidRPr="009A5320">
        <w:rPr>
          <w:rFonts w:ascii="Arial" w:hAnsi="Arial" w:cs="Arial"/>
          <w:sz w:val="24"/>
          <w:szCs w:val="24"/>
        </w:rPr>
        <w:t>16.04.2020</w:t>
      </w:r>
      <w:r w:rsidRPr="009A5320">
        <w:rPr>
          <w:rFonts w:ascii="Arial" w:hAnsi="Arial" w:cs="Arial"/>
          <w:sz w:val="24"/>
          <w:szCs w:val="24"/>
        </w:rPr>
        <w:t xml:space="preserve"> №</w:t>
      </w:r>
      <w:r w:rsidR="00662183" w:rsidRPr="009A5320">
        <w:rPr>
          <w:rFonts w:ascii="Arial" w:hAnsi="Arial" w:cs="Arial"/>
          <w:sz w:val="24"/>
          <w:szCs w:val="24"/>
        </w:rPr>
        <w:t>294</w:t>
      </w:r>
      <w:r w:rsidR="00EA33E3" w:rsidRPr="009A5320">
        <w:rPr>
          <w:rFonts w:ascii="Arial" w:hAnsi="Arial" w:cs="Arial"/>
          <w:sz w:val="24"/>
          <w:szCs w:val="24"/>
        </w:rPr>
        <w:t xml:space="preserve"> </w:t>
      </w:r>
      <w:r w:rsidR="005B30AE" w:rsidRPr="009A5320">
        <w:rPr>
          <w:rFonts w:ascii="Arial" w:hAnsi="Arial" w:cs="Arial"/>
          <w:sz w:val="24"/>
          <w:szCs w:val="24"/>
        </w:rPr>
        <w:t xml:space="preserve">«О внесении изменений в отдельные постановления Кабинета Министров Республики Татарстан» </w:t>
      </w:r>
      <w:r w:rsidRPr="009A5320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9C2F98" w:rsidRPr="009A5320" w:rsidRDefault="007D75C6" w:rsidP="007D75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>П О С Т А Н О В Л Я Е Т:</w:t>
      </w:r>
    </w:p>
    <w:p w:rsidR="007D75C6" w:rsidRPr="009A5320" w:rsidRDefault="009C2F98" w:rsidP="000C2A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 xml:space="preserve">1. </w:t>
      </w:r>
      <w:r w:rsidR="007D75C6" w:rsidRPr="009A5320">
        <w:rPr>
          <w:rFonts w:ascii="Arial" w:hAnsi="Arial" w:cs="Arial"/>
          <w:sz w:val="24"/>
          <w:szCs w:val="24"/>
        </w:rPr>
        <w:t xml:space="preserve">Внести в </w:t>
      </w:r>
      <w:hyperlink r:id="rId9" w:history="1">
        <w:r w:rsidR="007D75C6" w:rsidRPr="009A5320">
          <w:rPr>
            <w:rFonts w:ascii="Arial" w:hAnsi="Arial" w:cs="Arial"/>
            <w:color w:val="000000"/>
            <w:sz w:val="24"/>
            <w:szCs w:val="24"/>
          </w:rPr>
          <w:t xml:space="preserve">постановление Исполнительного комитета Бавлинского муниципального района от 25.06.2018 №248 </w:t>
        </w:r>
        <w:r w:rsidR="00243813" w:rsidRPr="009A5320">
          <w:rPr>
            <w:rFonts w:ascii="Arial" w:hAnsi="Arial" w:cs="Arial"/>
            <w:color w:val="000000"/>
            <w:sz w:val="24"/>
            <w:szCs w:val="24"/>
          </w:rPr>
          <w:t>«</w:t>
        </w:r>
        <w:r w:rsidR="007D75C6" w:rsidRPr="009A5320">
          <w:rPr>
            <w:rFonts w:ascii="Arial" w:hAnsi="Arial" w:cs="Arial"/>
            <w:color w:val="000000"/>
            <w:sz w:val="24"/>
            <w:szCs w:val="24"/>
          </w:rPr>
          <w:t xml:space="preserve">Об условиях оплаты труда работников муниципальных образовательных организаций </w:t>
        </w:r>
        <w:r w:rsidR="007D75C6" w:rsidRPr="009A5320">
          <w:rPr>
            <w:rFonts w:ascii="Arial" w:hAnsi="Arial" w:cs="Arial"/>
            <w:sz w:val="24"/>
            <w:szCs w:val="24"/>
          </w:rPr>
          <w:t>Бавлинского муниципального района</w:t>
        </w:r>
        <w:r w:rsidR="00243813" w:rsidRPr="009A5320">
          <w:rPr>
            <w:rFonts w:ascii="Arial" w:hAnsi="Arial" w:cs="Arial"/>
            <w:color w:val="000000"/>
            <w:sz w:val="24"/>
            <w:szCs w:val="24"/>
          </w:rPr>
          <w:t>»</w:t>
        </w:r>
      </w:hyperlink>
      <w:r w:rsidR="007D75C6" w:rsidRPr="009A5320">
        <w:rPr>
          <w:rFonts w:ascii="Arial" w:hAnsi="Arial" w:cs="Arial"/>
          <w:color w:val="000000"/>
          <w:sz w:val="24"/>
          <w:szCs w:val="24"/>
        </w:rPr>
        <w:t xml:space="preserve"> </w:t>
      </w:r>
      <w:r w:rsidR="00A8337A" w:rsidRPr="009A5320">
        <w:rPr>
          <w:rFonts w:ascii="Arial" w:hAnsi="Arial" w:cs="Arial"/>
          <w:color w:val="000000"/>
          <w:sz w:val="24"/>
          <w:szCs w:val="24"/>
          <w:lang w:bidi="ru-RU"/>
        </w:rPr>
        <w:t>(с изменениями, внесенными постановлениями Исполнительного комитета Бавлинского муниципального района от 29</w:t>
      </w:r>
      <w:r w:rsidR="000C2A5D" w:rsidRPr="009A5320">
        <w:rPr>
          <w:rFonts w:ascii="Arial" w:hAnsi="Arial" w:cs="Arial"/>
          <w:color w:val="000000"/>
          <w:sz w:val="24"/>
          <w:szCs w:val="24"/>
          <w:lang w:bidi="ru-RU"/>
        </w:rPr>
        <w:t>.12.2018 №487, от 11.11.2019 №</w:t>
      </w:r>
      <w:r w:rsidR="00A8337A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318) </w:t>
      </w:r>
      <w:r w:rsidR="007D75C6" w:rsidRPr="009A5320">
        <w:rPr>
          <w:rFonts w:ascii="Arial" w:hAnsi="Arial" w:cs="Arial"/>
          <w:color w:val="000000"/>
          <w:sz w:val="24"/>
          <w:szCs w:val="24"/>
        </w:rPr>
        <w:t>с</w:t>
      </w:r>
      <w:r w:rsidR="007D75C6" w:rsidRPr="009A5320">
        <w:rPr>
          <w:rFonts w:ascii="Arial" w:hAnsi="Arial" w:cs="Arial"/>
          <w:sz w:val="24"/>
          <w:szCs w:val="24"/>
        </w:rPr>
        <w:t xml:space="preserve">ледующие изменения: </w:t>
      </w:r>
    </w:p>
    <w:p w:rsidR="002D78E8" w:rsidRPr="009A5320" w:rsidRDefault="002D78E8" w:rsidP="00A8337A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>в Положении об условиях оплат</w:t>
      </w:r>
      <w:r w:rsidR="005B30AE" w:rsidRPr="009A5320">
        <w:rPr>
          <w:rFonts w:ascii="Arial" w:hAnsi="Arial" w:cs="Arial"/>
          <w:sz w:val="24"/>
          <w:szCs w:val="24"/>
        </w:rPr>
        <w:t>ы</w:t>
      </w:r>
      <w:r w:rsidRPr="009A5320">
        <w:rPr>
          <w:rFonts w:ascii="Arial" w:hAnsi="Arial" w:cs="Arial"/>
          <w:sz w:val="24"/>
          <w:szCs w:val="24"/>
        </w:rPr>
        <w:t xml:space="preserve"> труда работников </w:t>
      </w:r>
      <w:r w:rsidR="00D3424E" w:rsidRPr="009A5320">
        <w:rPr>
          <w:rFonts w:ascii="Arial" w:hAnsi="Arial" w:cs="Arial"/>
          <w:sz w:val="24"/>
          <w:szCs w:val="24"/>
        </w:rPr>
        <w:t xml:space="preserve">дошкольных образовательных организаций </w:t>
      </w:r>
      <w:r w:rsidRPr="009A5320">
        <w:rPr>
          <w:rFonts w:ascii="Arial" w:hAnsi="Arial" w:cs="Arial"/>
          <w:sz w:val="24"/>
          <w:szCs w:val="24"/>
        </w:rPr>
        <w:t>Бавлинского муниципального района, утвержденном указанным постановлением: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right="40" w:firstLine="709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подпункт </w:t>
      </w:r>
      <w:r w:rsidR="005B30AE" w:rsidRPr="009A5320">
        <w:rPr>
          <w:rFonts w:ascii="Arial" w:hAnsi="Arial" w:cs="Arial"/>
          <w:color w:val="000000"/>
          <w:sz w:val="24"/>
          <w:szCs w:val="24"/>
          <w:lang w:bidi="ru-RU"/>
        </w:rPr>
        <w:t>3.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3.1</w:t>
      </w:r>
      <w:r w:rsidR="000C2A5D" w:rsidRPr="009A5320">
        <w:rPr>
          <w:rFonts w:ascii="Arial" w:hAnsi="Arial" w:cs="Arial"/>
          <w:color w:val="000000"/>
          <w:sz w:val="24"/>
          <w:szCs w:val="24"/>
          <w:lang w:bidi="ru-RU"/>
        </w:rPr>
        <w:t>.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0C2A5D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пункта 3</w:t>
      </w:r>
      <w:r w:rsidR="00606BBE" w:rsidRPr="009A5320">
        <w:rPr>
          <w:rFonts w:ascii="Arial" w:hAnsi="Arial" w:cs="Arial"/>
          <w:color w:val="000000"/>
          <w:sz w:val="24"/>
          <w:szCs w:val="24"/>
          <w:lang w:bidi="ru-RU"/>
        </w:rPr>
        <w:t>.3</w:t>
      </w:r>
      <w:r w:rsidR="000C2A5D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. 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 раздела III изложить в следующей редакции: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«3.</w:t>
      </w:r>
      <w:r w:rsidR="000C2A5D" w:rsidRPr="009A5320">
        <w:rPr>
          <w:rFonts w:ascii="Arial" w:hAnsi="Arial" w:cs="Arial"/>
          <w:color w:val="000000"/>
          <w:sz w:val="24"/>
          <w:szCs w:val="24"/>
          <w:lang w:bidi="ru-RU"/>
        </w:rPr>
        <w:t>3.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1. Старшим воспитателям, воспитателям, музыкальным руководителям, учителям-дефектологам, учителям-логопедам, педагогам-психологам, младшим воспи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тателям, помощникам воспитателе</w:t>
      </w:r>
      <w:r w:rsidR="00345E86" w:rsidRPr="009A5320">
        <w:rPr>
          <w:rFonts w:ascii="Arial" w:hAnsi="Arial" w:cs="Arial"/>
          <w:color w:val="000000"/>
          <w:sz w:val="24"/>
          <w:szCs w:val="24"/>
          <w:lang w:bidi="ru-RU"/>
        </w:rPr>
        <w:t>й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, работающим непосредственно с обучающимися 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(воспитанниками) дошкольного возраста: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в группах общеразвивающей направленности (включая </w:t>
      </w:r>
      <w:r w:rsidR="00345E86" w:rsidRPr="009A5320">
        <w:rPr>
          <w:rFonts w:ascii="Arial" w:hAnsi="Arial" w:cs="Arial"/>
          <w:color w:val="000000"/>
          <w:sz w:val="24"/>
          <w:szCs w:val="24"/>
          <w:lang w:bidi="ru-RU"/>
        </w:rPr>
        <w:t>р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азновозрастные): 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от двух месяцев до трех лет - 15 детей;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от трех лет </w:t>
      </w:r>
      <w:r w:rsidRPr="009A5320">
        <w:rPr>
          <w:rStyle w:val="85pt0pt"/>
          <w:rFonts w:ascii="Arial" w:hAnsi="Arial" w:cs="Arial"/>
          <w:spacing w:val="0"/>
          <w:sz w:val="24"/>
          <w:szCs w:val="24"/>
        </w:rPr>
        <w:t xml:space="preserve">до 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прекращения образовательных отношений - 20 детей; 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в группах </w:t>
      </w:r>
      <w:r w:rsidR="00D3424E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в форме семейного образования  - 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7 детей;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в группах компенсирующей направленности для детей до трех лет и старше трех лет соответственно: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для детей с тяжелыми нарушениями речи - 6 детей и 10 детей;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для детей с фонетико-фонематическими нарушениями речи в возрасте старше трех лет - 12 детей;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для глухих детей - 6 детей для обеих возрастных групп; 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для </w:t>
      </w:r>
      <w:r w:rsidR="00D3424E" w:rsidRPr="009A5320">
        <w:rPr>
          <w:rFonts w:ascii="Arial" w:hAnsi="Arial" w:cs="Arial"/>
          <w:color w:val="000000"/>
          <w:sz w:val="24"/>
          <w:szCs w:val="24"/>
          <w:lang w:bidi="ru-RU"/>
        </w:rPr>
        <w:t>с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лабослышащих детей - 6 детей и 8 детей; 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для слепых детей - 6 детей для обеих возрастных групп; 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для слабовидящих детей, детей с амблиопией, косоглазием - 6 детей и 10 детей; </w:t>
      </w:r>
    </w:p>
    <w:p w:rsidR="00345E86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для детей с нарушениями опорно-двигательного аппарата - 6 детей и 8 детей; 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для детей с задержкой психического развития, для детей с умственной отста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 xml:space="preserve">лостью легкой степени - </w:t>
      </w:r>
      <w:r w:rsidR="00345E86" w:rsidRPr="009A5320">
        <w:rPr>
          <w:rFonts w:ascii="Arial" w:hAnsi="Arial" w:cs="Arial"/>
          <w:color w:val="000000"/>
          <w:sz w:val="24"/>
          <w:szCs w:val="24"/>
          <w:lang w:bidi="ru-RU"/>
        </w:rPr>
        <w:t>6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 детей и 10 детей;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для детей с умственной отсталостью умеренной, тяжелой степени в возрасте старше трех лет - 8 детей;</w:t>
      </w:r>
    </w:p>
    <w:p w:rsidR="00D4718D" w:rsidRPr="009A5320" w:rsidRDefault="00D4718D" w:rsidP="00345E86">
      <w:pPr>
        <w:pStyle w:val="23"/>
        <w:shd w:val="clear" w:color="auto" w:fill="auto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для детей с расстройствами аутистического спектра - 5 детей для обеих воз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растных групп;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для детей со сложными дефектами (имеющие сочетание двух или более недо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статков в физическом и (или) психическом развитии) - 5 детей для обеих возрастных групп;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в группах комбинированной направленности:</w:t>
      </w:r>
    </w:p>
    <w:p w:rsidR="00345E86" w:rsidRPr="009A5320" w:rsidRDefault="00D4718D" w:rsidP="00D4718D">
      <w:pPr>
        <w:pStyle w:val="23"/>
        <w:shd w:val="clear" w:color="auto" w:fill="auto"/>
        <w:spacing w:line="360" w:lineRule="auto"/>
        <w:ind w:right="2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в возрасте до трех лет - не более 10 детей, в том числе не более 3 детей с огра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ниченными возможностями здоровья;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right="20" w:firstLine="709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в возрасте старше трех лет: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лостью умеренной, тяжелой степени, или детей с расстройствами аутистического спектра, или детей со сложным дефектом;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right="20"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не более 15 детей, в том числе не более 4 слабо</w:t>
      </w:r>
      <w:r w:rsidR="00D3424E" w:rsidRPr="009A5320">
        <w:rPr>
          <w:rFonts w:ascii="Arial" w:hAnsi="Arial" w:cs="Arial"/>
          <w:color w:val="000000"/>
          <w:sz w:val="24"/>
          <w:szCs w:val="24"/>
          <w:lang w:bidi="ru-RU"/>
        </w:rPr>
        <w:t>видящих и (или) детей с амблио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не более 17 детей, в том числе не более 5 детей с задержкой психического раз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вития:</w:t>
      </w:r>
    </w:p>
    <w:p w:rsidR="00D4718D" w:rsidRPr="009A5320" w:rsidRDefault="00D4718D" w:rsidP="00D4718D">
      <w:pPr>
        <w:pStyle w:val="23"/>
        <w:shd w:val="clear" w:color="auto" w:fill="auto"/>
        <w:spacing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в группах оздоровительной направленности для детей до трех лет и старше трех лет:</w:t>
      </w:r>
    </w:p>
    <w:p w:rsidR="00345E86" w:rsidRPr="009A5320" w:rsidRDefault="00D4718D" w:rsidP="00D4718D">
      <w:pPr>
        <w:pStyle w:val="23"/>
        <w:shd w:val="clear" w:color="auto" w:fill="auto"/>
        <w:spacing w:line="360" w:lineRule="auto"/>
        <w:ind w:left="20" w:right="20" w:firstLine="689"/>
        <w:rPr>
          <w:rFonts w:ascii="Arial" w:hAnsi="Arial" w:cs="Arial"/>
          <w:color w:val="000000"/>
          <w:sz w:val="24"/>
          <w:szCs w:val="24"/>
          <w:lang w:bidi="ru-RU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для детей с туберкулезной интоксикацией - соответственно 10 детей и 15 детей; </w:t>
      </w:r>
    </w:p>
    <w:p w:rsidR="00D4718D" w:rsidRPr="009A5320" w:rsidRDefault="00D4718D" w:rsidP="00A8337A">
      <w:pPr>
        <w:pStyle w:val="23"/>
        <w:shd w:val="clear" w:color="auto" w:fill="auto"/>
        <w:spacing w:line="36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для часто болеющих детей и других категорий детей, которым необходим ком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плекс специальных оздоровительных мероприятий, - соо</w:t>
      </w:r>
      <w:r w:rsidR="000C2A5D" w:rsidRPr="009A5320">
        <w:rPr>
          <w:rFonts w:ascii="Arial" w:hAnsi="Arial" w:cs="Arial"/>
          <w:color w:val="000000"/>
          <w:sz w:val="24"/>
          <w:szCs w:val="24"/>
          <w:lang w:bidi="ru-RU"/>
        </w:rPr>
        <w:t>тветственно 10 детей и 15 детей.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»;</w:t>
      </w:r>
    </w:p>
    <w:p w:rsidR="00D4718D" w:rsidRPr="009A5320" w:rsidRDefault="00D4718D" w:rsidP="00D3424E">
      <w:pPr>
        <w:pStyle w:val="60"/>
        <w:shd w:val="clear" w:color="auto" w:fill="auto"/>
        <w:spacing w:before="0" w:after="0" w:line="360" w:lineRule="auto"/>
        <w:ind w:left="20" w:firstLine="689"/>
        <w:jc w:val="left"/>
        <w:rPr>
          <w:rFonts w:ascii="Arial" w:hAnsi="Arial" w:cs="Arial"/>
          <w:b w:val="0"/>
          <w:i w:val="0"/>
          <w:spacing w:val="0"/>
          <w:sz w:val="24"/>
          <w:szCs w:val="24"/>
          <w:lang w:val="ru-RU"/>
        </w:rPr>
      </w:pPr>
      <w:r w:rsidRPr="009A5320">
        <w:rPr>
          <w:rFonts w:ascii="Arial" w:hAnsi="Arial" w:cs="Arial"/>
          <w:b w:val="0"/>
          <w:i w:val="0"/>
          <w:color w:val="000000"/>
          <w:spacing w:val="0"/>
          <w:sz w:val="24"/>
          <w:szCs w:val="24"/>
          <w:lang w:val="ru-RU" w:bidi="ru-RU"/>
        </w:rPr>
        <w:t>подпункт 3.3.2</w:t>
      </w:r>
      <w:r w:rsidR="00A8337A" w:rsidRPr="009A5320">
        <w:rPr>
          <w:rFonts w:ascii="Arial" w:hAnsi="Arial" w:cs="Arial"/>
          <w:b w:val="0"/>
          <w:i w:val="0"/>
          <w:color w:val="000000"/>
          <w:spacing w:val="0"/>
          <w:sz w:val="24"/>
          <w:szCs w:val="24"/>
          <w:lang w:val="ru-RU" w:bidi="ru-RU"/>
        </w:rPr>
        <w:t>.</w:t>
      </w:r>
      <w:r w:rsidRPr="009A5320">
        <w:rPr>
          <w:rFonts w:ascii="Arial" w:hAnsi="Arial" w:cs="Arial"/>
          <w:b w:val="0"/>
          <w:i w:val="0"/>
          <w:color w:val="000000"/>
          <w:spacing w:val="0"/>
          <w:sz w:val="24"/>
          <w:szCs w:val="24"/>
          <w:lang w:val="ru-RU" w:bidi="ru-RU"/>
        </w:rPr>
        <w:t xml:space="preserve"> признать утратившим силу;</w:t>
      </w:r>
    </w:p>
    <w:p w:rsidR="00C560B2" w:rsidRPr="009A5320" w:rsidRDefault="00C560B2" w:rsidP="00C560B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>в Положении об условиях оплат</w:t>
      </w:r>
      <w:r w:rsidR="000C2A5D" w:rsidRPr="009A5320">
        <w:rPr>
          <w:rFonts w:ascii="Arial" w:hAnsi="Arial" w:cs="Arial"/>
          <w:sz w:val="24"/>
          <w:szCs w:val="24"/>
        </w:rPr>
        <w:t>ы</w:t>
      </w:r>
      <w:r w:rsidRPr="009A5320">
        <w:rPr>
          <w:rFonts w:ascii="Arial" w:hAnsi="Arial" w:cs="Arial"/>
          <w:sz w:val="24"/>
          <w:szCs w:val="24"/>
        </w:rPr>
        <w:t xml:space="preserve"> труда работников образовательных организаций дополнительного образования Бавлинского муниципального района, утвержденном указанным постановлением:</w:t>
      </w:r>
    </w:p>
    <w:p w:rsidR="00C560B2" w:rsidRPr="009A5320" w:rsidRDefault="00C560B2" w:rsidP="00C560B2">
      <w:pPr>
        <w:spacing w:line="360" w:lineRule="auto"/>
        <w:ind w:left="40" w:firstLine="680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в пункте 8.9. раздела VIII:</w:t>
      </w:r>
    </w:p>
    <w:p w:rsidR="00C560B2" w:rsidRPr="009A5320" w:rsidRDefault="00C560B2" w:rsidP="00C560B2">
      <w:pPr>
        <w:spacing w:line="360" w:lineRule="auto"/>
        <w:ind w:left="40" w:right="40" w:firstLine="680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абзац второй после слов «устанавливать заместителям руководителя» допол</w:t>
      </w:r>
      <w:r w:rsidRPr="009A5320">
        <w:rPr>
          <w:rFonts w:ascii="Arial" w:hAnsi="Arial" w:cs="Arial"/>
          <w:color w:val="000000"/>
          <w:sz w:val="24"/>
          <w:szCs w:val="24"/>
          <w:lang w:bidi="ru-RU"/>
        </w:rPr>
        <w:softHyphen/>
        <w:t>нить словами «, главному бухгалтеру»;</w:t>
      </w:r>
    </w:p>
    <w:p w:rsidR="00C560B2" w:rsidRPr="009A5320" w:rsidRDefault="00C560B2" w:rsidP="00C560B2">
      <w:pPr>
        <w:spacing w:line="360" w:lineRule="auto"/>
        <w:ind w:left="40" w:firstLine="680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абзац третий после слов «заместителям руководителя» дополнить словами «, главному бухгалтеру»;</w:t>
      </w:r>
    </w:p>
    <w:p w:rsidR="00C560B2" w:rsidRPr="009A5320" w:rsidRDefault="00C560B2" w:rsidP="00C560B2">
      <w:pPr>
        <w:spacing w:line="360" w:lineRule="auto"/>
        <w:ind w:left="40" w:firstLine="680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абзац шестой после слов «заместителям руководителя» дополнить словами «, главному бухгалтеру»;</w:t>
      </w:r>
    </w:p>
    <w:p w:rsidR="00C560B2" w:rsidRPr="009A5320" w:rsidRDefault="00C560B2" w:rsidP="00C560B2">
      <w:pPr>
        <w:spacing w:line="360" w:lineRule="auto"/>
        <w:ind w:left="40" w:firstLine="680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абзац седьмой после слов «заместителям руководителя» дополнить словами «, главному бухгалтеру»;</w:t>
      </w:r>
    </w:p>
    <w:p w:rsidR="00C560B2" w:rsidRPr="009A5320" w:rsidRDefault="00C560B2" w:rsidP="00C560B2">
      <w:pPr>
        <w:spacing w:line="360" w:lineRule="auto"/>
        <w:ind w:left="40" w:firstLine="680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абзац десятый после слов «заместителям руководителя» дополнить словами «, главному бухгалтеру»;</w:t>
      </w:r>
    </w:p>
    <w:p w:rsidR="002D78E8" w:rsidRPr="009A5320" w:rsidRDefault="002D78E8" w:rsidP="002D78E8">
      <w:pPr>
        <w:spacing w:line="360" w:lineRule="auto"/>
        <w:ind w:left="40" w:firstLine="680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  <w:lang w:bidi="ru-RU"/>
        </w:rPr>
        <w:t>абзац одиннадцатый после слов «заместителям руководителя» дополнить словами «, главному бухгалтеру»</w:t>
      </w:r>
      <w:r w:rsidR="00A8337A" w:rsidRPr="009A532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0C2A5D" w:rsidRPr="009A5320" w:rsidRDefault="00A8337A" w:rsidP="00E4657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 xml:space="preserve">2. </w:t>
      </w:r>
      <w:r w:rsidRPr="009A5320">
        <w:rPr>
          <w:rFonts w:ascii="Arial" w:hAnsi="Arial" w:cs="Arial"/>
          <w:color w:val="000000"/>
          <w:sz w:val="24"/>
          <w:szCs w:val="24"/>
        </w:rPr>
        <w:t xml:space="preserve">Установить, что </w:t>
      </w:r>
      <w:r w:rsidR="002C6A32" w:rsidRPr="009A5320">
        <w:rPr>
          <w:rFonts w:ascii="Arial" w:hAnsi="Arial" w:cs="Arial"/>
          <w:color w:val="000000"/>
          <w:sz w:val="24"/>
          <w:szCs w:val="24"/>
        </w:rPr>
        <w:t xml:space="preserve">действие </w:t>
      </w:r>
      <w:r w:rsidRPr="009A5320">
        <w:rPr>
          <w:rFonts w:ascii="Arial" w:hAnsi="Arial" w:cs="Arial"/>
          <w:color w:val="000000"/>
          <w:sz w:val="24"/>
          <w:szCs w:val="24"/>
        </w:rPr>
        <w:t>изменени</w:t>
      </w:r>
      <w:r w:rsidR="002C6A32" w:rsidRPr="009A5320">
        <w:rPr>
          <w:rFonts w:ascii="Arial" w:hAnsi="Arial" w:cs="Arial"/>
          <w:color w:val="000000"/>
          <w:sz w:val="24"/>
          <w:szCs w:val="24"/>
        </w:rPr>
        <w:t>й</w:t>
      </w:r>
      <w:r w:rsidR="00486EDF" w:rsidRPr="009A5320">
        <w:rPr>
          <w:rFonts w:ascii="Arial" w:hAnsi="Arial" w:cs="Arial"/>
          <w:color w:val="000000"/>
          <w:sz w:val="24"/>
          <w:szCs w:val="24"/>
        </w:rPr>
        <w:t>,</w:t>
      </w:r>
      <w:r w:rsidRPr="009A5320">
        <w:rPr>
          <w:rFonts w:ascii="Arial" w:hAnsi="Arial" w:cs="Arial"/>
          <w:color w:val="000000"/>
          <w:sz w:val="24"/>
          <w:szCs w:val="24"/>
        </w:rPr>
        <w:t xml:space="preserve"> </w:t>
      </w:r>
      <w:r w:rsidR="00E4657C" w:rsidRPr="009A5320">
        <w:rPr>
          <w:rFonts w:ascii="Arial" w:hAnsi="Arial" w:cs="Arial"/>
          <w:color w:val="000000"/>
          <w:sz w:val="24"/>
          <w:szCs w:val="24"/>
        </w:rPr>
        <w:t>внесенны</w:t>
      </w:r>
      <w:r w:rsidR="002C6A32" w:rsidRPr="009A5320">
        <w:rPr>
          <w:rFonts w:ascii="Arial" w:hAnsi="Arial" w:cs="Arial"/>
          <w:color w:val="000000"/>
          <w:sz w:val="24"/>
          <w:szCs w:val="24"/>
        </w:rPr>
        <w:t>х настоящим постановлением</w:t>
      </w:r>
      <w:r w:rsidR="00E4657C" w:rsidRPr="009A5320">
        <w:rPr>
          <w:rFonts w:ascii="Arial" w:hAnsi="Arial" w:cs="Arial"/>
          <w:color w:val="000000"/>
          <w:sz w:val="24"/>
          <w:szCs w:val="24"/>
        </w:rPr>
        <w:t xml:space="preserve"> в пункт 8.9. раздела </w:t>
      </w:r>
      <w:r w:rsidR="00E4657C" w:rsidRPr="009A5320">
        <w:rPr>
          <w:rFonts w:ascii="Arial" w:hAnsi="Arial" w:cs="Arial"/>
          <w:color w:val="000000"/>
          <w:sz w:val="24"/>
          <w:szCs w:val="24"/>
          <w:lang w:val="en-US"/>
        </w:rPr>
        <w:t>VIII</w:t>
      </w:r>
      <w:r w:rsidR="00E4657C" w:rsidRPr="009A5320">
        <w:rPr>
          <w:rFonts w:ascii="Arial" w:hAnsi="Arial" w:cs="Arial"/>
          <w:color w:val="000000"/>
          <w:sz w:val="24"/>
          <w:szCs w:val="24"/>
        </w:rPr>
        <w:t xml:space="preserve"> </w:t>
      </w:r>
      <w:r w:rsidR="00E4657C" w:rsidRPr="009A5320">
        <w:rPr>
          <w:rFonts w:ascii="Arial" w:hAnsi="Arial" w:cs="Arial"/>
          <w:sz w:val="24"/>
          <w:szCs w:val="24"/>
        </w:rPr>
        <w:t>Положения об условиях оплат</w:t>
      </w:r>
      <w:r w:rsidR="000C2A5D" w:rsidRPr="009A5320">
        <w:rPr>
          <w:rFonts w:ascii="Arial" w:hAnsi="Arial" w:cs="Arial"/>
          <w:sz w:val="24"/>
          <w:szCs w:val="24"/>
        </w:rPr>
        <w:t>ы</w:t>
      </w:r>
      <w:r w:rsidR="00E4657C" w:rsidRPr="009A5320">
        <w:rPr>
          <w:rFonts w:ascii="Arial" w:hAnsi="Arial" w:cs="Arial"/>
          <w:sz w:val="24"/>
          <w:szCs w:val="24"/>
        </w:rPr>
        <w:t xml:space="preserve"> труда работников образовательных организаций дополнительного образования Бавлинского муниципального района</w:t>
      </w:r>
      <w:r w:rsidR="000C2A5D" w:rsidRPr="009A532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9A5320">
        <w:rPr>
          <w:rFonts w:ascii="Arial" w:hAnsi="Arial" w:cs="Arial"/>
          <w:color w:val="000000"/>
          <w:sz w:val="24"/>
          <w:szCs w:val="24"/>
        </w:rPr>
        <w:t>распространяется на правоотношения, возникшие с 1 января 2019</w:t>
      </w:r>
      <w:r w:rsidR="000C2A5D" w:rsidRPr="009A5320">
        <w:rPr>
          <w:rFonts w:ascii="Arial" w:hAnsi="Arial" w:cs="Arial"/>
          <w:color w:val="000000"/>
          <w:sz w:val="24"/>
          <w:szCs w:val="24"/>
        </w:rPr>
        <w:t xml:space="preserve"> года.</w:t>
      </w:r>
      <w:r w:rsidRPr="009A532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12139" w:rsidRPr="009A5320" w:rsidRDefault="000C2A5D" w:rsidP="00E4657C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A5320">
        <w:rPr>
          <w:rFonts w:ascii="Arial" w:hAnsi="Arial" w:cs="Arial"/>
          <w:color w:val="000000"/>
          <w:sz w:val="24"/>
          <w:szCs w:val="24"/>
        </w:rPr>
        <w:t>3. Установить, что действие</w:t>
      </w:r>
      <w:r w:rsidRPr="009A5320">
        <w:rPr>
          <w:rFonts w:ascii="Arial" w:hAnsi="Arial" w:cs="Arial"/>
          <w:sz w:val="24"/>
          <w:szCs w:val="24"/>
        </w:rPr>
        <w:t xml:space="preserve"> </w:t>
      </w:r>
      <w:r w:rsidR="00A8337A" w:rsidRPr="009A5320">
        <w:rPr>
          <w:rFonts w:ascii="Arial" w:hAnsi="Arial" w:cs="Arial"/>
          <w:sz w:val="24"/>
          <w:szCs w:val="24"/>
        </w:rPr>
        <w:t>изменени</w:t>
      </w:r>
      <w:r w:rsidRPr="009A5320">
        <w:rPr>
          <w:rFonts w:ascii="Arial" w:hAnsi="Arial" w:cs="Arial"/>
          <w:sz w:val="24"/>
          <w:szCs w:val="24"/>
        </w:rPr>
        <w:t>й</w:t>
      </w:r>
      <w:r w:rsidR="00A8337A" w:rsidRPr="009A5320">
        <w:rPr>
          <w:rFonts w:ascii="Arial" w:hAnsi="Arial" w:cs="Arial"/>
          <w:sz w:val="24"/>
          <w:szCs w:val="24"/>
        </w:rPr>
        <w:t xml:space="preserve">, </w:t>
      </w:r>
      <w:r w:rsidR="00486EDF" w:rsidRPr="009A5320">
        <w:rPr>
          <w:rFonts w:ascii="Arial" w:hAnsi="Arial" w:cs="Arial"/>
          <w:color w:val="000000"/>
          <w:sz w:val="24"/>
          <w:szCs w:val="24"/>
        </w:rPr>
        <w:t>внесенных настоящим постановлением</w:t>
      </w:r>
      <w:r w:rsidR="00FE60C4" w:rsidRPr="009A5320">
        <w:rPr>
          <w:rFonts w:ascii="Arial" w:hAnsi="Arial" w:cs="Arial"/>
          <w:color w:val="000000"/>
          <w:sz w:val="24"/>
          <w:szCs w:val="24"/>
        </w:rPr>
        <w:t>,</w:t>
      </w:r>
      <w:r w:rsidR="00486EDF" w:rsidRPr="009A5320">
        <w:rPr>
          <w:rFonts w:ascii="Arial" w:hAnsi="Arial" w:cs="Arial"/>
          <w:sz w:val="24"/>
          <w:szCs w:val="24"/>
        </w:rPr>
        <w:t xml:space="preserve"> </w:t>
      </w:r>
      <w:r w:rsidR="00A8337A" w:rsidRPr="009A5320">
        <w:rPr>
          <w:rFonts w:ascii="Arial" w:hAnsi="Arial" w:cs="Arial"/>
          <w:sz w:val="24"/>
          <w:szCs w:val="24"/>
        </w:rPr>
        <w:t xml:space="preserve">касающихся </w:t>
      </w:r>
      <w:r w:rsidR="00A8337A" w:rsidRPr="009A5320">
        <w:rPr>
          <w:rFonts w:ascii="Arial" w:hAnsi="Arial" w:cs="Arial"/>
          <w:color w:val="000000"/>
          <w:sz w:val="24"/>
          <w:szCs w:val="24"/>
          <w:lang w:bidi="ru-RU"/>
        </w:rPr>
        <w:t xml:space="preserve">подпунктов 3.3.1., 3.3.2. пункта 3.3. раздела III </w:t>
      </w:r>
      <w:r w:rsidR="00A8337A" w:rsidRPr="009A5320">
        <w:rPr>
          <w:rFonts w:ascii="Arial" w:hAnsi="Arial" w:cs="Arial"/>
          <w:sz w:val="24"/>
          <w:szCs w:val="24"/>
        </w:rPr>
        <w:t>Положения об условиях оплаты труда работников дошкольных образовательных организаций Бавлинского муниципального района</w:t>
      </w:r>
      <w:r w:rsidR="00A8337A" w:rsidRPr="009A5320">
        <w:rPr>
          <w:rFonts w:ascii="Arial" w:hAnsi="Arial" w:cs="Arial"/>
          <w:color w:val="000000"/>
          <w:sz w:val="24"/>
          <w:szCs w:val="24"/>
        </w:rPr>
        <w:t xml:space="preserve">, </w:t>
      </w:r>
      <w:r w:rsidR="00E4657C" w:rsidRPr="009A5320">
        <w:rPr>
          <w:rFonts w:ascii="Arial" w:hAnsi="Arial" w:cs="Arial"/>
          <w:color w:val="000000"/>
          <w:sz w:val="24"/>
          <w:szCs w:val="24"/>
        </w:rPr>
        <w:t>распространяется на правоотношения, возникшие с 1 января 20</w:t>
      </w:r>
      <w:r w:rsidRPr="009A5320">
        <w:rPr>
          <w:rFonts w:ascii="Arial" w:hAnsi="Arial" w:cs="Arial"/>
          <w:color w:val="000000"/>
          <w:sz w:val="24"/>
          <w:szCs w:val="24"/>
        </w:rPr>
        <w:t>20</w:t>
      </w:r>
      <w:r w:rsidR="00E4657C" w:rsidRPr="009A5320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:rsidR="000C2A5D" w:rsidRPr="009A5320" w:rsidRDefault="000C2A5D" w:rsidP="000C2A5D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sz w:val="24"/>
          <w:szCs w:val="24"/>
          <w:lang w:bidi="ru-RU"/>
        </w:rPr>
      </w:pPr>
      <w:r w:rsidRPr="009A5320">
        <w:rPr>
          <w:rFonts w:ascii="Arial" w:hAnsi="Arial" w:cs="Arial"/>
          <w:sz w:val="24"/>
          <w:szCs w:val="24"/>
          <w:lang w:bidi="ru-RU"/>
        </w:rPr>
        <w:t>4.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AD39B9" w:rsidRPr="009A5320" w:rsidRDefault="00AD39B9" w:rsidP="00AD39B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C2A5D" w:rsidRPr="009A5320" w:rsidRDefault="000C2A5D" w:rsidP="00AD39B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12139" w:rsidRPr="009A5320" w:rsidRDefault="00212139" w:rsidP="0021213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>Руководитель</w:t>
      </w:r>
    </w:p>
    <w:p w:rsidR="00212139" w:rsidRPr="009A5320" w:rsidRDefault="00212139" w:rsidP="0021213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15F1F" w:rsidRPr="009A5320" w:rsidRDefault="00212139" w:rsidP="00080A03">
      <w:pPr>
        <w:ind w:right="-143"/>
        <w:jc w:val="both"/>
        <w:rPr>
          <w:rFonts w:ascii="Arial" w:hAnsi="Arial" w:cs="Arial"/>
          <w:sz w:val="24"/>
          <w:szCs w:val="24"/>
        </w:rPr>
      </w:pPr>
      <w:r w:rsidRPr="009A5320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  И.И. Гузаиров</w:t>
      </w:r>
    </w:p>
    <w:sectPr w:rsidR="00715F1F" w:rsidRPr="009A5320" w:rsidSect="009A5320">
      <w:headerReference w:type="even" r:id="rId10"/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6B" w:rsidRDefault="001A716B">
      <w:r>
        <w:separator/>
      </w:r>
    </w:p>
  </w:endnote>
  <w:endnote w:type="continuationSeparator" w:id="0">
    <w:p w:rsidR="001A716B" w:rsidRDefault="001A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6B" w:rsidRDefault="001A716B">
      <w:r>
        <w:separator/>
      </w:r>
    </w:p>
  </w:footnote>
  <w:footnote w:type="continuationSeparator" w:id="0">
    <w:p w:rsidR="001A716B" w:rsidRDefault="001A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543A">
      <w:rPr>
        <w:rStyle w:val="a7"/>
        <w:noProof/>
      </w:rPr>
      <w:t>22</w: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12" w:rsidRDefault="0043543A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50EA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 w:rsidP="0043543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25C6437E"/>
    <w:multiLevelType w:val="hybridMultilevel"/>
    <w:tmpl w:val="FDCAC814"/>
    <w:lvl w:ilvl="0" w:tplc="7DBC0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B088F"/>
    <w:multiLevelType w:val="multilevel"/>
    <w:tmpl w:val="234689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10"/>
  </w:num>
  <w:num w:numId="20">
    <w:abstractNumId w:val="5"/>
  </w:num>
  <w:num w:numId="21">
    <w:abstractNumId w:val="9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07E22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0825"/>
    <w:rsid w:val="000533DB"/>
    <w:rsid w:val="00062DEB"/>
    <w:rsid w:val="00073D08"/>
    <w:rsid w:val="0007736E"/>
    <w:rsid w:val="00080A03"/>
    <w:rsid w:val="00082CBE"/>
    <w:rsid w:val="0009028C"/>
    <w:rsid w:val="00090495"/>
    <w:rsid w:val="00091B9D"/>
    <w:rsid w:val="00092726"/>
    <w:rsid w:val="00097608"/>
    <w:rsid w:val="000A41D2"/>
    <w:rsid w:val="000A7FF3"/>
    <w:rsid w:val="000B1BE7"/>
    <w:rsid w:val="000B2C51"/>
    <w:rsid w:val="000B315E"/>
    <w:rsid w:val="000B4CF4"/>
    <w:rsid w:val="000B5D58"/>
    <w:rsid w:val="000C1688"/>
    <w:rsid w:val="000C25F2"/>
    <w:rsid w:val="000C2A5D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6947"/>
    <w:rsid w:val="00135C85"/>
    <w:rsid w:val="00137594"/>
    <w:rsid w:val="00140AB6"/>
    <w:rsid w:val="00141BF2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3517"/>
    <w:rsid w:val="0018718F"/>
    <w:rsid w:val="00192A60"/>
    <w:rsid w:val="001941DB"/>
    <w:rsid w:val="001A41E2"/>
    <w:rsid w:val="001A4E5B"/>
    <w:rsid w:val="001A560E"/>
    <w:rsid w:val="001A5BE0"/>
    <w:rsid w:val="001A716B"/>
    <w:rsid w:val="001B1BB8"/>
    <w:rsid w:val="001B503A"/>
    <w:rsid w:val="001B6FA1"/>
    <w:rsid w:val="001C3274"/>
    <w:rsid w:val="001C36D9"/>
    <w:rsid w:val="001C5A83"/>
    <w:rsid w:val="001C7A68"/>
    <w:rsid w:val="001D1DE4"/>
    <w:rsid w:val="001D6F91"/>
    <w:rsid w:val="001D7293"/>
    <w:rsid w:val="001E2CBC"/>
    <w:rsid w:val="001E3EB8"/>
    <w:rsid w:val="001E492B"/>
    <w:rsid w:val="001E6AEC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2139"/>
    <w:rsid w:val="002136B8"/>
    <w:rsid w:val="00214EC1"/>
    <w:rsid w:val="00215AD3"/>
    <w:rsid w:val="00217101"/>
    <w:rsid w:val="002174B7"/>
    <w:rsid w:val="002212D7"/>
    <w:rsid w:val="002300FF"/>
    <w:rsid w:val="00230920"/>
    <w:rsid w:val="00231FDB"/>
    <w:rsid w:val="00233CFA"/>
    <w:rsid w:val="00233FA1"/>
    <w:rsid w:val="0023441E"/>
    <w:rsid w:val="0024049B"/>
    <w:rsid w:val="00243813"/>
    <w:rsid w:val="00244A31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086E"/>
    <w:rsid w:val="002A361B"/>
    <w:rsid w:val="002A3871"/>
    <w:rsid w:val="002B21BC"/>
    <w:rsid w:val="002B34A7"/>
    <w:rsid w:val="002B714D"/>
    <w:rsid w:val="002C001A"/>
    <w:rsid w:val="002C047A"/>
    <w:rsid w:val="002C3958"/>
    <w:rsid w:val="002C558E"/>
    <w:rsid w:val="002C6A32"/>
    <w:rsid w:val="002D25EE"/>
    <w:rsid w:val="002D59CE"/>
    <w:rsid w:val="002D677A"/>
    <w:rsid w:val="002D78E8"/>
    <w:rsid w:val="002E25C0"/>
    <w:rsid w:val="002E2628"/>
    <w:rsid w:val="002E2C83"/>
    <w:rsid w:val="002E3AA1"/>
    <w:rsid w:val="002E73E6"/>
    <w:rsid w:val="002E7C6C"/>
    <w:rsid w:val="002F2E59"/>
    <w:rsid w:val="002F468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472F"/>
    <w:rsid w:val="00337A6D"/>
    <w:rsid w:val="00342E51"/>
    <w:rsid w:val="003440CD"/>
    <w:rsid w:val="00344E23"/>
    <w:rsid w:val="00345E86"/>
    <w:rsid w:val="00346DE7"/>
    <w:rsid w:val="0035192F"/>
    <w:rsid w:val="00356E78"/>
    <w:rsid w:val="00364679"/>
    <w:rsid w:val="003711B2"/>
    <w:rsid w:val="00374850"/>
    <w:rsid w:val="00380148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48A5"/>
    <w:rsid w:val="003D1294"/>
    <w:rsid w:val="003D71D3"/>
    <w:rsid w:val="003E106A"/>
    <w:rsid w:val="003E49F3"/>
    <w:rsid w:val="003E59A5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543A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498"/>
    <w:rsid w:val="004727C6"/>
    <w:rsid w:val="0047363B"/>
    <w:rsid w:val="00476483"/>
    <w:rsid w:val="0047654A"/>
    <w:rsid w:val="00481071"/>
    <w:rsid w:val="0048228E"/>
    <w:rsid w:val="0048690C"/>
    <w:rsid w:val="00486EDF"/>
    <w:rsid w:val="00490EB7"/>
    <w:rsid w:val="004936C9"/>
    <w:rsid w:val="00494EC9"/>
    <w:rsid w:val="004964BB"/>
    <w:rsid w:val="00496BBD"/>
    <w:rsid w:val="00497F5B"/>
    <w:rsid w:val="004A1735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16E0"/>
    <w:rsid w:val="004E2121"/>
    <w:rsid w:val="004F02AA"/>
    <w:rsid w:val="004F167A"/>
    <w:rsid w:val="004F4FF7"/>
    <w:rsid w:val="004F79D8"/>
    <w:rsid w:val="00501CD5"/>
    <w:rsid w:val="00502CE1"/>
    <w:rsid w:val="00503078"/>
    <w:rsid w:val="00511735"/>
    <w:rsid w:val="00511E6F"/>
    <w:rsid w:val="0051285E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C65"/>
    <w:rsid w:val="00555864"/>
    <w:rsid w:val="00563633"/>
    <w:rsid w:val="00570372"/>
    <w:rsid w:val="00570BDC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30AE"/>
    <w:rsid w:val="005B5F5A"/>
    <w:rsid w:val="005B6240"/>
    <w:rsid w:val="005B738F"/>
    <w:rsid w:val="005D0830"/>
    <w:rsid w:val="005D29A8"/>
    <w:rsid w:val="005D439D"/>
    <w:rsid w:val="005E04C6"/>
    <w:rsid w:val="005E2942"/>
    <w:rsid w:val="005F049A"/>
    <w:rsid w:val="005F2238"/>
    <w:rsid w:val="005F60F1"/>
    <w:rsid w:val="005F737A"/>
    <w:rsid w:val="005F7662"/>
    <w:rsid w:val="00600B0E"/>
    <w:rsid w:val="00601ABD"/>
    <w:rsid w:val="00603CDE"/>
    <w:rsid w:val="006052E3"/>
    <w:rsid w:val="00606BBE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7D5A"/>
    <w:rsid w:val="00653245"/>
    <w:rsid w:val="006579E1"/>
    <w:rsid w:val="006614B5"/>
    <w:rsid w:val="006618BB"/>
    <w:rsid w:val="00662183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773FA"/>
    <w:rsid w:val="006806CB"/>
    <w:rsid w:val="00685144"/>
    <w:rsid w:val="0068556D"/>
    <w:rsid w:val="00686DFD"/>
    <w:rsid w:val="00687191"/>
    <w:rsid w:val="00697256"/>
    <w:rsid w:val="006A09B4"/>
    <w:rsid w:val="006A11F7"/>
    <w:rsid w:val="006A172B"/>
    <w:rsid w:val="006A3410"/>
    <w:rsid w:val="006B39A7"/>
    <w:rsid w:val="006B42C6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7AB"/>
    <w:rsid w:val="00715F1F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57568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4DDB"/>
    <w:rsid w:val="007C54B0"/>
    <w:rsid w:val="007D1EBA"/>
    <w:rsid w:val="007D2413"/>
    <w:rsid w:val="007D62A9"/>
    <w:rsid w:val="007D75C6"/>
    <w:rsid w:val="007E72DC"/>
    <w:rsid w:val="007F43A6"/>
    <w:rsid w:val="007F4F1A"/>
    <w:rsid w:val="007F72FE"/>
    <w:rsid w:val="008028C8"/>
    <w:rsid w:val="00803A75"/>
    <w:rsid w:val="00815BA1"/>
    <w:rsid w:val="00825141"/>
    <w:rsid w:val="00825557"/>
    <w:rsid w:val="00826E8F"/>
    <w:rsid w:val="008348FE"/>
    <w:rsid w:val="00835327"/>
    <w:rsid w:val="0083538D"/>
    <w:rsid w:val="00835B52"/>
    <w:rsid w:val="00835D98"/>
    <w:rsid w:val="0083744B"/>
    <w:rsid w:val="008436BA"/>
    <w:rsid w:val="00844D54"/>
    <w:rsid w:val="00846D03"/>
    <w:rsid w:val="008500FE"/>
    <w:rsid w:val="00850797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75B89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3CB2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4A29"/>
    <w:rsid w:val="00936848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320"/>
    <w:rsid w:val="009A5DFB"/>
    <w:rsid w:val="009A6041"/>
    <w:rsid w:val="009A6368"/>
    <w:rsid w:val="009A6F6E"/>
    <w:rsid w:val="009A77DB"/>
    <w:rsid w:val="009B027B"/>
    <w:rsid w:val="009B2C49"/>
    <w:rsid w:val="009B65F2"/>
    <w:rsid w:val="009C2F98"/>
    <w:rsid w:val="009C5373"/>
    <w:rsid w:val="009C5381"/>
    <w:rsid w:val="009C5EB2"/>
    <w:rsid w:val="009C69F6"/>
    <w:rsid w:val="009C7EC4"/>
    <w:rsid w:val="009D2503"/>
    <w:rsid w:val="009E1543"/>
    <w:rsid w:val="009E32F8"/>
    <w:rsid w:val="009E4BF3"/>
    <w:rsid w:val="009E6482"/>
    <w:rsid w:val="009F0CFD"/>
    <w:rsid w:val="009F4149"/>
    <w:rsid w:val="009F4736"/>
    <w:rsid w:val="009F4B96"/>
    <w:rsid w:val="009F706D"/>
    <w:rsid w:val="00A01F2E"/>
    <w:rsid w:val="00A03C02"/>
    <w:rsid w:val="00A07A7E"/>
    <w:rsid w:val="00A07D21"/>
    <w:rsid w:val="00A1483A"/>
    <w:rsid w:val="00A14E6F"/>
    <w:rsid w:val="00A17063"/>
    <w:rsid w:val="00A172D5"/>
    <w:rsid w:val="00A21DF5"/>
    <w:rsid w:val="00A26C0A"/>
    <w:rsid w:val="00A278B9"/>
    <w:rsid w:val="00A31517"/>
    <w:rsid w:val="00A3683B"/>
    <w:rsid w:val="00A36FFF"/>
    <w:rsid w:val="00A40BF2"/>
    <w:rsid w:val="00A413AE"/>
    <w:rsid w:val="00A44571"/>
    <w:rsid w:val="00A50E5F"/>
    <w:rsid w:val="00A52FCD"/>
    <w:rsid w:val="00A538E9"/>
    <w:rsid w:val="00A56D36"/>
    <w:rsid w:val="00A657CB"/>
    <w:rsid w:val="00A66F2E"/>
    <w:rsid w:val="00A7435A"/>
    <w:rsid w:val="00A74705"/>
    <w:rsid w:val="00A76AB0"/>
    <w:rsid w:val="00A81A3E"/>
    <w:rsid w:val="00A8337A"/>
    <w:rsid w:val="00A84644"/>
    <w:rsid w:val="00A9140E"/>
    <w:rsid w:val="00A91F51"/>
    <w:rsid w:val="00A95F85"/>
    <w:rsid w:val="00AA0E7B"/>
    <w:rsid w:val="00AA38EC"/>
    <w:rsid w:val="00AA44F5"/>
    <w:rsid w:val="00AB2404"/>
    <w:rsid w:val="00AB2EBD"/>
    <w:rsid w:val="00AC2D59"/>
    <w:rsid w:val="00AD21B0"/>
    <w:rsid w:val="00AD3364"/>
    <w:rsid w:val="00AD3431"/>
    <w:rsid w:val="00AD39B9"/>
    <w:rsid w:val="00AD4F54"/>
    <w:rsid w:val="00AD5482"/>
    <w:rsid w:val="00AD5C03"/>
    <w:rsid w:val="00AE60EE"/>
    <w:rsid w:val="00AE648B"/>
    <w:rsid w:val="00AE6F7B"/>
    <w:rsid w:val="00AF0BE4"/>
    <w:rsid w:val="00AF57B1"/>
    <w:rsid w:val="00AF6A31"/>
    <w:rsid w:val="00AF7D0E"/>
    <w:rsid w:val="00B002C2"/>
    <w:rsid w:val="00B060D9"/>
    <w:rsid w:val="00B062E1"/>
    <w:rsid w:val="00B07B6F"/>
    <w:rsid w:val="00B1085F"/>
    <w:rsid w:val="00B10E1B"/>
    <w:rsid w:val="00B11D34"/>
    <w:rsid w:val="00B17A2B"/>
    <w:rsid w:val="00B210DB"/>
    <w:rsid w:val="00B25FB4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1F02"/>
    <w:rsid w:val="00BB614A"/>
    <w:rsid w:val="00BB7C21"/>
    <w:rsid w:val="00BC0568"/>
    <w:rsid w:val="00BC0B4C"/>
    <w:rsid w:val="00BC1154"/>
    <w:rsid w:val="00BD7B5C"/>
    <w:rsid w:val="00BE254D"/>
    <w:rsid w:val="00BE4117"/>
    <w:rsid w:val="00BE67D2"/>
    <w:rsid w:val="00BF0C6F"/>
    <w:rsid w:val="00BF34D6"/>
    <w:rsid w:val="00C02294"/>
    <w:rsid w:val="00C15115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0B2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47F5"/>
    <w:rsid w:val="00C86FDA"/>
    <w:rsid w:val="00C93916"/>
    <w:rsid w:val="00C95ADA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D158F"/>
    <w:rsid w:val="00CE0EE6"/>
    <w:rsid w:val="00CE392F"/>
    <w:rsid w:val="00CE4D27"/>
    <w:rsid w:val="00CF102F"/>
    <w:rsid w:val="00CF1C7E"/>
    <w:rsid w:val="00D008C0"/>
    <w:rsid w:val="00D01720"/>
    <w:rsid w:val="00D04689"/>
    <w:rsid w:val="00D15162"/>
    <w:rsid w:val="00D164EE"/>
    <w:rsid w:val="00D17FBF"/>
    <w:rsid w:val="00D21DB8"/>
    <w:rsid w:val="00D23C21"/>
    <w:rsid w:val="00D251E1"/>
    <w:rsid w:val="00D3370F"/>
    <w:rsid w:val="00D3424E"/>
    <w:rsid w:val="00D3509B"/>
    <w:rsid w:val="00D379C3"/>
    <w:rsid w:val="00D42234"/>
    <w:rsid w:val="00D43C6A"/>
    <w:rsid w:val="00D4541C"/>
    <w:rsid w:val="00D46A3C"/>
    <w:rsid w:val="00D4718D"/>
    <w:rsid w:val="00D47502"/>
    <w:rsid w:val="00D47FCC"/>
    <w:rsid w:val="00D50EA7"/>
    <w:rsid w:val="00D51AC1"/>
    <w:rsid w:val="00D538BF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3A35"/>
    <w:rsid w:val="00D856E6"/>
    <w:rsid w:val="00D92DB5"/>
    <w:rsid w:val="00D93E8A"/>
    <w:rsid w:val="00D955D6"/>
    <w:rsid w:val="00DA2D9C"/>
    <w:rsid w:val="00DB021B"/>
    <w:rsid w:val="00DB45F0"/>
    <w:rsid w:val="00DB5196"/>
    <w:rsid w:val="00DB51FB"/>
    <w:rsid w:val="00DC31B5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657C"/>
    <w:rsid w:val="00E470B8"/>
    <w:rsid w:val="00E51040"/>
    <w:rsid w:val="00E5122C"/>
    <w:rsid w:val="00E52740"/>
    <w:rsid w:val="00E553F3"/>
    <w:rsid w:val="00E56DAE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11E"/>
    <w:rsid w:val="00E815F5"/>
    <w:rsid w:val="00E830E4"/>
    <w:rsid w:val="00E85983"/>
    <w:rsid w:val="00E86808"/>
    <w:rsid w:val="00E975A0"/>
    <w:rsid w:val="00E97746"/>
    <w:rsid w:val="00EA33E3"/>
    <w:rsid w:val="00EA36F4"/>
    <w:rsid w:val="00EB0719"/>
    <w:rsid w:val="00EB2C41"/>
    <w:rsid w:val="00EB4EC5"/>
    <w:rsid w:val="00EB7E11"/>
    <w:rsid w:val="00EC1A89"/>
    <w:rsid w:val="00EC3DE6"/>
    <w:rsid w:val="00EC44FB"/>
    <w:rsid w:val="00EC483E"/>
    <w:rsid w:val="00ED1237"/>
    <w:rsid w:val="00ED17AE"/>
    <w:rsid w:val="00EE134A"/>
    <w:rsid w:val="00EE3A93"/>
    <w:rsid w:val="00EE3B3C"/>
    <w:rsid w:val="00EE5D78"/>
    <w:rsid w:val="00EE7A45"/>
    <w:rsid w:val="00EF14DE"/>
    <w:rsid w:val="00EF24B4"/>
    <w:rsid w:val="00EF5DDD"/>
    <w:rsid w:val="00F016BE"/>
    <w:rsid w:val="00F03DB4"/>
    <w:rsid w:val="00F107B4"/>
    <w:rsid w:val="00F2185D"/>
    <w:rsid w:val="00F27D7A"/>
    <w:rsid w:val="00F30455"/>
    <w:rsid w:val="00F35987"/>
    <w:rsid w:val="00F379B3"/>
    <w:rsid w:val="00F37BE4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071A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29B9"/>
    <w:rsid w:val="00FE06C7"/>
    <w:rsid w:val="00FE51D4"/>
    <w:rsid w:val="00FE51D6"/>
    <w:rsid w:val="00FE60C4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85pt0pt">
    <w:name w:val="Основной текст + 8;5 pt;Интервал 0 pt"/>
    <w:rsid w:val="00D47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85pt0pt">
    <w:name w:val="Основной текст + 8;5 pt;Интервал 0 pt"/>
    <w:rsid w:val="00D47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35749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6050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http://docs.cntd.ru/document/543574925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2020-04-29T07:52:00Z</cp:lastPrinted>
  <dcterms:created xsi:type="dcterms:W3CDTF">2020-06-09T05:35:00Z</dcterms:created>
  <dcterms:modified xsi:type="dcterms:W3CDTF">2020-06-09T05:35:00Z</dcterms:modified>
</cp:coreProperties>
</file>