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16365" w:rsidP="00F148D3">
            <w:pPr>
              <w:jc w:val="center"/>
            </w:pPr>
            <w:r>
              <w:t xml:space="preserve"> </w:t>
            </w:r>
            <w:bookmarkStart w:id="0" w:name="_GoBack"/>
            <w:bookmarkEnd w:id="0"/>
            <w:r w:rsidR="00C403EF"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A4A89" w:rsidP="0040297A">
            <w:r>
              <w:t xml:space="preserve">           </w:t>
            </w:r>
            <w:r w:rsidR="0040297A">
              <w:t xml:space="preserve">                         </w:t>
            </w:r>
            <w:r>
              <w:t xml:space="preserve"> </w:t>
            </w:r>
            <w:r w:rsidR="00DE58BF">
              <w:t>201</w:t>
            </w:r>
            <w:r w:rsidR="0040297A">
              <w:t>9</w:t>
            </w:r>
            <w:r w:rsidR="00C403EF">
              <w:t xml:space="preserve"> г</w:t>
            </w:r>
            <w:r w:rsidR="00E24060">
              <w:t>ода</w:t>
            </w:r>
            <w:r w:rsidR="00C403EF" w:rsidRPr="002366B8">
              <w:t xml:space="preserve">  </w:t>
            </w:r>
            <w:r w:rsidR="00E24060">
              <w:t xml:space="preserve"> </w:t>
            </w:r>
            <w:r w:rsidR="003C79E9">
              <w:t xml:space="preserve"> </w:t>
            </w:r>
            <w:r w:rsidR="00937BAE">
              <w:t xml:space="preserve"> </w:t>
            </w:r>
            <w:r w:rsidR="003C79E9">
              <w:t xml:space="preserve">  </w:t>
            </w:r>
            <w:r w:rsidR="00937BAE">
              <w:t xml:space="preserve"> </w:t>
            </w:r>
            <w:r>
              <w:t xml:space="preserve">           </w:t>
            </w:r>
            <w:r w:rsidR="00C403EF">
              <w:t xml:space="preserve"> </w:t>
            </w:r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 xml:space="preserve">авлы           </w:t>
            </w:r>
            <w:r w:rsidR="00E24060">
              <w:t xml:space="preserve"> </w:t>
            </w:r>
            <w:r w:rsidR="00C403EF" w:rsidRPr="002366B8">
              <w:t xml:space="preserve">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B51CBC" w:rsidRDefault="00AB17D5" w:rsidP="002F2789">
      <w:pPr>
        <w:spacing w:line="276" w:lineRule="auto"/>
        <w:rPr>
          <w:bCs/>
        </w:rPr>
      </w:pPr>
      <w:r>
        <w:rPr>
          <w:bCs/>
        </w:rPr>
        <w:t>О</w:t>
      </w:r>
      <w:r w:rsidR="00B51CBC">
        <w:rPr>
          <w:bCs/>
        </w:rPr>
        <w:t xml:space="preserve">б отмене </w:t>
      </w:r>
      <w:r>
        <w:rPr>
          <w:bCs/>
        </w:rPr>
        <w:t xml:space="preserve"> </w:t>
      </w:r>
      <w:r w:rsidR="00211C43">
        <w:rPr>
          <w:bCs/>
        </w:rPr>
        <w:t>решение</w:t>
      </w:r>
      <w:r w:rsidR="00B51CBC">
        <w:rPr>
          <w:bCs/>
        </w:rPr>
        <w:t xml:space="preserve"> </w:t>
      </w:r>
      <w:r w:rsidR="00211C43">
        <w:rPr>
          <w:bCs/>
        </w:rPr>
        <w:t>Совета</w:t>
      </w:r>
      <w:r w:rsidR="002F2789">
        <w:rPr>
          <w:bCs/>
        </w:rPr>
        <w:t xml:space="preserve"> </w:t>
      </w:r>
    </w:p>
    <w:p w:rsidR="00A06B2E" w:rsidRDefault="00211C43" w:rsidP="002F2789">
      <w:pPr>
        <w:spacing w:line="276" w:lineRule="auto"/>
        <w:rPr>
          <w:bCs/>
        </w:rPr>
      </w:pPr>
      <w:r>
        <w:rPr>
          <w:bCs/>
        </w:rPr>
        <w:t>Бавлинского муниципального</w:t>
      </w:r>
    </w:p>
    <w:p w:rsidR="00A06B2E" w:rsidRDefault="00211C43" w:rsidP="00264F6D">
      <w:pPr>
        <w:spacing w:line="276" w:lineRule="auto"/>
      </w:pPr>
      <w:r>
        <w:rPr>
          <w:bCs/>
        </w:rPr>
        <w:t>района от</w:t>
      </w:r>
      <w:r w:rsidR="002F2789">
        <w:rPr>
          <w:bCs/>
        </w:rPr>
        <w:t xml:space="preserve"> </w:t>
      </w:r>
      <w:r w:rsidR="00264F6D">
        <w:t>19.05.2014</w:t>
      </w:r>
      <w:r w:rsidR="00A06B2E">
        <w:t xml:space="preserve"> </w:t>
      </w:r>
      <w:r w:rsidR="00264F6D">
        <w:t>№ 209</w:t>
      </w:r>
      <w:r w:rsidR="00264F6D">
        <w:rPr>
          <w:bCs/>
        </w:rPr>
        <w:t xml:space="preserve"> «</w:t>
      </w:r>
      <w:proofErr w:type="gramStart"/>
      <w:r w:rsidR="00264F6D">
        <w:t>Об</w:t>
      </w:r>
      <w:proofErr w:type="gramEnd"/>
      <w:r w:rsidR="00264F6D">
        <w:t xml:space="preserve"> </w:t>
      </w:r>
    </w:p>
    <w:p w:rsidR="00A06B2E" w:rsidRDefault="00264F6D" w:rsidP="00264F6D">
      <w:pPr>
        <w:spacing w:line="276" w:lineRule="auto"/>
      </w:pPr>
      <w:proofErr w:type="gramStart"/>
      <w:r>
        <w:t>утверждении</w:t>
      </w:r>
      <w:proofErr w:type="gramEnd"/>
      <w:r>
        <w:t xml:space="preserve"> Положения о</w:t>
      </w:r>
      <w:r w:rsidR="00A06B2E">
        <w:t xml:space="preserve"> </w:t>
      </w:r>
    </w:p>
    <w:p w:rsidR="00264F6D" w:rsidRDefault="00264F6D" w:rsidP="00264F6D">
      <w:pPr>
        <w:spacing w:line="276" w:lineRule="auto"/>
      </w:pPr>
      <w:r>
        <w:t>муниципальной долговой книге</w:t>
      </w:r>
    </w:p>
    <w:p w:rsidR="00ED3732" w:rsidRDefault="00264F6D" w:rsidP="00264F6D">
      <w:pPr>
        <w:spacing w:line="276" w:lineRule="auto"/>
      </w:pPr>
      <w:r>
        <w:t>Бавлинского муниципального района»</w:t>
      </w:r>
    </w:p>
    <w:p w:rsidR="00264F6D" w:rsidRDefault="00264F6D" w:rsidP="00637F5F">
      <w:pPr>
        <w:spacing w:line="360" w:lineRule="auto"/>
        <w:ind w:firstLine="709"/>
        <w:jc w:val="both"/>
      </w:pPr>
    </w:p>
    <w:p w:rsidR="00637F5F" w:rsidRPr="00ED3732" w:rsidRDefault="00B51CBC" w:rsidP="00ED3732">
      <w:pPr>
        <w:spacing w:line="360" w:lineRule="auto"/>
        <w:ind w:firstLine="709"/>
        <w:jc w:val="both"/>
        <w:rPr>
          <w:bCs/>
        </w:rPr>
      </w:pPr>
      <w:r w:rsidRPr="00B51CBC">
        <w:t>В соответствии с Феде</w:t>
      </w:r>
      <w:r>
        <w:t>ральным законом от 06.10.2003 №</w:t>
      </w:r>
      <w:r w:rsidRPr="00B51CBC">
        <w:t xml:space="preserve">131-ФЗ </w:t>
      </w:r>
      <w:r>
        <w:t>«</w:t>
      </w:r>
      <w:r w:rsidRPr="00B51CBC">
        <w:t>Об общих принципах организации местного самоуправления в Российской Федерации</w:t>
      </w:r>
      <w:r>
        <w:t>»</w:t>
      </w:r>
      <w:r w:rsidRPr="00B51CBC">
        <w:t>,</w:t>
      </w:r>
      <w:r w:rsidR="00ED3732">
        <w:rPr>
          <w:bCs/>
        </w:rPr>
        <w:t xml:space="preserve"> </w:t>
      </w:r>
      <w:r w:rsidR="00C76BF2">
        <w:rPr>
          <w:bCs/>
        </w:rPr>
        <w:t xml:space="preserve">ст.121 Бюджетного кодекс Российской Федерации </w:t>
      </w:r>
      <w:r w:rsidR="00637F5F">
        <w:t xml:space="preserve">Совет </w:t>
      </w:r>
      <w:r w:rsidR="00637F5F">
        <w:rPr>
          <w:bCs/>
        </w:rPr>
        <w:t xml:space="preserve">Бавлинского муниципального района </w:t>
      </w:r>
      <w:r w:rsidR="00637F5F" w:rsidRPr="00C624E8">
        <w:rPr>
          <w:rFonts w:eastAsia="Calibri"/>
          <w:b/>
          <w:lang w:eastAsia="en-US"/>
        </w:rPr>
        <w:t>РЕШИЛ</w:t>
      </w:r>
      <w:r w:rsidR="00637F5F">
        <w:rPr>
          <w:rFonts w:eastAsia="Calibri"/>
          <w:lang w:eastAsia="en-US"/>
        </w:rPr>
        <w:t>:</w:t>
      </w:r>
    </w:p>
    <w:p w:rsidR="00B51CBC" w:rsidRPr="00B51CBC" w:rsidRDefault="00B51CBC" w:rsidP="00B51CBC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1. Признать утратившим силу решение</w:t>
      </w:r>
      <w:r w:rsidRPr="00B51CBC">
        <w:t xml:space="preserve"> </w:t>
      </w:r>
      <w:r w:rsidRPr="00B51CBC">
        <w:rPr>
          <w:bCs/>
        </w:rPr>
        <w:t>Совета Бавлинского муниципального</w:t>
      </w:r>
      <w:r>
        <w:rPr>
          <w:bCs/>
        </w:rPr>
        <w:t xml:space="preserve"> </w:t>
      </w:r>
      <w:r w:rsidRPr="00B51CBC">
        <w:rPr>
          <w:bCs/>
        </w:rPr>
        <w:t xml:space="preserve">района от 19.05.2014 № 209 «Об утверждении Положения о </w:t>
      </w:r>
    </w:p>
    <w:p w:rsidR="00B51CBC" w:rsidRDefault="00B51CBC" w:rsidP="00B51CBC">
      <w:pPr>
        <w:tabs>
          <w:tab w:val="left" w:pos="6975"/>
        </w:tabs>
        <w:spacing w:line="360" w:lineRule="auto"/>
        <w:jc w:val="both"/>
        <w:rPr>
          <w:bCs/>
        </w:rPr>
      </w:pPr>
      <w:r w:rsidRPr="00B51CBC">
        <w:rPr>
          <w:bCs/>
        </w:rPr>
        <w:t>муниципальной долговой книге</w:t>
      </w:r>
      <w:r>
        <w:rPr>
          <w:bCs/>
        </w:rPr>
        <w:t xml:space="preserve"> </w:t>
      </w:r>
      <w:r w:rsidRPr="00B51CBC">
        <w:rPr>
          <w:bCs/>
        </w:rPr>
        <w:t>Бавлинского муниципального района»,</w:t>
      </w:r>
      <w:r>
        <w:rPr>
          <w:bCs/>
        </w:rPr>
        <w:t xml:space="preserve"> (с изменениями от 16.10.2019 №227)</w:t>
      </w:r>
    </w:p>
    <w:p w:rsidR="009E2A8A" w:rsidRDefault="00B51CBC" w:rsidP="00561EBB">
      <w:pPr>
        <w:spacing w:line="360" w:lineRule="auto"/>
        <w:ind w:firstLine="708"/>
        <w:jc w:val="both"/>
      </w:pPr>
      <w:r>
        <w:t>2</w:t>
      </w:r>
      <w:r w:rsidR="00561EBB" w:rsidRPr="00561EBB">
        <w:t xml:space="preserve">. </w:t>
      </w:r>
      <w:proofErr w:type="gramStart"/>
      <w:r w:rsidR="00D14141" w:rsidRPr="00D14141">
        <w:t>Контроль за</w:t>
      </w:r>
      <w:proofErr w:type="gramEnd"/>
      <w:r w:rsidR="00D14141" w:rsidRPr="00D14141">
        <w:t xml:space="preserve"> исполнением настоящего решения возложить на руководителя Финансово-бюджетной палаты Бавлинского муниципального района.</w:t>
      </w:r>
    </w:p>
    <w:p w:rsidR="00AA1C25" w:rsidRDefault="00A06B2E" w:rsidP="00561EBB">
      <w:pPr>
        <w:spacing w:line="360" w:lineRule="auto"/>
        <w:ind w:firstLine="708"/>
        <w:jc w:val="both"/>
      </w:pPr>
      <w:r>
        <w:t xml:space="preserve"> </w:t>
      </w:r>
    </w:p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72" w:rsidRDefault="00C63C72" w:rsidP="009B3445">
      <w:r>
        <w:separator/>
      </w:r>
    </w:p>
  </w:endnote>
  <w:endnote w:type="continuationSeparator" w:id="0">
    <w:p w:rsidR="00C63C72" w:rsidRDefault="00C63C72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72" w:rsidRDefault="00C63C72" w:rsidP="009B3445">
      <w:r>
        <w:separator/>
      </w:r>
    </w:p>
  </w:footnote>
  <w:footnote w:type="continuationSeparator" w:id="0">
    <w:p w:rsidR="00C63C72" w:rsidRDefault="00C63C72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CBC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E2930"/>
    <w:rsid w:val="000F6297"/>
    <w:rsid w:val="000F7AC7"/>
    <w:rsid w:val="00116F4A"/>
    <w:rsid w:val="00171BBA"/>
    <w:rsid w:val="001D13C7"/>
    <w:rsid w:val="001D78C5"/>
    <w:rsid w:val="00211C43"/>
    <w:rsid w:val="002210F5"/>
    <w:rsid w:val="0024113F"/>
    <w:rsid w:val="00257B6D"/>
    <w:rsid w:val="00264F6D"/>
    <w:rsid w:val="0028307B"/>
    <w:rsid w:val="002A657C"/>
    <w:rsid w:val="002C6639"/>
    <w:rsid w:val="002C670D"/>
    <w:rsid w:val="002E0957"/>
    <w:rsid w:val="002F2789"/>
    <w:rsid w:val="0035009C"/>
    <w:rsid w:val="00350B23"/>
    <w:rsid w:val="0036404A"/>
    <w:rsid w:val="00370ABB"/>
    <w:rsid w:val="003C79E9"/>
    <w:rsid w:val="003D0DBF"/>
    <w:rsid w:val="0040297A"/>
    <w:rsid w:val="004224E3"/>
    <w:rsid w:val="00476ABF"/>
    <w:rsid w:val="004A5BB8"/>
    <w:rsid w:val="004B57B2"/>
    <w:rsid w:val="004C3B1B"/>
    <w:rsid w:val="004F1DF0"/>
    <w:rsid w:val="0055143D"/>
    <w:rsid w:val="00561EBB"/>
    <w:rsid w:val="005A2D70"/>
    <w:rsid w:val="005A682F"/>
    <w:rsid w:val="005C4D82"/>
    <w:rsid w:val="00630D05"/>
    <w:rsid w:val="0063238C"/>
    <w:rsid w:val="00633741"/>
    <w:rsid w:val="00637F5F"/>
    <w:rsid w:val="006400B1"/>
    <w:rsid w:val="0065267F"/>
    <w:rsid w:val="00657965"/>
    <w:rsid w:val="00657B22"/>
    <w:rsid w:val="00663A61"/>
    <w:rsid w:val="0069130C"/>
    <w:rsid w:val="006B4ED2"/>
    <w:rsid w:val="006F5296"/>
    <w:rsid w:val="007261B2"/>
    <w:rsid w:val="007506B6"/>
    <w:rsid w:val="00780DBB"/>
    <w:rsid w:val="007F1CA7"/>
    <w:rsid w:val="007F481A"/>
    <w:rsid w:val="007F493D"/>
    <w:rsid w:val="00840293"/>
    <w:rsid w:val="00863504"/>
    <w:rsid w:val="00895B68"/>
    <w:rsid w:val="008B6AB1"/>
    <w:rsid w:val="008C5230"/>
    <w:rsid w:val="008D5572"/>
    <w:rsid w:val="009257CF"/>
    <w:rsid w:val="00926EC5"/>
    <w:rsid w:val="00937BAE"/>
    <w:rsid w:val="009417FE"/>
    <w:rsid w:val="00990488"/>
    <w:rsid w:val="00995C17"/>
    <w:rsid w:val="009B3445"/>
    <w:rsid w:val="009B6378"/>
    <w:rsid w:val="009E2A8A"/>
    <w:rsid w:val="00A0263A"/>
    <w:rsid w:val="00A06B2E"/>
    <w:rsid w:val="00A128E4"/>
    <w:rsid w:val="00A14D1A"/>
    <w:rsid w:val="00A34C1C"/>
    <w:rsid w:val="00A3658E"/>
    <w:rsid w:val="00A842C2"/>
    <w:rsid w:val="00AA1C25"/>
    <w:rsid w:val="00AA20A3"/>
    <w:rsid w:val="00AB17D5"/>
    <w:rsid w:val="00AC61A6"/>
    <w:rsid w:val="00AD0B9E"/>
    <w:rsid w:val="00AD22CB"/>
    <w:rsid w:val="00B16551"/>
    <w:rsid w:val="00B507F1"/>
    <w:rsid w:val="00B51CBC"/>
    <w:rsid w:val="00B5743C"/>
    <w:rsid w:val="00B64ABC"/>
    <w:rsid w:val="00B810C8"/>
    <w:rsid w:val="00C16365"/>
    <w:rsid w:val="00C30B2C"/>
    <w:rsid w:val="00C403EF"/>
    <w:rsid w:val="00C63C72"/>
    <w:rsid w:val="00C76BF2"/>
    <w:rsid w:val="00C81E5A"/>
    <w:rsid w:val="00CA4A89"/>
    <w:rsid w:val="00D1008C"/>
    <w:rsid w:val="00D14141"/>
    <w:rsid w:val="00D336B2"/>
    <w:rsid w:val="00DA650E"/>
    <w:rsid w:val="00DD29D4"/>
    <w:rsid w:val="00DE58BF"/>
    <w:rsid w:val="00E079A4"/>
    <w:rsid w:val="00E24060"/>
    <w:rsid w:val="00E43444"/>
    <w:rsid w:val="00E77ADC"/>
    <w:rsid w:val="00EA5FCE"/>
    <w:rsid w:val="00EC3C13"/>
    <w:rsid w:val="00ED3732"/>
    <w:rsid w:val="00F754E8"/>
    <w:rsid w:val="00F83CF0"/>
    <w:rsid w:val="00FA66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2020-01-27T06:05:00Z</cp:lastPrinted>
  <dcterms:created xsi:type="dcterms:W3CDTF">2020-02-04T05:28:00Z</dcterms:created>
  <dcterms:modified xsi:type="dcterms:W3CDTF">2020-02-04T05:28:00Z</dcterms:modified>
</cp:coreProperties>
</file>