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E54" w:rsidRPr="00802C20" w:rsidRDefault="008D1457" w:rsidP="00246E54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noProof/>
          <w:sz w:val="48"/>
          <w:szCs w:val="48"/>
          <w:lang w:eastAsia="ru-RU"/>
        </w:rPr>
        <w:pict>
          <v:rect id="_x0000_s1026" style="position:absolute;left:0;text-align:left;margin-left:426.25pt;margin-top:-20.15pt;width:67.75pt;height:82.7pt;z-index:251655680" o:preferrelative="t" filled="f" stroked="f" insetpen="t" o:cliptowrap="t">
            <v:imagedata r:id="rId8" o:title=""/>
            <v:path o:extrusionok="f"/>
            <o:lock v:ext="edit" aspectratio="t"/>
          </v:rect>
          <o:OLEObject Type="Embed" ProgID="PBrush" ShapeID="_x0000_s1026" DrawAspect="Content" ObjectID="_1479109959" r:id="rId9"/>
        </w:pict>
      </w:r>
      <w:r w:rsidR="00246E54" w:rsidRPr="00802C20">
        <w:rPr>
          <w:rFonts w:ascii="Times New Roman" w:hAnsi="Times New Roman"/>
          <w:b/>
          <w:sz w:val="48"/>
          <w:szCs w:val="48"/>
        </w:rPr>
        <w:t xml:space="preserve">Бавлинский              </w:t>
      </w:r>
    </w:p>
    <w:p w:rsidR="00AB3821" w:rsidRPr="00802C20" w:rsidRDefault="00246E54" w:rsidP="00246E54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802C20">
        <w:rPr>
          <w:rFonts w:ascii="Times New Roman" w:hAnsi="Times New Roman"/>
          <w:b/>
          <w:sz w:val="48"/>
          <w:szCs w:val="48"/>
        </w:rPr>
        <w:t>муниципальный район</w:t>
      </w:r>
    </w:p>
    <w:p w:rsidR="00246E54" w:rsidRPr="00FE12CF" w:rsidRDefault="00246E54" w:rsidP="00210EC0">
      <w:pPr>
        <w:spacing w:after="0" w:line="240" w:lineRule="auto"/>
        <w:jc w:val="center"/>
        <w:rPr>
          <w:rFonts w:ascii="Times New Roman" w:hAnsi="Times New Roman"/>
          <w:sz w:val="28"/>
          <w:szCs w:val="48"/>
        </w:rPr>
      </w:pPr>
    </w:p>
    <w:p w:rsidR="00FE12CF" w:rsidRDefault="00FE12CF" w:rsidP="00210EC0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81150" cy="1888633"/>
            <wp:effectExtent l="19050" t="0" r="0" b="0"/>
            <wp:docPr id="3" name="Рисунок 2" descr="C:\Documents and Settings\Admin\Рабочий стол\Новые\Фото и документы Главы\Фото  Гатиятуллина\IMG_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ые\Фото и документы Главы\Фото  Гатиятуллина\IMG_17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EC0" w:rsidRPr="00210EC0" w:rsidRDefault="00FE24C4" w:rsidP="00613977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Гатиятуллин Рамиль Хакимуллович</w:t>
      </w:r>
    </w:p>
    <w:p w:rsidR="001C21E3" w:rsidRDefault="001C21E3" w:rsidP="0061397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Бавлинского муниципального </w:t>
      </w:r>
      <w:r w:rsidR="00246E54">
        <w:rPr>
          <w:rFonts w:ascii="Times New Roman" w:hAnsi="Times New Roman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>, Председатель Совета Бавлинского муниципального района, мэр города Бавлы с </w:t>
      </w:r>
      <w:r w:rsidR="00FE24C4">
        <w:rPr>
          <w:rFonts w:ascii="Times New Roman" w:hAnsi="Times New Roman"/>
          <w:sz w:val="28"/>
          <w:szCs w:val="28"/>
        </w:rPr>
        <w:t>22</w:t>
      </w:r>
      <w:r>
        <w:rPr>
          <w:rFonts w:ascii="Times New Roman" w:hAnsi="Times New Roman"/>
          <w:sz w:val="28"/>
          <w:szCs w:val="28"/>
        </w:rPr>
        <w:t> </w:t>
      </w:r>
      <w:r w:rsidR="00FE24C4">
        <w:rPr>
          <w:rFonts w:ascii="Times New Roman" w:hAnsi="Times New Roman"/>
          <w:sz w:val="28"/>
          <w:szCs w:val="28"/>
        </w:rPr>
        <w:t>сентября 2014</w:t>
      </w:r>
      <w:r>
        <w:rPr>
          <w:rFonts w:ascii="Times New Roman" w:hAnsi="Times New Roman"/>
          <w:sz w:val="28"/>
          <w:szCs w:val="28"/>
        </w:rPr>
        <w:t> года.</w:t>
      </w:r>
    </w:p>
    <w:p w:rsidR="00FA2648" w:rsidRDefault="001C21E3" w:rsidP="0061397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РТ, 423930,</w:t>
      </w:r>
      <w:r w:rsidR="00B11B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г.Бавлы, ул</w:t>
      </w:r>
      <w:r w:rsidR="00FA2648">
        <w:rPr>
          <w:rFonts w:ascii="Times New Roman" w:hAnsi="Times New Roman"/>
          <w:sz w:val="28"/>
          <w:szCs w:val="28"/>
        </w:rPr>
        <w:t>.Горюнова, д.12</w:t>
      </w:r>
    </w:p>
    <w:p w:rsidR="00FB52B9" w:rsidRPr="00BA6A7F" w:rsidRDefault="00FA2648" w:rsidP="00613977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тел</w:t>
      </w:r>
      <w:r w:rsidR="006E2C29">
        <w:rPr>
          <w:rFonts w:ascii="Times New Roman" w:hAnsi="Times New Roman"/>
          <w:sz w:val="28"/>
          <w:szCs w:val="28"/>
          <w:lang w:val="en-US"/>
        </w:rPr>
        <w:t>.</w:t>
      </w:r>
      <w:r w:rsidR="006E2C29" w:rsidRPr="00B11BC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E12CF">
        <w:rPr>
          <w:rFonts w:ascii="Times New Roman" w:hAnsi="Times New Roman"/>
          <w:sz w:val="28"/>
          <w:szCs w:val="28"/>
          <w:lang w:val="en-US"/>
        </w:rPr>
        <w:t>(85569)</w:t>
      </w:r>
      <w:r w:rsidRPr="00FB52B9">
        <w:rPr>
          <w:rFonts w:ascii="Times New Roman" w:hAnsi="Times New Roman"/>
          <w:sz w:val="28"/>
          <w:szCs w:val="28"/>
          <w:lang w:val="en-US"/>
        </w:rPr>
        <w:t> </w:t>
      </w:r>
      <w:r w:rsidRPr="00FE12CF">
        <w:rPr>
          <w:rFonts w:ascii="Times New Roman" w:hAnsi="Times New Roman"/>
          <w:sz w:val="28"/>
          <w:szCs w:val="28"/>
          <w:lang w:val="en-US"/>
        </w:rPr>
        <w:t>5-50-00</w:t>
      </w:r>
      <w:r w:rsidR="00FB52B9" w:rsidRPr="00FE12CF">
        <w:rPr>
          <w:rFonts w:ascii="Times New Roman" w:hAnsi="Times New Roman"/>
          <w:sz w:val="28"/>
          <w:szCs w:val="28"/>
          <w:lang w:val="en-US"/>
        </w:rPr>
        <w:t>;</w:t>
      </w:r>
      <w:r w:rsidR="00B11BCA" w:rsidRPr="00B11BCA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FB52B9">
        <w:rPr>
          <w:rFonts w:ascii="Times New Roman" w:hAnsi="Times New Roman"/>
          <w:sz w:val="28"/>
          <w:szCs w:val="28"/>
          <w:lang w:val="en-US"/>
        </w:rPr>
        <w:t>e</w:t>
      </w:r>
      <w:r w:rsidR="00FB52B9" w:rsidRPr="00BA6A7F">
        <w:rPr>
          <w:rFonts w:ascii="Times New Roman" w:hAnsi="Times New Roman"/>
          <w:sz w:val="28"/>
          <w:szCs w:val="28"/>
          <w:lang w:val="en-US"/>
        </w:rPr>
        <w:t>-</w:t>
      </w:r>
      <w:r w:rsidR="00FB52B9">
        <w:rPr>
          <w:rFonts w:ascii="Times New Roman" w:hAnsi="Times New Roman"/>
          <w:sz w:val="28"/>
          <w:szCs w:val="28"/>
          <w:lang w:val="en-US"/>
        </w:rPr>
        <w:t>mail</w:t>
      </w:r>
      <w:r w:rsidR="00FB52B9" w:rsidRPr="00BA6A7F">
        <w:rPr>
          <w:rFonts w:ascii="Times New Roman" w:hAnsi="Times New Roman"/>
          <w:sz w:val="28"/>
          <w:szCs w:val="28"/>
          <w:lang w:val="en-US"/>
        </w:rPr>
        <w:t>:</w:t>
      </w:r>
      <w:r w:rsidR="00FB52B9">
        <w:rPr>
          <w:rFonts w:ascii="Times New Roman" w:hAnsi="Times New Roman"/>
          <w:sz w:val="28"/>
          <w:szCs w:val="28"/>
          <w:lang w:val="en-US"/>
        </w:rPr>
        <w:t> </w:t>
      </w:r>
      <w:r w:rsidR="00FE24C4">
        <w:rPr>
          <w:rFonts w:ascii="Times New Roman" w:hAnsi="Times New Roman"/>
          <w:sz w:val="28"/>
          <w:szCs w:val="28"/>
          <w:lang w:val="en-US"/>
        </w:rPr>
        <w:t>Ramil H.Gati</w:t>
      </w:r>
      <w:r w:rsidR="007F5F15">
        <w:rPr>
          <w:rFonts w:ascii="Times New Roman" w:hAnsi="Times New Roman"/>
          <w:sz w:val="28"/>
          <w:szCs w:val="28"/>
          <w:lang w:val="en-US"/>
        </w:rPr>
        <w:t>yatullin@tatar.ru</w:t>
      </w:r>
      <w:r w:rsidR="00FE24C4" w:rsidRPr="00BA6A7F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802C20" w:rsidRDefault="00FB52B9" w:rsidP="0061397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Дата и место рождения: </w:t>
      </w:r>
      <w:r w:rsidR="00FE12CF">
        <w:rPr>
          <w:rFonts w:ascii="Times New Roman" w:hAnsi="Times New Roman"/>
          <w:sz w:val="28"/>
          <w:szCs w:val="28"/>
        </w:rPr>
        <w:t>08</w:t>
      </w:r>
      <w:r>
        <w:rPr>
          <w:rFonts w:ascii="Times New Roman" w:hAnsi="Times New Roman"/>
          <w:sz w:val="28"/>
          <w:szCs w:val="28"/>
        </w:rPr>
        <w:t xml:space="preserve"> </w:t>
      </w:r>
      <w:r w:rsidR="00FE12CF">
        <w:rPr>
          <w:rFonts w:ascii="Times New Roman" w:hAnsi="Times New Roman"/>
          <w:sz w:val="28"/>
          <w:szCs w:val="28"/>
        </w:rPr>
        <w:t>ноября</w:t>
      </w:r>
      <w:r>
        <w:rPr>
          <w:rFonts w:ascii="Times New Roman" w:hAnsi="Times New Roman"/>
          <w:sz w:val="28"/>
          <w:szCs w:val="28"/>
        </w:rPr>
        <w:t xml:space="preserve"> 19</w:t>
      </w:r>
      <w:r w:rsidR="00FE12CF">
        <w:rPr>
          <w:rFonts w:ascii="Times New Roman" w:hAnsi="Times New Roman"/>
          <w:sz w:val="28"/>
          <w:szCs w:val="28"/>
        </w:rPr>
        <w:t>62</w:t>
      </w:r>
      <w:r w:rsidR="008F4399">
        <w:rPr>
          <w:rFonts w:ascii="Times New Roman" w:hAnsi="Times New Roman"/>
          <w:sz w:val="28"/>
          <w:szCs w:val="28"/>
        </w:rPr>
        <w:t xml:space="preserve"> года,</w:t>
      </w:r>
      <w:r>
        <w:rPr>
          <w:rFonts w:ascii="Times New Roman" w:hAnsi="Times New Roman"/>
          <w:sz w:val="28"/>
          <w:szCs w:val="28"/>
        </w:rPr>
        <w:t xml:space="preserve"> </w:t>
      </w:r>
      <w:r w:rsidR="00FE12CF">
        <w:rPr>
          <w:rFonts w:ascii="Times New Roman" w:hAnsi="Times New Roman"/>
          <w:sz w:val="28"/>
          <w:szCs w:val="28"/>
        </w:rPr>
        <w:t xml:space="preserve">г.Бугульма </w:t>
      </w:r>
      <w:r>
        <w:rPr>
          <w:rFonts w:ascii="Times New Roman" w:hAnsi="Times New Roman"/>
          <w:sz w:val="28"/>
          <w:szCs w:val="28"/>
        </w:rPr>
        <w:t>Татарск</w:t>
      </w:r>
      <w:r w:rsidR="00FE12CF">
        <w:rPr>
          <w:rFonts w:ascii="Times New Roman" w:hAnsi="Times New Roman"/>
          <w:sz w:val="28"/>
          <w:szCs w:val="28"/>
        </w:rPr>
        <w:t>ая</w:t>
      </w:r>
      <w:r>
        <w:rPr>
          <w:rFonts w:ascii="Times New Roman" w:hAnsi="Times New Roman"/>
          <w:sz w:val="28"/>
          <w:szCs w:val="28"/>
        </w:rPr>
        <w:t xml:space="preserve"> АССР.</w:t>
      </w:r>
    </w:p>
    <w:p w:rsidR="00B11BCA" w:rsidRDefault="00B11BCA" w:rsidP="0061397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6242" w:rsidRDefault="00FB52B9" w:rsidP="006139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B52B9">
        <w:rPr>
          <w:rFonts w:ascii="Times New Roman" w:hAnsi="Times New Roman"/>
          <w:b/>
          <w:sz w:val="28"/>
          <w:szCs w:val="28"/>
        </w:rPr>
        <w:t xml:space="preserve">Сведения о кураторах и структурных подразделениях в </w:t>
      </w:r>
    </w:p>
    <w:p w:rsidR="00666242" w:rsidRDefault="00FB52B9" w:rsidP="006139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B52B9">
        <w:rPr>
          <w:rFonts w:ascii="Times New Roman" w:hAnsi="Times New Roman"/>
          <w:b/>
          <w:sz w:val="28"/>
          <w:szCs w:val="28"/>
        </w:rPr>
        <w:t>муниципальном районе, взаимодействующих</w:t>
      </w:r>
      <w:r w:rsidR="00B62C16">
        <w:rPr>
          <w:rFonts w:ascii="Times New Roman" w:hAnsi="Times New Roman"/>
          <w:b/>
          <w:sz w:val="28"/>
          <w:szCs w:val="28"/>
        </w:rPr>
        <w:t xml:space="preserve"> </w:t>
      </w:r>
      <w:r w:rsidRPr="00FB52B9">
        <w:rPr>
          <w:rFonts w:ascii="Times New Roman" w:hAnsi="Times New Roman"/>
          <w:b/>
          <w:sz w:val="28"/>
          <w:szCs w:val="28"/>
        </w:rPr>
        <w:t xml:space="preserve">с религиозными </w:t>
      </w:r>
    </w:p>
    <w:p w:rsidR="00FB52B9" w:rsidRPr="00FB52B9" w:rsidRDefault="00FB52B9" w:rsidP="006139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B52B9">
        <w:rPr>
          <w:rFonts w:ascii="Times New Roman" w:hAnsi="Times New Roman"/>
          <w:b/>
          <w:sz w:val="28"/>
          <w:szCs w:val="28"/>
        </w:rPr>
        <w:t xml:space="preserve">объединениями, представителями этнических групп и мигрантами </w:t>
      </w:r>
    </w:p>
    <w:p w:rsidR="00C86C33" w:rsidRPr="00C85068" w:rsidRDefault="005D4BB1" w:rsidP="00210EC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36576" distB="36576" distL="36576" distR="36576" simplePos="0" relativeHeight="251681280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313690</wp:posOffset>
            </wp:positionV>
            <wp:extent cx="845820" cy="1074420"/>
            <wp:effectExtent l="19050" t="19050" r="11430" b="11430"/>
            <wp:wrapNone/>
            <wp:docPr id="2" name="Рисунок 1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411" r="11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074420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CCCC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B52B9">
        <w:rPr>
          <w:rFonts w:ascii="Times New Roman" w:hAnsi="Times New Roman"/>
          <w:sz w:val="28"/>
          <w:szCs w:val="28"/>
        </w:rPr>
        <w:t xml:space="preserve">(по состоянию на </w:t>
      </w:r>
      <w:r w:rsidR="005B3A1A">
        <w:rPr>
          <w:rFonts w:ascii="Times New Roman" w:hAnsi="Times New Roman"/>
          <w:sz w:val="28"/>
          <w:szCs w:val="28"/>
        </w:rPr>
        <w:t>1</w:t>
      </w:r>
      <w:r w:rsidR="009221CC">
        <w:rPr>
          <w:rFonts w:ascii="Times New Roman" w:hAnsi="Times New Roman"/>
          <w:sz w:val="28"/>
          <w:szCs w:val="28"/>
        </w:rPr>
        <w:t xml:space="preserve"> </w:t>
      </w:r>
      <w:r w:rsidR="005B3A1A">
        <w:rPr>
          <w:rFonts w:ascii="Times New Roman" w:hAnsi="Times New Roman"/>
          <w:sz w:val="28"/>
          <w:szCs w:val="28"/>
        </w:rPr>
        <w:t>апреля</w:t>
      </w:r>
      <w:r w:rsidR="00FB52B9">
        <w:rPr>
          <w:rFonts w:ascii="Times New Roman" w:hAnsi="Times New Roman"/>
          <w:sz w:val="28"/>
          <w:szCs w:val="28"/>
        </w:rPr>
        <w:t xml:space="preserve"> 201</w:t>
      </w:r>
      <w:r w:rsidR="009221CC">
        <w:rPr>
          <w:rFonts w:ascii="Times New Roman" w:hAnsi="Times New Roman"/>
          <w:sz w:val="28"/>
          <w:szCs w:val="28"/>
        </w:rPr>
        <w:t>4</w:t>
      </w:r>
      <w:r w:rsidR="00FB52B9">
        <w:rPr>
          <w:rFonts w:ascii="Times New Roman" w:hAnsi="Times New Roman"/>
          <w:sz w:val="28"/>
          <w:szCs w:val="28"/>
        </w:rPr>
        <w:t xml:space="preserve"> года)</w:t>
      </w:r>
    </w:p>
    <w:p w:rsidR="008F4399" w:rsidRDefault="00D35780" w:rsidP="00A86FF7">
      <w:pPr>
        <w:tabs>
          <w:tab w:val="left" w:pos="94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09625" cy="981075"/>
            <wp:effectExtent l="19050" t="0" r="9525" b="0"/>
            <wp:wrapSquare wrapText="bothSides"/>
            <wp:docPr id="4" name="Рисунок 10" descr="C:\Documents and Settings\Inzilya.Mustafina\Рабочий стол\photo_8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Documents and Settings\Inzilya.Mustafina\Рабочий стол\photo_8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5068" w:rsidRPr="00C86C33">
        <w:rPr>
          <w:rFonts w:ascii="Times New Roman" w:hAnsi="Times New Roman"/>
          <w:b/>
          <w:sz w:val="28"/>
          <w:szCs w:val="28"/>
        </w:rPr>
        <w:t>Хамидуллин Ринат Газизуллович</w:t>
      </w:r>
      <w:r w:rsidR="00C86C33">
        <w:rPr>
          <w:rFonts w:ascii="Times New Roman" w:hAnsi="Times New Roman"/>
          <w:b/>
          <w:sz w:val="28"/>
          <w:szCs w:val="28"/>
        </w:rPr>
        <w:t xml:space="preserve"> </w:t>
      </w:r>
      <w:r w:rsidR="00FC5ACD">
        <w:rPr>
          <w:rFonts w:ascii="Times New Roman" w:hAnsi="Times New Roman"/>
          <w:b/>
          <w:sz w:val="28"/>
          <w:szCs w:val="28"/>
        </w:rPr>
        <w:t>–</w:t>
      </w:r>
      <w:r w:rsidR="00C86C33">
        <w:rPr>
          <w:rFonts w:ascii="Times New Roman" w:hAnsi="Times New Roman"/>
          <w:b/>
          <w:sz w:val="28"/>
          <w:szCs w:val="28"/>
        </w:rPr>
        <w:t xml:space="preserve"> </w:t>
      </w:r>
      <w:r w:rsidR="00FC5ACD">
        <w:rPr>
          <w:rFonts w:ascii="Times New Roman" w:hAnsi="Times New Roman"/>
          <w:sz w:val="28"/>
          <w:szCs w:val="28"/>
        </w:rPr>
        <w:t xml:space="preserve">Руководитель </w:t>
      </w:r>
    </w:p>
    <w:p w:rsidR="00C86C33" w:rsidRDefault="00FC5ACD" w:rsidP="00A86FF7">
      <w:pPr>
        <w:tabs>
          <w:tab w:val="left" w:pos="94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Аппарата Совета </w:t>
      </w:r>
      <w:r w:rsidR="00C86C33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авлинского муниципального района</w:t>
      </w:r>
      <w:r w:rsidR="00C86C33">
        <w:rPr>
          <w:rFonts w:ascii="Times New Roman" w:hAnsi="Times New Roman"/>
          <w:sz w:val="28"/>
          <w:szCs w:val="28"/>
        </w:rPr>
        <w:t>.</w:t>
      </w:r>
    </w:p>
    <w:p w:rsidR="00420529" w:rsidRDefault="00C86C33" w:rsidP="00420529">
      <w:pPr>
        <w:tabs>
          <w:tab w:val="left" w:pos="94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тел</w:t>
      </w:r>
      <w:r w:rsidRPr="00802C20">
        <w:rPr>
          <w:rFonts w:ascii="Times New Roman" w:hAnsi="Times New Roman"/>
          <w:sz w:val="28"/>
          <w:szCs w:val="28"/>
          <w:lang w:val="en-US"/>
        </w:rPr>
        <w:t>.</w:t>
      </w:r>
      <w:r>
        <w:rPr>
          <w:rFonts w:ascii="Times New Roman" w:hAnsi="Times New Roman"/>
          <w:sz w:val="28"/>
          <w:szCs w:val="28"/>
        </w:rPr>
        <w:t>раб</w:t>
      </w:r>
      <w:r w:rsidRPr="00802C20">
        <w:rPr>
          <w:rFonts w:ascii="Times New Roman" w:hAnsi="Times New Roman"/>
          <w:sz w:val="28"/>
          <w:szCs w:val="28"/>
          <w:lang w:val="en-US"/>
        </w:rPr>
        <w:t>.</w:t>
      </w:r>
      <w:r w:rsidR="00C85068" w:rsidRPr="00802C20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420529" w:rsidRPr="00802C20">
        <w:rPr>
          <w:rFonts w:ascii="Times New Roman" w:hAnsi="Times New Roman"/>
          <w:sz w:val="28"/>
          <w:szCs w:val="28"/>
          <w:lang w:val="en-US"/>
        </w:rPr>
        <w:t>(85569) 5-</w:t>
      </w:r>
      <w:r w:rsidR="00FC5ACD" w:rsidRPr="002450A2">
        <w:rPr>
          <w:rFonts w:ascii="Times New Roman" w:hAnsi="Times New Roman"/>
          <w:sz w:val="28"/>
          <w:szCs w:val="28"/>
          <w:lang w:val="en-US"/>
        </w:rPr>
        <w:t>58</w:t>
      </w:r>
      <w:r w:rsidR="00420529" w:rsidRPr="00802C20">
        <w:rPr>
          <w:rFonts w:ascii="Times New Roman" w:hAnsi="Times New Roman"/>
          <w:sz w:val="28"/>
          <w:szCs w:val="28"/>
          <w:lang w:val="en-US"/>
        </w:rPr>
        <w:t>-</w:t>
      </w:r>
      <w:r w:rsidR="00FC5ACD" w:rsidRPr="002450A2">
        <w:rPr>
          <w:rFonts w:ascii="Times New Roman" w:hAnsi="Times New Roman"/>
          <w:sz w:val="28"/>
          <w:szCs w:val="28"/>
          <w:lang w:val="en-US"/>
        </w:rPr>
        <w:t>1</w:t>
      </w:r>
      <w:r w:rsidR="00420529" w:rsidRPr="00802C20">
        <w:rPr>
          <w:rFonts w:ascii="Times New Roman" w:hAnsi="Times New Roman"/>
          <w:sz w:val="28"/>
          <w:szCs w:val="28"/>
          <w:lang w:val="en-US"/>
        </w:rPr>
        <w:t>8</w:t>
      </w:r>
      <w:r w:rsidR="00666242" w:rsidRPr="004C386D">
        <w:rPr>
          <w:rFonts w:ascii="Times New Roman" w:hAnsi="Times New Roman"/>
          <w:sz w:val="28"/>
          <w:szCs w:val="28"/>
          <w:lang w:val="en-US"/>
        </w:rPr>
        <w:t>;</w:t>
      </w:r>
      <w:r w:rsidR="006E2C29" w:rsidRPr="006E2C29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420529">
        <w:rPr>
          <w:rFonts w:ascii="Times New Roman" w:hAnsi="Times New Roman"/>
          <w:sz w:val="28"/>
          <w:szCs w:val="28"/>
          <w:lang w:val="en-US"/>
        </w:rPr>
        <w:t>e-mail</w:t>
      </w:r>
      <w:r w:rsidR="00420529" w:rsidRPr="00420529">
        <w:rPr>
          <w:rFonts w:ascii="Times New Roman" w:hAnsi="Times New Roman"/>
          <w:sz w:val="28"/>
          <w:szCs w:val="28"/>
          <w:lang w:val="en-US"/>
        </w:rPr>
        <w:t xml:space="preserve">: </w:t>
      </w:r>
      <w:hyperlink r:id="rId13" w:history="1">
        <w:r w:rsidR="00BA6A7F" w:rsidRPr="00060D1D">
          <w:rPr>
            <w:rStyle w:val="a5"/>
            <w:rFonts w:ascii="Times New Roman" w:hAnsi="Times New Roman"/>
            <w:sz w:val="28"/>
            <w:szCs w:val="28"/>
            <w:lang w:val="en-US"/>
          </w:rPr>
          <w:t>Rinat.Hamidullin@tatar.ru</w:t>
        </w:r>
      </w:hyperlink>
    </w:p>
    <w:p w:rsidR="00420529" w:rsidRDefault="00420529" w:rsidP="006E2C29">
      <w:pPr>
        <w:tabs>
          <w:tab w:val="left" w:pos="94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Дата и место рождения: </w:t>
      </w:r>
      <w:r w:rsidR="00613977">
        <w:rPr>
          <w:rFonts w:ascii="Times New Roman" w:hAnsi="Times New Roman"/>
          <w:sz w:val="28"/>
          <w:szCs w:val="28"/>
        </w:rPr>
        <w:t>28</w:t>
      </w:r>
      <w:r w:rsidR="00ED7598">
        <w:rPr>
          <w:rFonts w:ascii="Times New Roman" w:hAnsi="Times New Roman"/>
          <w:sz w:val="28"/>
          <w:szCs w:val="28"/>
        </w:rPr>
        <w:t xml:space="preserve"> марта 1</w:t>
      </w:r>
      <w:r w:rsidR="008F4399">
        <w:rPr>
          <w:rFonts w:ascii="Times New Roman" w:hAnsi="Times New Roman"/>
          <w:sz w:val="28"/>
          <w:szCs w:val="28"/>
        </w:rPr>
        <w:t>969 года,</w:t>
      </w:r>
      <w:r>
        <w:rPr>
          <w:rFonts w:ascii="Times New Roman" w:hAnsi="Times New Roman"/>
          <w:sz w:val="28"/>
          <w:szCs w:val="28"/>
        </w:rPr>
        <w:t xml:space="preserve"> пос. Жетыбай, Узеньского района, Гурьевской области Казахской ССР</w:t>
      </w:r>
      <w:r w:rsidR="00802C20">
        <w:rPr>
          <w:rFonts w:ascii="Times New Roman" w:hAnsi="Times New Roman"/>
          <w:sz w:val="28"/>
          <w:szCs w:val="28"/>
        </w:rPr>
        <w:t>.</w:t>
      </w:r>
    </w:p>
    <w:p w:rsidR="00ED7598" w:rsidRPr="00ED7598" w:rsidRDefault="00ED7598" w:rsidP="006E2C29">
      <w:pPr>
        <w:tabs>
          <w:tab w:val="left" w:pos="945"/>
        </w:tabs>
        <w:spacing w:after="0" w:line="360" w:lineRule="auto"/>
        <w:jc w:val="both"/>
        <w:rPr>
          <w:rFonts w:ascii="Times New Roman" w:hAnsi="Times New Roman"/>
          <w:sz w:val="10"/>
          <w:szCs w:val="28"/>
        </w:rPr>
      </w:pPr>
    </w:p>
    <w:p w:rsidR="008F4399" w:rsidRDefault="00A86FF7" w:rsidP="008F4399">
      <w:pPr>
        <w:tabs>
          <w:tab w:val="left" w:pos="94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80010</wp:posOffset>
            </wp:positionV>
            <wp:extent cx="781050" cy="1089660"/>
            <wp:effectExtent l="19050" t="0" r="0" b="0"/>
            <wp:wrapSquare wrapText="bothSides"/>
            <wp:docPr id="19" name="Рисунок 1" descr="E:\Хуснуллина И И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Хуснуллина И И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267" r="12441" b="22926"/>
                    <a:stretch/>
                  </pic:blipFill>
                  <pic:spPr bwMode="auto">
                    <a:xfrm>
                      <a:off x="0" y="0"/>
                      <a:ext cx="78105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A86FF7">
        <w:rPr>
          <w:rFonts w:ascii="Times New Roman" w:hAnsi="Times New Roman"/>
          <w:b/>
          <w:sz w:val="28"/>
          <w:szCs w:val="28"/>
        </w:rPr>
        <w:t>Хуснуллина Ильмира Ильдусовна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З</w:t>
      </w:r>
      <w:r w:rsidRPr="00AA1B1C">
        <w:rPr>
          <w:rFonts w:ascii="Times New Roman" w:hAnsi="Times New Roman"/>
          <w:sz w:val="28"/>
          <w:szCs w:val="28"/>
        </w:rPr>
        <w:t>аместитель руководителя И</w:t>
      </w:r>
      <w:r>
        <w:rPr>
          <w:rFonts w:ascii="Times New Roman" w:hAnsi="Times New Roman"/>
          <w:sz w:val="28"/>
          <w:szCs w:val="28"/>
        </w:rPr>
        <w:t>сполнительного комитета Бавлинского муниципального района</w:t>
      </w:r>
      <w:r w:rsidR="008F4399">
        <w:rPr>
          <w:rFonts w:ascii="Times New Roman" w:hAnsi="Times New Roman"/>
          <w:sz w:val="28"/>
          <w:szCs w:val="28"/>
        </w:rPr>
        <w:t xml:space="preserve"> </w:t>
      </w:r>
    </w:p>
    <w:p w:rsidR="00B60A42" w:rsidRPr="00A86FF7" w:rsidRDefault="00A86FF7" w:rsidP="008F4399">
      <w:pPr>
        <w:tabs>
          <w:tab w:val="left" w:pos="945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A1B1C">
        <w:rPr>
          <w:rFonts w:ascii="Times New Roman" w:hAnsi="Times New Roman"/>
          <w:sz w:val="28"/>
          <w:szCs w:val="28"/>
        </w:rPr>
        <w:t>по социальным вопросам</w:t>
      </w:r>
    </w:p>
    <w:p w:rsidR="006E2C29" w:rsidRPr="00B11BCA" w:rsidRDefault="006E2C29" w:rsidP="008F4399">
      <w:pPr>
        <w:tabs>
          <w:tab w:val="left" w:pos="94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тел. раб. </w:t>
      </w:r>
      <w:r w:rsidRPr="00B11BCA">
        <w:rPr>
          <w:rFonts w:ascii="Times New Roman" w:hAnsi="Times New Roman"/>
          <w:sz w:val="28"/>
          <w:szCs w:val="28"/>
          <w:lang w:val="en-US"/>
        </w:rPr>
        <w:t>(85569)</w:t>
      </w:r>
      <w:r w:rsidR="00B11BCA" w:rsidRPr="00B11BCA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ED7598" w:rsidRPr="00ED7598">
        <w:rPr>
          <w:rFonts w:ascii="Times New Roman" w:hAnsi="Times New Roman"/>
          <w:sz w:val="28"/>
          <w:szCs w:val="28"/>
          <w:lang w:val="en-US"/>
        </w:rPr>
        <w:t>5 11 85;</w:t>
      </w:r>
      <w:r w:rsidRPr="00B11BCA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e-mail</w:t>
      </w:r>
      <w:r w:rsidRPr="00420529">
        <w:rPr>
          <w:rFonts w:ascii="Times New Roman" w:hAnsi="Times New Roman"/>
          <w:sz w:val="28"/>
          <w:szCs w:val="28"/>
          <w:lang w:val="en-US"/>
        </w:rPr>
        <w:t xml:space="preserve">: </w:t>
      </w:r>
      <w:hyperlink r:id="rId15" w:history="1">
        <w:r w:rsidRPr="00167D6C">
          <w:rPr>
            <w:rStyle w:val="a5"/>
            <w:rFonts w:ascii="Times New Roman" w:hAnsi="Times New Roman"/>
            <w:sz w:val="28"/>
            <w:szCs w:val="28"/>
            <w:lang w:val="en-US"/>
          </w:rPr>
          <w:t>ilmira.husnullina@edu.tatar.ru</w:t>
        </w:r>
      </w:hyperlink>
    </w:p>
    <w:p w:rsidR="00B60A42" w:rsidRPr="00ED7598" w:rsidRDefault="008F4399" w:rsidP="008F4399">
      <w:pPr>
        <w:tabs>
          <w:tab w:val="left" w:pos="94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="00B11BCA">
        <w:rPr>
          <w:rFonts w:ascii="Times New Roman" w:hAnsi="Times New Roman"/>
          <w:sz w:val="28"/>
          <w:szCs w:val="28"/>
        </w:rPr>
        <w:t xml:space="preserve">Дата и место рождения: </w:t>
      </w:r>
      <w:r w:rsidR="00ED7598">
        <w:rPr>
          <w:rFonts w:ascii="Times New Roman" w:hAnsi="Times New Roman"/>
          <w:sz w:val="28"/>
          <w:szCs w:val="28"/>
        </w:rPr>
        <w:t>26 ноября 1965 года, р.п. Бавлы, Бавлинский район, Татарская АССР.</w:t>
      </w:r>
    </w:p>
    <w:p w:rsidR="00210EC0" w:rsidRDefault="00B60A42" w:rsidP="00B60A42">
      <w:pPr>
        <w:tabs>
          <w:tab w:val="left" w:pos="945"/>
        </w:tabs>
        <w:spacing w:after="0" w:line="360" w:lineRule="auto"/>
        <w:ind w:left="165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36576" distB="36576" distL="36576" distR="36576" simplePos="0" relativeHeight="2516823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-105410</wp:posOffset>
            </wp:positionV>
            <wp:extent cx="880110" cy="1295400"/>
            <wp:effectExtent l="19050" t="0" r="0" b="0"/>
            <wp:wrapNone/>
            <wp:docPr id="6" name="Рисунок 17" descr="Соколов - 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околов - 000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78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12954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64055">
        <w:rPr>
          <w:rFonts w:ascii="Times New Roman" w:hAnsi="Times New Roman"/>
          <w:b/>
          <w:sz w:val="28"/>
          <w:szCs w:val="28"/>
        </w:rPr>
        <w:t>Соколов Станислав Юрьевич</w:t>
      </w:r>
      <w:r w:rsidR="00210EC0">
        <w:rPr>
          <w:rFonts w:ascii="Times New Roman" w:hAnsi="Times New Roman"/>
          <w:sz w:val="28"/>
          <w:szCs w:val="28"/>
        </w:rPr>
        <w:t xml:space="preserve"> –</w:t>
      </w:r>
      <w:r w:rsidR="00FC5ACD">
        <w:rPr>
          <w:rFonts w:ascii="Times New Roman" w:hAnsi="Times New Roman"/>
          <w:sz w:val="28"/>
          <w:szCs w:val="28"/>
        </w:rPr>
        <w:t xml:space="preserve"> Н</w:t>
      </w:r>
      <w:r w:rsidR="00210EC0">
        <w:rPr>
          <w:rFonts w:ascii="Times New Roman" w:hAnsi="Times New Roman"/>
          <w:sz w:val="28"/>
          <w:szCs w:val="28"/>
        </w:rPr>
        <w:t>ачальник организационного отдела Аппарата Совета Бавлинского муниципального района.</w:t>
      </w:r>
    </w:p>
    <w:p w:rsidR="00666242" w:rsidRDefault="00B60A42" w:rsidP="00B11BCA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6E2C29">
        <w:rPr>
          <w:rFonts w:ascii="Times New Roman" w:hAnsi="Times New Roman"/>
          <w:sz w:val="28"/>
          <w:szCs w:val="28"/>
        </w:rPr>
        <w:t xml:space="preserve">   </w:t>
      </w:r>
      <w:r w:rsidR="00666242">
        <w:rPr>
          <w:rFonts w:ascii="Times New Roman" w:hAnsi="Times New Roman"/>
          <w:sz w:val="28"/>
          <w:szCs w:val="28"/>
        </w:rPr>
        <w:t>тел</w:t>
      </w:r>
      <w:r w:rsidR="00666242" w:rsidRPr="00666242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666242" w:rsidRPr="00802C20">
        <w:rPr>
          <w:rFonts w:ascii="Times New Roman" w:hAnsi="Times New Roman"/>
          <w:sz w:val="28"/>
          <w:szCs w:val="28"/>
          <w:lang w:val="en-US"/>
        </w:rPr>
        <w:t xml:space="preserve">8(85569) </w:t>
      </w:r>
      <w:r w:rsidR="00666242" w:rsidRPr="00666242">
        <w:rPr>
          <w:rFonts w:ascii="Times New Roman" w:hAnsi="Times New Roman"/>
          <w:sz w:val="28"/>
          <w:szCs w:val="28"/>
          <w:lang w:val="en-US"/>
        </w:rPr>
        <w:t>5-21-52;</w:t>
      </w:r>
      <w:r w:rsidRPr="00B60A42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666242">
        <w:rPr>
          <w:rFonts w:ascii="Times New Roman" w:hAnsi="Times New Roman"/>
          <w:sz w:val="28"/>
          <w:szCs w:val="28"/>
          <w:lang w:val="en-US"/>
        </w:rPr>
        <w:t>e-mail</w:t>
      </w:r>
      <w:r w:rsidR="00666242" w:rsidRPr="00666242">
        <w:rPr>
          <w:rFonts w:ascii="Times New Roman" w:hAnsi="Times New Roman"/>
          <w:sz w:val="28"/>
          <w:szCs w:val="28"/>
          <w:lang w:val="en-US"/>
        </w:rPr>
        <w:t>:</w:t>
      </w:r>
      <w:r w:rsidR="00666242">
        <w:rPr>
          <w:rFonts w:ascii="Times New Roman" w:hAnsi="Times New Roman"/>
          <w:sz w:val="28"/>
          <w:szCs w:val="28"/>
          <w:lang w:val="en-US"/>
        </w:rPr>
        <w:t xml:space="preserve"> </w:t>
      </w:r>
      <w:hyperlink r:id="rId17" w:history="1">
        <w:r w:rsidR="00D64055" w:rsidRPr="00F8286F">
          <w:rPr>
            <w:rStyle w:val="a5"/>
            <w:rFonts w:ascii="Times New Roman" w:hAnsi="Times New Roman"/>
            <w:sz w:val="28"/>
            <w:szCs w:val="28"/>
            <w:lang w:val="en-US"/>
          </w:rPr>
          <w:t>stas-sovet@mail.ru</w:t>
        </w:r>
      </w:hyperlink>
    </w:p>
    <w:p w:rsidR="00714D44" w:rsidRDefault="00B60A42" w:rsidP="00951FE4">
      <w:pPr>
        <w:tabs>
          <w:tab w:val="left" w:pos="94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139D">
        <w:rPr>
          <w:rFonts w:ascii="Times New Roman" w:hAnsi="Times New Roman"/>
          <w:sz w:val="28"/>
          <w:szCs w:val="28"/>
          <w:lang w:val="en-US"/>
        </w:rPr>
        <w:t xml:space="preserve">             </w:t>
      </w:r>
      <w:r w:rsidR="00666242">
        <w:rPr>
          <w:rFonts w:ascii="Times New Roman" w:hAnsi="Times New Roman"/>
          <w:sz w:val="28"/>
          <w:szCs w:val="28"/>
        </w:rPr>
        <w:t xml:space="preserve">Дата </w:t>
      </w:r>
      <w:r w:rsidR="0042605E">
        <w:rPr>
          <w:rFonts w:ascii="Times New Roman" w:hAnsi="Times New Roman"/>
          <w:sz w:val="28"/>
          <w:szCs w:val="28"/>
        </w:rPr>
        <w:t>и место рождения: 2</w:t>
      </w:r>
      <w:r w:rsidR="00D64055">
        <w:rPr>
          <w:rFonts w:ascii="Times New Roman" w:hAnsi="Times New Roman"/>
          <w:sz w:val="28"/>
          <w:szCs w:val="28"/>
        </w:rPr>
        <w:t>1</w:t>
      </w:r>
      <w:r w:rsidR="008F4399">
        <w:rPr>
          <w:rFonts w:ascii="Times New Roman" w:hAnsi="Times New Roman"/>
          <w:sz w:val="28"/>
          <w:szCs w:val="28"/>
        </w:rPr>
        <w:t xml:space="preserve"> февраля </w:t>
      </w:r>
      <w:r w:rsidR="0042605E">
        <w:rPr>
          <w:rFonts w:ascii="Times New Roman" w:hAnsi="Times New Roman"/>
          <w:sz w:val="28"/>
          <w:szCs w:val="28"/>
        </w:rPr>
        <w:t>19</w:t>
      </w:r>
      <w:r w:rsidR="00D64055" w:rsidRPr="00D64055">
        <w:rPr>
          <w:rFonts w:ascii="Times New Roman" w:hAnsi="Times New Roman"/>
          <w:sz w:val="28"/>
          <w:szCs w:val="28"/>
        </w:rPr>
        <w:t>9</w:t>
      </w:r>
      <w:r w:rsidR="00714D44">
        <w:rPr>
          <w:rFonts w:ascii="Times New Roman" w:hAnsi="Times New Roman"/>
          <w:sz w:val="28"/>
          <w:szCs w:val="28"/>
        </w:rPr>
        <w:t>0</w:t>
      </w:r>
      <w:r w:rsidR="008F4399">
        <w:rPr>
          <w:rFonts w:ascii="Times New Roman" w:hAnsi="Times New Roman"/>
          <w:sz w:val="28"/>
          <w:szCs w:val="28"/>
        </w:rPr>
        <w:t xml:space="preserve"> </w:t>
      </w:r>
      <w:r w:rsidR="00714D44">
        <w:rPr>
          <w:rFonts w:ascii="Times New Roman" w:hAnsi="Times New Roman"/>
          <w:sz w:val="28"/>
          <w:szCs w:val="28"/>
        </w:rPr>
        <w:t>г</w:t>
      </w:r>
      <w:r w:rsidR="008F4399">
        <w:rPr>
          <w:rFonts w:ascii="Times New Roman" w:hAnsi="Times New Roman"/>
          <w:sz w:val="28"/>
          <w:szCs w:val="28"/>
        </w:rPr>
        <w:t>ода</w:t>
      </w:r>
      <w:r w:rsidR="00714D44">
        <w:rPr>
          <w:rFonts w:ascii="Times New Roman" w:hAnsi="Times New Roman"/>
          <w:sz w:val="28"/>
          <w:szCs w:val="28"/>
        </w:rPr>
        <w:t>, р.п. Бавлы,</w:t>
      </w:r>
      <w:r w:rsidR="008F4399">
        <w:rPr>
          <w:rFonts w:ascii="Times New Roman" w:hAnsi="Times New Roman"/>
          <w:sz w:val="28"/>
          <w:szCs w:val="28"/>
        </w:rPr>
        <w:t xml:space="preserve"> Бавлинского района Республики Татарстан.</w:t>
      </w:r>
    </w:p>
    <w:p w:rsidR="003F6D6A" w:rsidRDefault="003F6D6A" w:rsidP="003F6D6A">
      <w:pPr>
        <w:tabs>
          <w:tab w:val="left" w:pos="945"/>
        </w:tabs>
        <w:spacing w:after="0" w:line="360" w:lineRule="auto"/>
        <w:ind w:left="1560"/>
        <w:jc w:val="both"/>
        <w:rPr>
          <w:rFonts w:ascii="Times New Roman" w:hAnsi="Times New Roman"/>
          <w:b/>
          <w:sz w:val="28"/>
          <w:szCs w:val="28"/>
        </w:rPr>
      </w:pPr>
    </w:p>
    <w:p w:rsidR="00FC5E86" w:rsidRPr="0089048B" w:rsidRDefault="003F6D6A" w:rsidP="003F6D6A">
      <w:pPr>
        <w:tabs>
          <w:tab w:val="left" w:pos="945"/>
        </w:tabs>
        <w:spacing w:after="0" w:line="360" w:lineRule="auto"/>
        <w:ind w:left="1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36576" distB="36576" distL="36576" distR="36576" simplePos="0" relativeHeight="25167923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35560</wp:posOffset>
            </wp:positionV>
            <wp:extent cx="956310" cy="1013460"/>
            <wp:effectExtent l="19050" t="0" r="0" b="0"/>
            <wp:wrapNone/>
            <wp:docPr id="2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016" r="19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10134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E2E83" w:rsidRPr="00A75645">
        <w:rPr>
          <w:rFonts w:ascii="Times New Roman" w:hAnsi="Times New Roman"/>
          <w:b/>
          <w:sz w:val="28"/>
          <w:szCs w:val="28"/>
        </w:rPr>
        <w:t>Хамитов Анвар Мажитович</w:t>
      </w:r>
      <w:r w:rsidR="000E2E83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="00E15D82">
        <w:rPr>
          <w:rFonts w:ascii="Times New Roman" w:hAnsi="Times New Roman"/>
          <w:b/>
          <w:sz w:val="28"/>
          <w:szCs w:val="28"/>
        </w:rPr>
        <w:t xml:space="preserve">– </w:t>
      </w:r>
      <w:r w:rsidR="00FC5E86">
        <w:rPr>
          <w:rFonts w:ascii="Times New Roman" w:hAnsi="Times New Roman"/>
          <w:sz w:val="28"/>
          <w:szCs w:val="28"/>
          <w:lang w:val="tt-RU"/>
        </w:rPr>
        <w:t>имам-мухтасиб: Биккинин Руслан       (Исмагыйль) Анасович,</w:t>
      </w:r>
      <w:r w:rsidR="00FC5E86" w:rsidRPr="00177DA8">
        <w:rPr>
          <w:rFonts w:ascii="Times New Roman" w:hAnsi="Times New Roman"/>
          <w:sz w:val="28"/>
          <w:szCs w:val="28"/>
          <w:lang w:val="tt-RU"/>
        </w:rPr>
        <w:t>04.10.1981 г.р., Ресупблика Казахстан Джамбульская област</w:t>
      </w:r>
      <w:r w:rsidR="00FC5E86" w:rsidRPr="00177DA8">
        <w:rPr>
          <w:rFonts w:ascii="Times New Roman" w:hAnsi="Times New Roman"/>
          <w:sz w:val="28"/>
          <w:szCs w:val="28"/>
        </w:rPr>
        <w:t>ь Луговской район, татарин. Отец-Хамитов Мажит Хамит улы (пенсионер, имам-хатыйб мечети в Камско-Устьинском районе), мать-Хамитова Рамзия Хатип кызы (пенсионерка). Женат. Супруга Хамитова Альбина Салаватовна. Воспитывают троих детей.</w:t>
      </w:r>
      <w:r w:rsidR="00FC5E86" w:rsidRPr="00177DA8">
        <w:rPr>
          <w:rFonts w:ascii="Times New Roman" w:hAnsi="Times New Roman"/>
          <w:sz w:val="24"/>
          <w:szCs w:val="24"/>
        </w:rPr>
        <w:t xml:space="preserve"> </w:t>
      </w:r>
      <w:r w:rsidR="00FC5E86" w:rsidRPr="0000145C">
        <w:rPr>
          <w:rFonts w:ascii="Times New Roman" w:hAnsi="Times New Roman"/>
          <w:sz w:val="28"/>
          <w:szCs w:val="28"/>
        </w:rPr>
        <w:t>Образование: 11 классов средне</w:t>
      </w:r>
      <w:r w:rsidR="00FC5E86">
        <w:rPr>
          <w:rFonts w:ascii="Times New Roman" w:hAnsi="Times New Roman"/>
          <w:sz w:val="28"/>
          <w:szCs w:val="28"/>
        </w:rPr>
        <w:t>-</w:t>
      </w:r>
      <w:r w:rsidR="00FC5E86" w:rsidRPr="0000145C">
        <w:rPr>
          <w:rFonts w:ascii="Times New Roman" w:hAnsi="Times New Roman"/>
          <w:sz w:val="28"/>
          <w:szCs w:val="28"/>
        </w:rPr>
        <w:t>образовательной школы</w:t>
      </w:r>
      <w:r w:rsidR="00FC5E86">
        <w:rPr>
          <w:rFonts w:ascii="Times New Roman" w:hAnsi="Times New Roman"/>
          <w:sz w:val="28"/>
          <w:szCs w:val="28"/>
        </w:rPr>
        <w:t>,</w:t>
      </w:r>
      <w:r w:rsidR="00FC5E86" w:rsidRPr="0000145C">
        <w:rPr>
          <w:rFonts w:ascii="Times New Roman" w:hAnsi="Times New Roman"/>
          <w:sz w:val="28"/>
          <w:szCs w:val="28"/>
        </w:rPr>
        <w:t xml:space="preserve"> продолжает обучение в  Росси</w:t>
      </w:r>
      <w:r w:rsidR="00FC5E86">
        <w:rPr>
          <w:rFonts w:ascii="Times New Roman" w:hAnsi="Times New Roman"/>
          <w:sz w:val="28"/>
          <w:szCs w:val="28"/>
        </w:rPr>
        <w:t>йском Исламском</w:t>
      </w:r>
      <w:r w:rsidR="00FC5E86" w:rsidRPr="0000145C">
        <w:rPr>
          <w:rFonts w:ascii="Times New Roman" w:hAnsi="Times New Roman"/>
          <w:sz w:val="28"/>
          <w:szCs w:val="28"/>
        </w:rPr>
        <w:t xml:space="preserve"> Институт</w:t>
      </w:r>
      <w:r w:rsidR="00FC5E86">
        <w:rPr>
          <w:rFonts w:ascii="Times New Roman" w:hAnsi="Times New Roman"/>
          <w:sz w:val="28"/>
          <w:szCs w:val="28"/>
        </w:rPr>
        <w:t>е</w:t>
      </w:r>
      <w:r w:rsidR="00FC5E86" w:rsidRPr="0000145C">
        <w:rPr>
          <w:rFonts w:ascii="Times New Roman" w:hAnsi="Times New Roman"/>
          <w:sz w:val="28"/>
          <w:szCs w:val="28"/>
        </w:rPr>
        <w:t xml:space="preserve"> на </w:t>
      </w:r>
      <w:r w:rsidR="00FC5E86">
        <w:rPr>
          <w:rFonts w:ascii="Times New Roman" w:hAnsi="Times New Roman"/>
          <w:sz w:val="28"/>
          <w:szCs w:val="28"/>
        </w:rPr>
        <w:t>4</w:t>
      </w:r>
      <w:r w:rsidR="00FC5E86" w:rsidRPr="0000145C">
        <w:rPr>
          <w:rFonts w:ascii="Times New Roman" w:hAnsi="Times New Roman"/>
          <w:sz w:val="28"/>
          <w:szCs w:val="28"/>
        </w:rPr>
        <w:t xml:space="preserve"> курсе</w:t>
      </w:r>
      <w:r w:rsidR="00FC5E86">
        <w:rPr>
          <w:rFonts w:ascii="Times New Roman" w:hAnsi="Times New Roman"/>
          <w:sz w:val="28"/>
          <w:szCs w:val="28"/>
        </w:rPr>
        <w:t>. С апреля 2014 года по настоящее время является имам-мухтасибом мусульманской религиозной организации</w:t>
      </w:r>
      <w:r w:rsidR="00FC5E86" w:rsidRPr="0089048B">
        <w:rPr>
          <w:rFonts w:ascii="Times New Roman" w:hAnsi="Times New Roman"/>
          <w:sz w:val="28"/>
          <w:szCs w:val="28"/>
        </w:rPr>
        <w:t xml:space="preserve"> –</w:t>
      </w:r>
      <w:r w:rsidR="00D41E05">
        <w:rPr>
          <w:rFonts w:ascii="Times New Roman" w:hAnsi="Times New Roman"/>
          <w:sz w:val="28"/>
          <w:szCs w:val="28"/>
        </w:rPr>
        <w:t xml:space="preserve"> </w:t>
      </w:r>
      <w:r w:rsidR="00FC5E86" w:rsidRPr="0089048B">
        <w:rPr>
          <w:rFonts w:ascii="Times New Roman" w:hAnsi="Times New Roman"/>
          <w:sz w:val="28"/>
          <w:szCs w:val="28"/>
        </w:rPr>
        <w:t>мухтасибат Бавлинского района Духовного управления мусульман Республики Татарстан</w:t>
      </w:r>
      <w:r>
        <w:rPr>
          <w:rFonts w:ascii="Times New Roman" w:hAnsi="Times New Roman"/>
          <w:sz w:val="28"/>
          <w:szCs w:val="28"/>
        </w:rPr>
        <w:t>.</w:t>
      </w:r>
    </w:p>
    <w:p w:rsidR="00FC5E86" w:rsidRDefault="003F6D6A" w:rsidP="003F6D6A">
      <w:pPr>
        <w:spacing w:after="0" w:line="36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C5E86" w:rsidRPr="0000145C">
        <w:rPr>
          <w:rFonts w:ascii="Times New Roman" w:hAnsi="Times New Roman"/>
          <w:sz w:val="28"/>
          <w:szCs w:val="28"/>
        </w:rPr>
        <w:t>г.Бавлы</w:t>
      </w:r>
      <w:r w:rsidR="00FC5E86">
        <w:rPr>
          <w:rFonts w:ascii="Times New Roman" w:hAnsi="Times New Roman"/>
          <w:sz w:val="28"/>
          <w:szCs w:val="28"/>
        </w:rPr>
        <w:t>,</w:t>
      </w:r>
      <w:r w:rsidR="00FC5E86" w:rsidRPr="0000145C">
        <w:rPr>
          <w:rFonts w:ascii="Times New Roman" w:hAnsi="Times New Roman"/>
          <w:sz w:val="28"/>
          <w:szCs w:val="28"/>
        </w:rPr>
        <w:t xml:space="preserve">  ул. Юбилейная</w:t>
      </w:r>
      <w:r w:rsidR="00FC5E86">
        <w:rPr>
          <w:rFonts w:ascii="Times New Roman" w:hAnsi="Times New Roman"/>
          <w:sz w:val="28"/>
          <w:szCs w:val="28"/>
        </w:rPr>
        <w:t>,</w:t>
      </w:r>
      <w:r w:rsidR="00FC5E86" w:rsidRPr="0000145C">
        <w:rPr>
          <w:rFonts w:ascii="Times New Roman" w:hAnsi="Times New Roman"/>
          <w:sz w:val="28"/>
          <w:szCs w:val="28"/>
        </w:rPr>
        <w:t xml:space="preserve"> д32б</w:t>
      </w:r>
      <w:r w:rsidR="00FC5E86">
        <w:rPr>
          <w:rFonts w:ascii="Times New Roman" w:hAnsi="Times New Roman"/>
          <w:sz w:val="28"/>
          <w:szCs w:val="28"/>
        </w:rPr>
        <w:t>.</w:t>
      </w:r>
    </w:p>
    <w:p w:rsidR="00E15D82" w:rsidRDefault="003F6D6A" w:rsidP="003F6D6A">
      <w:pPr>
        <w:spacing w:after="0" w:line="360" w:lineRule="auto"/>
        <w:ind w:left="708" w:firstLine="708"/>
        <w:jc w:val="both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C5E86" w:rsidRPr="0000145C">
        <w:rPr>
          <w:rFonts w:ascii="Times New Roman" w:hAnsi="Times New Roman"/>
          <w:sz w:val="28"/>
          <w:szCs w:val="28"/>
        </w:rPr>
        <w:t>Раб/факс (85569)5 93 85</w:t>
      </w:r>
      <w:r w:rsidR="00A75645">
        <w:rPr>
          <w:rFonts w:ascii="Times New Roman" w:hAnsi="Times New Roman"/>
          <w:sz w:val="28"/>
          <w:szCs w:val="28"/>
        </w:rPr>
        <w:t xml:space="preserve">, сот. 89270453646; </w:t>
      </w:r>
      <w:hyperlink r:id="rId19" w:history="1">
        <w:r w:rsidR="00FC5E86" w:rsidRPr="0000145C">
          <w:rPr>
            <w:rStyle w:val="a5"/>
            <w:rFonts w:ascii="Times New Roman" w:hAnsi="Times New Roman"/>
            <w:sz w:val="28"/>
            <w:szCs w:val="28"/>
          </w:rPr>
          <w:t>xamit1981@mail.ru</w:t>
        </w:r>
      </w:hyperlink>
    </w:p>
    <w:p w:rsidR="00E15D82" w:rsidRDefault="00E15D82" w:rsidP="00A75645">
      <w:pPr>
        <w:shd w:val="clear" w:color="auto" w:fill="FFFFFF"/>
        <w:spacing w:after="0" w:line="360" w:lineRule="auto"/>
        <w:ind w:firstLine="709"/>
        <w:jc w:val="both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</w:p>
    <w:p w:rsidR="003F6D6A" w:rsidRDefault="00B60A42" w:rsidP="003F6D6A">
      <w:pPr>
        <w:shd w:val="clear" w:color="auto" w:fill="FFFFFF"/>
        <w:spacing w:after="0" w:line="360" w:lineRule="auto"/>
        <w:ind w:left="1498" w:hanging="993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44450</wp:posOffset>
            </wp:positionV>
            <wp:extent cx="841375" cy="1173480"/>
            <wp:effectExtent l="19050" t="0" r="0" b="0"/>
            <wp:wrapSquare wrapText="bothSides"/>
            <wp:docPr id="8" name="Рисунок 21" descr="Иерей Олег Иванов (белый фон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ерей Олег Иванов (белый фон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4059" w:rsidRPr="008A405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Иванов Олег Дмитриевич</w:t>
      </w:r>
      <w:r w:rsidR="008A40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 </w:t>
      </w:r>
      <w:r w:rsidR="000361E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–</w:t>
      </w:r>
      <w:r w:rsidR="00FC5E86" w:rsidRPr="00FC5E86">
        <w:rPr>
          <w:rFonts w:ascii="Times New Roman" w:hAnsi="Times New Roman"/>
          <w:sz w:val="28"/>
          <w:szCs w:val="28"/>
        </w:rPr>
        <w:t xml:space="preserve"> </w:t>
      </w:r>
      <w:r w:rsidR="00FC5E86">
        <w:rPr>
          <w:rFonts w:ascii="Times New Roman" w:hAnsi="Times New Roman"/>
          <w:sz w:val="28"/>
          <w:szCs w:val="28"/>
        </w:rPr>
        <w:t>иерей Иванов Олег Дмитриевич</w:t>
      </w:r>
      <w:r w:rsidR="00FC5E86">
        <w:rPr>
          <w:rFonts w:ascii="Times New Roman" w:hAnsi="Times New Roman"/>
          <w:sz w:val="28"/>
          <w:szCs w:val="28"/>
          <w:lang w:val="tt-RU"/>
        </w:rPr>
        <w:t xml:space="preserve">, </w:t>
      </w:r>
      <w:r w:rsidR="00FC5E86">
        <w:rPr>
          <w:rFonts w:ascii="Times New Roman" w:hAnsi="Times New Roman"/>
          <w:sz w:val="28"/>
          <w:szCs w:val="28"/>
        </w:rPr>
        <w:t>29.11.1983</w:t>
      </w:r>
      <w:r w:rsidR="00FC5E86">
        <w:rPr>
          <w:rFonts w:ascii="Times New Roman" w:hAnsi="Times New Roman"/>
          <w:sz w:val="28"/>
          <w:szCs w:val="28"/>
          <w:lang w:val="tt-RU"/>
        </w:rPr>
        <w:t>г.р.</w:t>
      </w:r>
      <w:r w:rsidR="00FC5E86">
        <w:rPr>
          <w:rFonts w:ascii="Times New Roman" w:hAnsi="Times New Roman"/>
          <w:sz w:val="28"/>
          <w:szCs w:val="28"/>
        </w:rPr>
        <w:t xml:space="preserve">  </w:t>
      </w:r>
      <w:r w:rsidR="00FC5E86" w:rsidRPr="00C24C14">
        <w:rPr>
          <w:rFonts w:ascii="Times New Roman" w:hAnsi="Times New Roman"/>
          <w:sz w:val="28"/>
          <w:szCs w:val="28"/>
        </w:rPr>
        <w:t>Священник с 26 августа 2007 года.</w:t>
      </w:r>
      <w:r w:rsidR="00FC5E86" w:rsidRPr="00C24C1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Родился в г. Лениногорск, Татарстан. Учился в средней общеобразовательной школе N8 г. Лениногорск с 1991-2001. В 2001 г. поступил в Казанскую Духовную семинарию, которую окончил в 2007 г. Профессия - священнослужитель. С 27 августа 2007 года до ноября 2012 г. работал в Троицкой церкви г. Лениногорска. Со ноября 2012 до конца декабря 2012 работал в церкви священномученика Кирилла на Чистопольской улице в г. Казань. С января до 27 февраля работал в Троицкой церкви </w:t>
      </w:r>
      <w:r w:rsidR="00FC5E86" w:rsidRPr="00C24C1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г</w:t>
      </w:r>
      <w:r w:rsidR="00D41E0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FC5E86" w:rsidRPr="00C24C1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Лениногорск. С 27 февраля являюсь настоятелем прихода преподобного Серафима Саровского г. Бавлы.</w:t>
      </w:r>
      <w:r w:rsidR="00FC5E86" w:rsidRPr="00C24C14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FC5E86" w:rsidRDefault="003F6D6A" w:rsidP="003F6D6A">
      <w:pPr>
        <w:shd w:val="clear" w:color="auto" w:fill="FFFFFF"/>
        <w:spacing w:after="0" w:line="360" w:lineRule="auto"/>
        <w:ind w:left="1498" w:hanging="993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="00FC5E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D41E0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FC5E86" w:rsidRPr="00C24C1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Женат. Супруга - Иванова Татьяна Александровна,</w:t>
      </w:r>
      <w:r w:rsidR="00FC5E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23.06.1988. </w:t>
      </w:r>
      <w:r w:rsidR="00FC5E86" w:rsidRPr="00C24C1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Работает преподавателем русск</w:t>
      </w:r>
      <w:r w:rsidR="00FC5E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ого языка и литературы в школе № </w:t>
      </w:r>
      <w:r w:rsidR="00FC5E86" w:rsidRPr="00C24C1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8 г. Лениногорск. Судимостей нет.</w:t>
      </w:r>
      <w:r w:rsidR="00FC5E86" w:rsidRPr="00C24C14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FC5E86" w:rsidRPr="00C24C1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Дочь - Иванова Мария Олеговна, 22.02.2013.</w:t>
      </w:r>
      <w:r w:rsidR="00FC5E86" w:rsidRPr="00C24C14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FC5E86" w:rsidRPr="007E469D" w:rsidRDefault="003F6D6A" w:rsidP="003F6D6A">
      <w:pPr>
        <w:spacing w:after="0"/>
        <w:ind w:left="1498" w:hanging="8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C5E86">
        <w:rPr>
          <w:rFonts w:ascii="Times New Roman" w:hAnsi="Times New Roman"/>
          <w:sz w:val="28"/>
          <w:szCs w:val="28"/>
        </w:rPr>
        <w:t xml:space="preserve">тел. 9274546071, </w:t>
      </w:r>
      <w:hyperlink r:id="rId21" w:history="1">
        <w:r w:rsidR="00FC5E86" w:rsidRPr="00D91D48">
          <w:rPr>
            <w:rStyle w:val="a5"/>
            <w:rFonts w:ascii="Times New Roman" w:hAnsi="Times New Roman"/>
            <w:sz w:val="28"/>
            <w:szCs w:val="28"/>
            <w:lang w:val="en-US"/>
          </w:rPr>
          <w:t>ivovgelo</w:t>
        </w:r>
        <w:r w:rsidR="00FC5E86" w:rsidRPr="007E469D">
          <w:rPr>
            <w:rStyle w:val="a5"/>
            <w:rFonts w:ascii="Times New Roman" w:hAnsi="Times New Roman"/>
            <w:sz w:val="28"/>
            <w:szCs w:val="28"/>
          </w:rPr>
          <w:t>@</w:t>
        </w:r>
        <w:r w:rsidR="00FC5E86" w:rsidRPr="00D91D48">
          <w:rPr>
            <w:rStyle w:val="a5"/>
            <w:rFonts w:ascii="Times New Roman" w:hAnsi="Times New Roman"/>
            <w:sz w:val="28"/>
            <w:szCs w:val="28"/>
            <w:lang w:val="en-US"/>
          </w:rPr>
          <w:t>yandex</w:t>
        </w:r>
        <w:r w:rsidR="00FC5E86" w:rsidRPr="007E469D">
          <w:rPr>
            <w:rStyle w:val="a5"/>
            <w:rFonts w:ascii="Times New Roman" w:hAnsi="Times New Roman"/>
            <w:sz w:val="28"/>
            <w:szCs w:val="28"/>
          </w:rPr>
          <w:t>.</w:t>
        </w:r>
        <w:r w:rsidR="00FC5E86" w:rsidRPr="00D91D48">
          <w:rPr>
            <w:rStyle w:val="a5"/>
            <w:rFonts w:ascii="Times New Roman" w:hAnsi="Times New Roman"/>
            <w:sz w:val="28"/>
            <w:szCs w:val="28"/>
            <w:lang w:val="en-US"/>
          </w:rPr>
          <w:t>ru</w:t>
        </w:r>
      </w:hyperlink>
    </w:p>
    <w:p w:rsidR="00FC5E86" w:rsidRDefault="00FC5E86" w:rsidP="00FC5E86">
      <w:pPr>
        <w:spacing w:after="0"/>
        <w:ind w:left="34"/>
        <w:jc w:val="both"/>
        <w:rPr>
          <w:rFonts w:ascii="Times New Roman" w:hAnsi="Times New Roman"/>
          <w:sz w:val="28"/>
          <w:szCs w:val="28"/>
        </w:rPr>
      </w:pPr>
    </w:p>
    <w:p w:rsidR="004C386D" w:rsidRPr="004C386D" w:rsidRDefault="004C386D" w:rsidP="00FB14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B14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Бавлинский район находится</w:t>
      </w:r>
      <w:r w:rsidRPr="00FB14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4C38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юго-востоке Республики Татарстан ограниченного на севере г.Азнакаево, на северо-западе городами Альметьевск и Лениногорск РТ, на северо-востоке г.Туймазы и юго-востоке г.Октябрьский Республики Башкортостан.</w:t>
      </w:r>
    </w:p>
    <w:p w:rsidR="004C386D" w:rsidRPr="004C386D" w:rsidRDefault="004C386D" w:rsidP="00FB14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38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FB14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История края</w:t>
      </w:r>
      <w:r w:rsidRPr="00FB14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4C38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 административного образования начинается с 1626 года. Бавлинский район как административное образование Татарской автономной республики, образовался 10 августа 1930 года.</w:t>
      </w:r>
    </w:p>
    <w:p w:rsidR="004C386D" w:rsidRDefault="00FB1459" w:rsidP="00FB14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Бавлы</w:t>
      </w:r>
      <w:r w:rsidR="004C386D" w:rsidRPr="004C38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город республиканского подчинения, центр Бавлинского района, с января 1950 года это поселок городского типа, а с сентября 1997 года - город Бавлы.</w:t>
      </w:r>
    </w:p>
    <w:p w:rsidR="003266CA" w:rsidRDefault="00FB1459" w:rsidP="00FB145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Площадь района - </w:t>
      </w:r>
      <w:r w:rsidRPr="00FB14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122285 ГА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В Бавлинском муниципальном районе располагаются </w:t>
      </w:r>
      <w:r w:rsidR="003266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39 населенных пунктов.</w:t>
      </w:r>
    </w:p>
    <w:p w:rsidR="00714D44" w:rsidRPr="004C386D" w:rsidRDefault="00714D44" w:rsidP="00FB14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Layout w:type="fixed"/>
        <w:tblLook w:val="04A0"/>
      </w:tblPr>
      <w:tblGrid>
        <w:gridCol w:w="5070"/>
        <w:gridCol w:w="5244"/>
      </w:tblGrid>
      <w:tr w:rsidR="00262EB0" w:rsidRPr="00262EB0" w:rsidTr="00262EB0">
        <w:trPr>
          <w:trHeight w:val="273"/>
        </w:trPr>
        <w:tc>
          <w:tcPr>
            <w:tcW w:w="5070" w:type="dxa"/>
          </w:tcPr>
          <w:p w:rsidR="00262EB0" w:rsidRPr="00262EB0" w:rsidRDefault="00262EB0" w:rsidP="00366A8E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262EB0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1. Александровка (село)</w:t>
            </w:r>
          </w:p>
        </w:tc>
        <w:tc>
          <w:tcPr>
            <w:tcW w:w="5244" w:type="dxa"/>
          </w:tcPr>
          <w:p w:rsidR="00262EB0" w:rsidRPr="00262EB0" w:rsidRDefault="00262EB0" w:rsidP="00C22130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262EB0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20. Новозареченск (поселок)</w:t>
            </w:r>
          </w:p>
        </w:tc>
      </w:tr>
      <w:tr w:rsidR="00262EB0" w:rsidRPr="00262EB0" w:rsidTr="00262EB0">
        <w:tc>
          <w:tcPr>
            <w:tcW w:w="5070" w:type="dxa"/>
          </w:tcPr>
          <w:p w:rsidR="00262EB0" w:rsidRPr="00262EB0" w:rsidRDefault="00262EB0" w:rsidP="00366A8E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262EB0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2. Алексеевка (село)</w:t>
            </w:r>
          </w:p>
        </w:tc>
        <w:tc>
          <w:tcPr>
            <w:tcW w:w="5244" w:type="dxa"/>
          </w:tcPr>
          <w:p w:rsidR="00262EB0" w:rsidRPr="00262EB0" w:rsidRDefault="00262EB0" w:rsidP="00C22130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262EB0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21. Новые Бавлы (деревня)</w:t>
            </w:r>
          </w:p>
        </w:tc>
      </w:tr>
      <w:tr w:rsidR="00262EB0" w:rsidRPr="00262EB0" w:rsidTr="00262EB0">
        <w:tc>
          <w:tcPr>
            <w:tcW w:w="5070" w:type="dxa"/>
          </w:tcPr>
          <w:p w:rsidR="00262EB0" w:rsidRPr="00262EB0" w:rsidRDefault="00262EB0" w:rsidP="00366A8E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262EB0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3. Бакалы (деревня)</w:t>
            </w:r>
          </w:p>
        </w:tc>
        <w:tc>
          <w:tcPr>
            <w:tcW w:w="5244" w:type="dxa"/>
          </w:tcPr>
          <w:p w:rsidR="00262EB0" w:rsidRPr="00262EB0" w:rsidRDefault="00262EB0" w:rsidP="00C22130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262EB0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22. Новые Чути (село)</w:t>
            </w:r>
          </w:p>
        </w:tc>
      </w:tr>
      <w:tr w:rsidR="00262EB0" w:rsidRPr="00262EB0" w:rsidTr="00262EB0">
        <w:tc>
          <w:tcPr>
            <w:tcW w:w="5070" w:type="dxa"/>
          </w:tcPr>
          <w:p w:rsidR="00262EB0" w:rsidRPr="00262EB0" w:rsidRDefault="00262EB0" w:rsidP="00366A8E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262EB0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4. Богатый ключ (деревня)</w:t>
            </w:r>
          </w:p>
        </w:tc>
        <w:tc>
          <w:tcPr>
            <w:tcW w:w="5244" w:type="dxa"/>
          </w:tcPr>
          <w:p w:rsidR="00262EB0" w:rsidRPr="00262EB0" w:rsidRDefault="00262EB0" w:rsidP="00C22130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262EB0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23. Покровский (поселок)</w:t>
            </w:r>
          </w:p>
        </w:tc>
      </w:tr>
      <w:tr w:rsidR="00262EB0" w:rsidRPr="00262EB0" w:rsidTr="00262EB0">
        <w:tc>
          <w:tcPr>
            <w:tcW w:w="5070" w:type="dxa"/>
          </w:tcPr>
          <w:p w:rsidR="00262EB0" w:rsidRPr="00262EB0" w:rsidRDefault="00262EB0" w:rsidP="00366A8E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262EB0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5. Вае-Шур (деревня)</w:t>
            </w:r>
          </w:p>
        </w:tc>
        <w:tc>
          <w:tcPr>
            <w:tcW w:w="5244" w:type="dxa"/>
          </w:tcPr>
          <w:p w:rsidR="00262EB0" w:rsidRPr="00262EB0" w:rsidRDefault="00262EB0" w:rsidP="00C22130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262EB0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24. Покровский Урустамак (село)</w:t>
            </w:r>
          </w:p>
        </w:tc>
      </w:tr>
      <w:tr w:rsidR="00262EB0" w:rsidRPr="00262EB0" w:rsidTr="00262EB0">
        <w:tc>
          <w:tcPr>
            <w:tcW w:w="5070" w:type="dxa"/>
          </w:tcPr>
          <w:p w:rsidR="00262EB0" w:rsidRPr="00262EB0" w:rsidRDefault="00262EB0" w:rsidP="00366A8E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262EB0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6. Васькино-Туйралы (село)</w:t>
            </w:r>
          </w:p>
        </w:tc>
        <w:tc>
          <w:tcPr>
            <w:tcW w:w="5244" w:type="dxa"/>
          </w:tcPr>
          <w:p w:rsidR="00262EB0" w:rsidRPr="00262EB0" w:rsidRDefault="00262EB0" w:rsidP="00C22130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262EB0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25. Поповка (село)</w:t>
            </w:r>
          </w:p>
        </w:tc>
      </w:tr>
      <w:tr w:rsidR="00262EB0" w:rsidRPr="00262EB0" w:rsidTr="00262EB0">
        <w:tc>
          <w:tcPr>
            <w:tcW w:w="5070" w:type="dxa"/>
          </w:tcPr>
          <w:p w:rsidR="00262EB0" w:rsidRPr="00262EB0" w:rsidRDefault="00262EB0" w:rsidP="00366A8E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262EB0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7. Верхняя Фоминовка (село)</w:t>
            </w:r>
          </w:p>
        </w:tc>
        <w:tc>
          <w:tcPr>
            <w:tcW w:w="5244" w:type="dxa"/>
          </w:tcPr>
          <w:p w:rsidR="00262EB0" w:rsidRPr="00262EB0" w:rsidRDefault="00262EB0" w:rsidP="00C22130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262EB0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26. Потапово-Тумбарла (село)</w:t>
            </w:r>
          </w:p>
        </w:tc>
      </w:tr>
      <w:tr w:rsidR="00262EB0" w:rsidRPr="00262EB0" w:rsidTr="00262EB0">
        <w:tc>
          <w:tcPr>
            <w:tcW w:w="5070" w:type="dxa"/>
          </w:tcPr>
          <w:p w:rsidR="00262EB0" w:rsidRPr="00262EB0" w:rsidRDefault="00262EB0" w:rsidP="00366A8E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262EB0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8. Воткин (поселок)</w:t>
            </w:r>
          </w:p>
        </w:tc>
        <w:tc>
          <w:tcPr>
            <w:tcW w:w="5244" w:type="dxa"/>
          </w:tcPr>
          <w:p w:rsidR="00262EB0" w:rsidRPr="00262EB0" w:rsidRDefault="00262EB0" w:rsidP="00C22130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262EB0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27. Салихово (село)</w:t>
            </w:r>
          </w:p>
        </w:tc>
      </w:tr>
      <w:tr w:rsidR="00262EB0" w:rsidRPr="00262EB0" w:rsidTr="00262EB0">
        <w:tc>
          <w:tcPr>
            <w:tcW w:w="5070" w:type="dxa"/>
          </w:tcPr>
          <w:p w:rsidR="00262EB0" w:rsidRPr="00262EB0" w:rsidRDefault="00262EB0" w:rsidP="00366A8E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262EB0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9. Галкино (деревня)</w:t>
            </w:r>
          </w:p>
        </w:tc>
        <w:tc>
          <w:tcPr>
            <w:tcW w:w="5244" w:type="dxa"/>
          </w:tcPr>
          <w:p w:rsidR="00262EB0" w:rsidRPr="00262EB0" w:rsidRDefault="00262EB0" w:rsidP="00C22130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262EB0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28. Старые Чути (деревня)</w:t>
            </w:r>
          </w:p>
        </w:tc>
      </w:tr>
      <w:tr w:rsidR="00262EB0" w:rsidRPr="00262EB0" w:rsidTr="00262EB0">
        <w:tc>
          <w:tcPr>
            <w:tcW w:w="5070" w:type="dxa"/>
          </w:tcPr>
          <w:p w:rsidR="00262EB0" w:rsidRPr="00262EB0" w:rsidRDefault="00262EB0" w:rsidP="00366A8E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262EB0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10. Дмитриевка (село)</w:t>
            </w:r>
          </w:p>
        </w:tc>
        <w:tc>
          <w:tcPr>
            <w:tcW w:w="5244" w:type="dxa"/>
          </w:tcPr>
          <w:p w:rsidR="00262EB0" w:rsidRPr="00262EB0" w:rsidRDefault="00262EB0" w:rsidP="00C22130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262EB0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29. Таллы-Куль (поселок)</w:t>
            </w:r>
          </w:p>
        </w:tc>
      </w:tr>
      <w:tr w:rsidR="00262EB0" w:rsidRPr="00262EB0" w:rsidTr="00262EB0">
        <w:tc>
          <w:tcPr>
            <w:tcW w:w="5070" w:type="dxa"/>
          </w:tcPr>
          <w:p w:rsidR="00262EB0" w:rsidRPr="00262EB0" w:rsidRDefault="00262EB0" w:rsidP="00366A8E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262EB0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lastRenderedPageBreak/>
              <w:t>11. Дубовка (деревня)</w:t>
            </w:r>
          </w:p>
        </w:tc>
        <w:tc>
          <w:tcPr>
            <w:tcW w:w="5244" w:type="dxa"/>
          </w:tcPr>
          <w:p w:rsidR="00262EB0" w:rsidRPr="00262EB0" w:rsidRDefault="00262EB0" w:rsidP="00C22130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262EB0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30. Татарская Тумбарла (село)</w:t>
            </w:r>
          </w:p>
        </w:tc>
      </w:tr>
      <w:tr w:rsidR="00262EB0" w:rsidRPr="00262EB0" w:rsidTr="00262EB0">
        <w:trPr>
          <w:trHeight w:val="424"/>
        </w:trPr>
        <w:tc>
          <w:tcPr>
            <w:tcW w:w="5070" w:type="dxa"/>
          </w:tcPr>
          <w:p w:rsidR="00262EB0" w:rsidRPr="00262EB0" w:rsidRDefault="00262EB0" w:rsidP="00366A8E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262EB0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12. Измайлово (деревня)</w:t>
            </w:r>
          </w:p>
        </w:tc>
        <w:tc>
          <w:tcPr>
            <w:tcW w:w="5244" w:type="dxa"/>
          </w:tcPr>
          <w:p w:rsidR="00262EB0" w:rsidRPr="00262EB0" w:rsidRDefault="00262EB0" w:rsidP="00C22130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262EB0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31. Татарский Кандыз (село)</w:t>
            </w:r>
          </w:p>
        </w:tc>
      </w:tr>
      <w:tr w:rsidR="00262EB0" w:rsidRPr="00262EB0" w:rsidTr="00262EB0">
        <w:trPr>
          <w:trHeight w:val="429"/>
        </w:trPr>
        <w:tc>
          <w:tcPr>
            <w:tcW w:w="5070" w:type="dxa"/>
          </w:tcPr>
          <w:p w:rsidR="00262EB0" w:rsidRPr="00262EB0" w:rsidRDefault="00262EB0" w:rsidP="00C22130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262EB0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13. Исергапово (село)</w:t>
            </w:r>
          </w:p>
        </w:tc>
        <w:tc>
          <w:tcPr>
            <w:tcW w:w="5244" w:type="dxa"/>
          </w:tcPr>
          <w:p w:rsidR="00262EB0" w:rsidRPr="00262EB0" w:rsidRDefault="00262EB0" w:rsidP="00C22130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262EB0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32. Ташлы (деревня)</w:t>
            </w:r>
          </w:p>
        </w:tc>
      </w:tr>
      <w:tr w:rsidR="00262EB0" w:rsidRPr="00262EB0" w:rsidTr="00262EB0">
        <w:tc>
          <w:tcPr>
            <w:tcW w:w="5070" w:type="dxa"/>
          </w:tcPr>
          <w:p w:rsidR="00262EB0" w:rsidRPr="00262EB0" w:rsidRDefault="00262EB0" w:rsidP="00C22130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262EB0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14. Кзыл-Яр (село)</w:t>
            </w:r>
          </w:p>
        </w:tc>
        <w:tc>
          <w:tcPr>
            <w:tcW w:w="5244" w:type="dxa"/>
          </w:tcPr>
          <w:p w:rsidR="00262EB0" w:rsidRPr="00262EB0" w:rsidRDefault="00262EB0" w:rsidP="00C22130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262EB0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33. Уба (деревня)</w:t>
            </w:r>
          </w:p>
        </w:tc>
      </w:tr>
      <w:tr w:rsidR="00262EB0" w:rsidRPr="00262EB0" w:rsidTr="00262EB0">
        <w:tc>
          <w:tcPr>
            <w:tcW w:w="5070" w:type="dxa"/>
          </w:tcPr>
          <w:p w:rsidR="00262EB0" w:rsidRPr="00262EB0" w:rsidRDefault="00262EB0" w:rsidP="00C22130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262EB0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15. Кит-Озеро (деревня)</w:t>
            </w:r>
          </w:p>
        </w:tc>
        <w:tc>
          <w:tcPr>
            <w:tcW w:w="5244" w:type="dxa"/>
          </w:tcPr>
          <w:p w:rsidR="00262EB0" w:rsidRPr="00262EB0" w:rsidRDefault="00262EB0" w:rsidP="00C22130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262EB0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34. Удмуртские Ташлы (село)</w:t>
            </w:r>
          </w:p>
        </w:tc>
      </w:tr>
      <w:tr w:rsidR="00262EB0" w:rsidRPr="00262EB0" w:rsidTr="00262EB0">
        <w:tc>
          <w:tcPr>
            <w:tcW w:w="5070" w:type="dxa"/>
          </w:tcPr>
          <w:p w:rsidR="00262EB0" w:rsidRPr="00262EB0" w:rsidRDefault="00262EB0" w:rsidP="00C22130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262EB0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16. Крым-Сарай (село)</w:t>
            </w:r>
          </w:p>
        </w:tc>
        <w:tc>
          <w:tcPr>
            <w:tcW w:w="5244" w:type="dxa"/>
          </w:tcPr>
          <w:p w:rsidR="00262EB0" w:rsidRPr="00262EB0" w:rsidRDefault="00262EB0" w:rsidP="00C22130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262EB0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35. Хансверкино (село)</w:t>
            </w:r>
          </w:p>
        </w:tc>
      </w:tr>
      <w:tr w:rsidR="00262EB0" w:rsidRPr="00262EB0" w:rsidTr="00262EB0">
        <w:tc>
          <w:tcPr>
            <w:tcW w:w="5070" w:type="dxa"/>
          </w:tcPr>
          <w:p w:rsidR="00262EB0" w:rsidRPr="00262EB0" w:rsidRDefault="00262EB0" w:rsidP="00C22130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262EB0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17. Миннигулово (деревня)</w:t>
            </w:r>
          </w:p>
        </w:tc>
        <w:tc>
          <w:tcPr>
            <w:tcW w:w="5244" w:type="dxa"/>
          </w:tcPr>
          <w:p w:rsidR="00262EB0" w:rsidRPr="00262EB0" w:rsidRDefault="00262EB0" w:rsidP="00C22130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262EB0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36. Шалты (село)</w:t>
            </w:r>
          </w:p>
        </w:tc>
      </w:tr>
      <w:tr w:rsidR="00262EB0" w:rsidRPr="00262EB0" w:rsidTr="00262EB0">
        <w:tc>
          <w:tcPr>
            <w:tcW w:w="5070" w:type="dxa"/>
          </w:tcPr>
          <w:p w:rsidR="00262EB0" w:rsidRPr="00262EB0" w:rsidRDefault="00262EB0" w:rsidP="00C22130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262EB0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18. Муртаза (деревня)</w:t>
            </w:r>
          </w:p>
        </w:tc>
        <w:tc>
          <w:tcPr>
            <w:tcW w:w="5244" w:type="dxa"/>
          </w:tcPr>
          <w:p w:rsidR="00262EB0" w:rsidRPr="00262EB0" w:rsidRDefault="00262EB0" w:rsidP="00C22130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262EB0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37. Шамаево (деревня)</w:t>
            </w:r>
          </w:p>
        </w:tc>
      </w:tr>
      <w:tr w:rsidR="00262EB0" w:rsidRPr="00262EB0" w:rsidTr="00262EB0">
        <w:tc>
          <w:tcPr>
            <w:tcW w:w="5070" w:type="dxa"/>
          </w:tcPr>
          <w:p w:rsidR="00262EB0" w:rsidRPr="00262EB0" w:rsidRDefault="00262EB0" w:rsidP="00C22130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262EB0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19. Николашкино (село)</w:t>
            </w:r>
          </w:p>
        </w:tc>
        <w:tc>
          <w:tcPr>
            <w:tcW w:w="5244" w:type="dxa"/>
          </w:tcPr>
          <w:p w:rsidR="00262EB0" w:rsidRPr="00262EB0" w:rsidRDefault="00262EB0" w:rsidP="00C22130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262EB0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38. Шарай (деревня)</w:t>
            </w:r>
          </w:p>
        </w:tc>
      </w:tr>
      <w:tr w:rsidR="00262EB0" w:rsidRPr="00262EB0" w:rsidTr="00262EB0">
        <w:tc>
          <w:tcPr>
            <w:tcW w:w="5070" w:type="dxa"/>
          </w:tcPr>
          <w:p w:rsidR="00262EB0" w:rsidRPr="00262EB0" w:rsidRDefault="00262EB0" w:rsidP="00C22130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5244" w:type="dxa"/>
          </w:tcPr>
          <w:p w:rsidR="00262EB0" w:rsidRPr="00262EB0" w:rsidRDefault="00262EB0" w:rsidP="00C22130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262EB0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39.Якты-Елга (деревня)</w:t>
            </w:r>
          </w:p>
        </w:tc>
      </w:tr>
    </w:tbl>
    <w:p w:rsidR="004E65AB" w:rsidRPr="00EC5BD3" w:rsidRDefault="004E65AB" w:rsidP="001C21E3">
      <w:pPr>
        <w:jc w:val="both"/>
        <w:rPr>
          <w:rFonts w:ascii="Times New Roman" w:hAnsi="Times New Roman"/>
          <w:sz w:val="25"/>
          <w:szCs w:val="25"/>
        </w:rPr>
      </w:pPr>
    </w:p>
    <w:p w:rsidR="00246E54" w:rsidRPr="00C91CCE" w:rsidRDefault="004E65AB" w:rsidP="00C91CC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91CCE">
        <w:rPr>
          <w:rFonts w:ascii="Times New Roman" w:hAnsi="Times New Roman"/>
          <w:b/>
          <w:sz w:val="28"/>
          <w:szCs w:val="28"/>
        </w:rPr>
        <w:t>Религиозные организации</w:t>
      </w:r>
    </w:p>
    <w:p w:rsidR="00C91CCE" w:rsidRDefault="00EF17C8" w:rsidP="00C91C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районе насчитывается 17</w:t>
      </w:r>
      <w:r w:rsidR="00C91CCE">
        <w:rPr>
          <w:rFonts w:ascii="Times New Roman" w:hAnsi="Times New Roman"/>
          <w:sz w:val="28"/>
          <w:szCs w:val="28"/>
        </w:rPr>
        <w:t xml:space="preserve"> религиозных организаций и групп, в основном они представляют традиционные для нашей республики религии. </w:t>
      </w:r>
    </w:p>
    <w:p w:rsidR="00EF17C8" w:rsidRDefault="00C91CCE" w:rsidP="00EC5B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</w:t>
      </w:r>
      <w:r w:rsidR="00EF17C8">
        <w:rPr>
          <w:rFonts w:ascii="Times New Roman" w:hAnsi="Times New Roman"/>
          <w:sz w:val="28"/>
          <w:szCs w:val="28"/>
        </w:rPr>
        <w:t xml:space="preserve">них: </w:t>
      </w:r>
    </w:p>
    <w:p w:rsidR="00EF17C8" w:rsidRDefault="00EF17C8" w:rsidP="00EC5B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мусульманских – 12</w:t>
      </w:r>
      <w:r w:rsidR="00C91CCE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F17C8" w:rsidRDefault="00C91CCE" w:rsidP="00EC5B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православных – 4; </w:t>
      </w:r>
    </w:p>
    <w:p w:rsidR="004E65AB" w:rsidRPr="00EF17C8" w:rsidRDefault="00C91CCE" w:rsidP="00EC5B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иных религиозных движений – 1.</w:t>
      </w:r>
    </w:p>
    <w:p w:rsidR="004E65AB" w:rsidRPr="004E65AB" w:rsidRDefault="004E65AB" w:rsidP="004E6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E65AB">
        <w:rPr>
          <w:rFonts w:ascii="Times New Roman" w:hAnsi="Times New Roman"/>
          <w:b/>
          <w:sz w:val="28"/>
          <w:szCs w:val="28"/>
        </w:rPr>
        <w:t xml:space="preserve">Сведения о количестве зарегистрированных религиозных организаций </w:t>
      </w:r>
    </w:p>
    <w:p w:rsidR="004E65AB" w:rsidRPr="004E65AB" w:rsidRDefault="004E65AB" w:rsidP="004E6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E65AB">
        <w:rPr>
          <w:rFonts w:ascii="Times New Roman" w:hAnsi="Times New Roman"/>
          <w:b/>
          <w:sz w:val="28"/>
          <w:szCs w:val="28"/>
        </w:rPr>
        <w:t xml:space="preserve">в Бавлинском муниципальном районе </w:t>
      </w:r>
    </w:p>
    <w:p w:rsidR="004E65AB" w:rsidRDefault="00D35780" w:rsidP="004E6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состоянию на</w:t>
      </w:r>
      <w:r w:rsidRPr="00D35780">
        <w:rPr>
          <w:rFonts w:ascii="Times New Roman" w:hAnsi="Times New Roman"/>
          <w:b/>
          <w:sz w:val="28"/>
          <w:szCs w:val="28"/>
          <w:u w:val="single"/>
        </w:rPr>
        <w:t xml:space="preserve"> 1 </w:t>
      </w:r>
      <w:r w:rsidR="00A35BFF">
        <w:rPr>
          <w:rFonts w:ascii="Times New Roman" w:hAnsi="Times New Roman"/>
          <w:b/>
          <w:sz w:val="28"/>
          <w:szCs w:val="28"/>
        </w:rPr>
        <w:t>апреля 2014</w:t>
      </w:r>
      <w:r>
        <w:rPr>
          <w:rFonts w:ascii="Times New Roman" w:hAnsi="Times New Roman"/>
          <w:b/>
          <w:sz w:val="28"/>
          <w:szCs w:val="28"/>
        </w:rPr>
        <w:t xml:space="preserve"> года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3"/>
        <w:gridCol w:w="3720"/>
        <w:gridCol w:w="1733"/>
        <w:gridCol w:w="1832"/>
        <w:gridCol w:w="1279"/>
        <w:gridCol w:w="1414"/>
      </w:tblGrid>
      <w:tr w:rsidR="004E65AB" w:rsidRPr="00366A8E" w:rsidTr="00993C2B">
        <w:tc>
          <w:tcPr>
            <w:tcW w:w="204" w:type="pct"/>
          </w:tcPr>
          <w:p w:rsidR="004E65AB" w:rsidRPr="00366A8E" w:rsidRDefault="004E65AB" w:rsidP="00366A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66A8E">
              <w:rPr>
                <w:rFonts w:ascii="Times New Roman" w:hAnsi="Times New Roman"/>
                <w:i/>
                <w:sz w:val="24"/>
                <w:szCs w:val="24"/>
              </w:rPr>
              <w:t>№</w:t>
            </w:r>
          </w:p>
        </w:tc>
        <w:tc>
          <w:tcPr>
            <w:tcW w:w="1791" w:type="pct"/>
          </w:tcPr>
          <w:p w:rsidR="004E65AB" w:rsidRPr="00366A8E" w:rsidRDefault="004E65AB" w:rsidP="00366A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66A8E">
              <w:rPr>
                <w:rFonts w:ascii="Times New Roman" w:hAnsi="Times New Roman"/>
                <w:i/>
                <w:sz w:val="24"/>
                <w:szCs w:val="24"/>
              </w:rPr>
              <w:t>Название организации</w:t>
            </w:r>
          </w:p>
        </w:tc>
        <w:tc>
          <w:tcPr>
            <w:tcW w:w="816" w:type="pct"/>
          </w:tcPr>
          <w:p w:rsidR="004E65AB" w:rsidRPr="00A042F1" w:rsidRDefault="00A042F1" w:rsidP="00366A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Адрес </w:t>
            </w:r>
          </w:p>
        </w:tc>
        <w:tc>
          <w:tcPr>
            <w:tcW w:w="885" w:type="pct"/>
          </w:tcPr>
          <w:p w:rsidR="004E65AB" w:rsidRPr="00366A8E" w:rsidRDefault="00A042F1" w:rsidP="00A042F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66A8E">
              <w:rPr>
                <w:rFonts w:ascii="Times New Roman" w:hAnsi="Times New Roman"/>
                <w:i/>
                <w:sz w:val="24"/>
                <w:szCs w:val="24"/>
              </w:rPr>
              <w:t xml:space="preserve">Ф.И.О. руководителя </w:t>
            </w:r>
          </w:p>
        </w:tc>
        <w:tc>
          <w:tcPr>
            <w:tcW w:w="620" w:type="pct"/>
          </w:tcPr>
          <w:p w:rsidR="004E65AB" w:rsidRPr="00366A8E" w:rsidRDefault="00A042F1" w:rsidP="00366A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Кол-во прихожан</w:t>
            </w:r>
          </w:p>
        </w:tc>
        <w:tc>
          <w:tcPr>
            <w:tcW w:w="684" w:type="pct"/>
          </w:tcPr>
          <w:p w:rsidR="004E65AB" w:rsidRPr="00366A8E" w:rsidRDefault="004E65AB" w:rsidP="00366A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66A8E">
              <w:rPr>
                <w:rFonts w:ascii="Times New Roman" w:hAnsi="Times New Roman"/>
                <w:i/>
                <w:sz w:val="24"/>
                <w:szCs w:val="24"/>
              </w:rPr>
              <w:t>Наличие воскр. школ/кол-во уч-ся</w:t>
            </w:r>
          </w:p>
        </w:tc>
      </w:tr>
      <w:tr w:rsidR="00234A63" w:rsidRPr="00366A8E" w:rsidTr="00993C2B">
        <w:tc>
          <w:tcPr>
            <w:tcW w:w="5000" w:type="pct"/>
            <w:gridSpan w:val="6"/>
          </w:tcPr>
          <w:p w:rsidR="00234A63" w:rsidRPr="00366A8E" w:rsidRDefault="00234A63" w:rsidP="00366A8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6A8E">
              <w:rPr>
                <w:rFonts w:ascii="Times New Roman" w:hAnsi="Times New Roman"/>
                <w:b/>
                <w:sz w:val="24"/>
                <w:szCs w:val="24"/>
              </w:rPr>
              <w:t>ИСЛАМ</w:t>
            </w:r>
          </w:p>
        </w:tc>
      </w:tr>
      <w:tr w:rsidR="00A042F1" w:rsidRPr="00E302CD" w:rsidTr="00993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trHeight w:val="1315"/>
        </w:trPr>
        <w:tc>
          <w:tcPr>
            <w:tcW w:w="204" w:type="pct"/>
            <w:shd w:val="clear" w:color="auto" w:fill="auto"/>
            <w:vAlign w:val="center"/>
          </w:tcPr>
          <w:p w:rsidR="00A042F1" w:rsidRPr="007F59C2" w:rsidRDefault="00A042F1" w:rsidP="00993C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91" w:type="pct"/>
            <w:shd w:val="clear" w:color="auto" w:fill="auto"/>
            <w:vAlign w:val="center"/>
          </w:tcPr>
          <w:p w:rsidR="00A042F1" w:rsidRPr="007F59C2" w:rsidRDefault="00A042F1" w:rsidP="00A042F1">
            <w:pPr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Мусульманская религиозная организация –мухтасибат Бавлинского района Духовного управления мусульман Республики Татарстан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A042F1" w:rsidRPr="007F59C2" w:rsidRDefault="00A042F1" w:rsidP="00DB64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г.Бавлы, ул.Вагапова, д.35А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7C09A0" w:rsidRDefault="007C09A0" w:rsidP="008820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09A0">
              <w:rPr>
                <w:rFonts w:ascii="Times New Roman" w:hAnsi="Times New Roman"/>
                <w:sz w:val="20"/>
                <w:szCs w:val="20"/>
              </w:rPr>
              <w:t>Хамитов</w:t>
            </w:r>
          </w:p>
          <w:p w:rsidR="007C09A0" w:rsidRDefault="007C09A0" w:rsidP="008820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09A0">
              <w:rPr>
                <w:rFonts w:ascii="Times New Roman" w:hAnsi="Times New Roman"/>
                <w:sz w:val="20"/>
                <w:szCs w:val="20"/>
              </w:rPr>
              <w:t>Анвар</w:t>
            </w:r>
          </w:p>
          <w:p w:rsidR="00A042F1" w:rsidRPr="007C09A0" w:rsidRDefault="007C09A0" w:rsidP="008820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09A0">
              <w:rPr>
                <w:rFonts w:ascii="Times New Roman" w:hAnsi="Times New Roman"/>
                <w:sz w:val="20"/>
                <w:szCs w:val="20"/>
              </w:rPr>
              <w:t>Мажитович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684" w:type="pct"/>
          </w:tcPr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042F1" w:rsidRPr="00E302CD" w:rsidTr="00993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trHeight w:val="153"/>
        </w:trPr>
        <w:tc>
          <w:tcPr>
            <w:tcW w:w="204" w:type="pct"/>
            <w:shd w:val="clear" w:color="auto" w:fill="auto"/>
            <w:vAlign w:val="center"/>
          </w:tcPr>
          <w:p w:rsidR="00A042F1" w:rsidRPr="007F59C2" w:rsidRDefault="00A042F1" w:rsidP="00993C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91" w:type="pct"/>
            <w:shd w:val="clear" w:color="auto" w:fill="auto"/>
            <w:vAlign w:val="center"/>
          </w:tcPr>
          <w:p w:rsidR="00A042F1" w:rsidRPr="007F59C2" w:rsidRDefault="00A042F1" w:rsidP="00A042F1">
            <w:pPr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Мусульманская религиозная организация – приход мечети «Гали» города Бавлы  Духовного управления мусульман Республики Татарстан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A042F1" w:rsidRPr="007F59C2" w:rsidRDefault="00A042F1" w:rsidP="00DB64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г.Бавлы, ул.Вагапова, д.35А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153A10" w:rsidRPr="00CE2365" w:rsidRDefault="00153A10" w:rsidP="00153A1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365">
              <w:rPr>
                <w:rFonts w:ascii="Times New Roman" w:hAnsi="Times New Roman"/>
                <w:sz w:val="20"/>
                <w:szCs w:val="20"/>
              </w:rPr>
              <w:t>Шамсутдинов</w:t>
            </w:r>
          </w:p>
          <w:p w:rsidR="00153A10" w:rsidRPr="00CE2365" w:rsidRDefault="00153A10" w:rsidP="00153A1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365">
              <w:rPr>
                <w:rFonts w:ascii="Times New Roman" w:hAnsi="Times New Roman"/>
                <w:sz w:val="20"/>
                <w:szCs w:val="20"/>
              </w:rPr>
              <w:t>Ильдар</w:t>
            </w:r>
          </w:p>
          <w:p w:rsidR="00A042F1" w:rsidRPr="007F59C2" w:rsidRDefault="00A042F1" w:rsidP="0088200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pct"/>
            <w:shd w:val="clear" w:color="auto" w:fill="auto"/>
            <w:vAlign w:val="center"/>
          </w:tcPr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684" w:type="pct"/>
          </w:tcPr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1/20</w:t>
            </w:r>
          </w:p>
        </w:tc>
      </w:tr>
      <w:tr w:rsidR="00A042F1" w:rsidRPr="00E302CD" w:rsidTr="00993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trHeight w:val="153"/>
        </w:trPr>
        <w:tc>
          <w:tcPr>
            <w:tcW w:w="204" w:type="pct"/>
            <w:shd w:val="clear" w:color="auto" w:fill="auto"/>
            <w:vAlign w:val="center"/>
          </w:tcPr>
          <w:p w:rsidR="00A042F1" w:rsidRPr="007F59C2" w:rsidRDefault="00A042F1" w:rsidP="00993C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791" w:type="pct"/>
            <w:shd w:val="clear" w:color="auto" w:fill="auto"/>
            <w:vAlign w:val="center"/>
          </w:tcPr>
          <w:p w:rsidR="00A042F1" w:rsidRPr="007F59C2" w:rsidRDefault="00A042F1" w:rsidP="00A042F1">
            <w:pPr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Мусульманская религиозная организация –приход мечети «</w:t>
            </w:r>
            <w:r w:rsidRPr="007F59C2">
              <w:rPr>
                <w:rFonts w:ascii="Times New Roman" w:hAnsi="Times New Roman"/>
                <w:sz w:val="20"/>
                <w:szCs w:val="20"/>
                <w:lang w:val="tt-RU"/>
              </w:rPr>
              <w:t>Ө</w:t>
            </w:r>
            <w:r w:rsidRPr="007F59C2">
              <w:rPr>
                <w:rFonts w:ascii="Times New Roman" w:hAnsi="Times New Roman"/>
                <w:sz w:val="20"/>
                <w:szCs w:val="20"/>
              </w:rPr>
              <w:t>мет» города Бавлы  Духовного управления мусульман Республики Татарстан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A042F1" w:rsidRPr="007F59C2" w:rsidRDefault="00A042F1" w:rsidP="00DB64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г.Бавлы, ул.Татарстан, д.1А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153A10" w:rsidRDefault="00153A10" w:rsidP="00153A1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09A0">
              <w:rPr>
                <w:rFonts w:ascii="Times New Roman" w:hAnsi="Times New Roman"/>
                <w:sz w:val="20"/>
                <w:szCs w:val="20"/>
              </w:rPr>
              <w:t>Хамитов</w:t>
            </w:r>
          </w:p>
          <w:p w:rsidR="00153A10" w:rsidRDefault="00153A10" w:rsidP="00153A1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09A0">
              <w:rPr>
                <w:rFonts w:ascii="Times New Roman" w:hAnsi="Times New Roman"/>
                <w:sz w:val="20"/>
                <w:szCs w:val="20"/>
              </w:rPr>
              <w:t>Анвар</w:t>
            </w:r>
          </w:p>
          <w:p w:rsidR="00A042F1" w:rsidRPr="007F59C2" w:rsidRDefault="00153A10" w:rsidP="00153A1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09A0">
              <w:rPr>
                <w:rFonts w:ascii="Times New Roman" w:hAnsi="Times New Roman"/>
                <w:sz w:val="20"/>
                <w:szCs w:val="20"/>
              </w:rPr>
              <w:t>Мажитович</w:t>
            </w:r>
            <w:r w:rsidRPr="007F59C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684" w:type="pct"/>
          </w:tcPr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1/20</w:t>
            </w:r>
          </w:p>
        </w:tc>
      </w:tr>
      <w:tr w:rsidR="00A042F1" w:rsidRPr="00E302CD" w:rsidTr="00993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trHeight w:val="153"/>
        </w:trPr>
        <w:tc>
          <w:tcPr>
            <w:tcW w:w="204" w:type="pct"/>
            <w:shd w:val="clear" w:color="auto" w:fill="auto"/>
            <w:vAlign w:val="center"/>
          </w:tcPr>
          <w:p w:rsidR="00A042F1" w:rsidRPr="007F59C2" w:rsidRDefault="00A042F1" w:rsidP="00993C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91" w:type="pct"/>
            <w:shd w:val="clear" w:color="auto" w:fill="auto"/>
            <w:vAlign w:val="center"/>
          </w:tcPr>
          <w:p w:rsidR="00A042F1" w:rsidRPr="007F59C2" w:rsidRDefault="00A042F1" w:rsidP="00A042F1">
            <w:pPr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Мусульманская религиозная организация –приход мечети села Кзыл-Яр  Бавлинского района  Духовного управления мусульман Республики Татарстан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A042F1" w:rsidRPr="007F59C2" w:rsidRDefault="00A042F1" w:rsidP="00DA542B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с.Кзыл-Яр, ул.Советская,</w:t>
            </w:r>
            <w:r w:rsidR="00DA542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F59C2">
              <w:rPr>
                <w:rFonts w:ascii="Times New Roman" w:hAnsi="Times New Roman"/>
                <w:sz w:val="20"/>
                <w:szCs w:val="20"/>
              </w:rPr>
              <w:t>д. 1 Г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A042F1" w:rsidRDefault="00153A10" w:rsidP="0088200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Хальфутдинов</w:t>
            </w:r>
          </w:p>
          <w:p w:rsidR="00153A10" w:rsidRDefault="00153A10" w:rsidP="0088200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Фанис</w:t>
            </w:r>
          </w:p>
          <w:p w:rsidR="00153A10" w:rsidRPr="007F59C2" w:rsidRDefault="00153A10" w:rsidP="0088200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Фатыхович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684" w:type="pct"/>
          </w:tcPr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042F1" w:rsidRPr="00E302CD" w:rsidTr="00993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trHeight w:val="153"/>
        </w:trPr>
        <w:tc>
          <w:tcPr>
            <w:tcW w:w="204" w:type="pct"/>
            <w:shd w:val="clear" w:color="auto" w:fill="auto"/>
            <w:vAlign w:val="center"/>
          </w:tcPr>
          <w:p w:rsidR="00A042F1" w:rsidRPr="007F59C2" w:rsidRDefault="00A042F1" w:rsidP="00993C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791" w:type="pct"/>
            <w:shd w:val="clear" w:color="auto" w:fill="auto"/>
            <w:vAlign w:val="center"/>
          </w:tcPr>
          <w:p w:rsidR="00A042F1" w:rsidRPr="007F59C2" w:rsidRDefault="00A042F1" w:rsidP="00A042F1">
            <w:pPr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Мусульманская религиозная организация –приход мечети «Гали» села Татарская Тумбарла  Бавлинского района  Духовного управления мусульман Республики Татарстан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A042F1" w:rsidRPr="007F59C2" w:rsidRDefault="00A042F1" w:rsidP="00DB64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с.Татарская Тумбарла, ул.Ленина,  д.54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A042F1" w:rsidRDefault="00153A10" w:rsidP="0088200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Зиганшин</w:t>
            </w:r>
          </w:p>
          <w:p w:rsidR="00153A10" w:rsidRDefault="00153A10" w:rsidP="0088200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Алик</w:t>
            </w:r>
          </w:p>
          <w:p w:rsidR="00153A10" w:rsidRPr="007F59C2" w:rsidRDefault="00153A10" w:rsidP="0088200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Минирафильевич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684" w:type="pct"/>
          </w:tcPr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042F1" w:rsidRPr="00E302CD" w:rsidTr="00993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trHeight w:val="153"/>
        </w:trPr>
        <w:tc>
          <w:tcPr>
            <w:tcW w:w="204" w:type="pct"/>
            <w:shd w:val="clear" w:color="auto" w:fill="auto"/>
            <w:vAlign w:val="center"/>
          </w:tcPr>
          <w:p w:rsidR="00A042F1" w:rsidRPr="007F59C2" w:rsidRDefault="00A042F1" w:rsidP="00993C2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791" w:type="pct"/>
            <w:shd w:val="clear" w:color="auto" w:fill="auto"/>
            <w:vAlign w:val="center"/>
          </w:tcPr>
          <w:p w:rsidR="00A042F1" w:rsidRPr="007F59C2" w:rsidRDefault="00A042F1" w:rsidP="0088200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Мусульманская религиозная организация –приход мечети «Шайхулла» села Татарский Кандыз  Бавлинского района  Духовного управления мусульман Республики Татарстан</w:t>
            </w:r>
          </w:p>
          <w:p w:rsidR="00A042F1" w:rsidRPr="007F59C2" w:rsidRDefault="00A042F1" w:rsidP="0088200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6" w:type="pct"/>
            <w:shd w:val="clear" w:color="auto" w:fill="auto"/>
            <w:vAlign w:val="center"/>
          </w:tcPr>
          <w:p w:rsidR="00A042F1" w:rsidRPr="007F59C2" w:rsidRDefault="00A042F1" w:rsidP="0088200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с.Татарский Кандыз, ул.Советская,</w:t>
            </w:r>
            <w:r w:rsidR="008820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F59C2">
              <w:rPr>
                <w:rFonts w:ascii="Times New Roman" w:hAnsi="Times New Roman"/>
                <w:sz w:val="20"/>
                <w:szCs w:val="20"/>
              </w:rPr>
              <w:t>д.172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A042F1" w:rsidRPr="007F59C2" w:rsidRDefault="00A042F1" w:rsidP="0088200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Насибуллин Шайхулла Зайдуллович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A042F1" w:rsidRPr="007F59C2" w:rsidRDefault="00A042F1" w:rsidP="0088200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684" w:type="pct"/>
          </w:tcPr>
          <w:p w:rsidR="00A042F1" w:rsidRPr="007F59C2" w:rsidRDefault="00A042F1" w:rsidP="0088200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042F1" w:rsidRPr="007F59C2" w:rsidRDefault="00A042F1" w:rsidP="0088200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042F1" w:rsidRPr="007F59C2" w:rsidRDefault="00A042F1" w:rsidP="0088200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042F1" w:rsidRPr="00E302CD" w:rsidTr="00993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trHeight w:val="153"/>
        </w:trPr>
        <w:tc>
          <w:tcPr>
            <w:tcW w:w="204" w:type="pct"/>
            <w:shd w:val="clear" w:color="auto" w:fill="auto"/>
            <w:vAlign w:val="center"/>
          </w:tcPr>
          <w:p w:rsidR="00A042F1" w:rsidRPr="007F59C2" w:rsidRDefault="00A042F1" w:rsidP="00993C2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791" w:type="pct"/>
            <w:shd w:val="clear" w:color="auto" w:fill="auto"/>
            <w:vAlign w:val="center"/>
          </w:tcPr>
          <w:p w:rsidR="00A042F1" w:rsidRPr="007F59C2" w:rsidRDefault="00A042F1" w:rsidP="00A042F1">
            <w:pPr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Мусульманская религиозная организация –приход мечети «Исерг</w:t>
            </w:r>
            <w:r w:rsidRPr="007F59C2">
              <w:rPr>
                <w:rFonts w:ascii="Times New Roman" w:hAnsi="Times New Roman"/>
                <w:sz w:val="20"/>
                <w:szCs w:val="20"/>
                <w:lang w:val="tt-RU"/>
              </w:rPr>
              <w:t>әп</w:t>
            </w:r>
            <w:r w:rsidRPr="007F59C2">
              <w:rPr>
                <w:rFonts w:ascii="Times New Roman" w:hAnsi="Times New Roman"/>
                <w:sz w:val="20"/>
                <w:szCs w:val="20"/>
              </w:rPr>
              <w:t>» села Исергапово  Бавлинского района  Духовного управления мусульман Республики Татарстан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A042F1" w:rsidRPr="007F59C2" w:rsidRDefault="00A042F1" w:rsidP="0088200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с.Исергапово, ул.Тукая</w:t>
            </w:r>
            <w:r w:rsidR="0088200F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F59C2">
              <w:rPr>
                <w:rFonts w:ascii="Times New Roman" w:hAnsi="Times New Roman"/>
                <w:sz w:val="20"/>
                <w:szCs w:val="20"/>
              </w:rPr>
              <w:t>д.36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A042F1" w:rsidRPr="007F59C2" w:rsidRDefault="00A042F1" w:rsidP="0088200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Даулятов</w:t>
            </w:r>
          </w:p>
          <w:p w:rsidR="008E2295" w:rsidRDefault="00A042F1" w:rsidP="0088200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Наиль</w:t>
            </w:r>
          </w:p>
          <w:p w:rsidR="00A042F1" w:rsidRPr="007F59C2" w:rsidRDefault="00A042F1" w:rsidP="0088200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Миннигалиевич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684" w:type="pct"/>
          </w:tcPr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042F1" w:rsidRPr="00E302CD" w:rsidTr="00993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trHeight w:val="153"/>
        </w:trPr>
        <w:tc>
          <w:tcPr>
            <w:tcW w:w="204" w:type="pct"/>
            <w:shd w:val="clear" w:color="auto" w:fill="auto"/>
            <w:vAlign w:val="center"/>
          </w:tcPr>
          <w:p w:rsidR="00A042F1" w:rsidRPr="007F59C2" w:rsidRDefault="00A042F1" w:rsidP="00993C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791" w:type="pct"/>
            <w:shd w:val="clear" w:color="auto" w:fill="auto"/>
            <w:vAlign w:val="center"/>
          </w:tcPr>
          <w:p w:rsidR="00A042F1" w:rsidRPr="007F59C2" w:rsidRDefault="00A042F1" w:rsidP="00A042F1">
            <w:pPr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Мусульманская религиозная организация –приход мечети «Фаррах мулла» села Шалты  Бавлинского района  Духовного управления мусульман Республики Татарстан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88200F" w:rsidRDefault="00A042F1" w:rsidP="0088200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 xml:space="preserve">с.Шалты, </w:t>
            </w:r>
          </w:p>
          <w:p w:rsidR="004C4D19" w:rsidRDefault="00A042F1" w:rsidP="0088200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ул.Кирова,</w:t>
            </w:r>
            <w:r w:rsidR="0088200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A042F1" w:rsidRPr="007F59C2" w:rsidRDefault="00A042F1" w:rsidP="0088200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д.62 Б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A042F1" w:rsidRPr="00A35BFF" w:rsidRDefault="00A042F1" w:rsidP="0088200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5BFF">
              <w:rPr>
                <w:rFonts w:ascii="Times New Roman" w:hAnsi="Times New Roman"/>
                <w:sz w:val="20"/>
                <w:szCs w:val="20"/>
              </w:rPr>
              <w:t>Магзянов</w:t>
            </w:r>
          </w:p>
          <w:p w:rsidR="00A042F1" w:rsidRPr="00A35BFF" w:rsidRDefault="00A042F1" w:rsidP="0088200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5BFF">
              <w:rPr>
                <w:rFonts w:ascii="Times New Roman" w:hAnsi="Times New Roman"/>
                <w:sz w:val="20"/>
                <w:szCs w:val="20"/>
              </w:rPr>
              <w:t>Асхат</w:t>
            </w:r>
          </w:p>
          <w:p w:rsidR="00A042F1" w:rsidRPr="00A35BFF" w:rsidRDefault="00A042F1" w:rsidP="0088200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5BFF">
              <w:rPr>
                <w:rFonts w:ascii="Times New Roman" w:hAnsi="Times New Roman"/>
                <w:sz w:val="20"/>
                <w:szCs w:val="20"/>
              </w:rPr>
              <w:t>Махмудович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684" w:type="pct"/>
          </w:tcPr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042F1" w:rsidRPr="00E302CD" w:rsidTr="00993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trHeight w:val="153"/>
        </w:trPr>
        <w:tc>
          <w:tcPr>
            <w:tcW w:w="204" w:type="pct"/>
            <w:shd w:val="clear" w:color="auto" w:fill="auto"/>
            <w:vAlign w:val="center"/>
          </w:tcPr>
          <w:p w:rsidR="00A042F1" w:rsidRPr="007F59C2" w:rsidRDefault="00A042F1" w:rsidP="00993C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791" w:type="pct"/>
            <w:shd w:val="clear" w:color="auto" w:fill="auto"/>
            <w:vAlign w:val="center"/>
          </w:tcPr>
          <w:p w:rsidR="00A042F1" w:rsidRPr="007F59C2" w:rsidRDefault="00A042F1" w:rsidP="00A042F1">
            <w:pPr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Мусульманская религиозная организация –приход мечети «Я</w:t>
            </w:r>
            <w:r w:rsidRPr="007F59C2">
              <w:rPr>
                <w:rFonts w:ascii="Times New Roman" w:hAnsi="Times New Roman"/>
                <w:sz w:val="20"/>
                <w:szCs w:val="20"/>
                <w:lang w:val="tt-RU"/>
              </w:rPr>
              <w:t>ңа Чүте</w:t>
            </w:r>
            <w:r w:rsidRPr="007F59C2">
              <w:rPr>
                <w:rFonts w:ascii="Times New Roman" w:hAnsi="Times New Roman"/>
                <w:sz w:val="20"/>
                <w:szCs w:val="20"/>
              </w:rPr>
              <w:t>» села Новые Чути  Бавлинского района  Духовного управления мусульман Республики Татарстан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A042F1" w:rsidRPr="007F59C2" w:rsidRDefault="00A042F1" w:rsidP="0088200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с.Новые Чути, ул.Тукая,</w:t>
            </w:r>
            <w:r w:rsidR="008820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F59C2">
              <w:rPr>
                <w:rFonts w:ascii="Times New Roman" w:hAnsi="Times New Roman"/>
                <w:sz w:val="20"/>
                <w:szCs w:val="20"/>
              </w:rPr>
              <w:t>д.67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A042F1" w:rsidRPr="00A35BFF" w:rsidRDefault="00A042F1" w:rsidP="0088200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5BFF">
              <w:rPr>
                <w:rFonts w:ascii="Times New Roman" w:hAnsi="Times New Roman"/>
                <w:sz w:val="20"/>
                <w:szCs w:val="20"/>
              </w:rPr>
              <w:t>Садыков</w:t>
            </w:r>
          </w:p>
          <w:p w:rsidR="00A042F1" w:rsidRPr="00A35BFF" w:rsidRDefault="00A042F1" w:rsidP="0088200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5BFF">
              <w:rPr>
                <w:rFonts w:ascii="Times New Roman" w:hAnsi="Times New Roman"/>
                <w:sz w:val="20"/>
                <w:szCs w:val="20"/>
              </w:rPr>
              <w:t>Расим</w:t>
            </w:r>
          </w:p>
          <w:p w:rsidR="00A042F1" w:rsidRPr="00A35BFF" w:rsidRDefault="00A042F1" w:rsidP="0088200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5BFF">
              <w:rPr>
                <w:rFonts w:ascii="Times New Roman" w:hAnsi="Times New Roman"/>
                <w:sz w:val="20"/>
                <w:szCs w:val="20"/>
              </w:rPr>
              <w:t>Мажитович</w:t>
            </w:r>
          </w:p>
          <w:p w:rsidR="00A042F1" w:rsidRPr="00A35BFF" w:rsidRDefault="00A042F1" w:rsidP="0088200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pct"/>
            <w:shd w:val="clear" w:color="auto" w:fill="auto"/>
            <w:vAlign w:val="center"/>
          </w:tcPr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684" w:type="pct"/>
          </w:tcPr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042F1" w:rsidTr="00993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trHeight w:val="153"/>
        </w:trPr>
        <w:tc>
          <w:tcPr>
            <w:tcW w:w="204" w:type="pct"/>
            <w:shd w:val="clear" w:color="auto" w:fill="auto"/>
            <w:vAlign w:val="center"/>
          </w:tcPr>
          <w:p w:rsidR="00A042F1" w:rsidRPr="007F59C2" w:rsidRDefault="00A042F1" w:rsidP="00993C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791" w:type="pct"/>
            <w:shd w:val="clear" w:color="auto" w:fill="auto"/>
            <w:vAlign w:val="center"/>
          </w:tcPr>
          <w:p w:rsidR="00A042F1" w:rsidRPr="007F59C2" w:rsidRDefault="00A042F1" w:rsidP="00A042F1">
            <w:pPr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Мусульманская религиозная организация –приход мечети «Нур» деревни Уба  Бавлинского района  Духовного управления мусульман Республики Татарстан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88200F" w:rsidRDefault="00A042F1" w:rsidP="003B22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 xml:space="preserve">д.Уба, </w:t>
            </w:r>
          </w:p>
          <w:p w:rsidR="00A042F1" w:rsidRPr="007F59C2" w:rsidRDefault="00A042F1" w:rsidP="0088200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ул. Чапаева,</w:t>
            </w:r>
            <w:r w:rsidR="008820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F59C2">
              <w:rPr>
                <w:rFonts w:ascii="Times New Roman" w:hAnsi="Times New Roman"/>
                <w:sz w:val="20"/>
                <w:szCs w:val="20"/>
              </w:rPr>
              <w:t>д.50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A042F1" w:rsidRPr="007F59C2" w:rsidRDefault="00A042F1" w:rsidP="0088200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Заряев</w:t>
            </w:r>
          </w:p>
          <w:p w:rsidR="008E2295" w:rsidRDefault="00A042F1" w:rsidP="0088200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Нурислам</w:t>
            </w:r>
          </w:p>
          <w:p w:rsidR="00A042F1" w:rsidRPr="007F59C2" w:rsidRDefault="00A042F1" w:rsidP="0088200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Нурутдинович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684" w:type="pct"/>
          </w:tcPr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042F1" w:rsidTr="007F3B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trHeight w:val="1486"/>
        </w:trPr>
        <w:tc>
          <w:tcPr>
            <w:tcW w:w="204" w:type="pct"/>
            <w:shd w:val="clear" w:color="auto" w:fill="auto"/>
            <w:vAlign w:val="center"/>
          </w:tcPr>
          <w:p w:rsidR="00A042F1" w:rsidRPr="007F59C2" w:rsidRDefault="00A042F1" w:rsidP="00993C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791" w:type="pct"/>
            <w:shd w:val="clear" w:color="auto" w:fill="auto"/>
          </w:tcPr>
          <w:p w:rsidR="00A042F1" w:rsidRPr="00993C2B" w:rsidRDefault="00A042F1" w:rsidP="00A35BFF">
            <w:pPr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Мусульманская религиозная организация –приход мечети «Р</w:t>
            </w:r>
            <w:r w:rsidRPr="007F59C2">
              <w:rPr>
                <w:rFonts w:ascii="Times New Roman" w:hAnsi="Times New Roman"/>
                <w:sz w:val="20"/>
                <w:szCs w:val="20"/>
                <w:lang w:val="tt-RU"/>
              </w:rPr>
              <w:t>әһимә</w:t>
            </w:r>
            <w:r w:rsidRPr="007F59C2">
              <w:rPr>
                <w:rFonts w:ascii="Times New Roman" w:hAnsi="Times New Roman"/>
                <w:sz w:val="20"/>
                <w:szCs w:val="20"/>
              </w:rPr>
              <w:t>» деревни Муртаза Бавлинского района Духовного управления мусульман Республики Татарста</w:t>
            </w:r>
            <w:r w:rsidR="00993C2B"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A042F1" w:rsidRPr="007F3BE0" w:rsidRDefault="00A042F1" w:rsidP="007F3BE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д.Муртаза, ул.Пионерская,  д. 15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A042F1" w:rsidRPr="00A35BFF" w:rsidRDefault="00A042F1" w:rsidP="007F3BE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5BFF">
              <w:rPr>
                <w:rFonts w:ascii="Times New Roman" w:hAnsi="Times New Roman"/>
                <w:sz w:val="20"/>
                <w:szCs w:val="20"/>
              </w:rPr>
              <w:t>Мустафин</w:t>
            </w:r>
          </w:p>
          <w:p w:rsidR="008E2295" w:rsidRPr="00A35BFF" w:rsidRDefault="00A042F1" w:rsidP="007F3BE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5BFF">
              <w:rPr>
                <w:rFonts w:ascii="Times New Roman" w:hAnsi="Times New Roman"/>
                <w:sz w:val="20"/>
                <w:szCs w:val="20"/>
              </w:rPr>
              <w:t>Музагит</w:t>
            </w:r>
          </w:p>
          <w:p w:rsidR="00A042F1" w:rsidRPr="007F59C2" w:rsidRDefault="00A042F1" w:rsidP="007F3BE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5BFF">
              <w:rPr>
                <w:rFonts w:ascii="Times New Roman" w:hAnsi="Times New Roman"/>
                <w:sz w:val="20"/>
                <w:szCs w:val="20"/>
              </w:rPr>
              <w:t>Фатихович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A042F1" w:rsidRPr="007F59C2" w:rsidRDefault="00A042F1" w:rsidP="007F3BE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84" w:type="pct"/>
            <w:vAlign w:val="center"/>
          </w:tcPr>
          <w:p w:rsidR="00A042F1" w:rsidRPr="007F59C2" w:rsidRDefault="00A042F1" w:rsidP="007F3BE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042F1" w:rsidRPr="007F59C2" w:rsidRDefault="00A042F1" w:rsidP="007F3BE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042F1" w:rsidRPr="007F59C2" w:rsidRDefault="00A042F1" w:rsidP="007F3BE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042F1" w:rsidTr="00993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trHeight w:val="153"/>
        </w:trPr>
        <w:tc>
          <w:tcPr>
            <w:tcW w:w="204" w:type="pct"/>
            <w:shd w:val="clear" w:color="auto" w:fill="auto"/>
            <w:vAlign w:val="center"/>
          </w:tcPr>
          <w:p w:rsidR="00A042F1" w:rsidRPr="007F59C2" w:rsidRDefault="00A042F1" w:rsidP="00993C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1791" w:type="pct"/>
            <w:shd w:val="clear" w:color="auto" w:fill="auto"/>
            <w:vAlign w:val="center"/>
          </w:tcPr>
          <w:p w:rsidR="00A042F1" w:rsidRPr="007F59C2" w:rsidRDefault="00A042F1" w:rsidP="00A042F1">
            <w:pPr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Мусульманская религиозная организация –приход мечети «Изгел</w:t>
            </w:r>
            <w:r w:rsidRPr="007F59C2">
              <w:rPr>
                <w:rFonts w:ascii="Times New Roman" w:hAnsi="Times New Roman"/>
                <w:sz w:val="20"/>
                <w:szCs w:val="20"/>
                <w:lang w:val="tt-RU"/>
              </w:rPr>
              <w:t>ә</w:t>
            </w:r>
            <w:r w:rsidRPr="007F59C2">
              <w:rPr>
                <w:rFonts w:ascii="Times New Roman" w:hAnsi="Times New Roman"/>
                <w:sz w:val="20"/>
                <w:szCs w:val="20"/>
              </w:rPr>
              <w:t>р» д.Хансвер Бавлинского района Духовного управления мусульман Республики Татарстан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A042F1" w:rsidRPr="007F59C2" w:rsidRDefault="00A042F1" w:rsidP="003B22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д.Хансвер,</w:t>
            </w:r>
          </w:p>
          <w:p w:rsidR="003B22B1" w:rsidRDefault="00A042F1" w:rsidP="003B22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 xml:space="preserve">ул.Карла Маркса, </w:t>
            </w:r>
          </w:p>
          <w:p w:rsidR="00A042F1" w:rsidRPr="007F59C2" w:rsidRDefault="00A042F1" w:rsidP="003B22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д. 29</w:t>
            </w:r>
            <w:r w:rsidRPr="007F59C2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A042F1" w:rsidRPr="00A35BFF" w:rsidRDefault="00A042F1" w:rsidP="0088200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5BFF">
              <w:rPr>
                <w:rFonts w:ascii="Times New Roman" w:hAnsi="Times New Roman"/>
                <w:sz w:val="20"/>
                <w:szCs w:val="20"/>
              </w:rPr>
              <w:t>Сиразетдинов Ильнур Вильданович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684" w:type="pct"/>
          </w:tcPr>
          <w:p w:rsidR="00A042F1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B53E0" w:rsidRDefault="009B53E0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B53E0" w:rsidRDefault="009B53E0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B53E0" w:rsidRPr="007F59C2" w:rsidRDefault="009B53E0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53E0" w:rsidTr="00993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trHeight w:val="153"/>
        </w:trPr>
        <w:tc>
          <w:tcPr>
            <w:tcW w:w="204" w:type="pct"/>
            <w:shd w:val="clear" w:color="auto" w:fill="auto"/>
            <w:vAlign w:val="center"/>
          </w:tcPr>
          <w:p w:rsidR="009B53E0" w:rsidRPr="007F59C2" w:rsidRDefault="009B53E0" w:rsidP="00993C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1" w:type="pct"/>
            <w:shd w:val="clear" w:color="auto" w:fill="auto"/>
            <w:vAlign w:val="center"/>
          </w:tcPr>
          <w:p w:rsidR="009B53E0" w:rsidRPr="009B53E0" w:rsidRDefault="009B53E0" w:rsidP="00A042F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9B53E0">
              <w:rPr>
                <w:rFonts w:ascii="Times New Roman" w:hAnsi="Times New Roman"/>
                <w:b/>
                <w:sz w:val="28"/>
                <w:szCs w:val="28"/>
              </w:rPr>
              <w:t xml:space="preserve">Православие 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9B53E0" w:rsidRPr="007F59C2" w:rsidRDefault="009B53E0" w:rsidP="00DB64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5" w:type="pct"/>
            <w:shd w:val="clear" w:color="auto" w:fill="auto"/>
            <w:vAlign w:val="center"/>
          </w:tcPr>
          <w:p w:rsidR="009B53E0" w:rsidRPr="007F59C2" w:rsidRDefault="009B53E0" w:rsidP="00DB64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pct"/>
            <w:shd w:val="clear" w:color="auto" w:fill="auto"/>
            <w:vAlign w:val="center"/>
          </w:tcPr>
          <w:p w:rsidR="009B53E0" w:rsidRPr="007F59C2" w:rsidRDefault="009B53E0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4" w:type="pct"/>
          </w:tcPr>
          <w:p w:rsidR="009B53E0" w:rsidRPr="007F59C2" w:rsidRDefault="009B53E0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042F1" w:rsidRPr="00E302CD" w:rsidTr="00993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trHeight w:val="153"/>
        </w:trPr>
        <w:tc>
          <w:tcPr>
            <w:tcW w:w="204" w:type="pct"/>
            <w:shd w:val="clear" w:color="auto" w:fill="auto"/>
            <w:vAlign w:val="center"/>
          </w:tcPr>
          <w:p w:rsidR="00A042F1" w:rsidRPr="007F59C2" w:rsidRDefault="00A042F1" w:rsidP="00993C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91" w:type="pct"/>
            <w:shd w:val="clear" w:color="auto" w:fill="auto"/>
            <w:vAlign w:val="center"/>
          </w:tcPr>
          <w:p w:rsidR="00A042F1" w:rsidRPr="007F59C2" w:rsidRDefault="00A042F1" w:rsidP="00A042F1">
            <w:pPr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Местная религиозная организация – православный приход церкви Архангела Михаила с. Потапово-Тумбарла Бавлинского района Альметьевской епархии Русской православной церкви Московского Патриархата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A042F1" w:rsidRPr="007F59C2" w:rsidRDefault="00A042F1" w:rsidP="003B22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с.Потапово-Тумбарла,</w:t>
            </w:r>
          </w:p>
          <w:p w:rsidR="00A042F1" w:rsidRPr="007F59C2" w:rsidRDefault="00A042F1" w:rsidP="003B22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ул. Советская,</w:t>
            </w:r>
            <w:r w:rsidR="003B22B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F59C2">
              <w:rPr>
                <w:rFonts w:ascii="Times New Roman" w:hAnsi="Times New Roman"/>
                <w:sz w:val="20"/>
                <w:szCs w:val="20"/>
              </w:rPr>
              <w:t>д.35 В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A042F1" w:rsidRPr="005E60D1" w:rsidRDefault="00A042F1" w:rsidP="00153A1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60D1">
              <w:rPr>
                <w:rFonts w:ascii="Times New Roman" w:hAnsi="Times New Roman"/>
                <w:sz w:val="20"/>
                <w:szCs w:val="20"/>
              </w:rPr>
              <w:t>Михайлин</w:t>
            </w:r>
          </w:p>
          <w:p w:rsidR="00A042F1" w:rsidRPr="005E60D1" w:rsidRDefault="00A042F1" w:rsidP="00153A1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60D1">
              <w:rPr>
                <w:rFonts w:ascii="Times New Roman" w:hAnsi="Times New Roman"/>
                <w:sz w:val="20"/>
                <w:szCs w:val="20"/>
              </w:rPr>
              <w:t>Юрий</w:t>
            </w:r>
          </w:p>
          <w:p w:rsidR="00A042F1" w:rsidRPr="007F59C2" w:rsidRDefault="00A042F1" w:rsidP="00153A1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60D1">
              <w:rPr>
                <w:rFonts w:ascii="Times New Roman" w:hAnsi="Times New Roman"/>
                <w:sz w:val="20"/>
                <w:szCs w:val="20"/>
              </w:rPr>
              <w:t>Петрович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684" w:type="pct"/>
          </w:tcPr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042F1" w:rsidRPr="00E302CD" w:rsidTr="00993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trHeight w:val="2591"/>
        </w:trPr>
        <w:tc>
          <w:tcPr>
            <w:tcW w:w="204" w:type="pct"/>
            <w:shd w:val="clear" w:color="auto" w:fill="auto"/>
            <w:vAlign w:val="center"/>
          </w:tcPr>
          <w:p w:rsidR="00A042F1" w:rsidRPr="007F59C2" w:rsidRDefault="00A042F1" w:rsidP="00993C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91" w:type="pct"/>
            <w:shd w:val="clear" w:color="auto" w:fill="auto"/>
            <w:vAlign w:val="center"/>
          </w:tcPr>
          <w:p w:rsidR="00A042F1" w:rsidRPr="007F59C2" w:rsidRDefault="00A042F1" w:rsidP="004B46CA">
            <w:pPr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 xml:space="preserve">Местная религиозная организация – православный прихода </w:t>
            </w:r>
            <w:r w:rsidR="004B46CA">
              <w:rPr>
                <w:rFonts w:ascii="Times New Roman" w:hAnsi="Times New Roman"/>
                <w:sz w:val="20"/>
                <w:szCs w:val="20"/>
              </w:rPr>
              <w:t>Храма Святителя Николая Чудотворца</w:t>
            </w:r>
            <w:r w:rsidRPr="007F59C2">
              <w:rPr>
                <w:rFonts w:ascii="Times New Roman" w:hAnsi="Times New Roman"/>
                <w:sz w:val="20"/>
                <w:szCs w:val="20"/>
              </w:rPr>
              <w:t xml:space="preserve"> с. Поповка Бавлинского района Республики Татарстан Альметьевской епархии Русской православной церкви Московского Патриархата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A042F1" w:rsidRPr="007F59C2" w:rsidRDefault="00A042F1" w:rsidP="003B22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с.Поповка,</w:t>
            </w:r>
          </w:p>
          <w:p w:rsidR="00A042F1" w:rsidRPr="007F59C2" w:rsidRDefault="00A042F1" w:rsidP="003B22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ул.Буденного,</w:t>
            </w:r>
            <w:r w:rsidR="003B22B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F59C2">
              <w:rPr>
                <w:rFonts w:ascii="Times New Roman" w:hAnsi="Times New Roman"/>
                <w:sz w:val="20"/>
                <w:szCs w:val="20"/>
              </w:rPr>
              <w:t>д.50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A042F1" w:rsidRPr="005E60D1" w:rsidRDefault="00A042F1" w:rsidP="00153A1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60D1">
              <w:rPr>
                <w:rFonts w:ascii="Times New Roman" w:hAnsi="Times New Roman"/>
                <w:sz w:val="20"/>
                <w:szCs w:val="20"/>
              </w:rPr>
              <w:t>Прохоров</w:t>
            </w:r>
          </w:p>
          <w:p w:rsidR="00A042F1" w:rsidRPr="005E60D1" w:rsidRDefault="00A042F1" w:rsidP="00153A1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60D1">
              <w:rPr>
                <w:rFonts w:ascii="Times New Roman" w:hAnsi="Times New Roman"/>
                <w:sz w:val="20"/>
                <w:szCs w:val="20"/>
              </w:rPr>
              <w:t>Валерий</w:t>
            </w:r>
          </w:p>
          <w:p w:rsidR="00A042F1" w:rsidRPr="007F59C2" w:rsidRDefault="00A042F1" w:rsidP="00153A1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60D1">
              <w:rPr>
                <w:rFonts w:ascii="Times New Roman" w:hAnsi="Times New Roman"/>
                <w:sz w:val="20"/>
                <w:szCs w:val="20"/>
              </w:rPr>
              <w:t>Иванович – настоятель, иерей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684" w:type="pct"/>
          </w:tcPr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042F1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137469" w:rsidRPr="007F59C2" w:rsidRDefault="00137469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042F1" w:rsidTr="00993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trHeight w:val="1551"/>
        </w:trPr>
        <w:tc>
          <w:tcPr>
            <w:tcW w:w="204" w:type="pct"/>
            <w:shd w:val="clear" w:color="auto" w:fill="auto"/>
            <w:vAlign w:val="center"/>
          </w:tcPr>
          <w:p w:rsidR="00A042F1" w:rsidRPr="007F59C2" w:rsidRDefault="00A042F1" w:rsidP="00993C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91" w:type="pct"/>
            <w:shd w:val="clear" w:color="auto" w:fill="auto"/>
            <w:vAlign w:val="center"/>
          </w:tcPr>
          <w:p w:rsidR="00A042F1" w:rsidRPr="007F59C2" w:rsidRDefault="00A042F1" w:rsidP="00A042F1">
            <w:pPr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 xml:space="preserve">Местная религиозная организация - православный приход  преподобного Серафима Саровского Альметьевской Епархии Русской православной церкви Московского Патриархата 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A042F1" w:rsidRPr="007F59C2" w:rsidRDefault="00A042F1" w:rsidP="003B22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г.Бавлы</w:t>
            </w:r>
          </w:p>
          <w:p w:rsidR="00A042F1" w:rsidRPr="007F59C2" w:rsidRDefault="00963493" w:rsidP="003B22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ул.</w:t>
            </w:r>
            <w:r w:rsidR="00A042F1" w:rsidRPr="007F59C2">
              <w:rPr>
                <w:rFonts w:ascii="Times New Roman" w:hAnsi="Times New Roman"/>
                <w:sz w:val="20"/>
                <w:szCs w:val="20"/>
              </w:rPr>
              <w:t>Первомайская,</w:t>
            </w:r>
          </w:p>
          <w:p w:rsidR="00A042F1" w:rsidRPr="007F59C2" w:rsidRDefault="00A042F1" w:rsidP="003B22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д.132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A042F1" w:rsidRPr="005E60D1" w:rsidRDefault="00A042F1" w:rsidP="0096349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60D1">
              <w:rPr>
                <w:rFonts w:ascii="Times New Roman" w:hAnsi="Times New Roman"/>
                <w:sz w:val="20"/>
                <w:szCs w:val="20"/>
              </w:rPr>
              <w:t>Иванов</w:t>
            </w:r>
          </w:p>
          <w:p w:rsidR="00A042F1" w:rsidRPr="005E60D1" w:rsidRDefault="00A042F1" w:rsidP="0096349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60D1">
              <w:rPr>
                <w:rFonts w:ascii="Times New Roman" w:hAnsi="Times New Roman"/>
                <w:sz w:val="20"/>
                <w:szCs w:val="20"/>
              </w:rPr>
              <w:t>Олег</w:t>
            </w:r>
          </w:p>
          <w:p w:rsidR="00A042F1" w:rsidRPr="007F59C2" w:rsidRDefault="00A042F1" w:rsidP="0096349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60D1">
              <w:rPr>
                <w:rFonts w:ascii="Times New Roman" w:hAnsi="Times New Roman"/>
                <w:sz w:val="20"/>
                <w:szCs w:val="20"/>
              </w:rPr>
              <w:t>Дмитриевич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A042F1" w:rsidRPr="007F59C2" w:rsidRDefault="00A042F1" w:rsidP="003B22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260</w:t>
            </w:r>
          </w:p>
        </w:tc>
        <w:tc>
          <w:tcPr>
            <w:tcW w:w="684" w:type="pct"/>
            <w:vAlign w:val="center"/>
          </w:tcPr>
          <w:p w:rsidR="00A042F1" w:rsidRPr="007F59C2" w:rsidRDefault="00A042F1" w:rsidP="003B22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042F1" w:rsidRPr="007F59C2" w:rsidRDefault="00A042F1" w:rsidP="003B22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1/12</w:t>
            </w:r>
          </w:p>
          <w:p w:rsidR="00A042F1" w:rsidRPr="007F59C2" w:rsidRDefault="00A042F1" w:rsidP="003B22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042F1" w:rsidTr="00993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trHeight w:val="153"/>
        </w:trPr>
        <w:tc>
          <w:tcPr>
            <w:tcW w:w="204" w:type="pct"/>
            <w:shd w:val="clear" w:color="auto" w:fill="auto"/>
            <w:vAlign w:val="center"/>
          </w:tcPr>
          <w:p w:rsidR="00A042F1" w:rsidRPr="007F59C2" w:rsidRDefault="00A042F1" w:rsidP="00993C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91" w:type="pct"/>
            <w:shd w:val="clear" w:color="auto" w:fill="auto"/>
            <w:vAlign w:val="center"/>
          </w:tcPr>
          <w:p w:rsidR="00A042F1" w:rsidRPr="007F59C2" w:rsidRDefault="00A042F1" w:rsidP="00A042F1">
            <w:pPr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 xml:space="preserve">Местная религиозная организация- православный приход </w:t>
            </w:r>
            <w:r w:rsidR="001B6AD6">
              <w:rPr>
                <w:rFonts w:ascii="Times New Roman" w:hAnsi="Times New Roman"/>
                <w:sz w:val="20"/>
                <w:szCs w:val="20"/>
              </w:rPr>
              <w:t xml:space="preserve"> храма </w:t>
            </w:r>
            <w:r w:rsidRPr="007F59C2">
              <w:rPr>
                <w:rFonts w:ascii="Times New Roman" w:hAnsi="Times New Roman"/>
                <w:sz w:val="20"/>
                <w:szCs w:val="20"/>
              </w:rPr>
              <w:t>Покрова Пресвятой Богородицы</w:t>
            </w:r>
            <w:r w:rsidR="001B6AD6">
              <w:rPr>
                <w:rFonts w:ascii="Times New Roman" w:hAnsi="Times New Roman"/>
                <w:sz w:val="20"/>
                <w:szCs w:val="20"/>
              </w:rPr>
              <w:t xml:space="preserve"> села Крым-Сарай Бавлинского муниципального района</w:t>
            </w:r>
            <w:r w:rsidRPr="007F59C2">
              <w:rPr>
                <w:rFonts w:ascii="Times New Roman" w:hAnsi="Times New Roman"/>
                <w:sz w:val="20"/>
                <w:szCs w:val="20"/>
              </w:rPr>
              <w:t xml:space="preserve"> Альметьевской Епархии Русской православной церкви Московского Патриархата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A042F1" w:rsidRPr="007F59C2" w:rsidRDefault="00A042F1" w:rsidP="003B22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с.Крым-Сарай, ул.Советская,</w:t>
            </w:r>
            <w:r w:rsidR="003B22B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F59C2">
              <w:rPr>
                <w:rFonts w:ascii="Times New Roman" w:hAnsi="Times New Roman"/>
                <w:sz w:val="20"/>
                <w:szCs w:val="20"/>
              </w:rPr>
              <w:t>д.56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A042F1" w:rsidRPr="00D244B1" w:rsidRDefault="00A042F1" w:rsidP="0096349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44B1">
              <w:rPr>
                <w:rFonts w:ascii="Times New Roman" w:hAnsi="Times New Roman"/>
                <w:sz w:val="20"/>
                <w:szCs w:val="20"/>
              </w:rPr>
              <w:t>Медко</w:t>
            </w:r>
          </w:p>
          <w:p w:rsidR="00A042F1" w:rsidRPr="00D244B1" w:rsidRDefault="00A042F1" w:rsidP="0096349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44B1">
              <w:rPr>
                <w:rFonts w:ascii="Times New Roman" w:hAnsi="Times New Roman"/>
                <w:sz w:val="20"/>
                <w:szCs w:val="20"/>
              </w:rPr>
              <w:t>Михаил</w:t>
            </w:r>
          </w:p>
          <w:p w:rsidR="00A042F1" w:rsidRPr="007F59C2" w:rsidRDefault="00A042F1" w:rsidP="0096349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44B1">
              <w:rPr>
                <w:rFonts w:ascii="Times New Roman" w:hAnsi="Times New Roman"/>
                <w:sz w:val="20"/>
                <w:szCs w:val="20"/>
              </w:rPr>
              <w:t>Павлович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684" w:type="pct"/>
          </w:tcPr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B53E0" w:rsidTr="00963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trHeight w:val="317"/>
        </w:trPr>
        <w:tc>
          <w:tcPr>
            <w:tcW w:w="204" w:type="pct"/>
            <w:shd w:val="clear" w:color="auto" w:fill="auto"/>
            <w:vAlign w:val="center"/>
          </w:tcPr>
          <w:p w:rsidR="009B53E0" w:rsidRPr="007F59C2" w:rsidRDefault="009B53E0" w:rsidP="00993C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1" w:type="pct"/>
            <w:shd w:val="clear" w:color="auto" w:fill="auto"/>
            <w:vAlign w:val="center"/>
          </w:tcPr>
          <w:p w:rsidR="009B53E0" w:rsidRPr="009B53E0" w:rsidRDefault="009B53E0" w:rsidP="00A042F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Pr="009B53E0">
              <w:rPr>
                <w:rFonts w:ascii="Times New Roman" w:hAnsi="Times New Roman"/>
                <w:b/>
                <w:sz w:val="28"/>
                <w:szCs w:val="28"/>
              </w:rPr>
              <w:t xml:space="preserve">Иные конфессии 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9B53E0" w:rsidRPr="007F59C2" w:rsidRDefault="009B53E0" w:rsidP="00DB64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5" w:type="pct"/>
            <w:shd w:val="clear" w:color="auto" w:fill="auto"/>
            <w:vAlign w:val="center"/>
          </w:tcPr>
          <w:p w:rsidR="009B53E0" w:rsidRPr="007F59C2" w:rsidRDefault="009B53E0" w:rsidP="00DB64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pct"/>
            <w:shd w:val="clear" w:color="auto" w:fill="auto"/>
            <w:vAlign w:val="center"/>
          </w:tcPr>
          <w:p w:rsidR="009B53E0" w:rsidRPr="007F59C2" w:rsidRDefault="009B53E0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4" w:type="pct"/>
          </w:tcPr>
          <w:p w:rsidR="009B53E0" w:rsidRPr="007F59C2" w:rsidRDefault="009B53E0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042F1" w:rsidRPr="00E302CD" w:rsidTr="00993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trHeight w:val="153"/>
        </w:trPr>
        <w:tc>
          <w:tcPr>
            <w:tcW w:w="204" w:type="pct"/>
            <w:shd w:val="clear" w:color="auto" w:fill="auto"/>
            <w:vAlign w:val="center"/>
          </w:tcPr>
          <w:p w:rsidR="00A042F1" w:rsidRPr="007F59C2" w:rsidRDefault="00A042F1" w:rsidP="00993C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91" w:type="pct"/>
            <w:shd w:val="clear" w:color="auto" w:fill="auto"/>
            <w:vAlign w:val="center"/>
          </w:tcPr>
          <w:p w:rsidR="00A042F1" w:rsidRPr="007F59C2" w:rsidRDefault="00A042F1" w:rsidP="00A042F1">
            <w:pPr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Местная религиозная</w:t>
            </w:r>
            <w:r w:rsidR="00721BDB">
              <w:rPr>
                <w:rFonts w:ascii="Times New Roman" w:hAnsi="Times New Roman"/>
                <w:sz w:val="20"/>
                <w:szCs w:val="20"/>
              </w:rPr>
              <w:t xml:space="preserve"> организация Миссия «Воскресени</w:t>
            </w:r>
            <w:r w:rsidR="009B1614">
              <w:rPr>
                <w:rFonts w:ascii="Times New Roman" w:hAnsi="Times New Roman"/>
                <w:sz w:val="20"/>
                <w:szCs w:val="20"/>
                <w:lang w:val="tt-RU"/>
              </w:rPr>
              <w:t>е</w:t>
            </w:r>
            <w:r w:rsidRPr="007F59C2">
              <w:rPr>
                <w:rFonts w:ascii="Times New Roman" w:hAnsi="Times New Roman"/>
                <w:sz w:val="20"/>
                <w:szCs w:val="20"/>
              </w:rPr>
              <w:t>» христиан Веры Евангельской (пятидесятников) г. Бавлы Российской  ассоциации Миссии Христиан Веры Евангельской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3B22B1" w:rsidRDefault="00A042F1" w:rsidP="003B22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 xml:space="preserve">г.Бавлы, </w:t>
            </w:r>
            <w:r w:rsidR="003B22B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A042F1" w:rsidRPr="007F59C2" w:rsidRDefault="00A042F1" w:rsidP="003B22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ул.Дружбы,</w:t>
            </w:r>
            <w:r w:rsidR="003B22B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F59C2">
              <w:rPr>
                <w:rFonts w:ascii="Times New Roman" w:hAnsi="Times New Roman"/>
                <w:sz w:val="20"/>
                <w:szCs w:val="20"/>
              </w:rPr>
              <w:t>д.1А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721BDB" w:rsidRDefault="006376BA" w:rsidP="0096349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tt-RU"/>
              </w:rPr>
            </w:pPr>
            <w:r>
              <w:rPr>
                <w:rFonts w:ascii="Times New Roman" w:hAnsi="Times New Roman"/>
                <w:sz w:val="20"/>
                <w:szCs w:val="20"/>
                <w:lang w:val="tt-RU"/>
              </w:rPr>
              <w:t>Шагиева</w:t>
            </w:r>
          </w:p>
          <w:p w:rsidR="006376BA" w:rsidRDefault="006376BA" w:rsidP="0096349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tt-RU"/>
              </w:rPr>
            </w:pPr>
            <w:r>
              <w:rPr>
                <w:rFonts w:ascii="Times New Roman" w:hAnsi="Times New Roman"/>
                <w:sz w:val="20"/>
                <w:szCs w:val="20"/>
                <w:lang w:val="tt-RU"/>
              </w:rPr>
              <w:t>Зоя</w:t>
            </w:r>
          </w:p>
          <w:p w:rsidR="006376BA" w:rsidRPr="006376BA" w:rsidRDefault="006376BA" w:rsidP="0096349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tt-RU"/>
              </w:rPr>
              <w:t>Васил</w:t>
            </w:r>
            <w:r>
              <w:rPr>
                <w:rFonts w:ascii="Times New Roman" w:hAnsi="Times New Roman"/>
                <w:sz w:val="20"/>
                <w:szCs w:val="20"/>
              </w:rPr>
              <w:t>ьевна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684" w:type="pct"/>
          </w:tcPr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042F1" w:rsidRPr="007F59C2" w:rsidRDefault="00A042F1" w:rsidP="00C63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59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4E65AB" w:rsidRDefault="004E65AB" w:rsidP="00D357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53E0" w:rsidRDefault="009B53E0" w:rsidP="009B53E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41E05" w:rsidRDefault="00D41E05" w:rsidP="009B53E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41E05" w:rsidRDefault="00D41E05" w:rsidP="009B53E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41E05" w:rsidRDefault="00D41E05" w:rsidP="009B53E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41E05" w:rsidRDefault="00D41E05" w:rsidP="009B53E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35780" w:rsidRDefault="00D35780" w:rsidP="00D3578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35780">
        <w:rPr>
          <w:rFonts w:ascii="Times New Roman" w:hAnsi="Times New Roman"/>
          <w:b/>
          <w:sz w:val="28"/>
          <w:szCs w:val="28"/>
        </w:rPr>
        <w:lastRenderedPageBreak/>
        <w:t>Национально-культурные объединения</w:t>
      </w:r>
    </w:p>
    <w:p w:rsidR="00D35780" w:rsidRDefault="00D35780" w:rsidP="00D357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Среди первостроителей стоявших у истоков становления города были люди самых разных национальностей. Это разнообразие в Бавлинском районе сохраняется и посей день.</w:t>
      </w:r>
    </w:p>
    <w:p w:rsidR="00D35780" w:rsidRDefault="00D35780" w:rsidP="00D357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данным Всероссийской переписи населения 2010-го года в Бавлинском муниципальном районе проживает 36 270 человек.</w:t>
      </w:r>
    </w:p>
    <w:tbl>
      <w:tblPr>
        <w:tblStyle w:val="a8"/>
        <w:tblW w:w="0" w:type="auto"/>
        <w:tblLook w:val="04A0"/>
      </w:tblPr>
      <w:tblGrid>
        <w:gridCol w:w="3473"/>
        <w:gridCol w:w="3474"/>
        <w:gridCol w:w="3474"/>
      </w:tblGrid>
      <w:tr w:rsidR="00D35780" w:rsidTr="00D35780">
        <w:tc>
          <w:tcPr>
            <w:tcW w:w="3473" w:type="dxa"/>
          </w:tcPr>
          <w:p w:rsidR="00D35780" w:rsidRDefault="00D35780" w:rsidP="00D357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Национальности</w:t>
            </w:r>
          </w:p>
        </w:tc>
        <w:tc>
          <w:tcPr>
            <w:tcW w:w="3474" w:type="dxa"/>
          </w:tcPr>
          <w:p w:rsidR="00D35780" w:rsidRDefault="00D35780" w:rsidP="00D357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Численность (чел.)</w:t>
            </w:r>
          </w:p>
        </w:tc>
        <w:tc>
          <w:tcPr>
            <w:tcW w:w="3474" w:type="dxa"/>
          </w:tcPr>
          <w:p w:rsidR="00D35780" w:rsidRDefault="00D35780" w:rsidP="00D357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процентном соотношении (%)</w:t>
            </w:r>
          </w:p>
        </w:tc>
      </w:tr>
      <w:tr w:rsidR="00D35780" w:rsidTr="00D35780">
        <w:tc>
          <w:tcPr>
            <w:tcW w:w="3473" w:type="dxa"/>
          </w:tcPr>
          <w:p w:rsidR="00D35780" w:rsidRDefault="00D35780" w:rsidP="00D357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Татары</w:t>
            </w:r>
          </w:p>
        </w:tc>
        <w:tc>
          <w:tcPr>
            <w:tcW w:w="3474" w:type="dxa"/>
          </w:tcPr>
          <w:p w:rsidR="00D35780" w:rsidRDefault="00D35780" w:rsidP="00D357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23 414</w:t>
            </w:r>
          </w:p>
        </w:tc>
        <w:tc>
          <w:tcPr>
            <w:tcW w:w="3474" w:type="dxa"/>
          </w:tcPr>
          <w:p w:rsidR="00D35780" w:rsidRDefault="00D35780" w:rsidP="00D357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64,55</w:t>
            </w:r>
          </w:p>
        </w:tc>
      </w:tr>
      <w:tr w:rsidR="00D35780" w:rsidTr="00D35780">
        <w:tc>
          <w:tcPr>
            <w:tcW w:w="3473" w:type="dxa"/>
          </w:tcPr>
          <w:p w:rsidR="00D35780" w:rsidRDefault="00D35780" w:rsidP="00D357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Русские</w:t>
            </w:r>
          </w:p>
        </w:tc>
        <w:tc>
          <w:tcPr>
            <w:tcW w:w="3474" w:type="dxa"/>
          </w:tcPr>
          <w:p w:rsidR="00D35780" w:rsidRDefault="00D35780" w:rsidP="00D357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7 346</w:t>
            </w:r>
          </w:p>
        </w:tc>
        <w:tc>
          <w:tcPr>
            <w:tcW w:w="3474" w:type="dxa"/>
          </w:tcPr>
          <w:p w:rsidR="00D35780" w:rsidRDefault="00D35780" w:rsidP="00D357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20,25</w:t>
            </w:r>
          </w:p>
        </w:tc>
      </w:tr>
      <w:tr w:rsidR="00D35780" w:rsidTr="00D35780">
        <w:tc>
          <w:tcPr>
            <w:tcW w:w="3473" w:type="dxa"/>
          </w:tcPr>
          <w:p w:rsidR="00D35780" w:rsidRDefault="00D35780" w:rsidP="00D357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Чуваши</w:t>
            </w:r>
          </w:p>
        </w:tc>
        <w:tc>
          <w:tcPr>
            <w:tcW w:w="3474" w:type="dxa"/>
          </w:tcPr>
          <w:p w:rsidR="00D35780" w:rsidRDefault="00D35780" w:rsidP="00D357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2060</w:t>
            </w:r>
          </w:p>
        </w:tc>
        <w:tc>
          <w:tcPr>
            <w:tcW w:w="3474" w:type="dxa"/>
          </w:tcPr>
          <w:p w:rsidR="00D35780" w:rsidRDefault="00D35780" w:rsidP="00D357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5,68</w:t>
            </w:r>
          </w:p>
        </w:tc>
      </w:tr>
      <w:tr w:rsidR="00D35780" w:rsidTr="00D35780">
        <w:tc>
          <w:tcPr>
            <w:tcW w:w="3473" w:type="dxa"/>
          </w:tcPr>
          <w:p w:rsidR="00D35780" w:rsidRDefault="00D35780" w:rsidP="00D357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Удмурты</w:t>
            </w:r>
          </w:p>
        </w:tc>
        <w:tc>
          <w:tcPr>
            <w:tcW w:w="3474" w:type="dxa"/>
          </w:tcPr>
          <w:p w:rsidR="00D35780" w:rsidRDefault="00D35780" w:rsidP="00D357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2031</w:t>
            </w:r>
          </w:p>
        </w:tc>
        <w:tc>
          <w:tcPr>
            <w:tcW w:w="3474" w:type="dxa"/>
          </w:tcPr>
          <w:p w:rsidR="00D35780" w:rsidRDefault="00D35780" w:rsidP="00D357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5,60</w:t>
            </w:r>
          </w:p>
        </w:tc>
      </w:tr>
      <w:tr w:rsidR="00D35780" w:rsidTr="00D35780">
        <w:tc>
          <w:tcPr>
            <w:tcW w:w="3473" w:type="dxa"/>
          </w:tcPr>
          <w:p w:rsidR="00D35780" w:rsidRDefault="00D35780" w:rsidP="00D357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Мордва</w:t>
            </w:r>
          </w:p>
        </w:tc>
        <w:tc>
          <w:tcPr>
            <w:tcW w:w="3474" w:type="dxa"/>
          </w:tcPr>
          <w:p w:rsidR="00D35780" w:rsidRDefault="00D35780" w:rsidP="00D357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383</w:t>
            </w:r>
          </w:p>
        </w:tc>
        <w:tc>
          <w:tcPr>
            <w:tcW w:w="3474" w:type="dxa"/>
          </w:tcPr>
          <w:p w:rsidR="00D35780" w:rsidRDefault="00D35780" w:rsidP="00D357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1,05</w:t>
            </w:r>
          </w:p>
        </w:tc>
      </w:tr>
      <w:tr w:rsidR="00D35780" w:rsidTr="00D35780">
        <w:tc>
          <w:tcPr>
            <w:tcW w:w="3473" w:type="dxa"/>
          </w:tcPr>
          <w:p w:rsidR="00D35780" w:rsidRDefault="00D35780" w:rsidP="00D357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Башкиры</w:t>
            </w:r>
          </w:p>
        </w:tc>
        <w:tc>
          <w:tcPr>
            <w:tcW w:w="3474" w:type="dxa"/>
          </w:tcPr>
          <w:p w:rsidR="00D35780" w:rsidRDefault="00D35780" w:rsidP="00D357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208</w:t>
            </w:r>
          </w:p>
        </w:tc>
        <w:tc>
          <w:tcPr>
            <w:tcW w:w="3474" w:type="dxa"/>
          </w:tcPr>
          <w:p w:rsidR="00D35780" w:rsidRDefault="00D35780" w:rsidP="00D357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0,57</w:t>
            </w:r>
          </w:p>
        </w:tc>
      </w:tr>
      <w:tr w:rsidR="00D35780" w:rsidTr="00D35780">
        <w:tc>
          <w:tcPr>
            <w:tcW w:w="3473" w:type="dxa"/>
          </w:tcPr>
          <w:p w:rsidR="00D35780" w:rsidRDefault="00D35780" w:rsidP="00D357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Армяне</w:t>
            </w:r>
          </w:p>
        </w:tc>
        <w:tc>
          <w:tcPr>
            <w:tcW w:w="3474" w:type="dxa"/>
          </w:tcPr>
          <w:p w:rsidR="00D35780" w:rsidRDefault="00D35780" w:rsidP="00D357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169</w:t>
            </w:r>
          </w:p>
        </w:tc>
        <w:tc>
          <w:tcPr>
            <w:tcW w:w="3474" w:type="dxa"/>
          </w:tcPr>
          <w:p w:rsidR="00D35780" w:rsidRDefault="00D35780" w:rsidP="00D357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0,46</w:t>
            </w:r>
          </w:p>
        </w:tc>
      </w:tr>
      <w:tr w:rsidR="00D35780" w:rsidTr="00D35780">
        <w:tc>
          <w:tcPr>
            <w:tcW w:w="3473" w:type="dxa"/>
          </w:tcPr>
          <w:p w:rsidR="00D35780" w:rsidRDefault="00D35780" w:rsidP="00D357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Украинцы</w:t>
            </w:r>
          </w:p>
        </w:tc>
        <w:tc>
          <w:tcPr>
            <w:tcW w:w="3474" w:type="dxa"/>
          </w:tcPr>
          <w:p w:rsidR="00D35780" w:rsidRDefault="00D35780" w:rsidP="00D357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123</w:t>
            </w:r>
          </w:p>
        </w:tc>
        <w:tc>
          <w:tcPr>
            <w:tcW w:w="3474" w:type="dxa"/>
          </w:tcPr>
          <w:p w:rsidR="00D35780" w:rsidRDefault="00D35780" w:rsidP="00D357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0,34</w:t>
            </w:r>
          </w:p>
        </w:tc>
      </w:tr>
      <w:tr w:rsidR="00D35780" w:rsidTr="00D35780">
        <w:tc>
          <w:tcPr>
            <w:tcW w:w="3473" w:type="dxa"/>
          </w:tcPr>
          <w:p w:rsidR="00D35780" w:rsidRDefault="00D35780" w:rsidP="00D357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Азербайджанцы</w:t>
            </w:r>
          </w:p>
        </w:tc>
        <w:tc>
          <w:tcPr>
            <w:tcW w:w="3474" w:type="dxa"/>
          </w:tcPr>
          <w:p w:rsidR="00D35780" w:rsidRDefault="00D35780" w:rsidP="00D357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3474" w:type="dxa"/>
          </w:tcPr>
          <w:p w:rsidR="00D35780" w:rsidRDefault="00D35780" w:rsidP="00D357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0,30</w:t>
            </w:r>
          </w:p>
        </w:tc>
      </w:tr>
      <w:tr w:rsidR="00D35780" w:rsidTr="00D35780">
        <w:tc>
          <w:tcPr>
            <w:tcW w:w="3473" w:type="dxa"/>
          </w:tcPr>
          <w:p w:rsidR="00D35780" w:rsidRDefault="00D35780" w:rsidP="00D357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Таджики</w:t>
            </w:r>
          </w:p>
        </w:tc>
        <w:tc>
          <w:tcPr>
            <w:tcW w:w="3474" w:type="dxa"/>
          </w:tcPr>
          <w:p w:rsidR="00D35780" w:rsidRDefault="00D35780" w:rsidP="00D357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3474" w:type="dxa"/>
          </w:tcPr>
          <w:p w:rsidR="00D35780" w:rsidRDefault="00D35780" w:rsidP="00D357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0,30</w:t>
            </w:r>
          </w:p>
        </w:tc>
      </w:tr>
      <w:tr w:rsidR="00D35780" w:rsidTr="00D35780">
        <w:tc>
          <w:tcPr>
            <w:tcW w:w="3473" w:type="dxa"/>
          </w:tcPr>
          <w:p w:rsidR="00D35780" w:rsidRDefault="00D35780" w:rsidP="00D357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Узбеки</w:t>
            </w:r>
          </w:p>
        </w:tc>
        <w:tc>
          <w:tcPr>
            <w:tcW w:w="3474" w:type="dxa"/>
          </w:tcPr>
          <w:p w:rsidR="00D35780" w:rsidRDefault="00D35780" w:rsidP="00D357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103</w:t>
            </w:r>
          </w:p>
        </w:tc>
        <w:tc>
          <w:tcPr>
            <w:tcW w:w="3474" w:type="dxa"/>
          </w:tcPr>
          <w:p w:rsidR="00D35780" w:rsidRDefault="00D35780" w:rsidP="00D357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0,30</w:t>
            </w:r>
          </w:p>
        </w:tc>
      </w:tr>
      <w:tr w:rsidR="00D35780" w:rsidTr="00D35780">
        <w:tc>
          <w:tcPr>
            <w:tcW w:w="3473" w:type="dxa"/>
          </w:tcPr>
          <w:p w:rsidR="00D35780" w:rsidRDefault="00D35780" w:rsidP="00D357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Другие</w:t>
            </w:r>
          </w:p>
        </w:tc>
        <w:tc>
          <w:tcPr>
            <w:tcW w:w="3474" w:type="dxa"/>
          </w:tcPr>
          <w:p w:rsidR="00D35780" w:rsidRDefault="00D35780" w:rsidP="00D357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217</w:t>
            </w:r>
          </w:p>
        </w:tc>
        <w:tc>
          <w:tcPr>
            <w:tcW w:w="3474" w:type="dxa"/>
          </w:tcPr>
          <w:p w:rsidR="00D35780" w:rsidRDefault="00D35780" w:rsidP="00D3578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0,59</w:t>
            </w:r>
          </w:p>
        </w:tc>
      </w:tr>
    </w:tbl>
    <w:p w:rsidR="00DC5297" w:rsidRDefault="00DC5297" w:rsidP="00E15D8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5297">
        <w:rPr>
          <w:rFonts w:ascii="Times New Roman" w:hAnsi="Times New Roman"/>
          <w:sz w:val="28"/>
          <w:szCs w:val="28"/>
        </w:rPr>
        <w:t>Важная роль в координации де</w:t>
      </w:r>
      <w:r>
        <w:rPr>
          <w:rFonts w:ascii="Times New Roman" w:hAnsi="Times New Roman"/>
          <w:sz w:val="28"/>
          <w:szCs w:val="28"/>
        </w:rPr>
        <w:t>ятельности по сохранению и возрождению национальных культур, обычаев и традиций принадлежит национально-культурным объединениям, среди них:</w:t>
      </w:r>
    </w:p>
    <w:p w:rsidR="00DC5297" w:rsidRDefault="00DC5297" w:rsidP="00D357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Чувашская национально-культурная автономия Бавлинского муниципального района РТ</w:t>
      </w:r>
      <w:r w:rsidR="00CF17BC">
        <w:rPr>
          <w:rFonts w:ascii="Times New Roman" w:hAnsi="Times New Roman"/>
          <w:sz w:val="28"/>
          <w:szCs w:val="28"/>
        </w:rPr>
        <w:t>;</w:t>
      </w:r>
    </w:p>
    <w:p w:rsidR="00BC55BC" w:rsidRPr="009B53E0" w:rsidRDefault="00903E47" w:rsidP="00BC55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B53E0">
        <w:rPr>
          <w:rFonts w:ascii="Times New Roman" w:hAnsi="Times New Roman"/>
          <w:sz w:val="28"/>
          <w:szCs w:val="28"/>
          <w:shd w:val="clear" w:color="auto" w:fill="FFFFFF"/>
        </w:rPr>
        <w:t>Национально-культурная автономия удмуртов Бавлинского муниципального района РТ;</w:t>
      </w:r>
    </w:p>
    <w:p w:rsidR="00DC5297" w:rsidRPr="00DC5297" w:rsidRDefault="00DC5297" w:rsidP="00DC52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5297">
        <w:rPr>
          <w:rFonts w:ascii="Times New Roman" w:hAnsi="Times New Roman"/>
          <w:sz w:val="28"/>
          <w:szCs w:val="28"/>
        </w:rPr>
        <w:t>Кзыл-Ярский татарский национально-культурный центр</w:t>
      </w:r>
      <w:r w:rsidR="00CF17BC">
        <w:rPr>
          <w:rFonts w:ascii="Times New Roman" w:hAnsi="Times New Roman"/>
          <w:sz w:val="28"/>
          <w:szCs w:val="28"/>
        </w:rPr>
        <w:t>;</w:t>
      </w:r>
      <w:r w:rsidRPr="00DC5297">
        <w:rPr>
          <w:rFonts w:ascii="Times New Roman" w:hAnsi="Times New Roman"/>
          <w:sz w:val="28"/>
          <w:szCs w:val="28"/>
        </w:rPr>
        <w:t xml:space="preserve"> </w:t>
      </w:r>
    </w:p>
    <w:p w:rsidR="00DC5297" w:rsidRPr="00DC5297" w:rsidRDefault="00DC5297" w:rsidP="00DC52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5297">
        <w:rPr>
          <w:rFonts w:ascii="Times New Roman" w:hAnsi="Times New Roman"/>
          <w:sz w:val="28"/>
          <w:szCs w:val="28"/>
        </w:rPr>
        <w:t>Крым-Сарайский русский национально-культурный центр</w:t>
      </w:r>
      <w:r w:rsidR="00CF17BC">
        <w:rPr>
          <w:rFonts w:ascii="Times New Roman" w:hAnsi="Times New Roman"/>
          <w:sz w:val="28"/>
          <w:szCs w:val="28"/>
        </w:rPr>
        <w:t>;</w:t>
      </w:r>
      <w:r w:rsidRPr="00DC5297">
        <w:rPr>
          <w:rFonts w:ascii="Times New Roman" w:hAnsi="Times New Roman"/>
          <w:sz w:val="28"/>
          <w:szCs w:val="28"/>
        </w:rPr>
        <w:t xml:space="preserve"> </w:t>
      </w:r>
    </w:p>
    <w:p w:rsidR="00DC5297" w:rsidRPr="00DC5297" w:rsidRDefault="00DC5297" w:rsidP="00DC52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5297">
        <w:rPr>
          <w:rFonts w:ascii="Times New Roman" w:hAnsi="Times New Roman"/>
          <w:sz w:val="28"/>
          <w:szCs w:val="28"/>
        </w:rPr>
        <w:t>Потапово-Тумбарлинский чувашский национально-культурный центр</w:t>
      </w:r>
      <w:r w:rsidR="00CF17BC">
        <w:rPr>
          <w:rFonts w:ascii="Times New Roman" w:hAnsi="Times New Roman"/>
          <w:sz w:val="28"/>
          <w:szCs w:val="28"/>
        </w:rPr>
        <w:t>;</w:t>
      </w:r>
      <w:r w:rsidRPr="00DC5297">
        <w:rPr>
          <w:rFonts w:ascii="Times New Roman" w:hAnsi="Times New Roman"/>
          <w:sz w:val="28"/>
          <w:szCs w:val="28"/>
        </w:rPr>
        <w:t xml:space="preserve"> </w:t>
      </w:r>
    </w:p>
    <w:p w:rsidR="00903E47" w:rsidRPr="003D131D" w:rsidRDefault="00DC5297" w:rsidP="003D131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5297">
        <w:rPr>
          <w:rFonts w:ascii="Times New Roman" w:hAnsi="Times New Roman"/>
          <w:sz w:val="28"/>
          <w:szCs w:val="28"/>
        </w:rPr>
        <w:lastRenderedPageBreak/>
        <w:t xml:space="preserve">Покровско-Урустамакский удмуртский </w:t>
      </w:r>
      <w:r w:rsidR="00CF17BC">
        <w:rPr>
          <w:rFonts w:ascii="Times New Roman" w:hAnsi="Times New Roman"/>
          <w:sz w:val="28"/>
          <w:szCs w:val="28"/>
        </w:rPr>
        <w:t>национально-культурный центр.</w:t>
      </w:r>
    </w:p>
    <w:p w:rsidR="00DC5297" w:rsidRDefault="00CF17BC" w:rsidP="00CF17B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A3CEB">
        <w:rPr>
          <w:rFonts w:ascii="Times New Roman" w:hAnsi="Times New Roman"/>
          <w:b/>
          <w:sz w:val="28"/>
          <w:szCs w:val="28"/>
        </w:rPr>
        <w:t>Чувашская национально-культурная автономия Бавлинского муниципального района РТ</w:t>
      </w:r>
    </w:p>
    <w:p w:rsidR="00D41E05" w:rsidRPr="00D41E05" w:rsidRDefault="00D41E05" w:rsidP="00CF17BC">
      <w:pPr>
        <w:spacing w:after="0" w:line="360" w:lineRule="auto"/>
        <w:ind w:firstLine="709"/>
        <w:jc w:val="both"/>
        <w:rPr>
          <w:b/>
          <w:sz w:val="8"/>
        </w:rPr>
      </w:pPr>
    </w:p>
    <w:p w:rsidR="00903E47" w:rsidRDefault="00C427BD" w:rsidP="00C427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Руководитель: Козлов Виталий Николаевич (председатель чувашской национально-культурной автономии Бавлинского муниципального района РТ)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. </w:t>
      </w:r>
      <w:r w:rsidR="00DA0B2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47775" cy="1019175"/>
            <wp:effectExtent l="0" t="114300" r="0" b="104775"/>
            <wp:wrapSquare wrapText="bothSides"/>
            <wp:docPr id="21" name="Рисунок 9" descr="C:\Documents and Settings\Inzilya.Mustafina\Мои документы\Downloads\фотогра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Inzilya.Mustafina\Мои документы\Downloads\фотограф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477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31D" w:rsidRDefault="00903E47" w:rsidP="003D131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Чуваши являются третьим по численности народом в Бавлинском муниципальном районе. Активная элита чувашей г.Бавлы в 1997 году в числе первых в республике основала чувашскую национально-культурную автономию Бавлинского муниципального района. В 1996 году открыли чувашскую воскресную школу</w:t>
      </w:r>
      <w:r w:rsidR="002C518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которая функционировала до мая 2012 года</w:t>
      </w:r>
      <w:r w:rsidR="006D4D80">
        <w:rPr>
          <w:rFonts w:ascii="Times New Roman" w:hAnsi="Times New Roman"/>
          <w:sz w:val="28"/>
          <w:szCs w:val="28"/>
        </w:rPr>
        <w:t>. Ежегодно осуществлялись выезды  в экскурсионные поездки в Республику Башкортостан, Ермекеевский район, с.Слакбаш на родину Константина Иванова, г.Чебоксары, г.Ульяновск с целью ознакомления с творчеством классиков чувашской поэзии, изучения традиций и обычаев чувашского народа, обмен опытом, а также в целях воспитания молодого поколения чувашей.</w:t>
      </w:r>
    </w:p>
    <w:p w:rsidR="006D4D80" w:rsidRDefault="00B821E0" w:rsidP="003D131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880CC8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992 г"/>
        </w:smartTagPr>
        <w:r w:rsidRPr="00880CC8">
          <w:rPr>
            <w:rFonts w:ascii="Times New Roman" w:hAnsi="Times New Roman"/>
            <w:sz w:val="28"/>
            <w:szCs w:val="28"/>
          </w:rPr>
          <w:t>1992 году</w:t>
        </w:r>
      </w:smartTag>
      <w:r w:rsidRPr="00880CC8">
        <w:rPr>
          <w:rFonts w:ascii="Times New Roman" w:hAnsi="Times New Roman"/>
          <w:sz w:val="28"/>
          <w:szCs w:val="28"/>
        </w:rPr>
        <w:t xml:space="preserve"> на базе Потапово-Тумбарлинского СДК</w:t>
      </w:r>
      <w:r w:rsidRPr="006D4D8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был </w:t>
      </w:r>
      <w:r w:rsidRPr="00880CC8">
        <w:rPr>
          <w:rFonts w:ascii="Times New Roman" w:hAnsi="Times New Roman"/>
          <w:sz w:val="28"/>
          <w:szCs w:val="28"/>
        </w:rPr>
        <w:t>создан</w:t>
      </w:r>
      <w:r w:rsidRPr="006D4D80">
        <w:rPr>
          <w:rFonts w:ascii="Times New Roman" w:hAnsi="Times New Roman"/>
          <w:b/>
          <w:sz w:val="28"/>
          <w:szCs w:val="28"/>
        </w:rPr>
        <w:t xml:space="preserve"> </w:t>
      </w:r>
      <w:r w:rsidRPr="006D4D80">
        <w:rPr>
          <w:rFonts w:ascii="Times New Roman" w:hAnsi="Times New Roman"/>
          <w:sz w:val="28"/>
          <w:szCs w:val="28"/>
        </w:rPr>
        <w:t>Потапово-Тумбарлинский чувашский национально-культурный центр</w:t>
      </w:r>
      <w:r>
        <w:rPr>
          <w:rFonts w:ascii="Times New Roman" w:hAnsi="Times New Roman"/>
          <w:sz w:val="28"/>
          <w:szCs w:val="28"/>
        </w:rPr>
        <w:t>, при нем</w:t>
      </w:r>
      <w:r w:rsidRPr="00880CC8">
        <w:rPr>
          <w:rFonts w:ascii="Times New Roman" w:hAnsi="Times New Roman"/>
          <w:sz w:val="28"/>
          <w:szCs w:val="28"/>
        </w:rPr>
        <w:t xml:space="preserve"> успешно работает чувашский народный</w:t>
      </w:r>
      <w:r>
        <w:rPr>
          <w:rFonts w:ascii="Times New Roman" w:hAnsi="Times New Roman"/>
          <w:sz w:val="28"/>
          <w:szCs w:val="28"/>
        </w:rPr>
        <w:t xml:space="preserve"> фольклорный ансамбль «Тарават»</w:t>
      </w:r>
      <w:r w:rsidRPr="00880CC8">
        <w:rPr>
          <w:rFonts w:ascii="Times New Roman" w:hAnsi="Times New Roman"/>
          <w:sz w:val="28"/>
          <w:szCs w:val="28"/>
        </w:rPr>
        <w:t>, который был создан в 1982 году</w:t>
      </w:r>
      <w:r>
        <w:rPr>
          <w:rFonts w:ascii="Times New Roman" w:hAnsi="Times New Roman"/>
          <w:sz w:val="28"/>
          <w:szCs w:val="28"/>
        </w:rPr>
        <w:t>.</w:t>
      </w:r>
    </w:p>
    <w:p w:rsidR="00D55BE6" w:rsidRDefault="00D55BE6" w:rsidP="00C427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Ежегодно проводятся различные мероприятия:</w:t>
      </w:r>
    </w:p>
    <w:p w:rsidR="00D55BE6" w:rsidRDefault="00D55BE6" w:rsidP="00C427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встреча с руководством республик ЧНКА;</w:t>
      </w:r>
    </w:p>
    <w:p w:rsidR="00D55BE6" w:rsidRDefault="00D55BE6" w:rsidP="00C427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национальный праздник «Симек»(«Троица»);</w:t>
      </w:r>
    </w:p>
    <w:p w:rsidR="00D55BE6" w:rsidRDefault="00D55BE6" w:rsidP="00C427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отчетно-выборная конференция ЧНКА в г.Казань;</w:t>
      </w:r>
    </w:p>
    <w:p w:rsidR="004431E5" w:rsidRDefault="00D55BE6" w:rsidP="003D131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конкурс «Чувашская красавица».</w:t>
      </w:r>
    </w:p>
    <w:p w:rsidR="009B53E0" w:rsidRDefault="009B53E0" w:rsidP="003D131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41E05" w:rsidRDefault="00D41E05" w:rsidP="003D131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3977" w:rsidRDefault="00613977" w:rsidP="003D131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3977" w:rsidRDefault="00613977" w:rsidP="003D131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33942" w:rsidRDefault="00933942" w:rsidP="00933942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lastRenderedPageBreak/>
        <w:t>Удмуртская диаспора в Бавлинском муниципальном районе</w:t>
      </w:r>
    </w:p>
    <w:p w:rsidR="00933942" w:rsidRDefault="00933942" w:rsidP="00933942">
      <w:pPr>
        <w:spacing w:after="0" w:line="120" w:lineRule="auto"/>
        <w:ind w:firstLine="709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933942" w:rsidRPr="00880CC8" w:rsidRDefault="00933942" w:rsidP="00933942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31E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90600" cy="1209675"/>
            <wp:effectExtent l="19050" t="0" r="0" b="0"/>
            <wp:wrapSquare wrapText="bothSides"/>
            <wp:docPr id="1" name="Рисунок 6" descr="C:\Documents and Settings\Inzilya.Mustafina\Рабочий стол\для информации марданшину\Фотографии Глав поселений Б.М.Р\Платонов А.Е. Новозареченское 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Inzilya.Mustafina\Рабочий стол\для информации марданшину\Фотографии Глав поселений Б.М.Р\Платонов А.Е. Новозареченское СП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Руководитель: Платонов Анатолий Евгеньевич (глава Новозареческого сельского поселения). Удмуртская диаспора была организована в 2008 году. Ежегодно созываются два отчетных заседания. В </w:t>
      </w:r>
      <w:smartTag w:uri="urn:schemas-microsoft-com:office:smarttags" w:element="metricconverter">
        <w:smartTagPr>
          <w:attr w:name="ProductID" w:val="1992 г"/>
        </w:smartTagPr>
        <w:r w:rsidRPr="00880CC8">
          <w:rPr>
            <w:rFonts w:ascii="Times New Roman" w:hAnsi="Times New Roman"/>
            <w:sz w:val="28"/>
            <w:szCs w:val="28"/>
          </w:rPr>
          <w:t xml:space="preserve">1992 году </w:t>
        </w:r>
      </w:smartTag>
      <w:r w:rsidRPr="00880CC8">
        <w:rPr>
          <w:rFonts w:ascii="Times New Roman" w:hAnsi="Times New Roman"/>
          <w:sz w:val="28"/>
          <w:szCs w:val="28"/>
        </w:rPr>
        <w:t xml:space="preserve"> на базе Покровско-Урустамакского СДК</w:t>
      </w:r>
      <w:r>
        <w:rPr>
          <w:rFonts w:ascii="Times New Roman" w:hAnsi="Times New Roman"/>
          <w:sz w:val="28"/>
          <w:szCs w:val="28"/>
        </w:rPr>
        <w:t xml:space="preserve"> был создан  удмуртский народный фольклорный ансамбль «Зярдон»</w:t>
      </w:r>
      <w:r w:rsidRPr="00880CC8">
        <w:rPr>
          <w:rFonts w:ascii="Times New Roman" w:hAnsi="Times New Roman"/>
          <w:sz w:val="28"/>
          <w:szCs w:val="28"/>
        </w:rPr>
        <w:t>, звание «народный» присвоено в 1992 году.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0CC8">
        <w:rPr>
          <w:rFonts w:ascii="Times New Roman" w:hAnsi="Times New Roman"/>
          <w:sz w:val="28"/>
          <w:szCs w:val="28"/>
        </w:rPr>
        <w:t>Народный фольклорный ансамбль «Зярдон»</w:t>
      </w:r>
      <w:r>
        <w:rPr>
          <w:rFonts w:ascii="Times New Roman" w:hAnsi="Times New Roman"/>
          <w:sz w:val="28"/>
          <w:szCs w:val="28"/>
        </w:rPr>
        <w:t>,</w:t>
      </w:r>
      <w:r w:rsidRPr="00880CC8">
        <w:rPr>
          <w:rFonts w:ascii="Times New Roman" w:hAnsi="Times New Roman"/>
          <w:sz w:val="28"/>
          <w:szCs w:val="28"/>
        </w:rPr>
        <w:t xml:space="preserve"> ежегодно участвует в республиканском празднике «Гырон быдтон», на национ</w:t>
      </w:r>
      <w:r>
        <w:rPr>
          <w:rFonts w:ascii="Times New Roman" w:hAnsi="Times New Roman"/>
          <w:sz w:val="28"/>
          <w:szCs w:val="28"/>
        </w:rPr>
        <w:t>альном празднике «Сабантуй» в Бавлинском муниципальном районе</w:t>
      </w:r>
      <w:r w:rsidRPr="00880CC8">
        <w:rPr>
          <w:rFonts w:ascii="Times New Roman" w:hAnsi="Times New Roman"/>
          <w:sz w:val="28"/>
          <w:szCs w:val="28"/>
        </w:rPr>
        <w:t xml:space="preserve">, Оренбургской, Самарской областей,  республики Башкортостан.  </w:t>
      </w:r>
    </w:p>
    <w:p w:rsidR="00933942" w:rsidRDefault="00933942" w:rsidP="00933942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последние годы организованы выезды удмуртского ансамбля «Зярдон» на национальный праздник «Гербер» в г.Ижевск, г.Алнаши. </w:t>
      </w:r>
    </w:p>
    <w:p w:rsidR="00933942" w:rsidRDefault="00933942" w:rsidP="00933942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2012 году фольклорный ансамбль «Зангари» (с.Николашкино) принял участие в празднике финно-угорских народов в г.Перми. В гостях у удмуртов Бавлинского района неоднократно выступал Удмуртский Государственный театр фольклорной песни  «Ай-кай». В 2013 году во всех селах, где компактно проживают удмурты также выступал Удмуртский народный ансамбль песни и танцев «Тюрагай» г.Ижевск.</w:t>
      </w:r>
    </w:p>
    <w:p w:rsidR="004431E5" w:rsidRDefault="00933942" w:rsidP="00EF17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Удмуртские фольклорные ансамбли «Зярдон» (с.Покровский Урустамак), «Зангари» (с.Николашкино), регулярно принимают участие во всех праздниках и обмениваются концертами в селах района.</w:t>
      </w:r>
    </w:p>
    <w:p w:rsidR="00EF17C8" w:rsidRPr="004431E5" w:rsidRDefault="00EF17C8" w:rsidP="00EF17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F7057" w:rsidRDefault="00880CC8" w:rsidP="00880C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0CC8">
        <w:rPr>
          <w:rFonts w:ascii="Times New Roman" w:hAnsi="Times New Roman"/>
          <w:b/>
          <w:sz w:val="28"/>
          <w:szCs w:val="28"/>
        </w:rPr>
        <w:t>Кзыл-Ярский татарский национально-культурный центр</w:t>
      </w:r>
      <w:r w:rsidRPr="00880CC8">
        <w:rPr>
          <w:rFonts w:ascii="Times New Roman" w:hAnsi="Times New Roman"/>
          <w:sz w:val="28"/>
          <w:szCs w:val="28"/>
        </w:rPr>
        <w:t xml:space="preserve">  создан в </w:t>
      </w:r>
      <w:smartTag w:uri="urn:schemas-microsoft-com:office:smarttags" w:element="metricconverter">
        <w:smartTagPr>
          <w:attr w:name="ProductID" w:val="1989 г"/>
        </w:smartTagPr>
        <w:r w:rsidRPr="00880CC8">
          <w:rPr>
            <w:rFonts w:ascii="Times New Roman" w:hAnsi="Times New Roman"/>
            <w:sz w:val="28"/>
            <w:szCs w:val="28"/>
          </w:rPr>
          <w:t xml:space="preserve">1989 году </w:t>
        </w:r>
      </w:smartTag>
      <w:r w:rsidRPr="00880CC8">
        <w:rPr>
          <w:rFonts w:ascii="Times New Roman" w:hAnsi="Times New Roman"/>
          <w:sz w:val="28"/>
          <w:szCs w:val="28"/>
        </w:rPr>
        <w:t xml:space="preserve"> на базе Кзыл-Ярского СДК, руководитель </w:t>
      </w:r>
      <w:r w:rsidRPr="00880CC8">
        <w:rPr>
          <w:rFonts w:ascii="Times New Roman" w:hAnsi="Times New Roman"/>
          <w:b/>
          <w:sz w:val="28"/>
          <w:szCs w:val="28"/>
        </w:rPr>
        <w:t xml:space="preserve"> </w:t>
      </w:r>
      <w:r w:rsidRPr="00880CC8">
        <w:rPr>
          <w:rFonts w:ascii="Times New Roman" w:hAnsi="Times New Roman"/>
          <w:sz w:val="28"/>
          <w:szCs w:val="28"/>
        </w:rPr>
        <w:t xml:space="preserve">Валеева Серина Габдулхаковна. </w:t>
      </w:r>
    </w:p>
    <w:p w:rsidR="00880CC8" w:rsidRPr="00880CC8" w:rsidRDefault="008F7057" w:rsidP="008F705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46560" cy="1085128"/>
            <wp:effectExtent l="19050" t="0" r="1240" b="0"/>
            <wp:docPr id="23" name="Рисунок 8" descr="C:\Documents and Settings\Inzilya.Mustafina\Рабочий стол\для информации марданшину\НКЦ\Навру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Inzilya.Mustafina\Рабочий стол\для информации марданшину\НКЦ\Навруз 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546" cy="108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="00880CC8" w:rsidRPr="00880CC8">
        <w:rPr>
          <w:rFonts w:ascii="Times New Roman" w:hAnsi="Times New Roman"/>
          <w:sz w:val="28"/>
          <w:szCs w:val="28"/>
        </w:rPr>
        <w:t xml:space="preserve">На базе данного НКЦ успешно работает татарский народный фольклорный ансамбль «Навруз». Звание  «народный» присвоено в 1991 году. </w:t>
      </w:r>
    </w:p>
    <w:p w:rsidR="00880CC8" w:rsidRPr="00880CC8" w:rsidRDefault="00880CC8" w:rsidP="00880C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0CC8">
        <w:rPr>
          <w:rFonts w:ascii="Times New Roman" w:hAnsi="Times New Roman"/>
          <w:sz w:val="28"/>
          <w:szCs w:val="28"/>
        </w:rPr>
        <w:lastRenderedPageBreak/>
        <w:t>Основной задачей фольклорного ансамбля является возрождение, сохранение и пропаганда обычаев, традиций национальной культуры татарского народа.</w:t>
      </w:r>
    </w:p>
    <w:p w:rsidR="00880CC8" w:rsidRPr="00880CC8" w:rsidRDefault="00880CC8" w:rsidP="00880C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0CC8">
        <w:rPr>
          <w:rFonts w:ascii="Times New Roman" w:hAnsi="Times New Roman"/>
          <w:sz w:val="28"/>
          <w:szCs w:val="28"/>
        </w:rPr>
        <w:t>Народный фольклорный ансамбль «Науруз» является участником всех фольклорных фестивалей, ярмарок, проводимых в районе и городе, праздника «Науруз»</w:t>
      </w:r>
      <w:r w:rsidR="009E5037">
        <w:rPr>
          <w:rFonts w:ascii="Times New Roman" w:hAnsi="Times New Roman"/>
          <w:sz w:val="28"/>
          <w:szCs w:val="28"/>
        </w:rPr>
        <w:t>.</w:t>
      </w:r>
    </w:p>
    <w:p w:rsidR="00880CC8" w:rsidRPr="00880CC8" w:rsidRDefault="00880CC8" w:rsidP="00880C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tt-RU"/>
        </w:rPr>
      </w:pPr>
      <w:r w:rsidRPr="00880CC8">
        <w:rPr>
          <w:rFonts w:ascii="Times New Roman" w:hAnsi="Times New Roman"/>
          <w:sz w:val="28"/>
          <w:szCs w:val="28"/>
        </w:rPr>
        <w:t>Программа ансамбля разнообразна: обрядовые, игровые, посиделки, сценки из народной жизни, обряд новоселья «</w:t>
      </w:r>
      <w:r w:rsidRPr="00880CC8">
        <w:rPr>
          <w:rFonts w:ascii="Times New Roman" w:hAnsi="Times New Roman"/>
          <w:sz w:val="28"/>
          <w:szCs w:val="28"/>
          <w:lang w:val="tt-RU"/>
        </w:rPr>
        <w:t>Өй туе</w:t>
      </w:r>
      <w:r w:rsidRPr="00880CC8">
        <w:rPr>
          <w:rFonts w:ascii="Times New Roman" w:hAnsi="Times New Roman"/>
          <w:sz w:val="28"/>
          <w:szCs w:val="28"/>
        </w:rPr>
        <w:t xml:space="preserve">», «Аулак </w:t>
      </w:r>
      <w:r w:rsidRPr="00880CC8">
        <w:rPr>
          <w:rFonts w:ascii="Times New Roman" w:hAnsi="Times New Roman"/>
          <w:sz w:val="28"/>
          <w:szCs w:val="28"/>
          <w:lang w:val="tt-RU"/>
        </w:rPr>
        <w:t>өй</w:t>
      </w:r>
      <w:r w:rsidRPr="00880CC8">
        <w:rPr>
          <w:rFonts w:ascii="Times New Roman" w:hAnsi="Times New Roman"/>
          <w:sz w:val="28"/>
          <w:szCs w:val="28"/>
        </w:rPr>
        <w:t>»</w:t>
      </w:r>
      <w:r w:rsidRPr="00880CC8">
        <w:rPr>
          <w:rFonts w:ascii="Times New Roman" w:hAnsi="Times New Roman"/>
          <w:sz w:val="28"/>
          <w:szCs w:val="28"/>
          <w:lang w:val="tt-RU"/>
        </w:rPr>
        <w:t xml:space="preserve"> и другие. Возраст участников от 14 до 70 лет.</w:t>
      </w:r>
    </w:p>
    <w:p w:rsidR="00880CC8" w:rsidRPr="00880CC8" w:rsidRDefault="00880CC8" w:rsidP="00880C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tt-RU"/>
        </w:rPr>
      </w:pPr>
      <w:r w:rsidRPr="00880CC8">
        <w:rPr>
          <w:rFonts w:ascii="Times New Roman" w:hAnsi="Times New Roman"/>
          <w:sz w:val="28"/>
          <w:szCs w:val="28"/>
          <w:lang w:val="tt-RU"/>
        </w:rPr>
        <w:t>Участниками ансамбля являются: учителя. молодежь, дети, пенсионеры, рабочие.</w:t>
      </w:r>
    </w:p>
    <w:p w:rsidR="00880CC8" w:rsidRPr="00880CC8" w:rsidRDefault="00880CC8" w:rsidP="00880C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0CC8">
        <w:rPr>
          <w:rFonts w:ascii="Times New Roman" w:hAnsi="Times New Roman"/>
          <w:sz w:val="28"/>
          <w:szCs w:val="28"/>
          <w:lang w:val="tt-RU"/>
        </w:rPr>
        <w:t xml:space="preserve">Народный фольклорный ансамбль </w:t>
      </w:r>
      <w:r w:rsidR="009E5037">
        <w:rPr>
          <w:rFonts w:ascii="Times New Roman" w:hAnsi="Times New Roman"/>
          <w:sz w:val="28"/>
          <w:szCs w:val="28"/>
        </w:rPr>
        <w:t>«Науруз» выезжае</w:t>
      </w:r>
      <w:r w:rsidRPr="00880CC8">
        <w:rPr>
          <w:rFonts w:ascii="Times New Roman" w:hAnsi="Times New Roman"/>
          <w:sz w:val="28"/>
          <w:szCs w:val="28"/>
        </w:rPr>
        <w:t>т с концертными программами на Сабантуй в р</w:t>
      </w:r>
      <w:r w:rsidR="00174B44">
        <w:rPr>
          <w:rFonts w:ascii="Times New Roman" w:hAnsi="Times New Roman"/>
          <w:sz w:val="28"/>
          <w:szCs w:val="28"/>
        </w:rPr>
        <w:t>егионы России: Оренбургская область</w:t>
      </w:r>
      <w:r w:rsidRPr="00880CC8">
        <w:rPr>
          <w:rFonts w:ascii="Times New Roman" w:hAnsi="Times New Roman"/>
          <w:sz w:val="28"/>
          <w:szCs w:val="28"/>
        </w:rPr>
        <w:t>, Тоцк, Абдуллино, города Чел</w:t>
      </w:r>
      <w:r w:rsidR="00174B44">
        <w:rPr>
          <w:rFonts w:ascii="Times New Roman" w:hAnsi="Times New Roman"/>
          <w:sz w:val="28"/>
          <w:szCs w:val="28"/>
        </w:rPr>
        <w:t>ябинск, Самара, Курганская область.</w:t>
      </w:r>
    </w:p>
    <w:p w:rsidR="00880CC8" w:rsidRPr="00880CC8" w:rsidRDefault="00880CC8" w:rsidP="00880C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0CC8">
        <w:rPr>
          <w:rFonts w:ascii="Times New Roman" w:hAnsi="Times New Roman"/>
          <w:sz w:val="28"/>
          <w:szCs w:val="28"/>
        </w:rPr>
        <w:t>Ежегодно обновляются и пополняются новым содержанием национальные праздники, обряды. Коллектив постоянно находится в поиске новых форм.</w:t>
      </w:r>
    </w:p>
    <w:p w:rsidR="00D41E05" w:rsidRDefault="00D41E05" w:rsidP="00880CC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80CC8" w:rsidRPr="00880CC8" w:rsidRDefault="00880CC8" w:rsidP="00880C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0CC8">
        <w:rPr>
          <w:rFonts w:ascii="Times New Roman" w:hAnsi="Times New Roman"/>
          <w:b/>
          <w:sz w:val="28"/>
          <w:szCs w:val="28"/>
        </w:rPr>
        <w:t>Покровско-Урустамакский удмуртский национально-культурный центр</w:t>
      </w:r>
      <w:r w:rsidRPr="00880CC8">
        <w:rPr>
          <w:rFonts w:ascii="Times New Roman" w:hAnsi="Times New Roman"/>
          <w:sz w:val="28"/>
          <w:szCs w:val="28"/>
        </w:rPr>
        <w:t xml:space="preserve"> создан в</w:t>
      </w:r>
      <w:smartTag w:uri="urn:schemas-microsoft-com:office:smarttags" w:element="metricconverter">
        <w:smartTagPr>
          <w:attr w:name="ProductID" w:val="1992 г"/>
        </w:smartTagPr>
        <w:r w:rsidRPr="00880CC8">
          <w:rPr>
            <w:rFonts w:ascii="Times New Roman" w:hAnsi="Times New Roman"/>
            <w:sz w:val="28"/>
            <w:szCs w:val="28"/>
          </w:rPr>
          <w:t xml:space="preserve">1992 году </w:t>
        </w:r>
      </w:smartTag>
      <w:r w:rsidRPr="00880CC8">
        <w:rPr>
          <w:rFonts w:ascii="Times New Roman" w:hAnsi="Times New Roman"/>
          <w:sz w:val="28"/>
          <w:szCs w:val="28"/>
        </w:rPr>
        <w:t xml:space="preserve"> на базе Покровско-Урустамакского СДК, руководитель - Зайдуллина Наталья Семеновна. Основная задача  работников центра: обеспечение методической литературой, сценическими костюмами, оказание практической и методической помощи  творческим коллективам СДК.</w:t>
      </w:r>
      <w:r w:rsidRPr="00880CC8">
        <w:rPr>
          <w:rFonts w:ascii="Times New Roman" w:hAnsi="Times New Roman"/>
          <w:b/>
          <w:sz w:val="28"/>
          <w:szCs w:val="28"/>
        </w:rPr>
        <w:t xml:space="preserve"> </w:t>
      </w:r>
    </w:p>
    <w:p w:rsidR="00880CC8" w:rsidRPr="00880CC8" w:rsidRDefault="008F7057" w:rsidP="008F705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1321074"/>
            <wp:effectExtent l="19050" t="0" r="9525" b="0"/>
            <wp:docPr id="22" name="Рисунок 7" descr="C:\Documents and Settings\Inzilya.Mustafina\Рабочий стол\для информации марданшину\НКЦ\Народный фольклорный ансамбль Дзярд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Inzilya.Mustafina\Рабочий стол\для информации марданшину\НКЦ\Народный фольклорный ансамбль Дзярдон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21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057">
        <w:rPr>
          <w:rFonts w:ascii="Times New Roman" w:hAnsi="Times New Roman"/>
          <w:sz w:val="28"/>
          <w:szCs w:val="28"/>
        </w:rPr>
        <w:t xml:space="preserve"> </w:t>
      </w:r>
      <w:r w:rsidR="00880CC8" w:rsidRPr="00880CC8">
        <w:rPr>
          <w:rFonts w:ascii="Times New Roman" w:hAnsi="Times New Roman"/>
          <w:sz w:val="28"/>
          <w:szCs w:val="28"/>
        </w:rPr>
        <w:t>На базе СДК успешно работает  удмуртский народный</w:t>
      </w:r>
      <w:r w:rsidR="00880CC8">
        <w:rPr>
          <w:rFonts w:ascii="Times New Roman" w:hAnsi="Times New Roman"/>
          <w:sz w:val="28"/>
          <w:szCs w:val="28"/>
        </w:rPr>
        <w:t xml:space="preserve"> фольклорный ансамбль «Зярдон»</w:t>
      </w:r>
      <w:r w:rsidR="00880CC8" w:rsidRPr="00880CC8">
        <w:rPr>
          <w:rFonts w:ascii="Times New Roman" w:hAnsi="Times New Roman"/>
          <w:sz w:val="28"/>
          <w:szCs w:val="28"/>
        </w:rPr>
        <w:t>, звание «народный» присвоено в 1992 году.</w:t>
      </w:r>
    </w:p>
    <w:p w:rsidR="00880CC8" w:rsidRPr="00880CC8" w:rsidRDefault="00880CC8" w:rsidP="00880C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0CC8">
        <w:rPr>
          <w:rFonts w:ascii="Times New Roman" w:hAnsi="Times New Roman"/>
          <w:sz w:val="28"/>
          <w:szCs w:val="28"/>
        </w:rPr>
        <w:t>Цель фольклорного ансамбля – возродить, сохранить, приумножить культурное наследие наших предков.</w:t>
      </w:r>
    </w:p>
    <w:p w:rsidR="00880CC8" w:rsidRPr="00880CC8" w:rsidRDefault="00880CC8" w:rsidP="00880C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0CC8">
        <w:rPr>
          <w:rFonts w:ascii="Times New Roman" w:hAnsi="Times New Roman"/>
          <w:sz w:val="28"/>
          <w:szCs w:val="28"/>
        </w:rPr>
        <w:lastRenderedPageBreak/>
        <w:t>Участниками ансамбля являются представители интеллигенции, и пенсионеры, и молодежь, и рядовые рабочие. Возраст участников от 15 до 75 лет.</w:t>
      </w:r>
    </w:p>
    <w:p w:rsidR="00880CC8" w:rsidRPr="00880CC8" w:rsidRDefault="00880CC8" w:rsidP="00880C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0CC8">
        <w:rPr>
          <w:rFonts w:ascii="Times New Roman" w:hAnsi="Times New Roman"/>
          <w:sz w:val="28"/>
          <w:szCs w:val="28"/>
        </w:rPr>
        <w:t xml:space="preserve">Параллельно с ансамблем «Зярдон» организован и детский фольклорный ансамбль «Инвожо», участниками которого являются ученики с 8 до 16 лет.  </w:t>
      </w:r>
    </w:p>
    <w:p w:rsidR="00880CC8" w:rsidRPr="00880CC8" w:rsidRDefault="00880CC8" w:rsidP="00880C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0CC8">
        <w:rPr>
          <w:rFonts w:ascii="Times New Roman" w:hAnsi="Times New Roman"/>
          <w:sz w:val="28"/>
          <w:szCs w:val="28"/>
        </w:rPr>
        <w:t>В репертуаре так же местные песни и танцы, материал из сборников, различных изданий. В ансамбле участвуют дети различных национальностей: удмурты, русские, татары.</w:t>
      </w:r>
    </w:p>
    <w:p w:rsidR="00880CC8" w:rsidRPr="00880CC8" w:rsidRDefault="00880CC8" w:rsidP="00880C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0CC8">
        <w:rPr>
          <w:rFonts w:ascii="Times New Roman" w:hAnsi="Times New Roman"/>
          <w:sz w:val="28"/>
          <w:szCs w:val="28"/>
        </w:rPr>
        <w:t>Ансамбль – лауреат и обладатель Гран-при республиканского фестиваля исполнителей песен финно-угорских народов, участник международного фестиваля в Венгрии в 2000 году и международной студенческой конференции в Венгрии в 2004 году</w:t>
      </w:r>
      <w:r w:rsidR="00CA3CEB">
        <w:rPr>
          <w:rFonts w:ascii="Times New Roman" w:hAnsi="Times New Roman"/>
          <w:sz w:val="28"/>
          <w:szCs w:val="28"/>
        </w:rPr>
        <w:t>.</w:t>
      </w:r>
    </w:p>
    <w:p w:rsidR="00880CC8" w:rsidRPr="00880CC8" w:rsidRDefault="00880CC8" w:rsidP="00174B44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0CC8">
        <w:rPr>
          <w:rFonts w:ascii="Times New Roman" w:hAnsi="Times New Roman"/>
          <w:sz w:val="28"/>
          <w:szCs w:val="28"/>
        </w:rPr>
        <w:t xml:space="preserve">Народный фольклорный ансамбль «Зярдон» ежегодно участвует в республиканском празднике «Гырон быдтон», на национальном празднике сабантуй района, Оренбургской, Самарской областей,  республики Башкортостан.  </w:t>
      </w:r>
    </w:p>
    <w:p w:rsidR="007F3BE0" w:rsidRDefault="007F3BE0" w:rsidP="003D131D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D131D" w:rsidRDefault="00EC5BD3" w:rsidP="003D131D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Потапово</w:t>
      </w:r>
      <w:r w:rsidR="00880CC8" w:rsidRPr="00880CC8">
        <w:rPr>
          <w:rFonts w:ascii="Times New Roman" w:hAnsi="Times New Roman"/>
          <w:b/>
          <w:sz w:val="28"/>
          <w:szCs w:val="28"/>
        </w:rPr>
        <w:t>-Тумбарлинский чувашский национально-культурный центр,</w:t>
      </w:r>
      <w:r w:rsidR="00880CC8" w:rsidRPr="00880CC8">
        <w:rPr>
          <w:rFonts w:ascii="Times New Roman" w:hAnsi="Times New Roman"/>
          <w:sz w:val="28"/>
          <w:szCs w:val="28"/>
        </w:rPr>
        <w:t xml:space="preserve"> создан в </w:t>
      </w:r>
      <w:smartTag w:uri="urn:schemas-microsoft-com:office:smarttags" w:element="metricconverter">
        <w:smartTagPr>
          <w:attr w:name="ProductID" w:val="1992 г"/>
        </w:smartTagPr>
        <w:r w:rsidR="00880CC8" w:rsidRPr="00880CC8">
          <w:rPr>
            <w:rFonts w:ascii="Times New Roman" w:hAnsi="Times New Roman"/>
            <w:sz w:val="28"/>
            <w:szCs w:val="28"/>
          </w:rPr>
          <w:t>1992 году</w:t>
        </w:r>
      </w:smartTag>
      <w:r w:rsidR="00880CC8" w:rsidRPr="00880CC8">
        <w:rPr>
          <w:rFonts w:ascii="Times New Roman" w:hAnsi="Times New Roman"/>
          <w:sz w:val="28"/>
          <w:szCs w:val="28"/>
        </w:rPr>
        <w:t xml:space="preserve"> на базе Потапово-Тумбарлинского СДК, руководитель Чернова Надежда Дмитриевна.</w:t>
      </w:r>
    </w:p>
    <w:p w:rsidR="00880CC8" w:rsidRPr="003D131D" w:rsidRDefault="003D131D" w:rsidP="003D131D">
      <w:pPr>
        <w:widowControl w:val="0"/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 w:rsidRPr="003D131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1152525"/>
            <wp:effectExtent l="19050" t="0" r="0" b="0"/>
            <wp:docPr id="26" name="Рисунок 9" descr="C:\Documents and Settings\Inzilya.Mustafina\Рабочий стол\для информации марданшину\НКЦ\Народный фольклорный ансамбль Тарават П.Тумбарлинского СД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Inzilya.Mustafina\Рабочий стол\для информации марданшину\НКЦ\Народный фольклорный ансамбль Тарават П.Тумбарлинского СДК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987" cy="115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0CC8" w:rsidRPr="00880CC8">
        <w:rPr>
          <w:rFonts w:ascii="Times New Roman" w:hAnsi="Times New Roman"/>
          <w:sz w:val="28"/>
          <w:szCs w:val="28"/>
        </w:rPr>
        <w:t>На базе НКЦ успешно работает чувашский народный</w:t>
      </w:r>
      <w:r w:rsidR="00880CC8">
        <w:rPr>
          <w:rFonts w:ascii="Times New Roman" w:hAnsi="Times New Roman"/>
          <w:sz w:val="28"/>
          <w:szCs w:val="28"/>
        </w:rPr>
        <w:t xml:space="preserve"> фольклорный ансамбль «Тарават»</w:t>
      </w:r>
      <w:r w:rsidR="00880CC8" w:rsidRPr="00880CC8">
        <w:rPr>
          <w:rFonts w:ascii="Times New Roman" w:hAnsi="Times New Roman"/>
          <w:sz w:val="28"/>
          <w:szCs w:val="28"/>
        </w:rPr>
        <w:t>, который был создан в 1982 году Валентином Васильевичем Дегтярёвым и Раисой Ивановной Савельевой.</w:t>
      </w:r>
    </w:p>
    <w:p w:rsidR="00880CC8" w:rsidRPr="00880CC8" w:rsidRDefault="00880CC8" w:rsidP="00880C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0CC8">
        <w:rPr>
          <w:rFonts w:ascii="Times New Roman" w:hAnsi="Times New Roman"/>
          <w:sz w:val="28"/>
          <w:szCs w:val="28"/>
        </w:rPr>
        <w:t xml:space="preserve">Основными целями и задачами коллектива являются сохранение и возрождение традиционного чувашского фольклора, его популяризация в современной жизни. За годы своего существования ансамбль дал огромное число концертов в селе, в районе, и за пределами Республики Татарстан. Аудитория коллектива разнообразна: это и молодёжь и люди старшего поколения, представители разных профессий. </w:t>
      </w:r>
    </w:p>
    <w:p w:rsidR="00880CC8" w:rsidRPr="00880CC8" w:rsidRDefault="00880CC8" w:rsidP="00C320C9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0CC8">
        <w:rPr>
          <w:rFonts w:ascii="Times New Roman" w:hAnsi="Times New Roman"/>
          <w:sz w:val="28"/>
          <w:szCs w:val="28"/>
        </w:rPr>
        <w:lastRenderedPageBreak/>
        <w:t>Репертуар н</w:t>
      </w:r>
      <w:r>
        <w:rPr>
          <w:rFonts w:ascii="Times New Roman" w:hAnsi="Times New Roman"/>
          <w:sz w:val="28"/>
          <w:szCs w:val="28"/>
        </w:rPr>
        <w:t>ародного фольклорного ансамбля «Тарават»</w:t>
      </w:r>
      <w:r w:rsidRPr="00880CC8">
        <w:rPr>
          <w:rFonts w:ascii="Times New Roman" w:hAnsi="Times New Roman"/>
          <w:sz w:val="28"/>
          <w:szCs w:val="28"/>
        </w:rPr>
        <w:t xml:space="preserve"> состоит из народных песен, обрядов, наигрышей и танцев. За прошедшие годы не раз обновля</w:t>
      </w:r>
      <w:r>
        <w:rPr>
          <w:rFonts w:ascii="Times New Roman" w:hAnsi="Times New Roman"/>
          <w:sz w:val="28"/>
          <w:szCs w:val="28"/>
        </w:rPr>
        <w:t>лся состав участников ансамбля «Тарават»</w:t>
      </w:r>
      <w:r w:rsidRPr="00880CC8">
        <w:rPr>
          <w:rFonts w:ascii="Times New Roman" w:hAnsi="Times New Roman"/>
          <w:sz w:val="28"/>
          <w:szCs w:val="28"/>
        </w:rPr>
        <w:t>, но неизменным остаётся творческое кредо коллектива – пропаганда традиционной народной культуры чувашей.</w:t>
      </w:r>
    </w:p>
    <w:p w:rsidR="00880CC8" w:rsidRPr="00880CC8" w:rsidRDefault="00880CC8" w:rsidP="00880C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1992 году ансамблю «Тарават» было присвоено звание «Народный»</w:t>
      </w:r>
      <w:r w:rsidRPr="00880CC8">
        <w:rPr>
          <w:rFonts w:ascii="Times New Roman" w:hAnsi="Times New Roman"/>
          <w:sz w:val="28"/>
          <w:szCs w:val="28"/>
        </w:rPr>
        <w:t>. Его коллектив не раз подтверждал на многочисленных концертах, фестивалях и конкурсах звание народный. Кроме районных мероприятий</w:t>
      </w:r>
      <w:r>
        <w:rPr>
          <w:rFonts w:ascii="Times New Roman" w:hAnsi="Times New Roman"/>
          <w:sz w:val="28"/>
          <w:szCs w:val="28"/>
        </w:rPr>
        <w:t xml:space="preserve"> народный фольклорный ансамбль «Тарават»</w:t>
      </w:r>
      <w:r w:rsidRPr="00880CC8">
        <w:rPr>
          <w:rFonts w:ascii="Times New Roman" w:hAnsi="Times New Roman"/>
          <w:sz w:val="28"/>
          <w:szCs w:val="28"/>
        </w:rPr>
        <w:t xml:space="preserve">  участвовал на республиканских и Всероссийском фестивале чувашей.</w:t>
      </w:r>
    </w:p>
    <w:p w:rsidR="00880CC8" w:rsidRPr="00880CC8" w:rsidRDefault="00880CC8" w:rsidP="00880C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Активными участниками ансамбля «Тарават»</w:t>
      </w:r>
      <w:r w:rsidRPr="00880CC8">
        <w:rPr>
          <w:rFonts w:ascii="Times New Roman" w:hAnsi="Times New Roman"/>
          <w:sz w:val="28"/>
          <w:szCs w:val="28"/>
        </w:rPr>
        <w:t xml:space="preserve"> являются Савельева Раиса Ивановна, Титова Мария Валентиновна, Филиппов Юрий Евгеньевич, Козлова Светлана Александровна, Шевелев Александр Витальевич. Руководитель – Галимзянов Ильфат Раизович. </w:t>
      </w:r>
    </w:p>
    <w:p w:rsidR="00D41E05" w:rsidRDefault="00D41E05" w:rsidP="003D131D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8"/>
        </w:rPr>
      </w:pPr>
    </w:p>
    <w:p w:rsidR="00D41E05" w:rsidRPr="00FB1350" w:rsidRDefault="00D41E05" w:rsidP="003D131D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b/>
          <w:sz w:val="10"/>
          <w:szCs w:val="28"/>
        </w:rPr>
      </w:pPr>
    </w:p>
    <w:p w:rsidR="00D41E05" w:rsidRPr="00D41E05" w:rsidRDefault="00D41E05" w:rsidP="003D131D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8"/>
        </w:rPr>
      </w:pPr>
    </w:p>
    <w:p w:rsidR="00880CC8" w:rsidRPr="00880CC8" w:rsidRDefault="00880CC8" w:rsidP="003D131D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0CC8">
        <w:rPr>
          <w:rFonts w:ascii="Times New Roman" w:hAnsi="Times New Roman"/>
          <w:b/>
          <w:sz w:val="28"/>
          <w:szCs w:val="28"/>
        </w:rPr>
        <w:t>Крым-Сарайский русский национально-культурный центр создан</w:t>
      </w:r>
      <w:r w:rsidRPr="00880CC8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995 г"/>
        </w:smartTagPr>
        <w:r w:rsidRPr="00880CC8">
          <w:rPr>
            <w:rFonts w:ascii="Times New Roman" w:hAnsi="Times New Roman"/>
            <w:sz w:val="28"/>
            <w:szCs w:val="28"/>
          </w:rPr>
          <w:t>1995 году н</w:t>
        </w:r>
      </w:smartTag>
      <w:r w:rsidRPr="00880CC8">
        <w:rPr>
          <w:rFonts w:ascii="Times New Roman" w:hAnsi="Times New Roman"/>
          <w:sz w:val="28"/>
          <w:szCs w:val="28"/>
        </w:rPr>
        <w:t>а базе Крым-Сарайского СДК, руководитель Казакова Татьяна Владимировна.</w:t>
      </w:r>
    </w:p>
    <w:p w:rsidR="00880CC8" w:rsidRPr="00880CC8" w:rsidRDefault="008F7057" w:rsidP="003D131D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00200" cy="1157392"/>
            <wp:effectExtent l="19050" t="0" r="0" b="0"/>
            <wp:docPr id="25" name="Рисунок 10" descr="C:\Documents and Settings\Inzilya.Mustafina\Рабочий стол\для информации марданшину\НКЦ\Народный фольклорный ансамбль Сударушка Крым Сарайского СД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Inzilya.Mustafina\Рабочий стол\для информации марданшину\НКЦ\Народный фольклорный ансамбль Сударушка Крым Сарайского СДК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984" cy="115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0CC8" w:rsidRPr="00880CC8">
        <w:rPr>
          <w:rFonts w:ascii="Times New Roman" w:hAnsi="Times New Roman"/>
          <w:sz w:val="28"/>
          <w:szCs w:val="28"/>
        </w:rPr>
        <w:t xml:space="preserve">С целью возрождения и сохранения языка, традиций и обрядов, культурного наследия села, развития национальной культуры на базе  Крым </w:t>
      </w:r>
      <w:r w:rsidR="00880CC8">
        <w:rPr>
          <w:rFonts w:ascii="Times New Roman" w:hAnsi="Times New Roman"/>
          <w:sz w:val="28"/>
          <w:szCs w:val="28"/>
        </w:rPr>
        <w:t xml:space="preserve">- </w:t>
      </w:r>
      <w:r w:rsidR="00880CC8" w:rsidRPr="00880CC8">
        <w:rPr>
          <w:rFonts w:ascii="Times New Roman" w:hAnsi="Times New Roman"/>
          <w:sz w:val="28"/>
          <w:szCs w:val="28"/>
        </w:rPr>
        <w:t>Сарайского СДК в 1995 году создан фольклорный ансамбль «Сударушка», который является методическим центром для русских сел района. В 2002 году присвоено звание «народный».</w:t>
      </w:r>
    </w:p>
    <w:p w:rsidR="00880CC8" w:rsidRPr="00880CC8" w:rsidRDefault="00880CC8" w:rsidP="00880C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0CC8">
        <w:rPr>
          <w:rFonts w:ascii="Times New Roman" w:hAnsi="Times New Roman"/>
          <w:sz w:val="28"/>
          <w:szCs w:val="28"/>
        </w:rPr>
        <w:t>Основной задачей фольклорного ансамбля является возрождение, сохранение и пропаганда обычаев, традиций национальной культуры русского народа.</w:t>
      </w:r>
    </w:p>
    <w:p w:rsidR="00880CC8" w:rsidRPr="00880CC8" w:rsidRDefault="00880CC8" w:rsidP="00880C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0CC8">
        <w:rPr>
          <w:rFonts w:ascii="Times New Roman" w:hAnsi="Times New Roman"/>
          <w:sz w:val="28"/>
          <w:szCs w:val="28"/>
        </w:rPr>
        <w:t>В методическом кабинете СДК накоплен богатый материал о культуре народа – это изучение обрядов, песенного фольклора, танцев, старинных игр  и т.д.</w:t>
      </w:r>
    </w:p>
    <w:p w:rsidR="00880CC8" w:rsidRPr="00880CC8" w:rsidRDefault="00880CC8" w:rsidP="00EE5029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0CC8">
        <w:rPr>
          <w:rFonts w:ascii="Times New Roman" w:hAnsi="Times New Roman"/>
          <w:sz w:val="28"/>
          <w:szCs w:val="28"/>
        </w:rPr>
        <w:lastRenderedPageBreak/>
        <w:t>Ежегодно обновляются и пополняются новым содержанием национальные праздники, обряды, коллектив постоянно находится в поиске новых форм, в возрождении национальных обычаев и традиций русского народа.</w:t>
      </w:r>
    </w:p>
    <w:p w:rsidR="00880CC8" w:rsidRPr="00880CC8" w:rsidRDefault="00880CC8" w:rsidP="00EE5029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0CC8">
        <w:rPr>
          <w:rFonts w:ascii="Times New Roman" w:hAnsi="Times New Roman"/>
          <w:sz w:val="28"/>
          <w:szCs w:val="28"/>
        </w:rPr>
        <w:t>Чтобы постичь души людей, их радости и печали, необходимо слушать и знать их песни. Сохранять этот неиссякаемый источник духовности - одна из важнейших задач, которую ставит</w:t>
      </w:r>
      <w:r>
        <w:rPr>
          <w:rFonts w:ascii="Times New Roman" w:hAnsi="Times New Roman"/>
          <w:sz w:val="28"/>
          <w:szCs w:val="28"/>
        </w:rPr>
        <w:t xml:space="preserve"> перед собой вокальный ансамбль</w:t>
      </w:r>
      <w:r w:rsidRPr="00880CC8">
        <w:rPr>
          <w:rFonts w:ascii="Times New Roman" w:hAnsi="Times New Roman"/>
          <w:sz w:val="28"/>
          <w:szCs w:val="28"/>
        </w:rPr>
        <w:t xml:space="preserve">. Он участник многих культурных программ. </w:t>
      </w:r>
      <w:r w:rsidR="00E67935">
        <w:rPr>
          <w:rFonts w:ascii="Times New Roman" w:hAnsi="Times New Roman"/>
          <w:sz w:val="28"/>
          <w:szCs w:val="28"/>
        </w:rPr>
        <w:t>Выступление ансамбля</w:t>
      </w:r>
      <w:r w:rsidRPr="00880CC8">
        <w:rPr>
          <w:rFonts w:ascii="Times New Roman" w:hAnsi="Times New Roman"/>
          <w:sz w:val="28"/>
          <w:szCs w:val="28"/>
        </w:rPr>
        <w:t>,</w:t>
      </w:r>
      <w:r w:rsidR="00CA3CEB">
        <w:rPr>
          <w:rFonts w:ascii="Times New Roman" w:hAnsi="Times New Roman"/>
          <w:sz w:val="28"/>
          <w:szCs w:val="28"/>
        </w:rPr>
        <w:t xml:space="preserve"> будь это ярмарка или праздник «Сабантуй», «Проводы Зимы» или «День Победы»</w:t>
      </w:r>
      <w:r w:rsidRPr="00880CC8">
        <w:rPr>
          <w:rFonts w:ascii="Times New Roman" w:hAnsi="Times New Roman"/>
          <w:sz w:val="28"/>
          <w:szCs w:val="28"/>
        </w:rPr>
        <w:t xml:space="preserve">, выступления коллектива всегда с благодарностью принимаются зрителями.      </w:t>
      </w:r>
    </w:p>
    <w:p w:rsidR="00880CC8" w:rsidRPr="00880CC8" w:rsidRDefault="00880CC8" w:rsidP="00880C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0CC8">
        <w:rPr>
          <w:rFonts w:ascii="Times New Roman" w:hAnsi="Times New Roman"/>
          <w:sz w:val="28"/>
          <w:szCs w:val="28"/>
        </w:rPr>
        <w:t>Непосредственность, свежесть, увлечённость, профессионализм и тонкий вкус - такие качества присущи этому коллективу, который существует вот уже 14 лет. Много участников сменилось в нем за эти годы, но коллектив с честь</w:t>
      </w:r>
      <w:r w:rsidR="00DE172A">
        <w:rPr>
          <w:rFonts w:ascii="Times New Roman" w:hAnsi="Times New Roman"/>
          <w:sz w:val="28"/>
          <w:szCs w:val="28"/>
        </w:rPr>
        <w:t>ю выдержал испытание времён, также благодаря приходу молодых талантов</w:t>
      </w:r>
      <w:r w:rsidRPr="00880CC8">
        <w:rPr>
          <w:rFonts w:ascii="Times New Roman" w:hAnsi="Times New Roman"/>
          <w:sz w:val="28"/>
          <w:szCs w:val="28"/>
        </w:rPr>
        <w:t xml:space="preserve">.       </w:t>
      </w:r>
    </w:p>
    <w:p w:rsidR="00880CC8" w:rsidRPr="00880CC8" w:rsidRDefault="00880CC8" w:rsidP="003D131D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0CC8">
        <w:rPr>
          <w:rFonts w:ascii="Times New Roman" w:hAnsi="Times New Roman"/>
          <w:sz w:val="28"/>
          <w:szCs w:val="28"/>
        </w:rPr>
        <w:t>В настоящее время в репертуаре ансамбля более 40 песен, это в основном русские народные песни, страдания, частушки, произведения русских композиторов. Среди них особенно привлекают з</w:t>
      </w:r>
      <w:r w:rsidR="00CA3CEB">
        <w:rPr>
          <w:rFonts w:ascii="Times New Roman" w:hAnsi="Times New Roman"/>
          <w:sz w:val="28"/>
          <w:szCs w:val="28"/>
        </w:rPr>
        <w:t>рителей русские народные песни «Ах, ты степь, широкая», «Пролягала, ой да путь-дорожка», «...У голубя»</w:t>
      </w:r>
      <w:r w:rsidRPr="00880CC8">
        <w:rPr>
          <w:rFonts w:ascii="Times New Roman" w:hAnsi="Times New Roman"/>
          <w:sz w:val="28"/>
          <w:szCs w:val="28"/>
        </w:rPr>
        <w:t xml:space="preserve"> и другие.      </w:t>
      </w:r>
    </w:p>
    <w:p w:rsidR="00E67935" w:rsidRDefault="00880CC8" w:rsidP="003D131D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0CC8">
        <w:rPr>
          <w:rFonts w:ascii="Times New Roman" w:hAnsi="Times New Roman"/>
          <w:sz w:val="28"/>
          <w:szCs w:val="28"/>
        </w:rPr>
        <w:t>Только пропустив через себя мысли и чувства народа, зная его традиции, образ жизни, можно по-настоящему полюбить песню и донести этот неиссякаемый источник духовности для тех, кто сегодня вместе с нами выращивает хлеб, работает у станка, учит детей и заботится о здоровье людей.</w:t>
      </w:r>
    </w:p>
    <w:p w:rsidR="00FB1350" w:rsidRPr="00FB1350" w:rsidRDefault="00FB1350" w:rsidP="003D131D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6"/>
          <w:szCs w:val="28"/>
        </w:rPr>
      </w:pPr>
    </w:p>
    <w:p w:rsidR="00E67935" w:rsidRDefault="003E2672" w:rsidP="00E6793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E2672">
        <w:rPr>
          <w:rFonts w:ascii="Times New Roman" w:hAnsi="Times New Roman"/>
          <w:b/>
          <w:sz w:val="28"/>
          <w:szCs w:val="28"/>
        </w:rPr>
        <w:t>Социально-ориентированные некоммерческие организации</w:t>
      </w:r>
    </w:p>
    <w:tbl>
      <w:tblPr>
        <w:tblStyle w:val="a8"/>
        <w:tblW w:w="10442" w:type="dxa"/>
        <w:tblLook w:val="04A0"/>
      </w:tblPr>
      <w:tblGrid>
        <w:gridCol w:w="502"/>
        <w:gridCol w:w="2867"/>
        <w:gridCol w:w="1985"/>
        <w:gridCol w:w="1417"/>
        <w:gridCol w:w="1296"/>
        <w:gridCol w:w="2375"/>
      </w:tblGrid>
      <w:tr w:rsidR="00796DD0" w:rsidRPr="008115D9" w:rsidTr="00FB1350">
        <w:tc>
          <w:tcPr>
            <w:tcW w:w="502" w:type="dxa"/>
          </w:tcPr>
          <w:p w:rsidR="00796DD0" w:rsidRPr="00C427BD" w:rsidRDefault="00796DD0" w:rsidP="008115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867" w:type="dxa"/>
          </w:tcPr>
          <w:p w:rsidR="00796DD0" w:rsidRPr="008115D9" w:rsidRDefault="00796DD0" w:rsidP="008115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985" w:type="dxa"/>
          </w:tcPr>
          <w:p w:rsidR="00796DD0" w:rsidRPr="008115D9" w:rsidRDefault="00796DD0" w:rsidP="008115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Юридический адрес</w:t>
            </w:r>
          </w:p>
        </w:tc>
        <w:tc>
          <w:tcPr>
            <w:tcW w:w="1417" w:type="dxa"/>
          </w:tcPr>
          <w:p w:rsidR="00796DD0" w:rsidRDefault="00C427BD" w:rsidP="008115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ИНН</w:t>
            </w:r>
          </w:p>
        </w:tc>
        <w:tc>
          <w:tcPr>
            <w:tcW w:w="1296" w:type="dxa"/>
          </w:tcPr>
          <w:p w:rsidR="00796DD0" w:rsidRPr="008115D9" w:rsidRDefault="00C427BD" w:rsidP="008115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КПП</w:t>
            </w:r>
          </w:p>
        </w:tc>
        <w:tc>
          <w:tcPr>
            <w:tcW w:w="2375" w:type="dxa"/>
          </w:tcPr>
          <w:p w:rsidR="00796DD0" w:rsidRPr="008115D9" w:rsidRDefault="00796DD0" w:rsidP="008115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Ф.И.О. руково</w:t>
            </w:r>
            <w:r w:rsidR="00FB1350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дителя, заместителя руководителя</w:t>
            </w:r>
          </w:p>
        </w:tc>
      </w:tr>
      <w:tr w:rsidR="00C427BD" w:rsidRPr="00C427BD" w:rsidTr="00FB1350">
        <w:tc>
          <w:tcPr>
            <w:tcW w:w="502" w:type="dxa"/>
          </w:tcPr>
          <w:p w:rsidR="00C427BD" w:rsidRPr="00C427BD" w:rsidRDefault="00C427BD" w:rsidP="003669A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867" w:type="dxa"/>
            <w:vAlign w:val="bottom"/>
          </w:tcPr>
          <w:p w:rsidR="00C427BD" w:rsidRPr="00C427BD" w:rsidRDefault="00C427BD" w:rsidP="00903E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Автономная некоммерческая организация «</w:t>
            </w:r>
            <w:r>
              <w:rPr>
                <w:rFonts w:ascii="Times New Roman" w:hAnsi="Times New Roman"/>
                <w:sz w:val="24"/>
                <w:szCs w:val="24"/>
              </w:rPr>
              <w:t>Детско-</w:t>
            </w:r>
            <w:r w:rsidRPr="00C427BD">
              <w:rPr>
                <w:rFonts w:ascii="Times New Roman" w:hAnsi="Times New Roman"/>
                <w:sz w:val="24"/>
                <w:szCs w:val="24"/>
              </w:rPr>
              <w:t>подростковый спортивный клуб бокса «Шифа»</w:t>
            </w:r>
          </w:p>
        </w:tc>
        <w:tc>
          <w:tcPr>
            <w:tcW w:w="1985" w:type="dxa"/>
            <w:vAlign w:val="center"/>
          </w:tcPr>
          <w:p w:rsidR="00DA542B" w:rsidRDefault="00C427BD" w:rsidP="00DB64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423930 Россия, РТ, г.Бавлы,</w:t>
            </w:r>
          </w:p>
          <w:p w:rsidR="00C427BD" w:rsidRPr="00C427BD" w:rsidRDefault="00C427BD" w:rsidP="00DB64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ул. Энгельса, 49</w:t>
            </w:r>
          </w:p>
        </w:tc>
        <w:tc>
          <w:tcPr>
            <w:tcW w:w="1417" w:type="dxa"/>
            <w:vAlign w:val="center"/>
          </w:tcPr>
          <w:p w:rsidR="00C427BD" w:rsidRPr="00C427BD" w:rsidRDefault="00C427BD" w:rsidP="00DB64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1611009263</w:t>
            </w:r>
          </w:p>
        </w:tc>
        <w:tc>
          <w:tcPr>
            <w:tcW w:w="1296" w:type="dxa"/>
            <w:vAlign w:val="center"/>
          </w:tcPr>
          <w:p w:rsidR="00C427BD" w:rsidRPr="00C427BD" w:rsidRDefault="00C427BD" w:rsidP="00DB64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161101001</w:t>
            </w:r>
          </w:p>
        </w:tc>
        <w:tc>
          <w:tcPr>
            <w:tcW w:w="2375" w:type="dxa"/>
            <w:vAlign w:val="center"/>
          </w:tcPr>
          <w:p w:rsidR="00C427BD" w:rsidRPr="00C427BD" w:rsidRDefault="00C427BD" w:rsidP="00DB64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Зияров Фарид Анисович</w:t>
            </w:r>
          </w:p>
        </w:tc>
      </w:tr>
      <w:tr w:rsidR="00C427BD" w:rsidRPr="00C427BD" w:rsidTr="00FB1350">
        <w:tc>
          <w:tcPr>
            <w:tcW w:w="502" w:type="dxa"/>
          </w:tcPr>
          <w:p w:rsidR="00C427BD" w:rsidRPr="00C427BD" w:rsidRDefault="00C427BD" w:rsidP="003669A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867" w:type="dxa"/>
            <w:vAlign w:val="bottom"/>
          </w:tcPr>
          <w:p w:rsidR="00C427BD" w:rsidRPr="00C427BD" w:rsidRDefault="00C427BD" w:rsidP="00903E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Автономная некоммерческая организация Спортивный клуб «Крит»</w:t>
            </w:r>
          </w:p>
        </w:tc>
        <w:tc>
          <w:tcPr>
            <w:tcW w:w="1985" w:type="dxa"/>
            <w:vAlign w:val="center"/>
          </w:tcPr>
          <w:p w:rsidR="00DA542B" w:rsidRDefault="00C427BD" w:rsidP="00DB64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 xml:space="preserve">г. Бавлы, </w:t>
            </w:r>
          </w:p>
          <w:p w:rsidR="00C427BD" w:rsidRPr="00C427BD" w:rsidRDefault="00C427BD" w:rsidP="00DB64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 xml:space="preserve"> ул. Пушкина, б/н</w:t>
            </w:r>
          </w:p>
        </w:tc>
        <w:tc>
          <w:tcPr>
            <w:tcW w:w="1417" w:type="dxa"/>
            <w:vAlign w:val="center"/>
          </w:tcPr>
          <w:p w:rsidR="00C427BD" w:rsidRPr="00C427BD" w:rsidRDefault="00C427BD" w:rsidP="00DB64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1611209713</w:t>
            </w:r>
          </w:p>
        </w:tc>
        <w:tc>
          <w:tcPr>
            <w:tcW w:w="1296" w:type="dxa"/>
            <w:vAlign w:val="center"/>
          </w:tcPr>
          <w:p w:rsidR="00C427BD" w:rsidRPr="00C427BD" w:rsidRDefault="00C427BD" w:rsidP="00DB64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161101001</w:t>
            </w:r>
          </w:p>
        </w:tc>
        <w:tc>
          <w:tcPr>
            <w:tcW w:w="2375" w:type="dxa"/>
            <w:vAlign w:val="center"/>
          </w:tcPr>
          <w:p w:rsidR="00C427BD" w:rsidRPr="00C427BD" w:rsidRDefault="00C427BD" w:rsidP="00DB64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Шамсуаров Айрат Нилевич</w:t>
            </w:r>
          </w:p>
        </w:tc>
      </w:tr>
      <w:tr w:rsidR="00C427BD" w:rsidRPr="00C427BD" w:rsidTr="00FB1350">
        <w:tc>
          <w:tcPr>
            <w:tcW w:w="502" w:type="dxa"/>
          </w:tcPr>
          <w:p w:rsidR="00C427BD" w:rsidRPr="00C427BD" w:rsidRDefault="00C427BD" w:rsidP="003669A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867" w:type="dxa"/>
            <w:vAlign w:val="bottom"/>
          </w:tcPr>
          <w:p w:rsidR="00C427BD" w:rsidRPr="00C427BD" w:rsidRDefault="00C427BD" w:rsidP="00903E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Бавлинская организация Республиканской политической общественной организации «Исполком всемирного конгресса татар»</w:t>
            </w:r>
          </w:p>
        </w:tc>
        <w:tc>
          <w:tcPr>
            <w:tcW w:w="1985" w:type="dxa"/>
            <w:vAlign w:val="center"/>
          </w:tcPr>
          <w:p w:rsidR="00DA542B" w:rsidRDefault="00C427BD" w:rsidP="00DA5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 xml:space="preserve">г.Бавлы, </w:t>
            </w:r>
          </w:p>
          <w:p w:rsidR="00C427BD" w:rsidRPr="00C427BD" w:rsidRDefault="00C427BD" w:rsidP="00DA5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ул. Пушкина, 45</w:t>
            </w:r>
          </w:p>
        </w:tc>
        <w:tc>
          <w:tcPr>
            <w:tcW w:w="1417" w:type="dxa"/>
            <w:vAlign w:val="center"/>
          </w:tcPr>
          <w:p w:rsidR="00C427BD" w:rsidRPr="00C427BD" w:rsidRDefault="00C427BD" w:rsidP="00DA5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1611005332</w:t>
            </w:r>
          </w:p>
        </w:tc>
        <w:tc>
          <w:tcPr>
            <w:tcW w:w="1296" w:type="dxa"/>
            <w:vAlign w:val="center"/>
          </w:tcPr>
          <w:p w:rsidR="00C427BD" w:rsidRPr="00C427BD" w:rsidRDefault="00C427BD" w:rsidP="00DA5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161101001</w:t>
            </w:r>
          </w:p>
        </w:tc>
        <w:tc>
          <w:tcPr>
            <w:tcW w:w="2375" w:type="dxa"/>
            <w:vAlign w:val="center"/>
          </w:tcPr>
          <w:p w:rsidR="00C427BD" w:rsidRPr="00C427BD" w:rsidRDefault="00C427BD" w:rsidP="00DA5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Шараева Разина Закирзяновна</w:t>
            </w:r>
          </w:p>
        </w:tc>
      </w:tr>
      <w:tr w:rsidR="00C427BD" w:rsidRPr="00C427BD" w:rsidTr="00FB1350">
        <w:tc>
          <w:tcPr>
            <w:tcW w:w="502" w:type="dxa"/>
          </w:tcPr>
          <w:p w:rsidR="00C427BD" w:rsidRPr="00C427BD" w:rsidRDefault="00C427BD" w:rsidP="003669A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867" w:type="dxa"/>
            <w:vAlign w:val="bottom"/>
          </w:tcPr>
          <w:p w:rsidR="00C427BD" w:rsidRPr="00C427BD" w:rsidRDefault="00C427BD" w:rsidP="00903E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Бавлинская районная организация общественной организации Татарской Республиканской организации Всероссийского общества инвалидов «Общество инвалидов Республики Татарстан»</w:t>
            </w:r>
          </w:p>
        </w:tc>
        <w:tc>
          <w:tcPr>
            <w:tcW w:w="1985" w:type="dxa"/>
            <w:vAlign w:val="center"/>
          </w:tcPr>
          <w:p w:rsidR="00DA542B" w:rsidRDefault="00C427BD" w:rsidP="00DA5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 xml:space="preserve">г. Бавлы, </w:t>
            </w:r>
          </w:p>
          <w:p w:rsidR="00C427BD" w:rsidRPr="00C427BD" w:rsidRDefault="00C427BD" w:rsidP="00DA5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ул. Пушкина, 31</w:t>
            </w:r>
          </w:p>
        </w:tc>
        <w:tc>
          <w:tcPr>
            <w:tcW w:w="1417" w:type="dxa"/>
            <w:vAlign w:val="center"/>
          </w:tcPr>
          <w:p w:rsidR="00C427BD" w:rsidRPr="00C427BD" w:rsidRDefault="00C427BD" w:rsidP="00DA5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1611002564</w:t>
            </w:r>
          </w:p>
        </w:tc>
        <w:tc>
          <w:tcPr>
            <w:tcW w:w="1296" w:type="dxa"/>
            <w:vAlign w:val="center"/>
          </w:tcPr>
          <w:p w:rsidR="00C427BD" w:rsidRPr="00C427BD" w:rsidRDefault="00C427BD" w:rsidP="00DA5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161101001</w:t>
            </w:r>
          </w:p>
        </w:tc>
        <w:tc>
          <w:tcPr>
            <w:tcW w:w="2375" w:type="dxa"/>
            <w:vAlign w:val="center"/>
          </w:tcPr>
          <w:p w:rsidR="00C427BD" w:rsidRPr="00C427BD" w:rsidRDefault="00C427BD" w:rsidP="00DA5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Муртазина Хажария Гатиновна</w:t>
            </w:r>
          </w:p>
        </w:tc>
      </w:tr>
      <w:tr w:rsidR="00C427BD" w:rsidRPr="00C427BD" w:rsidTr="00FB1350">
        <w:tc>
          <w:tcPr>
            <w:tcW w:w="502" w:type="dxa"/>
          </w:tcPr>
          <w:p w:rsidR="00C427BD" w:rsidRPr="00C427BD" w:rsidRDefault="00C427BD" w:rsidP="003669A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867" w:type="dxa"/>
            <w:vAlign w:val="bottom"/>
          </w:tcPr>
          <w:p w:rsidR="00C427BD" w:rsidRPr="00C427BD" w:rsidRDefault="00C427BD" w:rsidP="00903E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Бавлинская районная организация Татарской Республиканской общественной организации - Профсоюз работников народного образования и науки Российской Федерации</w:t>
            </w:r>
          </w:p>
        </w:tc>
        <w:tc>
          <w:tcPr>
            <w:tcW w:w="1985" w:type="dxa"/>
            <w:vAlign w:val="center"/>
          </w:tcPr>
          <w:p w:rsidR="00DA542B" w:rsidRDefault="00C427BD" w:rsidP="00DA5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 xml:space="preserve">г. Бавлы, </w:t>
            </w:r>
          </w:p>
          <w:p w:rsidR="00C427BD" w:rsidRPr="00C427BD" w:rsidRDefault="00C427BD" w:rsidP="00DA5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пл. Победы, 5</w:t>
            </w:r>
          </w:p>
        </w:tc>
        <w:tc>
          <w:tcPr>
            <w:tcW w:w="1417" w:type="dxa"/>
            <w:vAlign w:val="center"/>
          </w:tcPr>
          <w:p w:rsidR="00C427BD" w:rsidRPr="00C427BD" w:rsidRDefault="00C427BD" w:rsidP="00DA5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1611003110</w:t>
            </w:r>
          </w:p>
        </w:tc>
        <w:tc>
          <w:tcPr>
            <w:tcW w:w="1296" w:type="dxa"/>
            <w:vAlign w:val="center"/>
          </w:tcPr>
          <w:p w:rsidR="00C427BD" w:rsidRPr="00C427BD" w:rsidRDefault="00C427BD" w:rsidP="00DA5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161101001</w:t>
            </w:r>
          </w:p>
        </w:tc>
        <w:tc>
          <w:tcPr>
            <w:tcW w:w="2375" w:type="dxa"/>
            <w:vAlign w:val="center"/>
          </w:tcPr>
          <w:p w:rsidR="00C427BD" w:rsidRPr="00C427BD" w:rsidRDefault="008A4059" w:rsidP="00DA5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Дробышева Марина Васильевна</w:t>
            </w:r>
          </w:p>
        </w:tc>
      </w:tr>
      <w:tr w:rsidR="00C427BD" w:rsidRPr="00C427BD" w:rsidTr="00FB1350">
        <w:tc>
          <w:tcPr>
            <w:tcW w:w="502" w:type="dxa"/>
          </w:tcPr>
          <w:p w:rsidR="00C427BD" w:rsidRPr="00C427BD" w:rsidRDefault="00C427BD" w:rsidP="003669A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867" w:type="dxa"/>
            <w:vAlign w:val="bottom"/>
          </w:tcPr>
          <w:p w:rsidR="00C427BD" w:rsidRPr="00C427BD" w:rsidRDefault="00C427BD" w:rsidP="00903E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Бавлинское территориальное отделение Республиканского общественного движения «Татарстан - Новый век» - «Татарстан - Яна гасыр»</w:t>
            </w:r>
          </w:p>
        </w:tc>
        <w:tc>
          <w:tcPr>
            <w:tcW w:w="1985" w:type="dxa"/>
            <w:vAlign w:val="center"/>
          </w:tcPr>
          <w:p w:rsidR="00DA542B" w:rsidRDefault="00C427BD" w:rsidP="00DA5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 xml:space="preserve">г. Бавлы, </w:t>
            </w:r>
          </w:p>
          <w:p w:rsidR="00C427BD" w:rsidRPr="00C427BD" w:rsidRDefault="00C427BD" w:rsidP="00DA5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ул. Гоголя, 20</w:t>
            </w:r>
          </w:p>
        </w:tc>
        <w:tc>
          <w:tcPr>
            <w:tcW w:w="1417" w:type="dxa"/>
            <w:vAlign w:val="center"/>
          </w:tcPr>
          <w:p w:rsidR="00C427BD" w:rsidRPr="00C427BD" w:rsidRDefault="00C427BD" w:rsidP="00DA5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1611004040</w:t>
            </w:r>
          </w:p>
        </w:tc>
        <w:tc>
          <w:tcPr>
            <w:tcW w:w="1296" w:type="dxa"/>
            <w:vAlign w:val="center"/>
          </w:tcPr>
          <w:p w:rsidR="00C427BD" w:rsidRPr="00C427BD" w:rsidRDefault="00C427BD" w:rsidP="00DA5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161101001</w:t>
            </w:r>
          </w:p>
        </w:tc>
        <w:tc>
          <w:tcPr>
            <w:tcW w:w="2375" w:type="dxa"/>
            <w:vAlign w:val="center"/>
          </w:tcPr>
          <w:p w:rsidR="00C427BD" w:rsidRPr="00C427BD" w:rsidRDefault="00C427BD" w:rsidP="00DA5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Хазиев Ильгиз Фаизович</w:t>
            </w:r>
          </w:p>
        </w:tc>
      </w:tr>
      <w:tr w:rsidR="00C427BD" w:rsidRPr="00C427BD" w:rsidTr="00FB1350">
        <w:tc>
          <w:tcPr>
            <w:tcW w:w="502" w:type="dxa"/>
          </w:tcPr>
          <w:p w:rsidR="00C427BD" w:rsidRPr="00C427BD" w:rsidRDefault="00C427BD" w:rsidP="003669A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867" w:type="dxa"/>
            <w:vAlign w:val="bottom"/>
          </w:tcPr>
          <w:p w:rsidR="00C427BD" w:rsidRPr="00C427BD" w:rsidRDefault="00C427BD" w:rsidP="00903E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Местная общественная организация «Федерация татаро-башкирской национальной спортивной борьбы «Курэш» и борьбы на поясах Бавлинского муниципального района и г.Бавлы</w:t>
            </w:r>
          </w:p>
        </w:tc>
        <w:tc>
          <w:tcPr>
            <w:tcW w:w="1985" w:type="dxa"/>
            <w:vAlign w:val="center"/>
          </w:tcPr>
          <w:p w:rsidR="00C427BD" w:rsidRPr="00C427BD" w:rsidRDefault="00C427BD" w:rsidP="00DA5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г.Бавлы, ул. С.Сайдашева, 8</w:t>
            </w:r>
          </w:p>
        </w:tc>
        <w:tc>
          <w:tcPr>
            <w:tcW w:w="1417" w:type="dxa"/>
            <w:vAlign w:val="center"/>
          </w:tcPr>
          <w:p w:rsidR="00C427BD" w:rsidRPr="00C427BD" w:rsidRDefault="00C427BD" w:rsidP="00DA5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1611209706</w:t>
            </w:r>
          </w:p>
        </w:tc>
        <w:tc>
          <w:tcPr>
            <w:tcW w:w="1296" w:type="dxa"/>
            <w:vAlign w:val="center"/>
          </w:tcPr>
          <w:p w:rsidR="00C427BD" w:rsidRPr="00C427BD" w:rsidRDefault="00C427BD" w:rsidP="00DA5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161101001</w:t>
            </w:r>
          </w:p>
        </w:tc>
        <w:tc>
          <w:tcPr>
            <w:tcW w:w="2375" w:type="dxa"/>
            <w:vAlign w:val="center"/>
          </w:tcPr>
          <w:p w:rsidR="00C427BD" w:rsidRPr="00C427BD" w:rsidRDefault="008A4059" w:rsidP="00DA5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Фассахов Хасанзя</w:t>
            </w:r>
            <w:r w:rsidR="00C427BD" w:rsidRPr="00C427BD">
              <w:rPr>
                <w:rFonts w:ascii="Times New Roman" w:hAnsi="Times New Roman"/>
                <w:sz w:val="24"/>
                <w:szCs w:val="24"/>
              </w:rPr>
              <w:t>н Галимзанович</w:t>
            </w:r>
          </w:p>
        </w:tc>
      </w:tr>
      <w:tr w:rsidR="00C427BD" w:rsidRPr="00C427BD" w:rsidTr="00FB1350">
        <w:tc>
          <w:tcPr>
            <w:tcW w:w="502" w:type="dxa"/>
          </w:tcPr>
          <w:p w:rsidR="00C427BD" w:rsidRPr="00C427BD" w:rsidRDefault="00C427BD" w:rsidP="003669A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867" w:type="dxa"/>
            <w:vAlign w:val="bottom"/>
          </w:tcPr>
          <w:p w:rsidR="00C427BD" w:rsidRDefault="00C427BD" w:rsidP="00903E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Местная православная религиозная организация - приход  преподобного Серафима Саровского Казанской Епархии Русской православной церкви Московского Патриархата</w:t>
            </w:r>
          </w:p>
          <w:p w:rsidR="008E2295" w:rsidRDefault="008E2295" w:rsidP="00903E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2295" w:rsidRPr="00C427BD" w:rsidRDefault="008E2295" w:rsidP="00903E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C427BD" w:rsidRPr="00C427BD" w:rsidRDefault="00C427BD" w:rsidP="00DA5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27BD" w:rsidRPr="00C427BD" w:rsidRDefault="00C427BD" w:rsidP="00DA5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г.Бавлы</w:t>
            </w:r>
          </w:p>
          <w:p w:rsidR="00C427BD" w:rsidRPr="00C427BD" w:rsidRDefault="00C427BD" w:rsidP="00DA5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ул.Первомайская д.132 в</w:t>
            </w:r>
          </w:p>
          <w:p w:rsidR="00C427BD" w:rsidRPr="00C427BD" w:rsidRDefault="00C427BD" w:rsidP="00DA5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27BD" w:rsidRPr="00C427BD" w:rsidRDefault="00C427BD" w:rsidP="00DA5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427BD" w:rsidRPr="00C427BD" w:rsidRDefault="00C427BD" w:rsidP="00DA5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1611002010</w:t>
            </w:r>
          </w:p>
        </w:tc>
        <w:tc>
          <w:tcPr>
            <w:tcW w:w="1296" w:type="dxa"/>
            <w:vAlign w:val="center"/>
          </w:tcPr>
          <w:p w:rsidR="00C427BD" w:rsidRPr="00C427BD" w:rsidRDefault="00C427BD" w:rsidP="00DA5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161101001</w:t>
            </w:r>
          </w:p>
        </w:tc>
        <w:tc>
          <w:tcPr>
            <w:tcW w:w="2375" w:type="dxa"/>
            <w:vAlign w:val="center"/>
          </w:tcPr>
          <w:p w:rsidR="00C427BD" w:rsidRPr="00C427BD" w:rsidRDefault="00C427BD" w:rsidP="00DA5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Иванов</w:t>
            </w:r>
          </w:p>
          <w:p w:rsidR="008E2295" w:rsidRDefault="00C427BD" w:rsidP="00DA5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Олег Дмитриевич</w:t>
            </w:r>
          </w:p>
          <w:p w:rsidR="008E2295" w:rsidRDefault="008E2295" w:rsidP="00DA5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2295" w:rsidRDefault="008E2295" w:rsidP="00DA5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2295" w:rsidRDefault="008E2295" w:rsidP="00DA5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2295" w:rsidRPr="00C427BD" w:rsidRDefault="008E2295" w:rsidP="00DA5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7BD" w:rsidRPr="00C427BD" w:rsidTr="00FB1350">
        <w:tc>
          <w:tcPr>
            <w:tcW w:w="502" w:type="dxa"/>
          </w:tcPr>
          <w:p w:rsidR="00C427BD" w:rsidRPr="00C427BD" w:rsidRDefault="00C427BD" w:rsidP="003669A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867" w:type="dxa"/>
            <w:vAlign w:val="bottom"/>
          </w:tcPr>
          <w:p w:rsidR="00C427BD" w:rsidRPr="00C427BD" w:rsidRDefault="00C427BD" w:rsidP="00903E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Мусульманская религиозная организация –Мухтасибат Бавлинского района Духовного управления мусульман Республики Татарстан</w:t>
            </w:r>
          </w:p>
        </w:tc>
        <w:tc>
          <w:tcPr>
            <w:tcW w:w="1985" w:type="dxa"/>
            <w:vAlign w:val="center"/>
          </w:tcPr>
          <w:p w:rsidR="00DA542B" w:rsidRDefault="00C427BD" w:rsidP="00DA5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г. Бавлы,</w:t>
            </w:r>
          </w:p>
          <w:p w:rsidR="00DA542B" w:rsidRDefault="00C427BD" w:rsidP="00DA5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 xml:space="preserve"> ул. Вагапова, </w:t>
            </w:r>
          </w:p>
          <w:p w:rsidR="00C427BD" w:rsidRPr="00C427BD" w:rsidRDefault="00C427BD" w:rsidP="00DA5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35 А</w:t>
            </w:r>
          </w:p>
        </w:tc>
        <w:tc>
          <w:tcPr>
            <w:tcW w:w="1417" w:type="dxa"/>
            <w:vAlign w:val="center"/>
          </w:tcPr>
          <w:p w:rsidR="00C427BD" w:rsidRPr="00C427BD" w:rsidRDefault="00C427BD" w:rsidP="00DA5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1611004603</w:t>
            </w:r>
          </w:p>
        </w:tc>
        <w:tc>
          <w:tcPr>
            <w:tcW w:w="1296" w:type="dxa"/>
            <w:vAlign w:val="center"/>
          </w:tcPr>
          <w:p w:rsidR="00C427BD" w:rsidRPr="00C427BD" w:rsidRDefault="00C427BD" w:rsidP="00DA5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BD">
              <w:rPr>
                <w:rFonts w:ascii="Times New Roman" w:hAnsi="Times New Roman"/>
                <w:sz w:val="24"/>
                <w:szCs w:val="24"/>
              </w:rPr>
              <w:t>161101001</w:t>
            </w:r>
          </w:p>
        </w:tc>
        <w:tc>
          <w:tcPr>
            <w:tcW w:w="2375" w:type="dxa"/>
            <w:vAlign w:val="center"/>
          </w:tcPr>
          <w:p w:rsidR="008E2295" w:rsidRDefault="008E2295" w:rsidP="00DA54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09A0">
              <w:rPr>
                <w:rFonts w:ascii="Times New Roman" w:hAnsi="Times New Roman"/>
                <w:sz w:val="20"/>
                <w:szCs w:val="20"/>
              </w:rPr>
              <w:t>Хамитов</w:t>
            </w:r>
          </w:p>
          <w:p w:rsidR="008E2295" w:rsidRDefault="008E2295" w:rsidP="00DA54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09A0">
              <w:rPr>
                <w:rFonts w:ascii="Times New Roman" w:hAnsi="Times New Roman"/>
                <w:sz w:val="20"/>
                <w:szCs w:val="20"/>
              </w:rPr>
              <w:t>Анвар</w:t>
            </w:r>
          </w:p>
          <w:p w:rsidR="00C427BD" w:rsidRPr="00C427BD" w:rsidRDefault="008E2295" w:rsidP="00DA5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9A0">
              <w:rPr>
                <w:rFonts w:ascii="Times New Roman" w:hAnsi="Times New Roman"/>
                <w:sz w:val="20"/>
                <w:szCs w:val="20"/>
              </w:rPr>
              <w:t>Мажитович</w:t>
            </w:r>
          </w:p>
        </w:tc>
      </w:tr>
    </w:tbl>
    <w:p w:rsidR="00EE5029" w:rsidRDefault="00EE5029" w:rsidP="00BC55B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35780" w:rsidRPr="003669AE" w:rsidRDefault="00D35780" w:rsidP="003669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5780">
        <w:rPr>
          <w:rFonts w:ascii="Times New Roman" w:hAnsi="Times New Roman"/>
          <w:b/>
          <w:sz w:val="28"/>
          <w:szCs w:val="28"/>
        </w:rPr>
        <w:t>Интересное из истории края</w:t>
      </w:r>
      <w:r w:rsidR="003669AE">
        <w:rPr>
          <w:rFonts w:ascii="Times New Roman" w:hAnsi="Times New Roman"/>
          <w:b/>
          <w:sz w:val="28"/>
          <w:szCs w:val="28"/>
        </w:rPr>
        <w:t xml:space="preserve">                                             </w:t>
      </w:r>
    </w:p>
    <w:p w:rsidR="00DE172A" w:rsidRDefault="00435646" w:rsidP="003D131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51360" cy="1313772"/>
            <wp:effectExtent l="19050" t="0" r="1240" b="0"/>
            <wp:docPr id="11" name="Рисунок 2" descr="C:\Documents and Settings\Inzilya.Mustafina\Рабочий стол\Новая папка\Инзиле\IMG_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nzilya.Mustafina\Рабочий стол\Новая папка\Инзиле\IMG_098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554" cy="131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131D">
        <w:rPr>
          <w:rFonts w:ascii="Times New Roman" w:hAnsi="Times New Roman"/>
          <w:sz w:val="28"/>
          <w:szCs w:val="28"/>
        </w:rPr>
        <w:t xml:space="preserve"> </w:t>
      </w:r>
      <w:r w:rsidR="00853FF6">
        <w:rPr>
          <w:rFonts w:ascii="Times New Roman" w:hAnsi="Times New Roman"/>
          <w:sz w:val="28"/>
          <w:szCs w:val="28"/>
        </w:rPr>
        <w:t>В 2011 году состоялось</w:t>
      </w:r>
      <w:r w:rsidR="00F9423B">
        <w:rPr>
          <w:rFonts w:ascii="Times New Roman" w:hAnsi="Times New Roman"/>
          <w:sz w:val="28"/>
          <w:szCs w:val="28"/>
        </w:rPr>
        <w:t xml:space="preserve"> 15-летие мечети «Гали» г.Бавлы. </w:t>
      </w:r>
      <w:r w:rsidR="007671CA">
        <w:rPr>
          <w:rFonts w:ascii="Times New Roman" w:hAnsi="Times New Roman"/>
          <w:sz w:val="28"/>
          <w:szCs w:val="28"/>
        </w:rPr>
        <w:t>В сентябре 1995 года на основании договора с НГДУ «Бавлынефть» предприятие «Анико» приступило к возведению мечети. Мраморные лестницы мечети мастерили специалисты из Челябинска. Купол мечети заказали из нержавеющего материала работникам Санкт-Петербурского</w:t>
      </w:r>
      <w:r w:rsidR="0019173D">
        <w:rPr>
          <w:rFonts w:ascii="Times New Roman" w:hAnsi="Times New Roman"/>
          <w:sz w:val="28"/>
          <w:szCs w:val="28"/>
        </w:rPr>
        <w:t xml:space="preserve"> судостроительного завода «Северная верфь».</w:t>
      </w:r>
      <w:r w:rsidR="00E67935" w:rsidRPr="00E67935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19173D">
        <w:rPr>
          <w:rFonts w:ascii="Times New Roman" w:hAnsi="Times New Roman"/>
          <w:sz w:val="28"/>
          <w:szCs w:val="28"/>
        </w:rPr>
        <w:t xml:space="preserve">Здесь же изготовили угловые полумесяцы, маленькие купола и купол минарета. Купол сначала везли на барже, а затем доставили на вертолете. Военная часть из Самары предоставила для этого вертолет «МИ-26». </w:t>
      </w:r>
      <w:r w:rsidR="00F9423B">
        <w:rPr>
          <w:rFonts w:ascii="Times New Roman" w:hAnsi="Times New Roman"/>
          <w:sz w:val="28"/>
          <w:szCs w:val="28"/>
        </w:rPr>
        <w:t xml:space="preserve">Купола покрыли золотой краской, известно, что позолоченные купола на тот момент в мире имели всего три мечети: одна в Израиле, две в </w:t>
      </w:r>
      <w:r w:rsidR="00E67935">
        <w:rPr>
          <w:rFonts w:ascii="Times New Roman" w:hAnsi="Times New Roman"/>
          <w:sz w:val="28"/>
          <w:szCs w:val="28"/>
        </w:rPr>
        <w:t xml:space="preserve">Объединенных </w:t>
      </w:r>
      <w:r w:rsidR="00F9423B">
        <w:rPr>
          <w:rFonts w:ascii="Times New Roman" w:hAnsi="Times New Roman"/>
          <w:sz w:val="28"/>
          <w:szCs w:val="28"/>
        </w:rPr>
        <w:t>Арабских Эмиратах, таковые теперь имеются и в Бавлах.</w:t>
      </w:r>
    </w:p>
    <w:p w:rsidR="003D70DC" w:rsidRDefault="0019173D" w:rsidP="00B821E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Новую мечеть было решено назвать «Гали». К ее торжественному открытию из подмоско</w:t>
      </w:r>
      <w:r w:rsidR="00F9423B">
        <w:rPr>
          <w:rFonts w:ascii="Times New Roman" w:hAnsi="Times New Roman"/>
          <w:sz w:val="28"/>
          <w:szCs w:val="28"/>
        </w:rPr>
        <w:t xml:space="preserve">вной фабрики привезли 53 ковра. </w:t>
      </w:r>
      <w:r>
        <w:rPr>
          <w:rFonts w:ascii="Times New Roman" w:hAnsi="Times New Roman"/>
          <w:sz w:val="28"/>
          <w:szCs w:val="28"/>
        </w:rPr>
        <w:t xml:space="preserve">В сентябре 1996 года мечеть, являющаяся сегодня достопримечательностью нашего города, </w:t>
      </w:r>
      <w:r w:rsidR="003A423B">
        <w:rPr>
          <w:rFonts w:ascii="Times New Roman" w:hAnsi="Times New Roman"/>
          <w:sz w:val="28"/>
          <w:szCs w:val="28"/>
        </w:rPr>
        <w:t xml:space="preserve">распахнула свои </w:t>
      </w:r>
      <w:r>
        <w:rPr>
          <w:rFonts w:ascii="Times New Roman" w:hAnsi="Times New Roman"/>
          <w:sz w:val="28"/>
          <w:szCs w:val="28"/>
        </w:rPr>
        <w:t>двери.</w:t>
      </w:r>
      <w:r w:rsidR="00F9423B">
        <w:rPr>
          <w:rFonts w:ascii="Times New Roman" w:hAnsi="Times New Roman"/>
          <w:sz w:val="28"/>
          <w:szCs w:val="28"/>
        </w:rPr>
        <w:t xml:space="preserve"> </w:t>
      </w:r>
    </w:p>
    <w:p w:rsidR="00906988" w:rsidRDefault="003D70DC" w:rsidP="007B2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селе </w:t>
      </w:r>
      <w:r w:rsidR="00BB3477">
        <w:rPr>
          <w:rFonts w:ascii="Times New Roman" w:hAnsi="Times New Roman"/>
          <w:sz w:val="28"/>
          <w:szCs w:val="28"/>
        </w:rPr>
        <w:t xml:space="preserve">Новые </w:t>
      </w:r>
      <w:r>
        <w:rPr>
          <w:rFonts w:ascii="Times New Roman" w:hAnsi="Times New Roman"/>
          <w:sz w:val="28"/>
          <w:szCs w:val="28"/>
        </w:rPr>
        <w:t xml:space="preserve">Шалты Бавлинского района в начале </w:t>
      </w:r>
      <w:r>
        <w:rPr>
          <w:rFonts w:ascii="Times New Roman" w:hAnsi="Times New Roman"/>
          <w:sz w:val="28"/>
          <w:szCs w:val="28"/>
          <w:lang w:val="en-US"/>
        </w:rPr>
        <w:t>XX</w:t>
      </w:r>
      <w:r>
        <w:rPr>
          <w:rFonts w:ascii="Times New Roman" w:hAnsi="Times New Roman"/>
          <w:sz w:val="28"/>
          <w:szCs w:val="28"/>
        </w:rPr>
        <w:t xml:space="preserve"> века существовало три самостоятельных прихода. Здания мечетей – два деревянных и одно каменное – сохранились в сильно измененном виде. </w:t>
      </w:r>
      <w:r w:rsidR="007B2572">
        <w:rPr>
          <w:rFonts w:ascii="Times New Roman" w:hAnsi="Times New Roman"/>
          <w:sz w:val="28"/>
          <w:szCs w:val="28"/>
        </w:rPr>
        <w:t>Существующее</w:t>
      </w:r>
      <w:r>
        <w:rPr>
          <w:rFonts w:ascii="Times New Roman" w:hAnsi="Times New Roman"/>
          <w:sz w:val="28"/>
          <w:szCs w:val="28"/>
        </w:rPr>
        <w:t xml:space="preserve"> здание первой соборной мечети было возведено прихожанами в 1893 г. Имамом первой махали 11 июля 1897 г. </w:t>
      </w:r>
      <w:r w:rsidR="007B2572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ыл избран Ярулла Абдулвахитович Хасанов.</w:t>
      </w:r>
      <w:r w:rsidR="007B2572">
        <w:rPr>
          <w:rFonts w:ascii="Times New Roman" w:hAnsi="Times New Roman"/>
          <w:sz w:val="28"/>
          <w:szCs w:val="28"/>
        </w:rPr>
        <w:t xml:space="preserve"> Вторая махалля в с.Шалты была </w:t>
      </w:r>
      <w:r w:rsidR="007B2572">
        <w:rPr>
          <w:rFonts w:ascii="Times New Roman" w:hAnsi="Times New Roman"/>
          <w:sz w:val="28"/>
          <w:szCs w:val="28"/>
        </w:rPr>
        <w:lastRenderedPageBreak/>
        <w:t xml:space="preserve">образована в конце 1860-х гг. В конце 1890-х гг. это деревянное здание уничтожил пожар. </w:t>
      </w:r>
      <w:r w:rsidR="003F0B40">
        <w:rPr>
          <w:rFonts w:ascii="Times New Roman" w:hAnsi="Times New Roman"/>
          <w:sz w:val="28"/>
          <w:szCs w:val="28"/>
        </w:rPr>
        <w:t>Самарское губернское правление 15 января 1899 г. удовлетворило ходатайство прихожан утверди</w:t>
      </w:r>
      <w:r w:rsidR="00AF7A36">
        <w:rPr>
          <w:rFonts w:ascii="Times New Roman" w:hAnsi="Times New Roman"/>
          <w:sz w:val="28"/>
          <w:szCs w:val="28"/>
        </w:rPr>
        <w:t>в план на постройку новой мечети</w:t>
      </w:r>
      <w:r w:rsidR="003F0B40">
        <w:rPr>
          <w:rFonts w:ascii="Times New Roman" w:hAnsi="Times New Roman"/>
          <w:sz w:val="28"/>
          <w:szCs w:val="28"/>
        </w:rPr>
        <w:t>.</w:t>
      </w:r>
      <w:r w:rsidR="00AF7A36">
        <w:rPr>
          <w:rFonts w:ascii="Times New Roman" w:hAnsi="Times New Roman"/>
          <w:sz w:val="28"/>
          <w:szCs w:val="28"/>
        </w:rPr>
        <w:t xml:space="preserve"> </w:t>
      </w:r>
    </w:p>
    <w:p w:rsidR="003D70DC" w:rsidRDefault="00AF7A36" w:rsidP="007B2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Имамом второй соборной мечети был сын строителя мечети Мухатметкасим Мухаметрахимович Ишмухаметов.</w:t>
      </w:r>
    </w:p>
    <w:p w:rsidR="007B2572" w:rsidRPr="007B2572" w:rsidRDefault="007B2572" w:rsidP="007B25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1998 году в Шалтах открыла</w:t>
      </w:r>
      <w:r w:rsidRPr="007B25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сь новая мечеть. До этого действовала мечеть, восстановленная в 1992 году.</w:t>
      </w:r>
    </w:p>
    <w:p w:rsidR="007B2572" w:rsidRPr="003F0B40" w:rsidRDefault="007B2572" w:rsidP="003F0B4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B25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Мечеть была открыта в честь деда Ганиева Гали Газизовича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начальника НГДУ « Бавлынефть», м</w:t>
      </w:r>
      <w:r w:rsidRPr="007B25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ечеть носила имя Фарраха </w:t>
      </w:r>
      <w:r w:rsidR="007D52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муллы, основателя старой мечети </w:t>
      </w:r>
      <w:r w:rsidRPr="007B25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деревне.</w:t>
      </w:r>
    </w:p>
    <w:p w:rsidR="004644BE" w:rsidRDefault="00B821E0" w:rsidP="004644B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213995</wp:posOffset>
            </wp:positionV>
            <wp:extent cx="1638300" cy="1219200"/>
            <wp:effectExtent l="19050" t="0" r="0" b="0"/>
            <wp:wrapSquare wrapText="bothSides"/>
            <wp:docPr id="30" name="Рисунок 5" descr="C:\Documents and Settings\Inzilya.Mustafina\Рабочий стол\Новая папка\Инзиле\IMG_9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Inzilya.Mustafina\Рабочий стол\Новая папка\Инзиле\IMG_968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5BC" w:rsidRDefault="00BC55BC" w:rsidP="00BC55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E53D5" w:rsidRPr="00B821E0" w:rsidRDefault="00B821E0" w:rsidP="00BC55B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E172A">
        <w:rPr>
          <w:rFonts w:ascii="Times New Roman" w:hAnsi="Times New Roman"/>
          <w:sz w:val="28"/>
          <w:szCs w:val="28"/>
        </w:rPr>
        <w:t xml:space="preserve">В городе Бавлы в </w:t>
      </w:r>
      <w:r>
        <w:rPr>
          <w:rFonts w:ascii="Times New Roman" w:hAnsi="Times New Roman"/>
          <w:sz w:val="28"/>
          <w:szCs w:val="28"/>
        </w:rPr>
        <w:t>1997 году была заложена церковь Серафима Саровского, сооруженная в 2005-2008 г. Крупная кирпичная церковь, четверик со срезанными углами, перекрытый восьмискатной кровлей с луковичной главкой, с малыми главками над угловыми компартиментами и звонницей. В июле 2007 года на крышу строящегося храма был установлен золоченный купол.</w:t>
      </w:r>
    </w:p>
    <w:p w:rsidR="00AF7A36" w:rsidRDefault="00BC55BC" w:rsidP="00BC5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Еще одним значимым сооружением, является Покровская церковь.</w:t>
      </w:r>
    </w:p>
    <w:p w:rsidR="00906988" w:rsidRDefault="00BC55BC" w:rsidP="00BC5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71625" cy="1179564"/>
            <wp:effectExtent l="19050" t="0" r="9525" b="0"/>
            <wp:docPr id="14" name="Рисунок 4" descr="C:\Documents and Settings\Inzilya.Mustafina\Рабочий стол\для информации марданшину\Храм крым-сар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Inzilya.Mustafina\Рабочий стол\для информации марданшину\Храм крым-сарай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752" cy="118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352FAC" w:rsidRPr="00352F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Церковь Покрова Пресвятой Богородицы в селе Кр</w:t>
      </w:r>
      <w:r w:rsidR="009B58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ым – Сарай была построена в 1840-1845 гг. Являлась двухпрестольным каменным храмом. Правый предел освящен во имя Святителя и Чудотворца Николая. </w:t>
      </w:r>
      <w:r w:rsidR="00352FAC" w:rsidRPr="00352F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Строительство храма велось в основном с помощью и на средства прихожан. </w:t>
      </w:r>
      <w:r w:rsidR="009B58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приходе всегда было только село Евфановка, значительную часть населения которого составляли старообрядцы Белокриницкой иерархии. </w:t>
      </w:r>
      <w:r w:rsidR="00352FAC" w:rsidRPr="00352F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длинных дровнях и телегах, на лошадях </w:t>
      </w:r>
      <w:r w:rsidR="00352FAC" w:rsidRPr="00352F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сельчане не из ближних мест доставляли на место стройки прямые как стрела дубовые, сосновые и осиновые бревна. </w:t>
      </w:r>
    </w:p>
    <w:p w:rsidR="00352FAC" w:rsidRPr="00352FAC" w:rsidRDefault="00352FAC" w:rsidP="0090698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2F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местных карьерах добывали бут, колотый камень, который заделывали между внешней и внутренней кирпичной кладкой при возделывании стен. В раствор добавлялся яичный белок. Яйца также собирали с подворьев. Яичный желток являлся основой специальных красок для раскраски церковных стен.</w:t>
      </w:r>
    </w:p>
    <w:p w:rsidR="00352FAC" w:rsidRPr="00352FAC" w:rsidRDefault="00352FAC" w:rsidP="00352FA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2F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Судя по га</w:t>
      </w:r>
      <w:r w:rsidR="00B821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баритам храма и объему работы </w:t>
      </w:r>
      <w:r w:rsidRPr="00352F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село Крым – Сарай было не бедным и не слабым.</w:t>
      </w:r>
    </w:p>
    <w:p w:rsidR="00352FAC" w:rsidRPr="00352FAC" w:rsidRDefault="00352FAC" w:rsidP="00352FA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2F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храме служили 3 священника, что свидетельствовало о его значимости. Так как среди прихожан было много пришлых из близлежащих небольших поселков.</w:t>
      </w:r>
    </w:p>
    <w:p w:rsidR="00352FAC" w:rsidRPr="00352FAC" w:rsidRDefault="00352FAC" w:rsidP="00352FA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2F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годы Советской власти на церковь начались гонения. Храмы закрывались и разрушались. В конце 30-х годов 20 века, эта участь постигла и Храм Покрова Пресвятой Богородицы. Оградой, окружавшей церковь, оградили школу. </w:t>
      </w:r>
    </w:p>
    <w:p w:rsidR="00352FAC" w:rsidRPr="00352FAC" w:rsidRDefault="00352FAC" w:rsidP="00352FA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2F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 ровных сухих досок икон изготовили классные парты. Парчовый занавес царских врат перенесли на школьную сцену. Один уцелевший колокол (другие разбили) установили на пожарной каланче. </w:t>
      </w:r>
    </w:p>
    <w:p w:rsidR="00352FAC" w:rsidRPr="00352FAC" w:rsidRDefault="00352FAC" w:rsidP="00352F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2FAC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38100" distB="38100" distL="38100" distR="38100" simplePos="0" relativeHeight="2516638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76375" cy="1114425"/>
            <wp:effectExtent l="19050" t="0" r="9525" b="0"/>
            <wp:wrapSquare wrapText="bothSides"/>
            <wp:docPr id="17" name="Рисунок 4" descr="Храм Покрова Пресвятой Богородицы села Крым-Сарай Бавлинского муниципальн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Храм Покрова Пресвятой Богородицы села Крым-Сарай Бавлинского муниципального района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2F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Маковки церкви были срезаны заподлицо. По канонам старого времени, священников хоронили с восточной стороны алтаря. Есть свидетельства, что там было три могилы. </w:t>
      </w:r>
    </w:p>
    <w:p w:rsidR="00352FAC" w:rsidRDefault="00352FAC" w:rsidP="00352FA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2F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Хрущево - брежневские времена помещение храма служило клубом, зернохранилищем, складом запчастей, затем на десятилетия было совсем заброшено. Сельчане уже привыкли к тому, что церковь не восстановишь, но с приходом к власти новых молодых руководителей у многих патриотически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</w:t>
      </w:r>
      <w:r w:rsidRPr="00352F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настроенных людей затеплилась надежда, которая переросла в руководство к действию.</w:t>
      </w:r>
    </w:p>
    <w:p w:rsidR="009B58BE" w:rsidRPr="009B58BE" w:rsidRDefault="009B58BE" w:rsidP="00352FA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Храм сохранился в полуразрушенном виде, в его архитектуре проявляются нехарактерные для середины 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XIX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в. формы классицизма.</w:t>
      </w:r>
    </w:p>
    <w:p w:rsidR="00352FAC" w:rsidRPr="00352FAC" w:rsidRDefault="00352FAC" w:rsidP="000361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2F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2005 году  храм Покрова Пресвятой Богородицы</w:t>
      </w:r>
      <w:r w:rsidR="006F47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восстановили</w:t>
      </w:r>
      <w:r w:rsidR="003A42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средства мецената Михаила Зелепугина</w:t>
      </w:r>
      <w:r w:rsidRPr="00352F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Старостой храма был назначен  Зелепугин Михаил Сергеевич</w:t>
      </w:r>
      <w:r w:rsidR="003A42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352FAC" w:rsidRPr="00352FAC" w:rsidRDefault="00352FAC" w:rsidP="00352FA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2FAC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0" distR="0" simplePos="0" relativeHeight="2516648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24000" cy="1143000"/>
            <wp:effectExtent l="19050" t="0" r="0" b="0"/>
            <wp:wrapSquare wrapText="bothSides"/>
            <wp:docPr id="16" name="Рисунок 5" descr="http://msu.tatarstan.ru/file/%D0%A6%D0%B5%D1%80%D0%BA%D0%BE%D0%B2%D1%8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su.tatarstan.ru/file/%D0%A6%D0%B5%D1%80%D0%BA%D0%BE%D0%B2%D1%8C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2F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2007 году было освящение храма Архиепископом Казанским и Татарстанским Анастасием.</w:t>
      </w:r>
    </w:p>
    <w:p w:rsidR="00352FAC" w:rsidRPr="00352FAC" w:rsidRDefault="00352FAC" w:rsidP="00352FA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2F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352FAC" w:rsidRPr="00352FAC" w:rsidRDefault="00352FAC" w:rsidP="00352FA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2F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3F0B40" w:rsidRDefault="003F0B40" w:rsidP="003F0B40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F0B40" w:rsidRPr="003F0B40" w:rsidRDefault="003F0B40" w:rsidP="008454A5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0B4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Ивановка (бывшая деревня)</w:t>
      </w:r>
    </w:p>
    <w:p w:rsidR="003F0B40" w:rsidRPr="003F0B40" w:rsidRDefault="003F0B40" w:rsidP="008454A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3F0B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Трои</w:t>
      </w:r>
      <w:r w:rsidR="009B58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цкая церковь, 1864-1870 гг</w:t>
      </w:r>
      <w:r w:rsidR="008454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3F0B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356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Однопрестольный каменный храм построен на средства прихожан. </w:t>
      </w:r>
      <w:r w:rsidRPr="003F0B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Церковь крестообразная в плане с крупной апсидой. В декоре использованы элементы византийского стиля</w:t>
      </w:r>
      <w:r w:rsidR="009B58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проектов К.Тона.</w:t>
      </w:r>
    </w:p>
    <w:p w:rsidR="003F0B40" w:rsidRPr="003F0B40" w:rsidRDefault="003F0B40" w:rsidP="008454A5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0B4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3F0B40" w:rsidRPr="003F0B40" w:rsidRDefault="003F0B40" w:rsidP="008454A5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54A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Деревня Репьевка</w:t>
      </w:r>
      <w:r w:rsidRPr="008454A5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38100" distB="38100" distL="38100" distR="38100" simplePos="0" relativeHeight="2516679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076325"/>
            <wp:effectExtent l="19050" t="0" r="0" b="0"/>
            <wp:wrapSquare wrapText="bothSides"/>
            <wp:docPr id="27" name="Рисунок 6" descr="http://bavly.tatarstan.ru/file/pic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avly.tatarstan.ru/file/pic0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B40" w:rsidRDefault="003F0B40" w:rsidP="008454A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0B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Владимирско-Богородицк</w:t>
      </w:r>
      <w:r w:rsidR="008454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ая церковь, 1860г. Построена на средства</w:t>
      </w:r>
      <w:r w:rsidRPr="003F0B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помещицы Болтиной. Церковь относится к типу крестово</w:t>
      </w:r>
      <w:r w:rsidR="000543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Pr="003F0B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купольных пятиглавых храмов. Является памятником архитектуры, в котором сочетаются композиционные принципы традиционной крестово</w:t>
      </w:r>
      <w:r w:rsidR="000543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Pr="003F0B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купольной системы культового сооружения с элементами и деталями ордерной системы</w:t>
      </w:r>
      <w:r w:rsidR="008454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BC55BC" w:rsidRDefault="008454A5" w:rsidP="00BC55B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454A5">
        <w:rPr>
          <w:rStyle w:val="a7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Главной достопримечательностью города Бавлы</w:t>
      </w:r>
      <w:r w:rsidRPr="008454A5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8454A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является живописнейшая природа - холмы и леса, благоустроенные родники, что привлекает сюда любителей чистого воздуха и зелени. Во многих местах жилые массивы натыкаются на природу, смешиваются с ней, образуя неповторимый ландшафт.</w:t>
      </w:r>
      <w:r w:rsidR="002440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E053A" w:rsidRDefault="0005433B" w:rsidP="00330F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Бавлы – многонациональный город. </w:t>
      </w:r>
      <w:r w:rsidR="00721C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Среди них выделяются: татары, русские, чуваши, удмурты, мордва, башкиры. На территории города и района функционируют: две национально-культурные автономии (чувашская, удмуртская), четыре национально-культурных центра (</w:t>
      </w:r>
      <w:r w:rsidR="0016113E" w:rsidRPr="00DC5297">
        <w:rPr>
          <w:rFonts w:ascii="Times New Roman" w:hAnsi="Times New Roman"/>
          <w:sz w:val="28"/>
          <w:szCs w:val="28"/>
        </w:rPr>
        <w:t>Кзыл-Ярский татарский национально-культурный центр</w:t>
      </w:r>
      <w:r w:rsidR="0016113E">
        <w:rPr>
          <w:rFonts w:ascii="Times New Roman" w:hAnsi="Times New Roman"/>
          <w:sz w:val="28"/>
          <w:szCs w:val="28"/>
        </w:rPr>
        <w:t>;</w:t>
      </w:r>
      <w:r w:rsidR="0016113E" w:rsidRPr="00DC5297">
        <w:rPr>
          <w:rFonts w:ascii="Times New Roman" w:hAnsi="Times New Roman"/>
          <w:sz w:val="28"/>
          <w:szCs w:val="28"/>
        </w:rPr>
        <w:t xml:space="preserve"> Крым-Сарайский русский национально-культурный центр</w:t>
      </w:r>
      <w:r w:rsidR="0016113E">
        <w:rPr>
          <w:rFonts w:ascii="Times New Roman" w:hAnsi="Times New Roman"/>
          <w:sz w:val="28"/>
          <w:szCs w:val="28"/>
        </w:rPr>
        <w:t xml:space="preserve">; </w:t>
      </w:r>
      <w:r w:rsidR="0016113E" w:rsidRPr="00DC5297">
        <w:rPr>
          <w:rFonts w:ascii="Times New Roman" w:hAnsi="Times New Roman"/>
          <w:sz w:val="28"/>
          <w:szCs w:val="28"/>
        </w:rPr>
        <w:t>Потапово-Тумбарлинский чувашский национально-культурный центр</w:t>
      </w:r>
      <w:r w:rsidR="0016113E">
        <w:rPr>
          <w:rFonts w:ascii="Times New Roman" w:hAnsi="Times New Roman"/>
          <w:sz w:val="28"/>
          <w:szCs w:val="28"/>
        </w:rPr>
        <w:t>;</w:t>
      </w:r>
      <w:r w:rsidR="0016113E" w:rsidRPr="00DC5297">
        <w:rPr>
          <w:rFonts w:ascii="Times New Roman" w:hAnsi="Times New Roman"/>
          <w:sz w:val="28"/>
          <w:szCs w:val="28"/>
        </w:rPr>
        <w:t xml:space="preserve"> Покровско-Урустамакский удмуртский </w:t>
      </w:r>
      <w:r w:rsidR="0016113E">
        <w:rPr>
          <w:rFonts w:ascii="Times New Roman" w:hAnsi="Times New Roman"/>
          <w:sz w:val="28"/>
          <w:szCs w:val="28"/>
        </w:rPr>
        <w:t xml:space="preserve">национально-культурный центр). </w:t>
      </w:r>
    </w:p>
    <w:p w:rsidR="00A3791C" w:rsidRPr="00330F88" w:rsidRDefault="0016113E" w:rsidP="00330F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Имеются общественные </w:t>
      </w:r>
      <w:r w:rsidR="003E53D5">
        <w:rPr>
          <w:rFonts w:ascii="Times New Roman" w:hAnsi="Times New Roman"/>
          <w:sz w:val="28"/>
          <w:szCs w:val="28"/>
        </w:rPr>
        <w:t xml:space="preserve">некоммерческие </w:t>
      </w:r>
      <w:r>
        <w:rPr>
          <w:rFonts w:ascii="Times New Roman" w:hAnsi="Times New Roman"/>
          <w:sz w:val="28"/>
          <w:szCs w:val="28"/>
        </w:rPr>
        <w:t xml:space="preserve">организации, принимающих активное участие в общественной жизни города и района: </w:t>
      </w:r>
      <w:r w:rsidR="003E53D5" w:rsidRPr="00330F88">
        <w:rPr>
          <w:rFonts w:ascii="Times New Roman" w:hAnsi="Times New Roman"/>
          <w:sz w:val="28"/>
          <w:szCs w:val="28"/>
        </w:rPr>
        <w:t xml:space="preserve">Бавлинская организация </w:t>
      </w:r>
      <w:r w:rsidR="003E53D5" w:rsidRPr="00330F88">
        <w:rPr>
          <w:rFonts w:ascii="Times New Roman" w:hAnsi="Times New Roman"/>
          <w:sz w:val="28"/>
          <w:szCs w:val="28"/>
        </w:rPr>
        <w:lastRenderedPageBreak/>
        <w:t xml:space="preserve">Республиканской политической общественной организации «Исполком всемирного конгресса татар», Бавлинская районная организация общественной организации Татарской Республиканской организации Всероссийского общества инвалидов «Общество инвалидов Республики Татарстан», Бавлинское территориальное отделение Республиканского общественного движения «Татарстан - Новый век» - «Татарстан - Яна гасыр», </w:t>
      </w:r>
      <w:r w:rsidR="00330F88">
        <w:rPr>
          <w:rFonts w:ascii="Times New Roman" w:hAnsi="Times New Roman"/>
          <w:sz w:val="28"/>
          <w:szCs w:val="28"/>
        </w:rPr>
        <w:t>м</w:t>
      </w:r>
      <w:r w:rsidR="003E53D5" w:rsidRPr="00330F88">
        <w:rPr>
          <w:rFonts w:ascii="Times New Roman" w:hAnsi="Times New Roman"/>
          <w:sz w:val="28"/>
          <w:szCs w:val="28"/>
        </w:rPr>
        <w:t xml:space="preserve">естная общественная организация «Федерация татаро-башкирской национальной спортивной борьбы «Курэш» и борьбы на поясах Бавлинского муниципального района и г.Бавлы, Бавлинская районная организация Татарской Республиканской общественной организации - Профсоюз работников народного образования и науки Российской Федерации, </w:t>
      </w:r>
      <w:r w:rsidR="00330F88">
        <w:rPr>
          <w:rFonts w:ascii="Times New Roman" w:hAnsi="Times New Roman"/>
          <w:sz w:val="28"/>
          <w:szCs w:val="28"/>
        </w:rPr>
        <w:t>а</w:t>
      </w:r>
      <w:r w:rsidR="003E53D5" w:rsidRPr="00330F88">
        <w:rPr>
          <w:rFonts w:ascii="Times New Roman" w:hAnsi="Times New Roman"/>
          <w:sz w:val="28"/>
          <w:szCs w:val="28"/>
        </w:rPr>
        <w:t>втономная некоммерческая организация «Детско-подростковый спортивный клуб бокса «Шифа»,</w:t>
      </w:r>
      <w:r w:rsidR="00330F88" w:rsidRPr="00330F88">
        <w:rPr>
          <w:rFonts w:ascii="Times New Roman" w:hAnsi="Times New Roman"/>
          <w:sz w:val="28"/>
          <w:szCs w:val="28"/>
        </w:rPr>
        <w:t xml:space="preserve"> </w:t>
      </w:r>
      <w:r w:rsidR="00330F88">
        <w:rPr>
          <w:rFonts w:ascii="Times New Roman" w:hAnsi="Times New Roman"/>
          <w:sz w:val="28"/>
          <w:szCs w:val="28"/>
        </w:rPr>
        <w:t>а</w:t>
      </w:r>
      <w:r w:rsidR="00330F88" w:rsidRPr="00330F88">
        <w:rPr>
          <w:rFonts w:ascii="Times New Roman" w:hAnsi="Times New Roman"/>
          <w:sz w:val="28"/>
          <w:szCs w:val="28"/>
        </w:rPr>
        <w:t>втоном</w:t>
      </w:r>
      <w:r w:rsidR="00330F88">
        <w:rPr>
          <w:rFonts w:ascii="Times New Roman" w:hAnsi="Times New Roman"/>
          <w:sz w:val="28"/>
          <w:szCs w:val="28"/>
        </w:rPr>
        <w:t>ная некоммерческая организация с</w:t>
      </w:r>
      <w:r w:rsidR="00330F88" w:rsidRPr="00330F88">
        <w:rPr>
          <w:rFonts w:ascii="Times New Roman" w:hAnsi="Times New Roman"/>
          <w:sz w:val="28"/>
          <w:szCs w:val="28"/>
        </w:rPr>
        <w:t>портивный клуб «Крит»</w:t>
      </w:r>
      <w:r w:rsidR="00330F88">
        <w:rPr>
          <w:rFonts w:ascii="Times New Roman" w:hAnsi="Times New Roman"/>
          <w:sz w:val="28"/>
          <w:szCs w:val="28"/>
        </w:rPr>
        <w:t>.</w:t>
      </w:r>
    </w:p>
    <w:p w:rsidR="008454A5" w:rsidRDefault="008454A5" w:rsidP="008454A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 поддержке Совета, Исполнительного комитета Бавлинского муниципального района</w:t>
      </w:r>
      <w:r w:rsidR="003264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РТ проводятся мероприятия, направленные на возрождение, изучение и развитие национальных культур народов, живущих на территории города и района. Традиционными стали проведения праздника «Сабантуй», «</w:t>
      </w:r>
      <w:r w:rsidR="00326490"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  <w:t>Әбилә</w:t>
      </w:r>
      <w:r w:rsidR="003264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 сабантуе» (проводится в с.Татарская Тумбарла), «Рождественские встречи», «Н</w:t>
      </w:r>
      <w:r w:rsidR="00326490"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  <w:t>әүрүз</w:t>
      </w:r>
      <w:r w:rsidR="003264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», «Карга боткасы» (Татарский Кандыз),</w:t>
      </w:r>
      <w:r w:rsidR="00E463B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«Масленница», участие в обрядово-весеннем чувашском празднике «Уяв», празднике финно-угорских народов «Гырон быдтон»</w:t>
      </w:r>
      <w:r w:rsidR="00507B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национальном чувашском празднике «Учук», «Троица» (с.Дмитриевка). </w:t>
      </w:r>
    </w:p>
    <w:p w:rsidR="00AF7A36" w:rsidRPr="00C22130" w:rsidRDefault="00AF7A36" w:rsidP="008454A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Вопросы разв</w:t>
      </w:r>
      <w:r w:rsidR="00A379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тия национальных культур и национальных традиций освещаются бавлинскими средствами массовой информации </w:t>
      </w:r>
      <w:r w:rsidR="00A379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это филиал </w:t>
      </w:r>
      <w:r w:rsidR="000823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ОАО «Татмедиа» редакция газеты «Хезм</w:t>
      </w:r>
      <w:r w:rsidR="00C22130">
        <w:rPr>
          <w:rFonts w:ascii="Times New Roman" w:hAnsi="Times New Roman"/>
          <w:color w:val="000000"/>
          <w:sz w:val="28"/>
          <w:szCs w:val="28"/>
          <w:shd w:val="clear" w:color="auto" w:fill="FFFFFF"/>
          <w:lang w:val="tt-RU"/>
        </w:rPr>
        <w:t xml:space="preserve">әткә </w:t>
      </w:r>
      <w:r w:rsidR="00C221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дан» («Слава труду»), филиал </w:t>
      </w:r>
      <w:r w:rsidR="000823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C221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ОАО «Татмедиа» телерадиокомпания «Бавлинское радио и телевидение».</w:t>
      </w:r>
    </w:p>
    <w:p w:rsidR="00352FAC" w:rsidRPr="008454A5" w:rsidRDefault="00352FAC" w:rsidP="008454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3BC3" w:rsidRPr="00DE172A" w:rsidRDefault="00493BC3" w:rsidP="00493BC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35780" w:rsidRPr="00D35780" w:rsidRDefault="00D35780" w:rsidP="00D3578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sectPr w:rsidR="00D35780" w:rsidRPr="00D35780" w:rsidSect="005B3A1A">
      <w:headerReference w:type="default" r:id="rId34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1316" w:rsidRDefault="001E1316" w:rsidP="00493BC3">
      <w:pPr>
        <w:spacing w:after="0" w:line="240" w:lineRule="auto"/>
      </w:pPr>
      <w:r>
        <w:separator/>
      </w:r>
    </w:p>
  </w:endnote>
  <w:endnote w:type="continuationSeparator" w:id="1">
    <w:p w:rsidR="001E1316" w:rsidRDefault="001E1316" w:rsidP="00493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1316" w:rsidRDefault="001E1316" w:rsidP="00493BC3">
      <w:pPr>
        <w:spacing w:after="0" w:line="240" w:lineRule="auto"/>
      </w:pPr>
      <w:r>
        <w:separator/>
      </w:r>
    </w:p>
  </w:footnote>
  <w:footnote w:type="continuationSeparator" w:id="1">
    <w:p w:rsidR="001E1316" w:rsidRDefault="001E1316" w:rsidP="00493B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85782"/>
      <w:docPartObj>
        <w:docPartGallery w:val="Page Numbers (Top of Page)"/>
        <w:docPartUnique/>
      </w:docPartObj>
    </w:sdtPr>
    <w:sdtContent>
      <w:p w:rsidR="00B60A42" w:rsidRDefault="008D1457">
        <w:pPr>
          <w:pStyle w:val="a9"/>
          <w:jc w:val="center"/>
        </w:pPr>
        <w:fldSimple w:instr=" PAGE   \* MERGEFORMAT ">
          <w:r w:rsidR="0028139D">
            <w:rPr>
              <w:noProof/>
            </w:rPr>
            <w:t>19</w:t>
          </w:r>
        </w:fldSimple>
      </w:p>
    </w:sdtContent>
  </w:sdt>
  <w:p w:rsidR="00B60A42" w:rsidRDefault="00B60A42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5F0E4E"/>
    <w:multiLevelType w:val="hybridMultilevel"/>
    <w:tmpl w:val="3272A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6E54"/>
    <w:rsid w:val="000361EC"/>
    <w:rsid w:val="0005433B"/>
    <w:rsid w:val="000749A5"/>
    <w:rsid w:val="0008237D"/>
    <w:rsid w:val="000E2E83"/>
    <w:rsid w:val="00125B0A"/>
    <w:rsid w:val="00137469"/>
    <w:rsid w:val="00137680"/>
    <w:rsid w:val="00153A10"/>
    <w:rsid w:val="00155282"/>
    <w:rsid w:val="00160CF8"/>
    <w:rsid w:val="0016113E"/>
    <w:rsid w:val="00167DBD"/>
    <w:rsid w:val="00174B44"/>
    <w:rsid w:val="0019173D"/>
    <w:rsid w:val="001B6AD6"/>
    <w:rsid w:val="001C21E3"/>
    <w:rsid w:val="001D5D56"/>
    <w:rsid w:val="001D60F8"/>
    <w:rsid w:val="001D663F"/>
    <w:rsid w:val="001E1316"/>
    <w:rsid w:val="00210EC0"/>
    <w:rsid w:val="00234A63"/>
    <w:rsid w:val="002440DA"/>
    <w:rsid w:val="002450A2"/>
    <w:rsid w:val="00246E54"/>
    <w:rsid w:val="00262EB0"/>
    <w:rsid w:val="002670DA"/>
    <w:rsid w:val="0028139D"/>
    <w:rsid w:val="002C5188"/>
    <w:rsid w:val="002D2828"/>
    <w:rsid w:val="002D7670"/>
    <w:rsid w:val="00315259"/>
    <w:rsid w:val="00326490"/>
    <w:rsid w:val="003266CA"/>
    <w:rsid w:val="0032680C"/>
    <w:rsid w:val="00330F88"/>
    <w:rsid w:val="003358B8"/>
    <w:rsid w:val="00352FAC"/>
    <w:rsid w:val="003669AE"/>
    <w:rsid w:val="00366A8E"/>
    <w:rsid w:val="003A423B"/>
    <w:rsid w:val="003B22B1"/>
    <w:rsid w:val="003C1408"/>
    <w:rsid w:val="003D131D"/>
    <w:rsid w:val="003D56C5"/>
    <w:rsid w:val="003D6F79"/>
    <w:rsid w:val="003D70DC"/>
    <w:rsid w:val="003E20CA"/>
    <w:rsid w:val="003E2672"/>
    <w:rsid w:val="003E53D5"/>
    <w:rsid w:val="003F0B40"/>
    <w:rsid w:val="003F6D6A"/>
    <w:rsid w:val="004133CB"/>
    <w:rsid w:val="00420529"/>
    <w:rsid w:val="0042605E"/>
    <w:rsid w:val="00435646"/>
    <w:rsid w:val="004431E5"/>
    <w:rsid w:val="004644BE"/>
    <w:rsid w:val="00475465"/>
    <w:rsid w:val="00480762"/>
    <w:rsid w:val="00493BC3"/>
    <w:rsid w:val="004B46CA"/>
    <w:rsid w:val="004C386D"/>
    <w:rsid w:val="004C4D19"/>
    <w:rsid w:val="004C65C3"/>
    <w:rsid w:val="004E053A"/>
    <w:rsid w:val="004E65AB"/>
    <w:rsid w:val="00507B0A"/>
    <w:rsid w:val="00521FA3"/>
    <w:rsid w:val="00544DCB"/>
    <w:rsid w:val="005B3A1A"/>
    <w:rsid w:val="005D4BB1"/>
    <w:rsid w:val="005E60D1"/>
    <w:rsid w:val="005F12EE"/>
    <w:rsid w:val="00613977"/>
    <w:rsid w:val="00632D69"/>
    <w:rsid w:val="006376BA"/>
    <w:rsid w:val="00666242"/>
    <w:rsid w:val="0068280B"/>
    <w:rsid w:val="006D4D80"/>
    <w:rsid w:val="006E0021"/>
    <w:rsid w:val="006E2C29"/>
    <w:rsid w:val="006E344F"/>
    <w:rsid w:val="006F2BEE"/>
    <w:rsid w:val="006F4731"/>
    <w:rsid w:val="00714D44"/>
    <w:rsid w:val="00721BDB"/>
    <w:rsid w:val="00721C2E"/>
    <w:rsid w:val="00741D3A"/>
    <w:rsid w:val="007671CA"/>
    <w:rsid w:val="007811CE"/>
    <w:rsid w:val="00795CF4"/>
    <w:rsid w:val="00796335"/>
    <w:rsid w:val="00796DD0"/>
    <w:rsid w:val="007B2572"/>
    <w:rsid w:val="007C09A0"/>
    <w:rsid w:val="007D0148"/>
    <w:rsid w:val="007D527B"/>
    <w:rsid w:val="007F3BE0"/>
    <w:rsid w:val="007F5F15"/>
    <w:rsid w:val="00802C20"/>
    <w:rsid w:val="00804ABE"/>
    <w:rsid w:val="008115D9"/>
    <w:rsid w:val="00820FAB"/>
    <w:rsid w:val="008454A5"/>
    <w:rsid w:val="00853FF6"/>
    <w:rsid w:val="00880CC8"/>
    <w:rsid w:val="0088200F"/>
    <w:rsid w:val="008A4059"/>
    <w:rsid w:val="008C0FC0"/>
    <w:rsid w:val="008C4C40"/>
    <w:rsid w:val="008D1457"/>
    <w:rsid w:val="008E2295"/>
    <w:rsid w:val="008E4C9B"/>
    <w:rsid w:val="008F4399"/>
    <w:rsid w:val="008F61F6"/>
    <w:rsid w:val="008F7057"/>
    <w:rsid w:val="00903E47"/>
    <w:rsid w:val="00906988"/>
    <w:rsid w:val="009221CC"/>
    <w:rsid w:val="00933942"/>
    <w:rsid w:val="00951FE4"/>
    <w:rsid w:val="00963493"/>
    <w:rsid w:val="00983594"/>
    <w:rsid w:val="00993C2B"/>
    <w:rsid w:val="009A753F"/>
    <w:rsid w:val="009B1614"/>
    <w:rsid w:val="009B53E0"/>
    <w:rsid w:val="009B58BE"/>
    <w:rsid w:val="009E5037"/>
    <w:rsid w:val="00A042F1"/>
    <w:rsid w:val="00A16B81"/>
    <w:rsid w:val="00A35BFF"/>
    <w:rsid w:val="00A3791C"/>
    <w:rsid w:val="00A42ABD"/>
    <w:rsid w:val="00A43640"/>
    <w:rsid w:val="00A75645"/>
    <w:rsid w:val="00A86FF7"/>
    <w:rsid w:val="00AB3821"/>
    <w:rsid w:val="00AC4AC7"/>
    <w:rsid w:val="00AD6F00"/>
    <w:rsid w:val="00AF7A36"/>
    <w:rsid w:val="00B11BCA"/>
    <w:rsid w:val="00B365A0"/>
    <w:rsid w:val="00B60A42"/>
    <w:rsid w:val="00B62C16"/>
    <w:rsid w:val="00B67DD4"/>
    <w:rsid w:val="00B821E0"/>
    <w:rsid w:val="00BA6A7F"/>
    <w:rsid w:val="00BB3477"/>
    <w:rsid w:val="00BC55BC"/>
    <w:rsid w:val="00C22130"/>
    <w:rsid w:val="00C30DA4"/>
    <w:rsid w:val="00C320C9"/>
    <w:rsid w:val="00C427BD"/>
    <w:rsid w:val="00C5147B"/>
    <w:rsid w:val="00C637CB"/>
    <w:rsid w:val="00C85068"/>
    <w:rsid w:val="00C86C33"/>
    <w:rsid w:val="00C91CCE"/>
    <w:rsid w:val="00CA3CEB"/>
    <w:rsid w:val="00CB01DD"/>
    <w:rsid w:val="00CC60F5"/>
    <w:rsid w:val="00CE2365"/>
    <w:rsid w:val="00CF0F1D"/>
    <w:rsid w:val="00CF17BC"/>
    <w:rsid w:val="00D244B1"/>
    <w:rsid w:val="00D35780"/>
    <w:rsid w:val="00D41E05"/>
    <w:rsid w:val="00D55BE6"/>
    <w:rsid w:val="00D62BB1"/>
    <w:rsid w:val="00D64055"/>
    <w:rsid w:val="00D83E1A"/>
    <w:rsid w:val="00DA0B22"/>
    <w:rsid w:val="00DA4166"/>
    <w:rsid w:val="00DA542B"/>
    <w:rsid w:val="00DA5C4A"/>
    <w:rsid w:val="00DB64DB"/>
    <w:rsid w:val="00DB7966"/>
    <w:rsid w:val="00DC5297"/>
    <w:rsid w:val="00DC74A1"/>
    <w:rsid w:val="00DE172A"/>
    <w:rsid w:val="00E03B2E"/>
    <w:rsid w:val="00E11802"/>
    <w:rsid w:val="00E15D82"/>
    <w:rsid w:val="00E463B5"/>
    <w:rsid w:val="00E67935"/>
    <w:rsid w:val="00E728A1"/>
    <w:rsid w:val="00EC5BD3"/>
    <w:rsid w:val="00ED453B"/>
    <w:rsid w:val="00ED7598"/>
    <w:rsid w:val="00ED7EE1"/>
    <w:rsid w:val="00EE5029"/>
    <w:rsid w:val="00EF17C8"/>
    <w:rsid w:val="00F449C6"/>
    <w:rsid w:val="00F472BE"/>
    <w:rsid w:val="00F90AB8"/>
    <w:rsid w:val="00F9423B"/>
    <w:rsid w:val="00F94BE5"/>
    <w:rsid w:val="00FA2648"/>
    <w:rsid w:val="00FB1350"/>
    <w:rsid w:val="00FB1459"/>
    <w:rsid w:val="00FB19D9"/>
    <w:rsid w:val="00FB3FA2"/>
    <w:rsid w:val="00FB52B9"/>
    <w:rsid w:val="00FC5ACD"/>
    <w:rsid w:val="00FC5E86"/>
    <w:rsid w:val="00FE12CF"/>
    <w:rsid w:val="00FE24C4"/>
    <w:rsid w:val="00FE3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C4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E5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B52B9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4C38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4C386D"/>
    <w:rPr>
      <w:b/>
      <w:bCs/>
    </w:rPr>
  </w:style>
  <w:style w:type="character" w:customStyle="1" w:styleId="apple-converted-space">
    <w:name w:val="apple-converted-space"/>
    <w:basedOn w:val="a0"/>
    <w:rsid w:val="004C386D"/>
  </w:style>
  <w:style w:type="table" w:styleId="a8">
    <w:name w:val="Table Grid"/>
    <w:basedOn w:val="a1"/>
    <w:uiPriority w:val="59"/>
    <w:rsid w:val="003266C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493B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93BC3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semiHidden/>
    <w:unhideWhenUsed/>
    <w:rsid w:val="00493B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93BC3"/>
    <w:rPr>
      <w:sz w:val="22"/>
      <w:szCs w:val="22"/>
      <w:lang w:eastAsia="en-US"/>
    </w:rPr>
  </w:style>
  <w:style w:type="paragraph" w:styleId="ad">
    <w:name w:val="List Paragraph"/>
    <w:basedOn w:val="a"/>
    <w:uiPriority w:val="34"/>
    <w:qFormat/>
    <w:rsid w:val="00A86FF7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C4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E5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B52B9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4C38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4C386D"/>
    <w:rPr>
      <w:b/>
      <w:bCs/>
    </w:rPr>
  </w:style>
  <w:style w:type="character" w:customStyle="1" w:styleId="apple-converted-space">
    <w:name w:val="apple-converted-space"/>
    <w:basedOn w:val="a0"/>
    <w:rsid w:val="004C386D"/>
  </w:style>
  <w:style w:type="table" w:styleId="a8">
    <w:name w:val="Table Grid"/>
    <w:basedOn w:val="a1"/>
    <w:uiPriority w:val="59"/>
    <w:rsid w:val="003266C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493B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93BC3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semiHidden/>
    <w:unhideWhenUsed/>
    <w:rsid w:val="00493B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93BC3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3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Rinat.Hamidullin@tatar.ru" TargetMode="External"/><Relationship Id="rId18" Type="http://schemas.openxmlformats.org/officeDocument/2006/relationships/image" Target="media/image7.emf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mailto:ivovgelo@yandex.ru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mailto:stas-sovet@mail.ru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mailto:ilmira.husnullina@edu.tatar.ru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mailto:xamit1981@mail.ru" TargetMode="External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791698-5381-45A4-ABC8-6AABF2DCE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4425</Words>
  <Characters>25229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29595</CharactersWithSpaces>
  <SharedDoc>false</SharedDoc>
  <HLinks>
    <vt:vector size="18" baseType="variant">
      <vt:variant>
        <vt:i4>65657</vt:i4>
      </vt:variant>
      <vt:variant>
        <vt:i4>6</vt:i4>
      </vt:variant>
      <vt:variant>
        <vt:i4>0</vt:i4>
      </vt:variant>
      <vt:variant>
        <vt:i4>5</vt:i4>
      </vt:variant>
      <vt:variant>
        <vt:lpwstr>mailto:Ilyas.Guzairov@tatar.ru</vt:lpwstr>
      </vt:variant>
      <vt:variant>
        <vt:lpwstr/>
      </vt:variant>
      <vt:variant>
        <vt:i4>7667731</vt:i4>
      </vt:variant>
      <vt:variant>
        <vt:i4>3</vt:i4>
      </vt:variant>
      <vt:variant>
        <vt:i4>0</vt:i4>
      </vt:variant>
      <vt:variant>
        <vt:i4>5</vt:i4>
      </vt:variant>
      <vt:variant>
        <vt:lpwstr>mailto:Rinat.Hamidullin@tatar.ru</vt:lpwstr>
      </vt:variant>
      <vt:variant>
        <vt:lpwstr/>
      </vt:variant>
      <vt:variant>
        <vt:i4>4325428</vt:i4>
      </vt:variant>
      <vt:variant>
        <vt:i4>0</vt:i4>
      </vt:variant>
      <vt:variant>
        <vt:i4>0</vt:i4>
      </vt:variant>
      <vt:variant>
        <vt:i4>5</vt:i4>
      </vt:variant>
      <vt:variant>
        <vt:lpwstr>mailto:Albert.Habibullin@tatar.ru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Инзиля Мустафина</dc:creator>
  <cp:lastModifiedBy>Владелец</cp:lastModifiedBy>
  <cp:revision>2</cp:revision>
  <cp:lastPrinted>2014-07-03T11:47:00Z</cp:lastPrinted>
  <dcterms:created xsi:type="dcterms:W3CDTF">2014-12-03T08:06:00Z</dcterms:created>
  <dcterms:modified xsi:type="dcterms:W3CDTF">2014-12-03T08:06:00Z</dcterms:modified>
</cp:coreProperties>
</file>